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98</w:t>
      </w:r>
    </w:p>
    <w:p>
      <w:r>
        <w:t>Дата начала прохождения опроса: 27.09.2025 13:47</w:t>
      </w:r>
    </w:p>
    <w:p>
      <w:r>
        <w:t>Дата последнего ответа: 01.10.2025 06:03</w:t>
      </w:r>
    </w:p>
    <w:p>
      <w:r>
        <w:t>Логин пользователя: a_zakharova</w:t>
      </w:r>
    </w:p>
    <w:p>
      <w:r>
        <w:t>Фамилия и Имя пользователя: Анна Захарова</w:t>
      </w:r>
    </w:p>
    <w:p>
      <w:r>
        <w:t>Телефон пользователя: 79672267822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44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Ответ: 14/18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Скандинавский (стандартный)</w:t>
      </w:r>
    </w:p>
    <w:p>
      <w:r>
        <w:t>Ответ: Современная классика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Светлые оттенки, практичность, продуманный свет, уют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 xml:space="preserve">Ответ: Три человека </w:t>
        <w:br/>
        <w:t>31,21 год и 4 месяца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 xml:space="preserve">Ответ: Рост: </w:t>
        <w:br/>
        <w:t>173,183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Ответ: У меня свободный график, часто работаю из дома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Да, так как у нас двое Котов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График семьи не совпадают (стандартный)</w:t>
      </w:r>
    </w:p>
    <w:p>
      <w:r>
        <w:t>Ответ: Я практически не готовлю, питаюсь в кафе (стандартный)</w:t>
      </w:r>
    </w:p>
    <w:p>
      <w:r>
        <w:t>Ответ: Нужно рабочее место или кабинет (стандартный)</w:t>
      </w:r>
    </w:p>
    <w:p>
      <w:r>
        <w:t>Ответ: Я не представляю свой дом без ванны (стандартный)</w:t>
      </w:r>
    </w:p>
    <w:p>
      <w:r>
        <w:t>Ответ: Я люблю интерьеры с деталями (стандартный)</w:t>
      </w:r>
    </w:p>
    <w:p>
      <w:r>
        <w:t>Ответ: Люблю порядок – у вещи свое место (стандартный)</w:t>
      </w:r>
    </w:p>
    <w:p>
      <w:r>
        <w:t>Ответ: Стены пустые, если на них нет картины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Нет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1-2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Газоблок (стандартный)</w:t>
      </w:r>
    </w:p>
    <w:p>
      <w:r>
        <w:t>Ответ: Гипсокартон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межкомнатные (стандартный)</w:t>
      </w:r>
    </w:p>
    <w:p>
      <w:r>
        <w:t>Ответ: Радиаторы - замена на биметаллические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Полы (стандартный)</w:t>
      </w:r>
    </w:p>
    <w:p>
      <w:r>
        <w:t>Ответ: Потолки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Ламинат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Ответ: В ванной плитку, в остальной квартире ламинат (пользовательский)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№7 Прямая широкая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Ответ: №1 МДФ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Полиуретановый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Мозаика крупная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Террацо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Мозаика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3Д панели (стандартный)</w:t>
      </w:r>
    </w:p>
    <w:p>
      <w:r>
        <w:t>Ответ: МДФ панели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Комнатный большие растения (стандартный)</w:t>
      </w:r>
    </w:p>
    <w:p>
      <w:r>
        <w:t>Ответ: Все что неприхотливо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Минимально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Пластик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r>
        <w:t>Ответ: Натяжной ПВХ (от 900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МДФ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Теплый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№3 Споты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Торшер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шкаф-купе (стандартный)</w:t>
      </w:r>
    </w:p>
    <w:p>
      <w:r>
        <w:t>Ответ: Обувница (стандартный)</w:t>
      </w:r>
    </w:p>
    <w:p>
      <w:r>
        <w:t>Ответ: Большое зеркало встроенное в шкаф (стандартный)</w:t>
      </w:r>
    </w:p>
    <w:p>
      <w:r>
        <w:t>Ответ: Коврик на входе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Г-образный гарнитур (стандартный)</w:t>
      </w:r>
    </w:p>
    <w:p>
      <w:r>
        <w:t>Ответ: Барная стойка (стандартный)</w:t>
      </w:r>
    </w:p>
    <w:p>
      <w:r>
        <w:t>Ответ: Максимально закрытые шкафы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r>
        <w:t>Ответ: Холодильник встроенный 900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из искусственного камня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№3 Накладная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Кофе-машина отдельностоящая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8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Шкаф-купе (стандартный)</w:t>
      </w:r>
    </w:p>
    <w:p>
      <w:r>
        <w:t>Ответ: Рабочее место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встроенное в шкаф (стандартный)</w:t>
      </w:r>
    </w:p>
    <w:p>
      <w:pPr>
        <w:pStyle w:val="Heading2"/>
      </w:pPr>
      <w:r>
        <w:t>Вопрос 72: Матрац</w:t>
      </w:r>
    </w:p>
    <w:p>
      <w:r>
        <w:t>Ответ: 180×200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Жесткий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Не принципиально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выдвижных секций (стандартный)</w:t>
      </w:r>
    </w:p>
    <w:p>
      <w:r>
        <w:t>Ответ: Я НЕ разделяю вещи по сезонам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Ответ: 30 (пользовательский)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Отсутствует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Узкая с вертикальной загрузкой (450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Шкаф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Бойлер (стандартный)</w:t>
      </w:r>
    </w:p>
    <w:p>
      <w:r>
        <w:t>Ответ: Ванна (стандартный)</w:t>
      </w:r>
    </w:p>
    <w:p>
      <w:r>
        <w:t>Ответ: Мойка на столешнице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Бойлер (стандартный)</w:t>
      </w:r>
    </w:p>
    <w:p>
      <w:r>
        <w:t>Ответ: Ванна (стандартный)</w:t>
      </w:r>
    </w:p>
    <w:p>
      <w:r>
        <w:t>Ответ: Мойка на столешнице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Шкаф (стандартный)</w:t>
      </w:r>
    </w:p>
    <w:p>
      <w:r>
        <w:t>Ответ: Под ванной (стандартный)</w:t>
      </w:r>
    </w:p>
    <w:p>
      <w:r>
        <w:t>Ответ: Корзина для белья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Входная зона (стандартный)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Диван с механизмом трансформации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Ответ: Рабочий стол (стандартный)</w:t>
      </w:r>
    </w:p>
    <w:p>
      <w:r>
        <w:t>Ответ: Рабочее кресло (стандартный)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До года (стандартный)</w:t>
      </w:r>
    </w:p>
    <w:p>
      <w:pPr>
        <w:pStyle w:val="Heading2"/>
      </w:pPr>
      <w:r>
        <w:t>Вопрос 107: Пол ребенка</w:t>
      </w:r>
    </w:p>
    <w:p>
      <w:r>
        <w:t>Ответ: Мальчик (стандартный)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Ответ: 60×120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Ответ: Нет (пользовательский)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Санузел, кухня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Ответ: Увлажнитель воздуха напольный (стандартный)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Ответ: Не нужно (пользовательский)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r>
        <w:t>Ответ: Видеодомофон (стандартный)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Ответ: Бежевый, молочный, акценты в ярком цвете - зелёный, терракотовый (пользовательский)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№12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Через знакомых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