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E9" w:rsidRDefault="00A357F0" w:rsidP="007143E9">
      <w:pPr>
        <w:jc w:val="center"/>
        <w:rPr>
          <w:sz w:val="96"/>
          <w:szCs w:val="96"/>
        </w:rPr>
      </w:pPr>
      <w:r>
        <w:rPr>
          <w:sz w:val="96"/>
          <w:szCs w:val="96"/>
        </w:rPr>
        <w:t>Sitecore Hackathon 2018</w:t>
      </w:r>
    </w:p>
    <w:p w:rsidR="007143E9" w:rsidRPr="007143E9" w:rsidRDefault="007143E9" w:rsidP="007143E9">
      <w:pPr>
        <w:jc w:val="center"/>
        <w:rPr>
          <w:sz w:val="96"/>
          <w:szCs w:val="96"/>
        </w:rPr>
      </w:pPr>
    </w:p>
    <w:p w:rsidR="007143E9" w:rsidRPr="00F47986" w:rsidRDefault="007143E9" w:rsidP="007143E9">
      <w:pPr>
        <w:jc w:val="center"/>
        <w:rPr>
          <w:sz w:val="52"/>
          <w:szCs w:val="52"/>
        </w:rPr>
      </w:pPr>
      <w:r w:rsidRPr="00F47986">
        <w:rPr>
          <w:sz w:val="52"/>
          <w:szCs w:val="52"/>
        </w:rPr>
        <w:t xml:space="preserve">Implementation </w:t>
      </w:r>
      <w:r w:rsidR="00FD47E6" w:rsidRPr="00F47986">
        <w:rPr>
          <w:sz w:val="52"/>
          <w:szCs w:val="52"/>
        </w:rPr>
        <w:t>Guide</w:t>
      </w:r>
      <w:r w:rsidR="00FD47E6">
        <w:rPr>
          <w:sz w:val="52"/>
          <w:szCs w:val="52"/>
        </w:rPr>
        <w:t xml:space="preserve"> -</w:t>
      </w:r>
      <w:r w:rsidR="00756D08">
        <w:rPr>
          <w:sz w:val="52"/>
          <w:szCs w:val="52"/>
        </w:rPr>
        <w:t xml:space="preserve"> XConnect Rocks </w:t>
      </w:r>
    </w:p>
    <w:p w:rsidR="007143E9" w:rsidRDefault="007143E9" w:rsidP="007143E9">
      <w:pPr>
        <w:jc w:val="center"/>
        <w:rPr>
          <w:sz w:val="48"/>
          <w:szCs w:val="48"/>
        </w:rPr>
      </w:pPr>
    </w:p>
    <w:p w:rsidR="007143E9" w:rsidRDefault="007143E9" w:rsidP="007143E9">
      <w:pPr>
        <w:jc w:val="center"/>
        <w:rPr>
          <w:sz w:val="48"/>
          <w:szCs w:val="48"/>
        </w:rPr>
      </w:pPr>
    </w:p>
    <w:p w:rsidR="007143E9" w:rsidRDefault="007143E9" w:rsidP="007143E9">
      <w:pPr>
        <w:jc w:val="center"/>
        <w:rPr>
          <w:sz w:val="48"/>
          <w:szCs w:val="48"/>
        </w:rPr>
      </w:pPr>
    </w:p>
    <w:p w:rsidR="007143E9" w:rsidRDefault="007143E9" w:rsidP="007143E9">
      <w:pPr>
        <w:jc w:val="center"/>
        <w:rPr>
          <w:sz w:val="48"/>
          <w:szCs w:val="48"/>
        </w:rPr>
      </w:pPr>
    </w:p>
    <w:p w:rsidR="00754DC8" w:rsidRDefault="00754DC8" w:rsidP="00754DC8">
      <w:pPr>
        <w:rPr>
          <w:sz w:val="36"/>
          <w:szCs w:val="36"/>
        </w:rPr>
      </w:pPr>
    </w:p>
    <w:p w:rsidR="00754DC8" w:rsidRDefault="00754DC8" w:rsidP="00754DC8">
      <w:pPr>
        <w:rPr>
          <w:sz w:val="36"/>
          <w:szCs w:val="36"/>
        </w:rPr>
      </w:pPr>
    </w:p>
    <w:p w:rsidR="00754DC8" w:rsidRDefault="00754DC8" w:rsidP="00754DC8">
      <w:pPr>
        <w:rPr>
          <w:sz w:val="36"/>
          <w:szCs w:val="36"/>
        </w:rPr>
      </w:pPr>
    </w:p>
    <w:p w:rsidR="00241627" w:rsidRDefault="00241627" w:rsidP="00754DC8">
      <w:pPr>
        <w:rPr>
          <w:sz w:val="36"/>
          <w:szCs w:val="36"/>
        </w:rPr>
      </w:pPr>
    </w:p>
    <w:p w:rsidR="007143E9" w:rsidRPr="007143E9" w:rsidRDefault="007143E9" w:rsidP="00754DC8">
      <w:pPr>
        <w:rPr>
          <w:sz w:val="36"/>
          <w:szCs w:val="36"/>
        </w:rPr>
      </w:pPr>
      <w:r w:rsidRPr="007143E9">
        <w:rPr>
          <w:sz w:val="36"/>
          <w:szCs w:val="36"/>
        </w:rPr>
        <w:t xml:space="preserve">Team Name: </w:t>
      </w:r>
      <w:r w:rsidR="00051660" w:rsidRPr="00051660">
        <w:rPr>
          <w:sz w:val="36"/>
          <w:szCs w:val="36"/>
        </w:rPr>
        <w:t>Bengaluru Rockstars</w:t>
      </w:r>
      <w:r w:rsidR="00051660">
        <w:rPr>
          <w:sz w:val="36"/>
          <w:szCs w:val="36"/>
        </w:rPr>
        <w:t xml:space="preserve"> </w:t>
      </w:r>
      <w:r w:rsidR="001449FF">
        <w:rPr>
          <w:sz w:val="36"/>
          <w:szCs w:val="36"/>
        </w:rPr>
        <w:t>Team</w:t>
      </w:r>
    </w:p>
    <w:p w:rsidR="007143E9" w:rsidRPr="00241627" w:rsidRDefault="00A357F0" w:rsidP="00754DC8">
      <w:pPr>
        <w:rPr>
          <w:sz w:val="28"/>
          <w:szCs w:val="28"/>
        </w:rPr>
      </w:pPr>
      <w:r>
        <w:rPr>
          <w:sz w:val="28"/>
          <w:szCs w:val="28"/>
        </w:rPr>
        <w:t xml:space="preserve">Member 1 : </w:t>
      </w:r>
      <w:r w:rsidR="00756D08" w:rsidRPr="00051660">
        <w:rPr>
          <w:sz w:val="28"/>
          <w:szCs w:val="28"/>
        </w:rPr>
        <w:t>Aji Viswanadhan</w:t>
      </w:r>
      <w:r w:rsidR="00756D08">
        <w:rPr>
          <w:sz w:val="28"/>
          <w:szCs w:val="28"/>
        </w:rPr>
        <w:t xml:space="preserve"> </w:t>
      </w:r>
    </w:p>
    <w:p w:rsidR="007143E9" w:rsidRPr="00241627" w:rsidRDefault="00A357F0" w:rsidP="00754DC8">
      <w:pPr>
        <w:rPr>
          <w:sz w:val="28"/>
          <w:szCs w:val="28"/>
        </w:rPr>
      </w:pPr>
      <w:r>
        <w:rPr>
          <w:sz w:val="28"/>
          <w:szCs w:val="28"/>
        </w:rPr>
        <w:t xml:space="preserve">Member 2 : </w:t>
      </w:r>
      <w:r w:rsidR="00C25E1B" w:rsidRPr="001D3BC5">
        <w:rPr>
          <w:sz w:val="28"/>
          <w:szCs w:val="28"/>
        </w:rPr>
        <w:t xml:space="preserve"> Deendayal Sundaria </w:t>
      </w:r>
      <w:r w:rsidR="00051660" w:rsidRPr="001D3BC5">
        <w:rPr>
          <w:sz w:val="28"/>
          <w:szCs w:val="28"/>
        </w:rPr>
        <w:t>S</w:t>
      </w:r>
    </w:p>
    <w:p w:rsidR="007143E9" w:rsidRPr="001D3BC5" w:rsidRDefault="0001796D">
      <w:pPr>
        <w:rPr>
          <w:sz w:val="28"/>
          <w:szCs w:val="28"/>
        </w:rPr>
      </w:pPr>
      <w:r>
        <w:rPr>
          <w:sz w:val="28"/>
          <w:szCs w:val="28"/>
        </w:rPr>
        <w:t xml:space="preserve">Member 3 : </w:t>
      </w:r>
      <w:r w:rsidR="00756D08">
        <w:rPr>
          <w:sz w:val="28"/>
          <w:szCs w:val="28"/>
        </w:rPr>
        <w:t>Jisha Muthuswamy</w:t>
      </w:r>
    </w:p>
    <w:p w:rsidR="001217C1" w:rsidRPr="000C1037" w:rsidRDefault="004A63A4" w:rsidP="001217C1">
      <w:pPr>
        <w:rPr>
          <w:b/>
          <w:sz w:val="32"/>
          <w:szCs w:val="32"/>
        </w:rPr>
      </w:pPr>
      <w:r>
        <w:rPr>
          <w:b/>
          <w:sz w:val="32"/>
          <w:szCs w:val="32"/>
        </w:rPr>
        <w:lastRenderedPageBreak/>
        <w:t>Implemntation</w:t>
      </w:r>
      <w:r w:rsidR="001D3BC5">
        <w:rPr>
          <w:b/>
          <w:sz w:val="32"/>
          <w:szCs w:val="32"/>
        </w:rPr>
        <w:t xml:space="preserve"> Document</w:t>
      </w:r>
      <w:r w:rsidR="001217C1" w:rsidRPr="000C1037">
        <w:rPr>
          <w:b/>
          <w:sz w:val="32"/>
          <w:szCs w:val="32"/>
        </w:rPr>
        <w:t xml:space="preserve"> for </w:t>
      </w:r>
      <w:r w:rsidR="001D3BC5">
        <w:rPr>
          <w:b/>
          <w:sz w:val="32"/>
          <w:szCs w:val="32"/>
        </w:rPr>
        <w:t>XConnect Rocks</w:t>
      </w:r>
    </w:p>
    <w:p w:rsidR="001217C1" w:rsidRPr="000C1037" w:rsidRDefault="001217C1" w:rsidP="001217C1">
      <w:pPr>
        <w:rPr>
          <w:b/>
          <w:sz w:val="28"/>
          <w:szCs w:val="28"/>
        </w:rPr>
      </w:pPr>
      <w:r w:rsidRPr="000C1037">
        <w:rPr>
          <w:b/>
          <w:sz w:val="28"/>
          <w:szCs w:val="28"/>
        </w:rPr>
        <w:t>Problem Statement</w:t>
      </w:r>
      <w:r w:rsidR="0001796D">
        <w:rPr>
          <w:b/>
          <w:sz w:val="28"/>
          <w:szCs w:val="28"/>
        </w:rPr>
        <w:t>/Use case</w:t>
      </w:r>
      <w:r w:rsidRPr="000C1037">
        <w:rPr>
          <w:b/>
          <w:sz w:val="28"/>
          <w:szCs w:val="28"/>
        </w:rPr>
        <w:t xml:space="preserve">: </w:t>
      </w:r>
    </w:p>
    <w:p w:rsidR="001217C1" w:rsidRPr="00433073" w:rsidRDefault="004821C5" w:rsidP="001217C1">
      <w:pPr>
        <w:rPr>
          <w:sz w:val="28"/>
          <w:szCs w:val="28"/>
        </w:rPr>
      </w:pPr>
      <w:r>
        <w:rPr>
          <w:sz w:val="28"/>
          <w:szCs w:val="28"/>
        </w:rPr>
        <w:t xml:space="preserve">Currently there is no option available in sitecore to track offline </w:t>
      </w:r>
      <w:r w:rsidR="001E4EF4">
        <w:rPr>
          <w:sz w:val="28"/>
          <w:szCs w:val="28"/>
        </w:rPr>
        <w:t>email commu</w:t>
      </w:r>
      <w:r>
        <w:rPr>
          <w:sz w:val="28"/>
          <w:szCs w:val="28"/>
        </w:rPr>
        <w:t>nications and we hav</w:t>
      </w:r>
      <w:r w:rsidR="001E4EF4">
        <w:rPr>
          <w:sz w:val="28"/>
          <w:szCs w:val="28"/>
        </w:rPr>
        <w:t xml:space="preserve">e created </w:t>
      </w:r>
      <w:r w:rsidR="00716443">
        <w:rPr>
          <w:sz w:val="28"/>
          <w:szCs w:val="28"/>
        </w:rPr>
        <w:t>a</w:t>
      </w:r>
      <w:r w:rsidR="001E4EF4">
        <w:rPr>
          <w:sz w:val="28"/>
          <w:szCs w:val="28"/>
        </w:rPr>
        <w:t xml:space="preserve"> app to scan the</w:t>
      </w:r>
      <w:r w:rsidR="00716443">
        <w:rPr>
          <w:sz w:val="28"/>
          <w:szCs w:val="28"/>
        </w:rPr>
        <w:t xml:space="preserve"> local</w:t>
      </w:r>
      <w:r w:rsidR="001E4EF4">
        <w:rPr>
          <w:sz w:val="28"/>
          <w:szCs w:val="28"/>
        </w:rPr>
        <w:t xml:space="preserve"> emails </w:t>
      </w:r>
      <w:r w:rsidR="00716443">
        <w:rPr>
          <w:sz w:val="28"/>
          <w:szCs w:val="28"/>
        </w:rPr>
        <w:t xml:space="preserve">available on local outlook inbox </w:t>
      </w:r>
      <w:r w:rsidR="001E4EF4">
        <w:rPr>
          <w:sz w:val="28"/>
          <w:szCs w:val="28"/>
        </w:rPr>
        <w:t>and</w:t>
      </w:r>
      <w:r w:rsidR="00716443">
        <w:rPr>
          <w:sz w:val="28"/>
          <w:szCs w:val="28"/>
        </w:rPr>
        <w:t xml:space="preserve"> based on the content of emails interaction are tracked across identified contacts. </w:t>
      </w:r>
      <w:r w:rsidR="001E4EF4">
        <w:rPr>
          <w:sz w:val="28"/>
          <w:szCs w:val="28"/>
        </w:rPr>
        <w:t>record important interactions</w:t>
      </w:r>
      <w:r w:rsidR="003B3B48">
        <w:rPr>
          <w:sz w:val="28"/>
          <w:szCs w:val="28"/>
        </w:rPr>
        <w:t xml:space="preserve"> in x</w:t>
      </w:r>
      <w:r w:rsidR="001E4EF4">
        <w:rPr>
          <w:sz w:val="28"/>
          <w:szCs w:val="28"/>
        </w:rPr>
        <w:t xml:space="preserve">DB. </w:t>
      </w:r>
    </w:p>
    <w:p w:rsidR="0001796D" w:rsidRDefault="001217C1" w:rsidP="001217C1">
      <w:pPr>
        <w:rPr>
          <w:b/>
          <w:sz w:val="28"/>
          <w:szCs w:val="28"/>
        </w:rPr>
      </w:pPr>
      <w:r w:rsidRPr="000C1037">
        <w:rPr>
          <w:b/>
          <w:sz w:val="28"/>
          <w:szCs w:val="28"/>
        </w:rPr>
        <w:t>Solution:</w:t>
      </w:r>
    </w:p>
    <w:p w:rsidR="00412339" w:rsidRDefault="0062604B" w:rsidP="001217C1">
      <w:pPr>
        <w:rPr>
          <w:b/>
          <w:sz w:val="28"/>
          <w:szCs w:val="28"/>
        </w:rPr>
      </w:pPr>
      <w:r>
        <w:rPr>
          <w:noProof/>
        </w:rPr>
        <w:drawing>
          <wp:inline distT="0" distB="0" distL="0" distR="0">
            <wp:extent cx="4429125" cy="3790950"/>
            <wp:effectExtent l="0" t="0" r="9525" b="0"/>
            <wp:docPr id="6" name="Picture 6" descr="https://scontent.fblr1-1.fna.fbcdn.net/v/t34.0-12/28535577_10214619994147266_531275562_n.jpg?oh=7b9261fdb9d04e5f3574247505f9a4ca&amp;oe=5A9D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blr1-1.fna.fbcdn.net/v/t34.0-12/28535577_10214619994147266_531275562_n.jpg?oh=7b9261fdb9d04e5f3574247505f9a4ca&amp;oe=5A9D97C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3310" cy="3794532"/>
                    </a:xfrm>
                    <a:prstGeom prst="rect">
                      <a:avLst/>
                    </a:prstGeom>
                    <a:noFill/>
                    <a:ln>
                      <a:noFill/>
                    </a:ln>
                  </pic:spPr>
                </pic:pic>
              </a:graphicData>
            </a:graphic>
          </wp:inline>
        </w:drawing>
      </w:r>
    </w:p>
    <w:p w:rsidR="009A0445" w:rsidRDefault="009A0445" w:rsidP="001217C1">
      <w:pPr>
        <w:rPr>
          <w:sz w:val="28"/>
          <w:szCs w:val="28"/>
        </w:rPr>
      </w:pPr>
      <w:r>
        <w:rPr>
          <w:sz w:val="28"/>
          <w:szCs w:val="28"/>
        </w:rPr>
        <w:t>This is a console application which we have created to showcase omni</w:t>
      </w:r>
      <w:r w:rsidR="00DE12F0">
        <w:rPr>
          <w:sz w:val="28"/>
          <w:szCs w:val="28"/>
        </w:rPr>
        <w:t>-</w:t>
      </w:r>
      <w:r>
        <w:rPr>
          <w:sz w:val="28"/>
          <w:szCs w:val="28"/>
        </w:rPr>
        <w:t xml:space="preserve">channel capabilities of xConnect, this is mainly for tracking the offline email communication happening </w:t>
      </w:r>
      <w:r w:rsidR="00DE12F0">
        <w:rPr>
          <w:sz w:val="28"/>
          <w:szCs w:val="28"/>
        </w:rPr>
        <w:t>with marketing</w:t>
      </w:r>
      <w:r w:rsidR="00DE5026">
        <w:rPr>
          <w:sz w:val="28"/>
          <w:szCs w:val="28"/>
        </w:rPr>
        <w:t xml:space="preserve"> team\call center agen</w:t>
      </w:r>
      <w:r w:rsidR="00DE12F0">
        <w:rPr>
          <w:sz w:val="28"/>
          <w:szCs w:val="28"/>
        </w:rPr>
        <w:t>ts</w:t>
      </w:r>
      <w:r>
        <w:rPr>
          <w:sz w:val="28"/>
          <w:szCs w:val="28"/>
        </w:rPr>
        <w:t xml:space="preserve">. </w:t>
      </w:r>
      <w:r w:rsidR="00DE5026">
        <w:rPr>
          <w:sz w:val="28"/>
          <w:szCs w:val="28"/>
        </w:rPr>
        <w:t xml:space="preserve">Most of us will be having outlook at our machines runs and we are utilizing that to get offline interactions. </w:t>
      </w:r>
      <w:r>
        <w:rPr>
          <w:sz w:val="28"/>
          <w:szCs w:val="28"/>
        </w:rPr>
        <w:t xml:space="preserve">This console application </w:t>
      </w:r>
      <w:r w:rsidR="00DE12F0">
        <w:rPr>
          <w:sz w:val="28"/>
          <w:szCs w:val="28"/>
        </w:rPr>
        <w:t xml:space="preserve">runs at local machine and </w:t>
      </w:r>
      <w:r>
        <w:rPr>
          <w:sz w:val="28"/>
          <w:szCs w:val="28"/>
        </w:rPr>
        <w:t xml:space="preserve">scans </w:t>
      </w:r>
      <w:r w:rsidR="00DE12F0">
        <w:rPr>
          <w:sz w:val="28"/>
          <w:szCs w:val="28"/>
        </w:rPr>
        <w:t>unread</w:t>
      </w:r>
      <w:r>
        <w:rPr>
          <w:sz w:val="28"/>
          <w:szCs w:val="28"/>
        </w:rPr>
        <w:t xml:space="preserve"> email </w:t>
      </w:r>
      <w:r w:rsidR="00DE12F0">
        <w:rPr>
          <w:sz w:val="28"/>
          <w:szCs w:val="28"/>
        </w:rPr>
        <w:t>s</w:t>
      </w:r>
      <w:r>
        <w:rPr>
          <w:sz w:val="28"/>
          <w:szCs w:val="28"/>
        </w:rPr>
        <w:t xml:space="preserve">and </w:t>
      </w:r>
      <w:r w:rsidR="00DE12F0">
        <w:rPr>
          <w:sz w:val="28"/>
          <w:szCs w:val="28"/>
        </w:rPr>
        <w:t>the content will be processed</w:t>
      </w:r>
      <w:r>
        <w:rPr>
          <w:sz w:val="28"/>
          <w:szCs w:val="28"/>
        </w:rPr>
        <w:t xml:space="preserve"> against natural processing language API LUIS and recognize important transactions.   This application reads markets’ inbox and notify users about unread transactions happening</w:t>
      </w:r>
      <w:r w:rsidR="00DE12F0">
        <w:rPr>
          <w:sz w:val="28"/>
          <w:szCs w:val="28"/>
        </w:rPr>
        <w:t>, we have set up a dashboard on sitecore content edito</w:t>
      </w:r>
      <w:r w:rsidR="00373E58">
        <w:rPr>
          <w:sz w:val="28"/>
          <w:szCs w:val="28"/>
        </w:rPr>
        <w:t>r</w:t>
      </w:r>
      <w:r w:rsidR="00DE12F0">
        <w:rPr>
          <w:sz w:val="28"/>
          <w:szCs w:val="28"/>
        </w:rPr>
        <w:t xml:space="preserve"> and user will be able to see the current day </w:t>
      </w:r>
      <w:r w:rsidR="00DE12F0">
        <w:rPr>
          <w:sz w:val="28"/>
          <w:szCs w:val="28"/>
        </w:rPr>
        <w:lastRenderedPageBreak/>
        <w:t xml:space="preserve">reports there, like users who </w:t>
      </w:r>
      <w:r w:rsidR="00373E58">
        <w:rPr>
          <w:sz w:val="28"/>
          <w:szCs w:val="28"/>
        </w:rPr>
        <w:t>initiated</w:t>
      </w:r>
      <w:r w:rsidR="00DE12F0">
        <w:rPr>
          <w:sz w:val="28"/>
          <w:szCs w:val="28"/>
        </w:rPr>
        <w:t xml:space="preserve"> goals &amp; their email subject</w:t>
      </w:r>
      <w:r>
        <w:rPr>
          <w:sz w:val="28"/>
          <w:szCs w:val="28"/>
        </w:rPr>
        <w:t>.</w:t>
      </w:r>
      <w:r w:rsidR="00DE12F0">
        <w:rPr>
          <w:sz w:val="28"/>
          <w:szCs w:val="28"/>
        </w:rPr>
        <w:t xml:space="preserve"> The real catch in the implementation is that the mails will be placed I to LIUS queue only if that sender email id is a valid/identified visitor on the site. </w:t>
      </w:r>
      <w:r>
        <w:rPr>
          <w:sz w:val="28"/>
          <w:szCs w:val="28"/>
        </w:rPr>
        <w:t xml:space="preserve"> </w:t>
      </w:r>
      <w:r w:rsidR="00BF093E">
        <w:rPr>
          <w:sz w:val="28"/>
          <w:szCs w:val="28"/>
        </w:rPr>
        <w:t>This app reads unread e</w:t>
      </w:r>
      <w:r>
        <w:rPr>
          <w:sz w:val="28"/>
          <w:szCs w:val="28"/>
        </w:rPr>
        <w:t xml:space="preserve">mails from </w:t>
      </w:r>
      <w:r w:rsidR="00DE12F0">
        <w:rPr>
          <w:sz w:val="28"/>
          <w:szCs w:val="28"/>
        </w:rPr>
        <w:t>marketer’s</w:t>
      </w:r>
      <w:r>
        <w:rPr>
          <w:sz w:val="28"/>
          <w:szCs w:val="28"/>
        </w:rPr>
        <w:t xml:space="preserve"> local </w:t>
      </w:r>
      <w:r w:rsidR="00BF093E">
        <w:rPr>
          <w:sz w:val="28"/>
          <w:szCs w:val="28"/>
        </w:rPr>
        <w:t>inbox</w:t>
      </w:r>
      <w:r>
        <w:rPr>
          <w:sz w:val="28"/>
          <w:szCs w:val="28"/>
        </w:rPr>
        <w:t xml:space="preserve"> and </w:t>
      </w:r>
      <w:r w:rsidR="00BF093E">
        <w:rPr>
          <w:sz w:val="28"/>
          <w:szCs w:val="28"/>
        </w:rPr>
        <w:t xml:space="preserve">scan the email content. This email content will be passed to LUIS to identify the intent type, once intent has been identified the corresponding goal will be fetched from sitecore and that will be triggered against that identified contact. </w:t>
      </w:r>
    </w:p>
    <w:p w:rsidR="00EA34B5" w:rsidRDefault="00213E40" w:rsidP="00213E40">
      <w:pPr>
        <w:rPr>
          <w:b/>
        </w:rPr>
      </w:pPr>
      <w:r>
        <w:rPr>
          <w:b/>
        </w:rPr>
        <w:t xml:space="preserve"> </w:t>
      </w:r>
    </w:p>
    <w:p w:rsidR="000872AF" w:rsidRDefault="000872AF" w:rsidP="00213E40">
      <w:pPr>
        <w:rPr>
          <w:b/>
        </w:rPr>
      </w:pPr>
    </w:p>
    <w:p w:rsidR="000872AF" w:rsidRDefault="000872AF" w:rsidP="00213E40">
      <w:pPr>
        <w:rPr>
          <w:b/>
        </w:rPr>
      </w:pPr>
    </w:p>
    <w:p w:rsidR="000872AF" w:rsidRDefault="000872AF" w:rsidP="00213E40">
      <w:pPr>
        <w:rPr>
          <w:b/>
        </w:rPr>
      </w:pPr>
    </w:p>
    <w:p w:rsidR="000872AF" w:rsidRDefault="000872AF" w:rsidP="00213E40">
      <w:pPr>
        <w:rPr>
          <w:b/>
        </w:rPr>
      </w:pPr>
    </w:p>
    <w:p w:rsidR="000872AF" w:rsidRDefault="000872AF" w:rsidP="00213E40">
      <w:pPr>
        <w:rPr>
          <w:b/>
        </w:rPr>
      </w:pPr>
    </w:p>
    <w:p w:rsidR="000872AF" w:rsidRDefault="000872AF" w:rsidP="00213E40">
      <w:pPr>
        <w:rPr>
          <w:b/>
        </w:rPr>
      </w:pPr>
    </w:p>
    <w:p w:rsidR="000872AF" w:rsidRDefault="000872AF" w:rsidP="00213E40">
      <w:pPr>
        <w:rPr>
          <w:b/>
        </w:rPr>
      </w:pPr>
    </w:p>
    <w:p w:rsidR="000872AF" w:rsidRDefault="000872AF" w:rsidP="00213E40">
      <w:pPr>
        <w:rPr>
          <w:b/>
        </w:rPr>
      </w:pPr>
    </w:p>
    <w:p w:rsidR="000872AF" w:rsidRDefault="000872AF" w:rsidP="00213E40">
      <w:pPr>
        <w:rPr>
          <w:b/>
        </w:rPr>
      </w:pPr>
    </w:p>
    <w:p w:rsidR="000872AF" w:rsidRDefault="000872AF" w:rsidP="00213E40">
      <w:pPr>
        <w:rPr>
          <w:b/>
        </w:rPr>
      </w:pPr>
    </w:p>
    <w:p w:rsidR="000872AF" w:rsidRDefault="000872AF" w:rsidP="00213E40">
      <w:pPr>
        <w:rPr>
          <w:b/>
        </w:rPr>
      </w:pPr>
    </w:p>
    <w:p w:rsidR="000872AF" w:rsidRDefault="000872AF" w:rsidP="00213E40">
      <w:pPr>
        <w:rPr>
          <w:b/>
        </w:rPr>
      </w:pPr>
    </w:p>
    <w:p w:rsidR="000872AF" w:rsidRDefault="000872AF" w:rsidP="00213E40">
      <w:pPr>
        <w:rPr>
          <w:b/>
        </w:rPr>
      </w:pPr>
    </w:p>
    <w:p w:rsidR="000872AF" w:rsidRDefault="000872AF" w:rsidP="00213E40">
      <w:pPr>
        <w:rPr>
          <w:b/>
        </w:rPr>
      </w:pPr>
    </w:p>
    <w:p w:rsidR="000872AF" w:rsidRDefault="000872AF" w:rsidP="00213E40">
      <w:pPr>
        <w:rPr>
          <w:b/>
        </w:rPr>
      </w:pPr>
    </w:p>
    <w:p w:rsidR="00824316" w:rsidRDefault="00824316" w:rsidP="00213E40">
      <w:pPr>
        <w:rPr>
          <w:b/>
        </w:rPr>
      </w:pPr>
    </w:p>
    <w:p w:rsidR="00824316" w:rsidRDefault="00824316" w:rsidP="00213E40">
      <w:pPr>
        <w:rPr>
          <w:b/>
        </w:rPr>
      </w:pPr>
    </w:p>
    <w:p w:rsidR="00824316" w:rsidRDefault="00824316" w:rsidP="00213E40">
      <w:pPr>
        <w:rPr>
          <w:b/>
        </w:rPr>
      </w:pPr>
    </w:p>
    <w:p w:rsidR="00824316" w:rsidRDefault="00824316" w:rsidP="00213E40">
      <w:pPr>
        <w:rPr>
          <w:b/>
        </w:rPr>
      </w:pPr>
    </w:p>
    <w:p w:rsidR="00824316" w:rsidRDefault="00824316" w:rsidP="00213E40">
      <w:pPr>
        <w:rPr>
          <w:b/>
        </w:rPr>
      </w:pPr>
    </w:p>
    <w:p w:rsidR="00824316" w:rsidRDefault="00824316" w:rsidP="00213E40">
      <w:pPr>
        <w:rPr>
          <w:b/>
        </w:rPr>
      </w:pPr>
    </w:p>
    <w:p w:rsidR="00824316" w:rsidRDefault="00824316" w:rsidP="00213E40">
      <w:pPr>
        <w:rPr>
          <w:b/>
        </w:rPr>
      </w:pPr>
    </w:p>
    <w:p w:rsidR="00824316" w:rsidRDefault="00824316" w:rsidP="00824316"/>
    <w:p w:rsidR="002527A1" w:rsidRDefault="00824316" w:rsidP="00824316">
      <w:r>
        <w:t>Initial Setup at LUIS, goals has been set up as Intendeds, and usual questionnaire as utterances.</w:t>
      </w:r>
    </w:p>
    <w:p w:rsidR="00824316" w:rsidRDefault="00824316" w:rsidP="00824316">
      <w:r>
        <w:t xml:space="preserve">Intents has been created at LUIS to determine goals and </w:t>
      </w:r>
      <w:r w:rsidR="00BA5F2F">
        <w:t>its</w:t>
      </w:r>
      <w:r>
        <w:t xml:space="preserve"> associated with entities.</w:t>
      </w:r>
      <w:r w:rsidR="00BA5F2F">
        <w:t xml:space="preserve"> This will be save to XDB while triggering the goals and same can be used later.</w:t>
      </w:r>
      <w:bookmarkStart w:id="0" w:name="_GoBack"/>
      <w:bookmarkEnd w:id="0"/>
    </w:p>
    <w:p w:rsidR="00824316" w:rsidRDefault="00824316" w:rsidP="00824316">
      <w:r>
        <w:rPr>
          <w:noProof/>
        </w:rPr>
        <w:drawing>
          <wp:inline distT="0" distB="0" distL="0" distR="0" wp14:anchorId="4A9A06A2" wp14:editId="3CF5EEFF">
            <wp:extent cx="5943600" cy="297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4975"/>
                    </a:xfrm>
                    <a:prstGeom prst="rect">
                      <a:avLst/>
                    </a:prstGeom>
                  </pic:spPr>
                </pic:pic>
              </a:graphicData>
            </a:graphic>
          </wp:inline>
        </w:drawing>
      </w:r>
    </w:p>
    <w:p w:rsidR="00824316" w:rsidRDefault="00824316" w:rsidP="00824316">
      <w:r>
        <w:rPr>
          <w:noProof/>
        </w:rPr>
        <w:drawing>
          <wp:inline distT="0" distB="0" distL="0" distR="0" wp14:anchorId="73B7641E" wp14:editId="3F3521B6">
            <wp:extent cx="5943600" cy="3086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6735"/>
                    </a:xfrm>
                    <a:prstGeom prst="rect">
                      <a:avLst/>
                    </a:prstGeom>
                  </pic:spPr>
                </pic:pic>
              </a:graphicData>
            </a:graphic>
          </wp:inline>
        </w:drawing>
      </w:r>
    </w:p>
    <w:p w:rsidR="00824316" w:rsidRDefault="00824316" w:rsidP="00824316"/>
    <w:p w:rsidR="00824316" w:rsidRDefault="00482B5A" w:rsidP="00824316">
      <w:r>
        <w:rPr>
          <w:noProof/>
        </w:rPr>
        <w:lastRenderedPageBreak/>
        <w:drawing>
          <wp:inline distT="0" distB="0" distL="0" distR="0" wp14:anchorId="311C0627" wp14:editId="39F7AA05">
            <wp:extent cx="5943600" cy="3122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2295"/>
                    </a:xfrm>
                    <a:prstGeom prst="rect">
                      <a:avLst/>
                    </a:prstGeom>
                  </pic:spPr>
                </pic:pic>
              </a:graphicData>
            </a:graphic>
          </wp:inline>
        </w:drawing>
      </w:r>
    </w:p>
    <w:p w:rsidR="005C5C2D" w:rsidRDefault="005C5C2D" w:rsidP="00824316"/>
    <w:p w:rsidR="005C5C2D" w:rsidRDefault="005C5C2D" w:rsidP="00824316"/>
    <w:p w:rsidR="00824316" w:rsidRDefault="005C5C2D" w:rsidP="00824316">
      <w:r>
        <w:t>Intent Goals mapping in local.</w:t>
      </w:r>
    </w:p>
    <w:p w:rsidR="00824316" w:rsidRDefault="005C5C2D" w:rsidP="00824316">
      <w:r>
        <w:rPr>
          <w:noProof/>
        </w:rPr>
        <w:drawing>
          <wp:inline distT="0" distB="0" distL="0" distR="0" wp14:anchorId="3F761E20" wp14:editId="5A92ABCE">
            <wp:extent cx="5943600" cy="2324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4735"/>
                    </a:xfrm>
                    <a:prstGeom prst="rect">
                      <a:avLst/>
                    </a:prstGeom>
                  </pic:spPr>
                </pic:pic>
              </a:graphicData>
            </a:graphic>
          </wp:inline>
        </w:drawing>
      </w:r>
    </w:p>
    <w:p w:rsidR="004B062C" w:rsidRDefault="004B062C" w:rsidP="00824316"/>
    <w:p w:rsidR="004B062C" w:rsidRDefault="004B062C" w:rsidP="00824316">
      <w:r>
        <w:rPr>
          <w:noProof/>
        </w:rPr>
        <w:lastRenderedPageBreak/>
        <w:drawing>
          <wp:inline distT="0" distB="0" distL="0" distR="0" wp14:anchorId="048A5565" wp14:editId="49FAA64F">
            <wp:extent cx="5181600" cy="1952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1952625"/>
                    </a:xfrm>
                    <a:prstGeom prst="rect">
                      <a:avLst/>
                    </a:prstGeom>
                  </pic:spPr>
                </pic:pic>
              </a:graphicData>
            </a:graphic>
          </wp:inline>
        </w:drawing>
      </w:r>
    </w:p>
    <w:p w:rsidR="00CA191A" w:rsidRDefault="00CA191A" w:rsidP="00824316">
      <w:r>
        <w:t>Final Dashboard where marketers can team can get their offline interaction reports.</w:t>
      </w:r>
    </w:p>
    <w:p w:rsidR="00CA191A" w:rsidRDefault="00CA191A" w:rsidP="00824316">
      <w:r>
        <w:rPr>
          <w:noProof/>
        </w:rPr>
        <w:drawing>
          <wp:inline distT="0" distB="0" distL="0" distR="0" wp14:anchorId="5A3BF8B1" wp14:editId="3ABD022B">
            <wp:extent cx="5943600" cy="4074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74160"/>
                    </a:xfrm>
                    <a:prstGeom prst="rect">
                      <a:avLst/>
                    </a:prstGeom>
                  </pic:spPr>
                </pic:pic>
              </a:graphicData>
            </a:graphic>
          </wp:inline>
        </w:drawing>
      </w:r>
    </w:p>
    <w:sectPr w:rsidR="00CA1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06F0"/>
    <w:multiLevelType w:val="hybridMultilevel"/>
    <w:tmpl w:val="F972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732A7"/>
    <w:multiLevelType w:val="hybridMultilevel"/>
    <w:tmpl w:val="000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B3069"/>
    <w:multiLevelType w:val="hybridMultilevel"/>
    <w:tmpl w:val="534C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F789B"/>
    <w:multiLevelType w:val="hybridMultilevel"/>
    <w:tmpl w:val="7CF0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94797"/>
    <w:multiLevelType w:val="hybridMultilevel"/>
    <w:tmpl w:val="6E8A2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816A9"/>
    <w:multiLevelType w:val="hybridMultilevel"/>
    <w:tmpl w:val="EA70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4789B"/>
    <w:multiLevelType w:val="hybridMultilevel"/>
    <w:tmpl w:val="05A6F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F4877"/>
    <w:multiLevelType w:val="hybridMultilevel"/>
    <w:tmpl w:val="9600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6E"/>
    <w:rsid w:val="0001796D"/>
    <w:rsid w:val="00026C94"/>
    <w:rsid w:val="00040B19"/>
    <w:rsid w:val="00041BE4"/>
    <w:rsid w:val="00051660"/>
    <w:rsid w:val="000872AF"/>
    <w:rsid w:val="000C1037"/>
    <w:rsid w:val="001217C1"/>
    <w:rsid w:val="001449FF"/>
    <w:rsid w:val="001C3B79"/>
    <w:rsid w:val="001D3BC5"/>
    <w:rsid w:val="001E4EF4"/>
    <w:rsid w:val="00213E40"/>
    <w:rsid w:val="00224972"/>
    <w:rsid w:val="0024066E"/>
    <w:rsid w:val="00241627"/>
    <w:rsid w:val="002527A1"/>
    <w:rsid w:val="002776FC"/>
    <w:rsid w:val="003223DD"/>
    <w:rsid w:val="0034172C"/>
    <w:rsid w:val="003556B7"/>
    <w:rsid w:val="00373E58"/>
    <w:rsid w:val="003B1387"/>
    <w:rsid w:val="003B3B48"/>
    <w:rsid w:val="003E4D5C"/>
    <w:rsid w:val="00412339"/>
    <w:rsid w:val="00433073"/>
    <w:rsid w:val="00443BFF"/>
    <w:rsid w:val="00466AB5"/>
    <w:rsid w:val="004821C5"/>
    <w:rsid w:val="00482B5A"/>
    <w:rsid w:val="004A63A4"/>
    <w:rsid w:val="004B062C"/>
    <w:rsid w:val="004B735F"/>
    <w:rsid w:val="0053623C"/>
    <w:rsid w:val="005413D0"/>
    <w:rsid w:val="00580E90"/>
    <w:rsid w:val="005C5C2D"/>
    <w:rsid w:val="005D689A"/>
    <w:rsid w:val="0062604B"/>
    <w:rsid w:val="0069752B"/>
    <w:rsid w:val="006A5545"/>
    <w:rsid w:val="007143E9"/>
    <w:rsid w:val="00715062"/>
    <w:rsid w:val="00716443"/>
    <w:rsid w:val="00754DC8"/>
    <w:rsid w:val="00756D08"/>
    <w:rsid w:val="008111C7"/>
    <w:rsid w:val="00824316"/>
    <w:rsid w:val="008B4E80"/>
    <w:rsid w:val="008F2041"/>
    <w:rsid w:val="00936C91"/>
    <w:rsid w:val="00971C5E"/>
    <w:rsid w:val="00984091"/>
    <w:rsid w:val="009A0445"/>
    <w:rsid w:val="009A44B2"/>
    <w:rsid w:val="00A357F0"/>
    <w:rsid w:val="00A55EC7"/>
    <w:rsid w:val="00A8048D"/>
    <w:rsid w:val="00AD4070"/>
    <w:rsid w:val="00AE1D75"/>
    <w:rsid w:val="00AF7617"/>
    <w:rsid w:val="00BA43A2"/>
    <w:rsid w:val="00BA5F2F"/>
    <w:rsid w:val="00BD30A3"/>
    <w:rsid w:val="00BE4ACF"/>
    <w:rsid w:val="00BF093E"/>
    <w:rsid w:val="00C0268C"/>
    <w:rsid w:val="00C1644B"/>
    <w:rsid w:val="00C25E1B"/>
    <w:rsid w:val="00CA191A"/>
    <w:rsid w:val="00CB15F6"/>
    <w:rsid w:val="00CC282D"/>
    <w:rsid w:val="00CE307C"/>
    <w:rsid w:val="00D03087"/>
    <w:rsid w:val="00D95B76"/>
    <w:rsid w:val="00DE12F0"/>
    <w:rsid w:val="00DE5026"/>
    <w:rsid w:val="00E520B4"/>
    <w:rsid w:val="00E91AC1"/>
    <w:rsid w:val="00EA34B5"/>
    <w:rsid w:val="00EE1BA7"/>
    <w:rsid w:val="00F47986"/>
    <w:rsid w:val="00FA05B1"/>
    <w:rsid w:val="00FD47E6"/>
    <w:rsid w:val="00FD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A979"/>
  <w15:chartTrackingRefBased/>
  <w15:docId w15:val="{EB456C2F-318F-49C5-8944-0867FD36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7C1"/>
    <w:pPr>
      <w:ind w:left="720"/>
      <w:contextualSpacing/>
    </w:pPr>
  </w:style>
  <w:style w:type="character" w:styleId="Hyperlink">
    <w:name w:val="Hyperlink"/>
    <w:basedOn w:val="DefaultParagraphFont"/>
    <w:uiPriority w:val="99"/>
    <w:unhideWhenUsed/>
    <w:rsid w:val="00D03087"/>
    <w:rPr>
      <w:color w:val="0563C1" w:themeColor="hyperlink"/>
      <w:u w:val="single"/>
    </w:rPr>
  </w:style>
  <w:style w:type="table" w:styleId="TableGrid">
    <w:name w:val="Table Grid"/>
    <w:basedOn w:val="TableNormal"/>
    <w:uiPriority w:val="39"/>
    <w:rsid w:val="006A5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679336">
      <w:bodyDiv w:val="1"/>
      <w:marLeft w:val="0"/>
      <w:marRight w:val="0"/>
      <w:marTop w:val="0"/>
      <w:marBottom w:val="0"/>
      <w:divBdr>
        <w:top w:val="none" w:sz="0" w:space="0" w:color="auto"/>
        <w:left w:val="none" w:sz="0" w:space="0" w:color="auto"/>
        <w:bottom w:val="none" w:sz="0" w:space="0" w:color="auto"/>
        <w:right w:val="none" w:sz="0" w:space="0" w:color="auto"/>
      </w:divBdr>
    </w:div>
    <w:div w:id="153638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6</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Srivastava</dc:creator>
  <cp:keywords/>
  <dc:description/>
  <cp:lastModifiedBy>Jisha Muthuswamy</cp:lastModifiedBy>
  <cp:revision>73</cp:revision>
  <dcterms:created xsi:type="dcterms:W3CDTF">2017-03-04T14:57:00Z</dcterms:created>
  <dcterms:modified xsi:type="dcterms:W3CDTF">2018-03-04T00:27:00Z</dcterms:modified>
</cp:coreProperties>
</file>