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5978" w:rsidRPr="002B6D14" w:rsidRDefault="00C05978" w:rsidP="002B6D14">
      <w:pPr>
        <w:pStyle w:val="Heading2"/>
        <w:jc w:val="center"/>
        <w:rPr>
          <w:sz w:val="56"/>
          <w:szCs w:val="56"/>
        </w:rPr>
      </w:pPr>
      <w:r w:rsidRPr="002B6D14">
        <w:rPr>
          <w:sz w:val="56"/>
          <w:szCs w:val="56"/>
        </w:rPr>
        <w:t>Sitecore Hackathon 2018</w:t>
      </w:r>
    </w:p>
    <w:p w:rsidR="00C05978" w:rsidRDefault="00C05978" w:rsidP="009C7EBB"/>
    <w:p w:rsidR="002B6D14" w:rsidRDefault="002B6D14" w:rsidP="009C7EBB"/>
    <w:p w:rsidR="00C05978" w:rsidRDefault="00C05978" w:rsidP="002B6D14">
      <w:pPr>
        <w:pStyle w:val="Heading1"/>
      </w:pPr>
      <w:r>
        <w:t>Team Information</w:t>
      </w:r>
    </w:p>
    <w:p w:rsidR="00993397" w:rsidRDefault="00993397" w:rsidP="009C7EBB"/>
    <w:p w:rsidR="00C05978" w:rsidRPr="0061110E" w:rsidRDefault="00C05978" w:rsidP="009C7EBB">
      <w:pPr>
        <w:rPr>
          <w:b/>
        </w:rPr>
      </w:pPr>
      <w:r>
        <w:t xml:space="preserve">Team </w:t>
      </w:r>
      <w:r w:rsidR="00993397">
        <w:t>Name:</w:t>
      </w:r>
      <w:r>
        <w:t xml:space="preserve"> </w:t>
      </w:r>
      <w:r w:rsidRPr="0061110E">
        <w:rPr>
          <w:b/>
        </w:rPr>
        <w:t>Shooting Stars</w:t>
      </w:r>
    </w:p>
    <w:p w:rsidR="00C05978" w:rsidRDefault="00C05978" w:rsidP="009C7EBB">
      <w:r>
        <w:t xml:space="preserve">Team </w:t>
      </w:r>
      <w:r w:rsidR="00993397">
        <w:t>Members:</w:t>
      </w:r>
      <w:r>
        <w:t xml:space="preserve"> Pasan Samarakoon, Chaturanga Ranatunga</w:t>
      </w:r>
    </w:p>
    <w:p w:rsidR="00C05978" w:rsidRDefault="00C05978" w:rsidP="009C7EBB"/>
    <w:p w:rsidR="00C05978" w:rsidRDefault="00C05978" w:rsidP="002B6D14">
      <w:pPr>
        <w:pStyle w:val="Heading1"/>
      </w:pPr>
      <w:r>
        <w:t>Module Information</w:t>
      </w:r>
    </w:p>
    <w:p w:rsidR="00993397" w:rsidRDefault="00993397" w:rsidP="009C7EBB"/>
    <w:p w:rsidR="00C05978" w:rsidRDefault="00C05978" w:rsidP="009C7EBB">
      <w:r>
        <w:t xml:space="preserve">Category </w:t>
      </w:r>
      <w:r>
        <w:tab/>
        <w:t>: Sitecore JavaScript Service</w:t>
      </w:r>
    </w:p>
    <w:p w:rsidR="00C05978" w:rsidRDefault="00C05978" w:rsidP="009C7EBB">
      <w:r>
        <w:t xml:space="preserve">Name </w:t>
      </w:r>
      <w:r>
        <w:tab/>
      </w:r>
      <w:r>
        <w:tab/>
        <w:t>: JSS Twitter Component</w:t>
      </w:r>
    </w:p>
    <w:p w:rsidR="00C05978" w:rsidRDefault="00C05978" w:rsidP="00C05978">
      <w:r>
        <w:t>Purpose</w:t>
      </w:r>
      <w:r>
        <w:t xml:space="preserve"> </w:t>
      </w:r>
      <w:r>
        <w:tab/>
        <w:t xml:space="preserve">: </w:t>
      </w:r>
      <w:r>
        <w:t>Show tweets in time line base on twitter setting</w:t>
      </w:r>
    </w:p>
    <w:p w:rsidR="006E229C" w:rsidRDefault="00C05978" w:rsidP="00C05978">
      <w:pPr>
        <w:ind w:left="1440" w:hanging="1440"/>
      </w:pPr>
      <w:r>
        <w:t xml:space="preserve">Description </w:t>
      </w:r>
      <w:r>
        <w:tab/>
        <w:t xml:space="preserve">: </w:t>
      </w:r>
    </w:p>
    <w:p w:rsidR="006E229C" w:rsidRDefault="00C05978" w:rsidP="00C05978">
      <w:pPr>
        <w:ind w:left="1440" w:hanging="1440"/>
      </w:pPr>
      <w:r>
        <w:t xml:space="preserve">JSS Twitter Component connects to provided Twitter account and displays </w:t>
      </w:r>
      <w:r w:rsidR="00993397">
        <w:t>tweets from</w:t>
      </w:r>
      <w:r w:rsidR="006E229C">
        <w:t xml:space="preserve"> that account </w:t>
      </w:r>
    </w:p>
    <w:p w:rsidR="00C05978" w:rsidRDefault="00993397" w:rsidP="00C05978">
      <w:pPr>
        <w:ind w:left="1440" w:hanging="1440"/>
      </w:pPr>
      <w:r>
        <w:t>As</w:t>
      </w:r>
      <w:r w:rsidR="00C05978">
        <w:t xml:space="preserve"> a widget in the Sitecore website.</w:t>
      </w:r>
    </w:p>
    <w:p w:rsidR="006E229C" w:rsidRDefault="006E229C" w:rsidP="00E13113">
      <w:r>
        <w:t>This m</w:t>
      </w:r>
      <w:r w:rsidR="00E13113">
        <w:t>odu</w:t>
      </w:r>
      <w:r>
        <w:t xml:space="preserve">le is JSS </w:t>
      </w:r>
      <w:r w:rsidR="00E13113">
        <w:t xml:space="preserve">react application that will </w:t>
      </w:r>
      <w:r>
        <w:t>allow</w:t>
      </w:r>
      <w:r w:rsidR="00E13113">
        <w:t xml:space="preserve"> </w:t>
      </w:r>
      <w:r>
        <w:t>Sitecor</w:t>
      </w:r>
      <w:r w:rsidR="00993397">
        <w:t>e</w:t>
      </w:r>
      <w:r>
        <w:t xml:space="preserve"> editors</w:t>
      </w:r>
      <w:r w:rsidR="00E13113">
        <w:t xml:space="preserve"> to </w:t>
      </w:r>
      <w:r>
        <w:t xml:space="preserve">add JSS Twitters component into a </w:t>
      </w:r>
      <w:r w:rsidR="00993397">
        <w:t>page</w:t>
      </w:r>
      <w:r>
        <w:t xml:space="preserve"> and </w:t>
      </w:r>
      <w:r w:rsidR="00E13113">
        <w:t xml:space="preserve">configure twitter </w:t>
      </w:r>
      <w:r>
        <w:t>account and its size settings</w:t>
      </w:r>
      <w:r w:rsidR="00993397">
        <w:t xml:space="preserve"> in S</w:t>
      </w:r>
      <w:r w:rsidR="00E13113">
        <w:t xml:space="preserve">itecore. </w:t>
      </w:r>
    </w:p>
    <w:p w:rsidR="006E229C" w:rsidRDefault="006E229C" w:rsidP="00E13113"/>
    <w:p w:rsidR="00993397" w:rsidRDefault="0061110E" w:rsidP="00993397">
      <w:r>
        <w:t>External Modules:</w:t>
      </w:r>
      <w:r w:rsidRPr="0061110E">
        <w:t xml:space="preserve"> https://www.npmjs.com/package/react-twitter-widgets</w:t>
      </w:r>
    </w:p>
    <w:p w:rsidR="0061110E" w:rsidRDefault="0061110E" w:rsidP="00993397"/>
    <w:p w:rsidR="00993397" w:rsidRDefault="00993397" w:rsidP="00993397"/>
    <w:p w:rsidR="00993397" w:rsidRDefault="00993397" w:rsidP="00993397"/>
    <w:p w:rsidR="00993397" w:rsidRDefault="00993397" w:rsidP="00993397"/>
    <w:p w:rsidR="00993397" w:rsidRDefault="00993397" w:rsidP="00993397"/>
    <w:p w:rsidR="00993397" w:rsidRDefault="00993397" w:rsidP="00993397"/>
    <w:p w:rsidR="00993397" w:rsidRDefault="00993397" w:rsidP="00993397"/>
    <w:p w:rsidR="00993397" w:rsidRDefault="00993397" w:rsidP="00993397"/>
    <w:p w:rsidR="00993397" w:rsidRDefault="00993397" w:rsidP="00993397"/>
    <w:p w:rsidR="00993397" w:rsidRDefault="00993397" w:rsidP="00993397"/>
    <w:p w:rsidR="00993397" w:rsidRDefault="00993397" w:rsidP="00993397"/>
    <w:p w:rsidR="00993397" w:rsidRDefault="00993397" w:rsidP="00993397"/>
    <w:p w:rsidR="00993397" w:rsidRPr="00993397" w:rsidRDefault="00993397" w:rsidP="00993397"/>
    <w:p w:rsidR="006E229C" w:rsidRDefault="006E229C" w:rsidP="002B6D14">
      <w:pPr>
        <w:pStyle w:val="Heading1"/>
      </w:pPr>
      <w:r>
        <w:t>Screenshots:</w:t>
      </w:r>
    </w:p>
    <w:p w:rsidR="006E229C" w:rsidRDefault="006E229C" w:rsidP="00E13113"/>
    <w:p w:rsidR="006E229C" w:rsidRPr="00993397" w:rsidRDefault="006E229C" w:rsidP="00E13113">
      <w:pPr>
        <w:rPr>
          <w:color w:val="2E74B5" w:themeColor="accent1" w:themeShade="BF"/>
          <w:sz w:val="28"/>
          <w:szCs w:val="28"/>
        </w:rPr>
      </w:pPr>
      <w:r w:rsidRPr="00993397">
        <w:rPr>
          <w:color w:val="2E74B5" w:themeColor="accent1" w:themeShade="BF"/>
          <w:sz w:val="28"/>
          <w:szCs w:val="28"/>
        </w:rPr>
        <w:t>Data Source Item</w:t>
      </w:r>
    </w:p>
    <w:p w:rsidR="006E229C" w:rsidRDefault="006E229C" w:rsidP="00E13113">
      <w:r>
        <w:t>Sitecore Editors can set “screenName” field and “username” field as needed. JSS Twitter component will fetch Twitters from the Twitter account specified in the “username” field and display it as a widget on the Sitecore website.</w:t>
      </w:r>
    </w:p>
    <w:p w:rsidR="00E13113" w:rsidRDefault="00ED2BD9" w:rsidP="00E13113">
      <w:r>
        <w:rPr>
          <w:noProof/>
          <w:lang w:eastAsia="en-GB"/>
        </w:rPr>
        <w:drawing>
          <wp:inline distT="0" distB="0" distL="0" distR="0">
            <wp:extent cx="5724525" cy="2876550"/>
            <wp:effectExtent l="152400" t="171450" r="161925" b="171450"/>
            <wp:docPr id="4" name="Picture 4" descr="C:\Users\psa\AppData\Local\Microsoft\Windows\INetCache\Content.Word\TwitterDataSourceIm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sa\AppData\Local\Microsoft\Windows\INetCache\Content.Word\TwitterDataSourceImt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ED2BD9" w:rsidRDefault="00ED2BD9" w:rsidP="00E13113"/>
    <w:p w:rsidR="00ED2BD9" w:rsidRDefault="00ED2BD9" w:rsidP="00E13113"/>
    <w:p w:rsidR="00ED2BD9" w:rsidRDefault="00ED2BD9" w:rsidP="00E13113"/>
    <w:p w:rsidR="00993397" w:rsidRDefault="00993397" w:rsidP="00E13113"/>
    <w:p w:rsidR="00993397" w:rsidRDefault="00993397" w:rsidP="00E13113"/>
    <w:p w:rsidR="00993397" w:rsidRDefault="00993397" w:rsidP="00E13113"/>
    <w:p w:rsidR="00993397" w:rsidRDefault="00993397" w:rsidP="00E13113"/>
    <w:p w:rsidR="00993397" w:rsidRDefault="00993397" w:rsidP="00E13113"/>
    <w:p w:rsidR="00993397" w:rsidRDefault="00993397" w:rsidP="00E13113"/>
    <w:p w:rsidR="00993397" w:rsidRDefault="00993397" w:rsidP="00E13113"/>
    <w:p w:rsidR="00993397" w:rsidRDefault="00993397" w:rsidP="00E13113"/>
    <w:p w:rsidR="00993397" w:rsidRDefault="00993397" w:rsidP="00E13113"/>
    <w:p w:rsidR="00993397" w:rsidRDefault="00993397" w:rsidP="00E13113"/>
    <w:p w:rsidR="00993397" w:rsidRDefault="00993397" w:rsidP="00E13113"/>
    <w:p w:rsidR="00993397" w:rsidRDefault="00993397" w:rsidP="00E13113"/>
    <w:p w:rsidR="00ED2BD9" w:rsidRPr="00993397" w:rsidRDefault="006E229C" w:rsidP="00E13113">
      <w:pPr>
        <w:rPr>
          <w:color w:val="2E74B5" w:themeColor="accent1" w:themeShade="BF"/>
          <w:sz w:val="28"/>
          <w:szCs w:val="28"/>
        </w:rPr>
      </w:pPr>
      <w:r w:rsidRPr="00993397">
        <w:rPr>
          <w:color w:val="2E74B5" w:themeColor="accent1" w:themeShade="BF"/>
          <w:sz w:val="28"/>
          <w:szCs w:val="28"/>
        </w:rPr>
        <w:t>JSS Twitter Widget Component on Front-End Website</w:t>
      </w:r>
    </w:p>
    <w:p w:rsidR="00993397" w:rsidRDefault="006E229C" w:rsidP="00E13113">
      <w:r>
        <w:t>This component shows tweets from @Sitecore account on the webpage</w:t>
      </w:r>
    </w:p>
    <w:p w:rsidR="00993397" w:rsidRDefault="0061110E" w:rsidP="00E13113">
      <w:r>
        <w:rPr>
          <w:noProof/>
          <w:lang w:eastAsia="en-GB"/>
        </w:rPr>
        <w:drawing>
          <wp:inline distT="0" distB="0" distL="0" distR="0">
            <wp:extent cx="5731510" cy="6178987"/>
            <wp:effectExtent l="171450" t="171450" r="173990" b="165100"/>
            <wp:docPr id="8" name="Picture 8" descr="C:\Users\psa\AppData\Local\Microsoft\Windows\INetCache\Content.Word\working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sa\AppData\Local\Microsoft\Windows\INetCache\Content.Word\working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789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ED2BD9" w:rsidRDefault="00ED2BD9" w:rsidP="00E13113"/>
    <w:p w:rsidR="00993397" w:rsidRDefault="00993397" w:rsidP="00E13113"/>
    <w:p w:rsidR="00993397" w:rsidRDefault="00993397" w:rsidP="00E13113"/>
    <w:p w:rsidR="00993397" w:rsidRDefault="00993397" w:rsidP="00E13113"/>
    <w:p w:rsidR="00993397" w:rsidRDefault="00993397" w:rsidP="00E13113"/>
    <w:p w:rsidR="006E229C" w:rsidRPr="00993397" w:rsidRDefault="006E229C" w:rsidP="00E13113">
      <w:pPr>
        <w:rPr>
          <w:color w:val="2E74B5" w:themeColor="accent1" w:themeShade="BF"/>
          <w:sz w:val="28"/>
          <w:szCs w:val="28"/>
        </w:rPr>
      </w:pPr>
      <w:r w:rsidRPr="00993397">
        <w:rPr>
          <w:color w:val="2E74B5" w:themeColor="accent1" w:themeShade="BF"/>
          <w:sz w:val="28"/>
          <w:szCs w:val="28"/>
        </w:rPr>
        <w:lastRenderedPageBreak/>
        <w:t>JSS Twitter Component Rendering Parameters</w:t>
      </w:r>
    </w:p>
    <w:p w:rsidR="00ED2BD9" w:rsidRPr="00ED2BD9" w:rsidRDefault="00E13113" w:rsidP="00ED2BD9">
      <w:r>
        <w:t>U</w:t>
      </w:r>
      <w:r>
        <w:t xml:space="preserve">ser </w:t>
      </w:r>
      <w:r w:rsidR="00ED2BD9">
        <w:t xml:space="preserve">will be </w:t>
      </w:r>
      <w:r>
        <w:t xml:space="preserve">able to configure </w:t>
      </w:r>
      <w:r w:rsidR="006E229C">
        <w:t>size of the widget using Rendering Parameters settings on the component</w:t>
      </w:r>
    </w:p>
    <w:p w:rsidR="00ED2BD9" w:rsidRPr="00ED2BD9" w:rsidRDefault="006E229C" w:rsidP="00ED2BD9">
      <w:r>
        <w:rPr>
          <w:noProof/>
          <w:lang w:eastAsia="en-GB"/>
        </w:rPr>
        <w:drawing>
          <wp:inline distT="0" distB="0" distL="0" distR="0">
            <wp:extent cx="5731510" cy="3532210"/>
            <wp:effectExtent l="171450" t="171450" r="173990" b="201930"/>
            <wp:docPr id="6" name="Picture 6" descr="C:\Users\psa\AppData\Local\Microsoft\Windows\INetCache\Content.Word\renderingPa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sa\AppData\Local\Microsoft\Windows\INetCache\Content.Word\renderingParam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2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ED2BD9" w:rsidRPr="00ED2BD9" w:rsidRDefault="00ED2BD9" w:rsidP="00ED2BD9"/>
    <w:p w:rsidR="00ED2BD9" w:rsidRPr="00ED2BD9" w:rsidRDefault="00ED2BD9" w:rsidP="00ED2BD9"/>
    <w:p w:rsidR="00ED2BD9" w:rsidRDefault="00ED2BD9" w:rsidP="00ED2BD9"/>
    <w:p w:rsidR="00ED2BD9" w:rsidRDefault="00ED2BD9" w:rsidP="00ED2BD9"/>
    <w:p w:rsidR="00ED2BD9" w:rsidRDefault="00ED2BD9" w:rsidP="00ED2BD9"/>
    <w:p w:rsidR="00993397" w:rsidRDefault="00993397" w:rsidP="00ED2BD9"/>
    <w:p w:rsidR="00993397" w:rsidRDefault="00993397" w:rsidP="00ED2BD9"/>
    <w:p w:rsidR="00993397" w:rsidRDefault="00993397" w:rsidP="00ED2BD9"/>
    <w:p w:rsidR="00993397" w:rsidRDefault="00993397" w:rsidP="00ED2BD9"/>
    <w:p w:rsidR="00993397" w:rsidRDefault="00993397" w:rsidP="00ED2BD9"/>
    <w:p w:rsidR="00993397" w:rsidRDefault="00993397" w:rsidP="00ED2BD9"/>
    <w:p w:rsidR="00993397" w:rsidRDefault="00993397" w:rsidP="00ED2BD9"/>
    <w:p w:rsidR="00993397" w:rsidRDefault="00993397" w:rsidP="00ED2BD9"/>
    <w:p w:rsidR="00993397" w:rsidRDefault="00993397" w:rsidP="00ED2BD9"/>
    <w:p w:rsidR="00993397" w:rsidRDefault="00993397" w:rsidP="00ED2BD9"/>
    <w:p w:rsidR="00993397" w:rsidRDefault="00993397" w:rsidP="00ED2BD9"/>
    <w:p w:rsidR="00993397" w:rsidRPr="00ED2BD9" w:rsidRDefault="00993397" w:rsidP="00ED2BD9"/>
    <w:p w:rsidR="006E229C" w:rsidRPr="00993397" w:rsidRDefault="00ED2BD9" w:rsidP="006E229C">
      <w:pPr>
        <w:rPr>
          <w:color w:val="2E74B5" w:themeColor="accent1" w:themeShade="BF"/>
          <w:sz w:val="28"/>
          <w:szCs w:val="28"/>
        </w:rPr>
      </w:pPr>
      <w:r w:rsidRPr="00993397">
        <w:rPr>
          <w:color w:val="2E74B5" w:themeColor="accent1" w:themeShade="BF"/>
          <w:sz w:val="28"/>
          <w:szCs w:val="28"/>
        </w:rPr>
        <w:lastRenderedPageBreak/>
        <w:t xml:space="preserve">Twitter component related placeholder settings and renderings </w:t>
      </w:r>
      <w:r w:rsidR="006E229C" w:rsidRPr="00993397">
        <w:rPr>
          <w:color w:val="2E74B5" w:themeColor="accent1" w:themeShade="BF"/>
          <w:sz w:val="28"/>
          <w:szCs w:val="28"/>
        </w:rPr>
        <w:t>Items</w:t>
      </w:r>
    </w:p>
    <w:p w:rsidR="00E13113" w:rsidRPr="00ED2BD9" w:rsidRDefault="00ED2BD9" w:rsidP="006E229C">
      <w:r w:rsidRPr="00935023">
        <w:rPr>
          <w:noProof/>
          <w:lang w:eastAsia="en-GB"/>
        </w:rPr>
        <w:drawing>
          <wp:inline distT="0" distB="0" distL="0" distR="0" wp14:anchorId="7B243C34" wp14:editId="382690BA">
            <wp:extent cx="4819650" cy="7165890"/>
            <wp:effectExtent l="171450" t="171450" r="171450" b="187960"/>
            <wp:docPr id="2" name="Picture 2" descr="C:\Users\psa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sa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988" cy="71753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9C7EBB" w:rsidRDefault="00935023" w:rsidP="009C7EBB">
      <w:pPr>
        <w:rPr>
          <w:noProof/>
          <w:lang w:eastAsia="en-GB"/>
        </w:rPr>
      </w:pPr>
      <w:r w:rsidRPr="00935023">
        <w:rPr>
          <w:noProof/>
          <w:lang w:eastAsia="en-GB"/>
        </w:rPr>
        <w:t xml:space="preserve"> </w:t>
      </w:r>
    </w:p>
    <w:p w:rsidR="00ED2BD9" w:rsidRDefault="00ED2BD9" w:rsidP="009C7EBB">
      <w:pPr>
        <w:rPr>
          <w:noProof/>
          <w:lang w:eastAsia="en-GB"/>
        </w:rPr>
      </w:pPr>
    </w:p>
    <w:p w:rsidR="00ED2BD9" w:rsidRDefault="00ED2BD9" w:rsidP="009C7EBB">
      <w:pPr>
        <w:rPr>
          <w:noProof/>
          <w:lang w:eastAsia="en-GB"/>
        </w:rPr>
      </w:pPr>
    </w:p>
    <w:p w:rsidR="00993397" w:rsidRDefault="00993397" w:rsidP="00ED2BD9"/>
    <w:p w:rsidR="00ED2BD9" w:rsidRPr="00993397" w:rsidRDefault="00ED2BD9" w:rsidP="00ED2BD9">
      <w:pPr>
        <w:rPr>
          <w:color w:val="2E74B5" w:themeColor="accent1" w:themeShade="BF"/>
          <w:sz w:val="28"/>
          <w:szCs w:val="28"/>
        </w:rPr>
      </w:pPr>
      <w:r w:rsidRPr="00993397">
        <w:rPr>
          <w:color w:val="2E74B5" w:themeColor="accent1" w:themeShade="BF"/>
          <w:sz w:val="28"/>
          <w:szCs w:val="28"/>
        </w:rPr>
        <w:lastRenderedPageBreak/>
        <w:t xml:space="preserve">Twitter component related </w:t>
      </w:r>
      <w:r w:rsidR="00C05978" w:rsidRPr="00993397">
        <w:rPr>
          <w:color w:val="2E74B5" w:themeColor="accent1" w:themeShade="BF"/>
          <w:sz w:val="28"/>
          <w:szCs w:val="28"/>
        </w:rPr>
        <w:t xml:space="preserve">content items </w:t>
      </w:r>
    </w:p>
    <w:p w:rsidR="009C7EBB" w:rsidRDefault="009C7EBB" w:rsidP="009C7EBB">
      <w:pPr>
        <w:rPr>
          <w:rStyle w:val="Strong"/>
          <w:rFonts w:ascii="Helvetica" w:hAnsi="Helvetica" w:cs="Helvetica"/>
          <w:color w:val="202020"/>
          <w:shd w:val="clear" w:color="auto" w:fill="FFFFFF"/>
        </w:rPr>
      </w:pPr>
    </w:p>
    <w:p w:rsidR="00C05978" w:rsidRDefault="00ED2BD9" w:rsidP="009C7EBB">
      <w:r>
        <w:rPr>
          <w:noProof/>
          <w:lang w:eastAsia="en-GB"/>
        </w:rPr>
        <w:drawing>
          <wp:inline distT="0" distB="0" distL="0" distR="0" wp14:anchorId="03267E92" wp14:editId="76D253FE">
            <wp:extent cx="5067300" cy="5281930"/>
            <wp:effectExtent l="171450" t="190500" r="190500" b="1663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281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C05978" w:rsidRPr="00C05978" w:rsidRDefault="00C05978" w:rsidP="00C05978"/>
    <w:p w:rsidR="00C05978" w:rsidRPr="00C05978" w:rsidRDefault="00C05978" w:rsidP="00C05978"/>
    <w:p w:rsidR="00C05978" w:rsidRPr="00C05978" w:rsidRDefault="00C05978" w:rsidP="00C05978"/>
    <w:p w:rsidR="00C05978" w:rsidRPr="00C05978" w:rsidRDefault="00C05978" w:rsidP="00C05978"/>
    <w:p w:rsidR="00C05978" w:rsidRPr="00C05978" w:rsidRDefault="00C05978" w:rsidP="00C05978"/>
    <w:p w:rsidR="00C05978" w:rsidRPr="00C05978" w:rsidRDefault="00C05978" w:rsidP="00C05978"/>
    <w:p w:rsidR="00C05978" w:rsidRPr="00C05978" w:rsidRDefault="00C05978" w:rsidP="00C05978"/>
    <w:p w:rsidR="00C05978" w:rsidRDefault="00C05978" w:rsidP="00C05978"/>
    <w:p w:rsidR="00993397" w:rsidRDefault="00993397" w:rsidP="0061110E">
      <w:pPr>
        <w:tabs>
          <w:tab w:val="left" w:pos="6900"/>
        </w:tabs>
      </w:pPr>
      <w:bookmarkStart w:id="0" w:name="_GoBack"/>
      <w:bookmarkEnd w:id="0"/>
    </w:p>
    <w:p w:rsidR="00993397" w:rsidRDefault="00993397" w:rsidP="00C05978"/>
    <w:p w:rsidR="00C05978" w:rsidRPr="00993397" w:rsidRDefault="00C05978" w:rsidP="00C05978">
      <w:pPr>
        <w:rPr>
          <w:color w:val="2E74B5" w:themeColor="accent1" w:themeShade="BF"/>
          <w:sz w:val="28"/>
          <w:szCs w:val="28"/>
        </w:rPr>
      </w:pPr>
      <w:r w:rsidRPr="00993397">
        <w:rPr>
          <w:color w:val="2E74B5" w:themeColor="accent1" w:themeShade="BF"/>
          <w:sz w:val="28"/>
          <w:szCs w:val="28"/>
        </w:rPr>
        <w:lastRenderedPageBreak/>
        <w:t xml:space="preserve">Twitter component related </w:t>
      </w:r>
      <w:r w:rsidRPr="00993397">
        <w:rPr>
          <w:color w:val="2E74B5" w:themeColor="accent1" w:themeShade="BF"/>
          <w:sz w:val="28"/>
          <w:szCs w:val="28"/>
        </w:rPr>
        <w:t xml:space="preserve">templates </w:t>
      </w:r>
    </w:p>
    <w:p w:rsidR="00C05978" w:rsidRDefault="00C05978" w:rsidP="00C05978">
      <w:pPr>
        <w:rPr>
          <w:rStyle w:val="Strong"/>
          <w:rFonts w:ascii="Helvetica" w:hAnsi="Helvetica" w:cs="Helvetica"/>
          <w:color w:val="202020"/>
          <w:shd w:val="clear" w:color="auto" w:fill="FFFFFF"/>
        </w:rPr>
      </w:pPr>
      <w:r w:rsidRPr="00C05978">
        <w:rPr>
          <w:noProof/>
          <w:lang w:eastAsia="en-GB"/>
        </w:rPr>
        <w:drawing>
          <wp:inline distT="0" distB="0" distL="0" distR="0">
            <wp:extent cx="5210175" cy="6199449"/>
            <wp:effectExtent l="171450" t="171450" r="200025" b="182880"/>
            <wp:docPr id="5" name="Picture 5" descr="C:\Users\psa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sa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55" cy="62196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</w:t>
      </w:r>
    </w:p>
    <w:p w:rsidR="00C05978" w:rsidRDefault="00C05978" w:rsidP="00C05978">
      <w:pPr>
        <w:tabs>
          <w:tab w:val="left" w:pos="6900"/>
        </w:tabs>
      </w:pPr>
    </w:p>
    <w:p w:rsidR="00C05978" w:rsidRDefault="00C05978" w:rsidP="00C05978">
      <w:pPr>
        <w:tabs>
          <w:tab w:val="left" w:pos="6900"/>
        </w:tabs>
      </w:pPr>
    </w:p>
    <w:p w:rsidR="00C05978" w:rsidRPr="00C05978" w:rsidRDefault="00C05978" w:rsidP="00C05978">
      <w:pPr>
        <w:tabs>
          <w:tab w:val="left" w:pos="6900"/>
        </w:tabs>
      </w:pPr>
    </w:p>
    <w:sectPr w:rsidR="00C05978" w:rsidRPr="00C0597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7367" w:rsidRDefault="000E7367" w:rsidP="00ED2BD9">
      <w:pPr>
        <w:spacing w:after="0" w:line="240" w:lineRule="auto"/>
      </w:pPr>
      <w:r>
        <w:separator/>
      </w:r>
    </w:p>
  </w:endnote>
  <w:endnote w:type="continuationSeparator" w:id="0">
    <w:p w:rsidR="000E7367" w:rsidRDefault="000E7367" w:rsidP="00ED2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7367" w:rsidRDefault="000E7367" w:rsidP="00ED2BD9">
      <w:pPr>
        <w:spacing w:after="0" w:line="240" w:lineRule="auto"/>
      </w:pPr>
      <w:r>
        <w:separator/>
      </w:r>
    </w:p>
  </w:footnote>
  <w:footnote w:type="continuationSeparator" w:id="0">
    <w:p w:rsidR="000E7367" w:rsidRDefault="000E7367" w:rsidP="00ED2B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EBB"/>
    <w:rsid w:val="000E7367"/>
    <w:rsid w:val="002B6D14"/>
    <w:rsid w:val="00403020"/>
    <w:rsid w:val="0061110E"/>
    <w:rsid w:val="006E229C"/>
    <w:rsid w:val="00935023"/>
    <w:rsid w:val="00993397"/>
    <w:rsid w:val="009C7EBB"/>
    <w:rsid w:val="00C05978"/>
    <w:rsid w:val="00CB55F8"/>
    <w:rsid w:val="00E13113"/>
    <w:rsid w:val="00E533E2"/>
    <w:rsid w:val="00ED2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2FD61"/>
  <w15:chartTrackingRefBased/>
  <w15:docId w15:val="{3EC08E12-B2DE-41B5-B3BD-EC56AB321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3397"/>
  </w:style>
  <w:style w:type="paragraph" w:styleId="Heading1">
    <w:name w:val="heading 1"/>
    <w:basedOn w:val="Normal"/>
    <w:next w:val="Normal"/>
    <w:link w:val="Heading1Char"/>
    <w:uiPriority w:val="9"/>
    <w:qFormat/>
    <w:rsid w:val="00993397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339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39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39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39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39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39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39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39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9339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D2B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D9"/>
  </w:style>
  <w:style w:type="paragraph" w:styleId="Footer">
    <w:name w:val="footer"/>
    <w:basedOn w:val="Normal"/>
    <w:link w:val="FooterChar"/>
    <w:uiPriority w:val="99"/>
    <w:unhideWhenUsed/>
    <w:rsid w:val="00ED2B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D9"/>
  </w:style>
  <w:style w:type="paragraph" w:styleId="IntenseQuote">
    <w:name w:val="Intense Quote"/>
    <w:basedOn w:val="Normal"/>
    <w:next w:val="Normal"/>
    <w:link w:val="IntenseQuoteChar"/>
    <w:uiPriority w:val="30"/>
    <w:qFormat/>
    <w:rsid w:val="0099339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39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93397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993397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39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39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39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39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39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39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39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9339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9339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993397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39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9339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993397"/>
    <w:rPr>
      <w:i/>
      <w:iCs/>
    </w:rPr>
  </w:style>
  <w:style w:type="paragraph" w:styleId="NoSpacing">
    <w:name w:val="No Spacing"/>
    <w:uiPriority w:val="1"/>
    <w:qFormat/>
    <w:rsid w:val="0099339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9339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93397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99339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9339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93397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993397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93397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339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C3CA6-6D61-41C8-BE92-813CDFEC0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Pasan Samarakoon</dc:creator>
  <cp:keywords/>
  <dc:description/>
  <cp:lastModifiedBy>Pasan Samarakoon</cp:lastModifiedBy>
  <cp:revision>2</cp:revision>
  <dcterms:created xsi:type="dcterms:W3CDTF">2018-03-03T18:37:00Z</dcterms:created>
  <dcterms:modified xsi:type="dcterms:W3CDTF">2018-03-03T20:07:00Z</dcterms:modified>
</cp:coreProperties>
</file>