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0677" w14:textId="12488F13" w:rsidR="00A9204E" w:rsidRDefault="00362650" w:rsidP="00362650">
      <w:pPr>
        <w:pStyle w:val="Heading1"/>
      </w:pPr>
      <w:r>
        <w:t>Sitecore Hackathon 2019</w:t>
      </w:r>
    </w:p>
    <w:p w14:paraId="04A588AC" w14:textId="302B9662" w:rsidR="00362650" w:rsidRDefault="00362650" w:rsidP="00362650">
      <w:pPr>
        <w:rPr>
          <w:b/>
        </w:rPr>
      </w:pPr>
      <w:r>
        <w:rPr>
          <w:b/>
        </w:rPr>
        <w:t xml:space="preserve">Team </w:t>
      </w:r>
      <w:proofErr w:type="spellStart"/>
      <w:r w:rsidR="005217DD">
        <w:rPr>
          <w:b/>
        </w:rPr>
        <w:t>Pwned</w:t>
      </w:r>
      <w:proofErr w:type="spellEnd"/>
      <w:r w:rsidR="005217DD">
        <w:rPr>
          <w:b/>
        </w:rPr>
        <w:t xml:space="preserve"> the Experience</w:t>
      </w:r>
    </w:p>
    <w:p w14:paraId="0D3285A3" w14:textId="426DBB57" w:rsidR="00362650" w:rsidRDefault="00362650" w:rsidP="00362650">
      <w:pPr>
        <w:rPr>
          <w:b/>
        </w:rPr>
      </w:pPr>
      <w:r>
        <w:rPr>
          <w:b/>
        </w:rPr>
        <w:t>Andy Fitzpatrick</w:t>
      </w:r>
      <w:bookmarkStart w:id="0" w:name="_GoBack"/>
      <w:bookmarkEnd w:id="0"/>
    </w:p>
    <w:p w14:paraId="06B8BE4B" w14:textId="479C7832" w:rsidR="00362650" w:rsidRDefault="00362650" w:rsidP="00362650">
      <w:pPr>
        <w:rPr>
          <w:b/>
        </w:rPr>
      </w:pPr>
      <w:r>
        <w:rPr>
          <w:b/>
        </w:rPr>
        <w:t>Doug Schaffer</w:t>
      </w:r>
    </w:p>
    <w:p w14:paraId="58BBF852" w14:textId="3E3239AE" w:rsidR="00362650" w:rsidRDefault="00362650" w:rsidP="00362650">
      <w:pPr>
        <w:rPr>
          <w:b/>
        </w:rPr>
      </w:pPr>
    </w:p>
    <w:p w14:paraId="27DBA486" w14:textId="23F34361" w:rsidR="00362650" w:rsidRDefault="00362650" w:rsidP="00362650">
      <w:pPr>
        <w:rPr>
          <w:b/>
        </w:rPr>
      </w:pPr>
    </w:p>
    <w:p w14:paraId="466C9DFB" w14:textId="7F00CCED" w:rsidR="00131A7E" w:rsidRDefault="00131A7E" w:rsidP="00131A7E">
      <w:pPr>
        <w:pStyle w:val="Heading9"/>
      </w:pPr>
      <w:r>
        <w:t xml:space="preserve">Hackathon Category: </w:t>
      </w:r>
      <w:r w:rsidRPr="00131A7E">
        <w:t>Best enhancement to the Sitecore Admin (XP) UI for Content Editors &amp; Marketers</w:t>
      </w:r>
    </w:p>
    <w:p w14:paraId="27B10879" w14:textId="3365DAF5" w:rsidR="00362650" w:rsidRDefault="00362650" w:rsidP="00362650">
      <w:pPr>
        <w:pStyle w:val="Heading2"/>
      </w:pPr>
      <w:r>
        <w:t>Module Name: Locksmith</w:t>
      </w:r>
    </w:p>
    <w:p w14:paraId="658DAC23" w14:textId="4062F44E" w:rsidR="00362650" w:rsidRDefault="00362650" w:rsidP="00362650"/>
    <w:p w14:paraId="0BF77506" w14:textId="0723D1B6" w:rsidR="000B026A" w:rsidRDefault="000B026A" w:rsidP="000B026A">
      <w:pPr>
        <w:pStyle w:val="Heading4"/>
      </w:pPr>
      <w:r>
        <w:t>Purpose</w:t>
      </w:r>
    </w:p>
    <w:p w14:paraId="57A1258B" w14:textId="4A9EB192" w:rsidR="00362650" w:rsidRDefault="00362650" w:rsidP="00362650">
      <w:r>
        <w:t xml:space="preserve">In Sitecore environments that have multiple authors making changes to the same </w:t>
      </w:r>
      <w:proofErr w:type="gramStart"/>
      <w:r>
        <w:t>items</w:t>
      </w:r>
      <w:proofErr w:type="gramEnd"/>
      <w:r>
        <w:t xml:space="preserve"> authors are </w:t>
      </w:r>
      <w:r>
        <w:t xml:space="preserve">generally </w:t>
      </w:r>
      <w:r>
        <w:t xml:space="preserve">required to lock </w:t>
      </w:r>
      <w:r>
        <w:t>item</w:t>
      </w:r>
      <w:r>
        <w:t>s before making edits to ensure there are no collisions between author</w:t>
      </w:r>
      <w:r>
        <w:t>s</w:t>
      </w:r>
      <w:r>
        <w:t>. One common downside with this approach is that authors need to remember to unlock their items once editing is complete,</w:t>
      </w:r>
      <w:r>
        <w:t xml:space="preserve"> because if they don’t</w:t>
      </w:r>
      <w:r>
        <w:t xml:space="preserve"> then no other users can lock and edit that </w:t>
      </w:r>
      <w:r>
        <w:t>item</w:t>
      </w:r>
      <w:r>
        <w:t xml:space="preserve"> until the original editor</w:t>
      </w:r>
      <w:r w:rsidR="00587C09">
        <w:t xml:space="preserve"> or an admin</w:t>
      </w:r>
      <w:r>
        <w:t xml:space="preserve"> logs in and unlocks </w:t>
      </w:r>
      <w:r>
        <w:t>it</w:t>
      </w:r>
      <w:r>
        <w:t>.</w:t>
      </w:r>
    </w:p>
    <w:p w14:paraId="5C2A2DF2" w14:textId="77777777" w:rsidR="00362650" w:rsidRDefault="00362650" w:rsidP="00362650"/>
    <w:p w14:paraId="59317EB2" w14:textId="3DC72E9B" w:rsidR="00362650" w:rsidRDefault="00362650" w:rsidP="00362650">
      <w:r>
        <w:t>Our module</w:t>
      </w:r>
      <w:r>
        <w:t xml:space="preserve"> (codename </w:t>
      </w:r>
      <w:r w:rsidRPr="00362650">
        <w:rPr>
          <w:i/>
        </w:rPr>
        <w:t>Locksmith</w:t>
      </w:r>
      <w:r>
        <w:t>)</w:t>
      </w:r>
      <w:r>
        <w:t xml:space="preserve"> gives editors the ability to review changes field by field or in page context</w:t>
      </w:r>
      <w:r>
        <w:t xml:space="preserve"> </w:t>
      </w:r>
      <w:r>
        <w:t>via a modal in the Sitecore admin</w:t>
      </w:r>
      <w:r>
        <w:t xml:space="preserve"> so</w:t>
      </w:r>
      <w:r>
        <w:t xml:space="preserve"> items</w:t>
      </w:r>
      <w:r>
        <w:t xml:space="preserve"> left</w:t>
      </w:r>
      <w:r>
        <w:t xml:space="preserve"> locked by other users</w:t>
      </w:r>
      <w:r w:rsidR="002812A0">
        <w:t xml:space="preserve"> after </w:t>
      </w:r>
      <w:proofErr w:type="gramStart"/>
      <w:r w:rsidR="002812A0">
        <w:t>a period of time</w:t>
      </w:r>
      <w:proofErr w:type="gramEnd"/>
      <w:r>
        <w:t xml:space="preserve"> can be safely unlocked by any other user.</w:t>
      </w:r>
      <w:r>
        <w:t xml:space="preserve"> </w:t>
      </w:r>
      <w:r>
        <w:t>This functionality will be accessed</w:t>
      </w:r>
      <w:r>
        <w:t xml:space="preserve"> via a yellow notification bar on the locked item</w:t>
      </w:r>
      <w:r>
        <w:t xml:space="preserve"> which</w:t>
      </w:r>
      <w:r>
        <w:t xml:space="preserve"> appears only if the item is locked and: </w:t>
      </w:r>
    </w:p>
    <w:p w14:paraId="5AD64E13" w14:textId="77777777" w:rsidR="00362650" w:rsidRDefault="00362650" w:rsidP="00362650">
      <w:r>
        <w:tab/>
        <w:t>- the lock owner has logged out or their session has expired</w:t>
      </w:r>
    </w:p>
    <w:p w14:paraId="6A7E1FD1" w14:textId="6C36D5D3" w:rsidR="00362650" w:rsidRDefault="00362650" w:rsidP="00362650">
      <w:r>
        <w:tab/>
        <w:t xml:space="preserve">- </w:t>
      </w:r>
      <w:r>
        <w:t xml:space="preserve">the </w:t>
      </w:r>
      <w:r>
        <w:t xml:space="preserve">lock owner is not admin (can be extended to </w:t>
      </w:r>
      <w:r w:rsidR="004A12E9">
        <w:t>specific</w:t>
      </w:r>
      <w:r>
        <w:t xml:space="preserve"> roles as well)</w:t>
      </w:r>
    </w:p>
    <w:p w14:paraId="0EB5EB67" w14:textId="1007E99B" w:rsidR="009A6535" w:rsidRDefault="009A6535" w:rsidP="00362650">
      <w:r>
        <w:tab/>
        <w:t>- the item is normally editable/lockable during the current workflow state</w:t>
      </w:r>
    </w:p>
    <w:p w14:paraId="03978ADE" w14:textId="43BDEE60" w:rsidR="00362650" w:rsidRDefault="00362650" w:rsidP="00362650">
      <w:r>
        <w:tab/>
        <w:t xml:space="preserve">- </w:t>
      </w:r>
      <w:r>
        <w:t xml:space="preserve">the </w:t>
      </w:r>
      <w:r>
        <w:t xml:space="preserve">user normally has </w:t>
      </w:r>
      <w:proofErr w:type="gramStart"/>
      <w:r>
        <w:t>write</w:t>
      </w:r>
      <w:proofErr w:type="gramEnd"/>
      <w:r>
        <w:t xml:space="preserve"> access to the item</w:t>
      </w:r>
    </w:p>
    <w:p w14:paraId="52E5C2DE" w14:textId="77777777" w:rsidR="003C0375" w:rsidRDefault="003C0375" w:rsidP="00362650"/>
    <w:p w14:paraId="47F6A4F4" w14:textId="64FE911D" w:rsidR="003C0375" w:rsidRDefault="00D54EDF" w:rsidP="00362650">
      <w:r>
        <w:rPr>
          <w:noProof/>
        </w:rPr>
        <w:drawing>
          <wp:inline distT="0" distB="0" distL="0" distR="0" wp14:anchorId="62579C35" wp14:editId="4F1B4A4F">
            <wp:extent cx="593407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FF59" w14:textId="4DBA0384" w:rsidR="00131A7E" w:rsidRDefault="00362650" w:rsidP="00131A7E">
      <w:r>
        <w:tab/>
      </w:r>
    </w:p>
    <w:p w14:paraId="0393874B" w14:textId="7425AC6D" w:rsidR="00131A7E" w:rsidRDefault="00131A7E" w:rsidP="00131A7E"/>
    <w:p w14:paraId="6454CAC1" w14:textId="77777777" w:rsidR="00131A7E" w:rsidRPr="00131A7E" w:rsidRDefault="00131A7E" w:rsidP="00131A7E"/>
    <w:p w14:paraId="244155F7" w14:textId="5D5CA5D7" w:rsidR="00131A7E" w:rsidRDefault="00131A7E" w:rsidP="00131A7E">
      <w:pPr>
        <w:pStyle w:val="Heading4"/>
      </w:pPr>
      <w:r>
        <w:t xml:space="preserve">How </w:t>
      </w:r>
      <w:proofErr w:type="gramStart"/>
      <w:r>
        <w:t>To</w:t>
      </w:r>
      <w:proofErr w:type="gramEnd"/>
      <w:r>
        <w:t xml:space="preserve"> Use</w:t>
      </w:r>
    </w:p>
    <w:p w14:paraId="75E255C3" w14:textId="5FD3D75C" w:rsidR="00362650" w:rsidRDefault="00362650" w:rsidP="00362650">
      <w:r>
        <w:t>If the 'Review Changes and Unlock' link</w:t>
      </w:r>
      <w:r w:rsidR="001E2F99">
        <w:t xml:space="preserve"> in the yellow notification bar</w:t>
      </w:r>
      <w:r>
        <w:t xml:space="preserve"> is clicked a</w:t>
      </w:r>
      <w:r w:rsidR="006143E4">
        <w:t xml:space="preserve"> Lock Summary</w:t>
      </w:r>
      <w:r>
        <w:t xml:space="preserve"> modal is displayed that looks and feels </w:t>
      </w:r>
      <w:r w:rsidR="001E2F99">
        <w:t>like</w:t>
      </w:r>
      <w:r>
        <w:t xml:space="preserve"> the Sitecore Validation Summary which should be familiar </w:t>
      </w:r>
      <w:r w:rsidR="001E2F99">
        <w:t xml:space="preserve">to most </w:t>
      </w:r>
      <w:r w:rsidR="001E2F99">
        <w:lastRenderedPageBreak/>
        <w:t>authors</w:t>
      </w:r>
      <w:r>
        <w:t xml:space="preserve">. Each row in the modal represents a field on the item that was edited, with the old value on the left and the new value on the right. The author then selects via </w:t>
      </w:r>
      <w:r w:rsidR="001E2F99">
        <w:t>radio buttons</w:t>
      </w:r>
      <w:r>
        <w:t xml:space="preserve"> in either column which value to take when unlocking.</w:t>
      </w:r>
    </w:p>
    <w:p w14:paraId="6629A234" w14:textId="66409475" w:rsidR="003C0375" w:rsidRDefault="003C0375" w:rsidP="00362650"/>
    <w:p w14:paraId="568C381A" w14:textId="4A11A85B" w:rsidR="003C0375" w:rsidRDefault="003C0375" w:rsidP="003C0375">
      <w:pPr>
        <w:jc w:val="center"/>
      </w:pPr>
      <w:r>
        <w:rPr>
          <w:noProof/>
        </w:rPr>
        <w:drawing>
          <wp:inline distT="0" distB="0" distL="0" distR="0" wp14:anchorId="061466FF" wp14:editId="1BA66615">
            <wp:extent cx="4371563" cy="475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32" cy="476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1429" w14:textId="63F1798D" w:rsidR="00362650" w:rsidRDefault="00362650" w:rsidP="00362650">
      <w:proofErr w:type="gramStart"/>
      <w:r>
        <w:t>Also</w:t>
      </w:r>
      <w:proofErr w:type="gramEnd"/>
      <w:r>
        <w:t xml:space="preserve"> in the modal, below the field changes</w:t>
      </w:r>
      <w:r w:rsidR="001E2F99">
        <w:t xml:space="preserve"> summary</w:t>
      </w:r>
      <w:r>
        <w:t>, will be a list of other</w:t>
      </w:r>
      <w:r w:rsidR="001E2F99">
        <w:t xml:space="preserve"> Sitecore</w:t>
      </w:r>
      <w:r>
        <w:t xml:space="preserve"> items that refer to the locked item in</w:t>
      </w:r>
      <w:r w:rsidR="001E2F99">
        <w:t xml:space="preserve"> their</w:t>
      </w:r>
      <w:r>
        <w:t xml:space="preserve"> Presentation Details. </w:t>
      </w:r>
      <w:r w:rsidR="00DF5D70">
        <w:t>C</w:t>
      </w:r>
      <w:r>
        <w:t>licking on one of these li</w:t>
      </w:r>
      <w:r w:rsidR="00DF5D70">
        <w:t>nks</w:t>
      </w:r>
      <w:r>
        <w:t xml:space="preserve"> will open a new tab showing th</w:t>
      </w:r>
      <w:r w:rsidR="00DF5D70">
        <w:t>at</w:t>
      </w:r>
      <w:r>
        <w:t xml:space="preserve"> associated </w:t>
      </w:r>
      <w:r w:rsidR="00DF5D70">
        <w:t>item</w:t>
      </w:r>
      <w:r>
        <w:t xml:space="preserve"> in Experience Editor mode</w:t>
      </w:r>
      <w:r w:rsidR="00DF5D70">
        <w:t xml:space="preserve"> if the associated item has a layout</w:t>
      </w:r>
      <w:r>
        <w:t xml:space="preserve">. Old and new field values can </w:t>
      </w:r>
      <w:r w:rsidR="00DF5D70">
        <w:t>also be reviewed and selected</w:t>
      </w:r>
      <w:r>
        <w:t xml:space="preserve"> via</w:t>
      </w:r>
      <w:r w:rsidR="00DF5D70">
        <w:t xml:space="preserve"> the</w:t>
      </w:r>
      <w:r>
        <w:t xml:space="preserve"> Experience Editor UI</w:t>
      </w:r>
      <w:r w:rsidR="00DF5D70">
        <w:t>.</w:t>
      </w:r>
    </w:p>
    <w:p w14:paraId="00EC523F" w14:textId="77777777" w:rsidR="00362650" w:rsidRDefault="00362650" w:rsidP="00362650"/>
    <w:p w14:paraId="571F79A8" w14:textId="4E14B575" w:rsidR="009A6535" w:rsidRDefault="00362650" w:rsidP="00362650">
      <w:r>
        <w:t xml:space="preserve">When an </w:t>
      </w:r>
      <w:r w:rsidR="00DF5D70">
        <w:t>editor’s review</w:t>
      </w:r>
      <w:r>
        <w:t xml:space="preserve"> is complete and clicks "Update and unlock item" the item will be unlocked and saved with the selected field values. The original lock owner will be notified </w:t>
      </w:r>
      <w:r w:rsidR="009A6535">
        <w:t>via email</w:t>
      </w:r>
      <w:r w:rsidRPr="00DF5D70">
        <w:rPr>
          <w:color w:val="FF0000"/>
        </w:rPr>
        <w:t xml:space="preserve"> </w:t>
      </w:r>
      <w:r>
        <w:t xml:space="preserve">that their item has been unlocked and </w:t>
      </w:r>
      <w:r w:rsidR="009A6535">
        <w:t>see a summary of the changed field values.</w:t>
      </w:r>
    </w:p>
    <w:p w14:paraId="2F9A32B9" w14:textId="77777777" w:rsidR="00131A7E" w:rsidRPr="00131A7E" w:rsidRDefault="00131A7E" w:rsidP="00131A7E"/>
    <w:p w14:paraId="3DD8FB3B" w14:textId="77777777" w:rsidR="00131A7E" w:rsidRPr="00131A7E" w:rsidRDefault="00131A7E" w:rsidP="00131A7E"/>
    <w:p w14:paraId="52B02DAE" w14:textId="631F45FC" w:rsidR="009A6535" w:rsidRDefault="009A6535" w:rsidP="000B026A">
      <w:pPr>
        <w:pStyle w:val="Heading4"/>
      </w:pPr>
      <w:r>
        <w:t>Future Iterations</w:t>
      </w:r>
    </w:p>
    <w:p w14:paraId="4CCCAB99" w14:textId="5A3A0F82" w:rsidR="00362650" w:rsidRDefault="009A6535" w:rsidP="00362650">
      <w:pPr>
        <w:rPr>
          <w:b/>
          <w:color w:val="FF0000"/>
        </w:rPr>
      </w:pPr>
      <w:r>
        <w:t>Functionality we’d like to add to future releases:</w:t>
      </w:r>
      <w:r w:rsidR="00362650">
        <w:t xml:space="preserve"> </w:t>
      </w:r>
    </w:p>
    <w:p w14:paraId="14B4DB44" w14:textId="780B93F0" w:rsidR="00BC0C47" w:rsidRDefault="001E0817" w:rsidP="009A6535">
      <w:pPr>
        <w:pStyle w:val="ListParagraph"/>
        <w:numPr>
          <w:ilvl w:val="0"/>
          <w:numId w:val="24"/>
        </w:numPr>
      </w:pPr>
      <w:r>
        <w:t>Add support for more Sitecore field types (</w:t>
      </w:r>
      <w:proofErr w:type="spellStart"/>
      <w:r>
        <w:t>droplist</w:t>
      </w:r>
      <w:proofErr w:type="spellEnd"/>
      <w:r>
        <w:t>, multiline text, checkbox, etc.)</w:t>
      </w:r>
    </w:p>
    <w:p w14:paraId="0071DBDA" w14:textId="2159FFBE" w:rsidR="009A6535" w:rsidRDefault="009A6535" w:rsidP="009A6535">
      <w:pPr>
        <w:pStyle w:val="ListParagraph"/>
        <w:numPr>
          <w:ilvl w:val="0"/>
          <w:numId w:val="24"/>
        </w:numPr>
      </w:pPr>
      <w:r>
        <w:t>Allow original lock owner to revert individual field changes or the entire item</w:t>
      </w:r>
    </w:p>
    <w:p w14:paraId="22578BF1" w14:textId="4CC19A3B" w:rsidR="00F322D6" w:rsidRDefault="00F322D6" w:rsidP="009A6535">
      <w:pPr>
        <w:pStyle w:val="ListParagraph"/>
        <w:numPr>
          <w:ilvl w:val="0"/>
          <w:numId w:val="24"/>
        </w:numPr>
      </w:pPr>
      <w:r>
        <w:t>Add icon to Review ribbon that launches the Lock Summary modal</w:t>
      </w:r>
    </w:p>
    <w:p w14:paraId="1E44BD3C" w14:textId="49389349" w:rsidR="009A6535" w:rsidRPr="00362650" w:rsidRDefault="009A6535" w:rsidP="009A6535">
      <w:pPr>
        <w:pStyle w:val="ListParagraph"/>
        <w:numPr>
          <w:ilvl w:val="0"/>
          <w:numId w:val="24"/>
        </w:numPr>
      </w:pPr>
      <w:r>
        <w:t>Create super role that can’t have its locks overridden</w:t>
      </w:r>
    </w:p>
    <w:sectPr w:rsidR="009A6535" w:rsidRPr="0036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0B022B"/>
    <w:multiLevelType w:val="hybridMultilevel"/>
    <w:tmpl w:val="AAD0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50"/>
    <w:rsid w:val="000B026A"/>
    <w:rsid w:val="00131A7E"/>
    <w:rsid w:val="001E0817"/>
    <w:rsid w:val="001E2F99"/>
    <w:rsid w:val="002812A0"/>
    <w:rsid w:val="00362650"/>
    <w:rsid w:val="003C0375"/>
    <w:rsid w:val="004A12E9"/>
    <w:rsid w:val="005217DD"/>
    <w:rsid w:val="00587C09"/>
    <w:rsid w:val="006143E4"/>
    <w:rsid w:val="00645252"/>
    <w:rsid w:val="006D3D74"/>
    <w:rsid w:val="0083569A"/>
    <w:rsid w:val="009A6535"/>
    <w:rsid w:val="00A4762F"/>
    <w:rsid w:val="00A9204E"/>
    <w:rsid w:val="00BC0C47"/>
    <w:rsid w:val="00CC073D"/>
    <w:rsid w:val="00D54EDF"/>
    <w:rsid w:val="00DF5D70"/>
    <w:rsid w:val="00F3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FFF7"/>
  <w15:chartTrackingRefBased/>
  <w15:docId w15:val="{B867874E-1647-4A8E-9ED3-E28064EB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A6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chaff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220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Doug Schaffer</cp:lastModifiedBy>
  <cp:revision>15</cp:revision>
  <dcterms:created xsi:type="dcterms:W3CDTF">2019-03-02T16:16:00Z</dcterms:created>
  <dcterms:modified xsi:type="dcterms:W3CDTF">2019-03-02T19:56:00Z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