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0DC" w:rsidRPr="00BB67E4" w:rsidRDefault="00BB67E4" w:rsidP="00AD2195">
      <w:pPr>
        <w:pStyle w:val="Title"/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58240" behindDoc="1" locked="0" layoutInCell="1" allowOverlap="1" wp14:anchorId="5EC28E79" wp14:editId="68E09AA3">
            <wp:simplePos x="0" y="0"/>
            <wp:positionH relativeFrom="margin">
              <wp:align>left</wp:align>
            </wp:positionH>
            <wp:positionV relativeFrom="paragraph">
              <wp:posOffset>66675</wp:posOffset>
            </wp:positionV>
            <wp:extent cx="434975" cy="495300"/>
            <wp:effectExtent l="0" t="0" r="3175" b="0"/>
            <wp:wrapTight wrapText="bothSides">
              <wp:wrapPolygon edited="0">
                <wp:start x="5676" y="0"/>
                <wp:lineTo x="0" y="3323"/>
                <wp:lineTo x="0" y="16615"/>
                <wp:lineTo x="7568" y="20769"/>
                <wp:lineTo x="18920" y="20769"/>
                <wp:lineTo x="20812" y="19938"/>
                <wp:lineTo x="20812" y="2492"/>
                <wp:lineTo x="15136" y="0"/>
                <wp:lineTo x="5676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3159" w:rsidRPr="00BB67E4">
        <w:rPr>
          <w:lang w:val="en-US"/>
        </w:rPr>
        <w:t>Sitecore Pathfinder</w:t>
      </w:r>
    </w:p>
    <w:p w:rsidR="00A959A7" w:rsidRPr="00A959A7" w:rsidRDefault="00A959A7" w:rsidP="00A959A7">
      <w:pPr>
        <w:rPr>
          <w:i/>
          <w:lang w:val="en-US"/>
        </w:rPr>
      </w:pPr>
      <w:r w:rsidRPr="00A959A7">
        <w:rPr>
          <w:i/>
          <w:lang w:val="en-US"/>
        </w:rPr>
        <w:t>Get started, get far, and get happy!</w:t>
      </w:r>
    </w:p>
    <w:p w:rsidR="00AD2195" w:rsidRDefault="00AD2195" w:rsidP="00AD2195">
      <w:pPr>
        <w:pStyle w:val="ListParagraph"/>
        <w:numPr>
          <w:ilvl w:val="0"/>
          <w:numId w:val="1"/>
        </w:numPr>
        <w:rPr>
          <w:lang w:val="en-US"/>
        </w:rPr>
      </w:pPr>
      <w:r w:rsidRPr="00AD2195">
        <w:rPr>
          <w:lang w:val="en-US"/>
        </w:rPr>
        <w:t>Support full and incremental builds.</w:t>
      </w:r>
    </w:p>
    <w:p w:rsidR="00AD2195" w:rsidRDefault="00AD2195" w:rsidP="00AD21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Support CI</w:t>
      </w:r>
    </w:p>
    <w:p w:rsidR="00A959A7" w:rsidRDefault="00A959A7" w:rsidP="00AD21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Support for huge projects</w:t>
      </w:r>
    </w:p>
    <w:p w:rsidR="00A959A7" w:rsidRDefault="00A959A7" w:rsidP="00AD21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Validate all the things</w:t>
      </w:r>
    </w:p>
    <w:p w:rsidR="00A959A7" w:rsidRPr="00AD2195" w:rsidRDefault="00A959A7" w:rsidP="00AD21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Document everything</w:t>
      </w:r>
    </w:p>
    <w:p w:rsidR="00AD2195" w:rsidRDefault="00AD2195" w:rsidP="00AD2195">
      <w:pPr>
        <w:pStyle w:val="Heading1"/>
      </w:pPr>
      <w:r>
        <w:t>Editing</w:t>
      </w:r>
    </w:p>
    <w:tbl>
      <w:tblPr>
        <w:tblStyle w:val="GridTable4-Accent5"/>
        <w:tblW w:w="5000" w:type="pct"/>
        <w:tblLook w:val="0420" w:firstRow="1" w:lastRow="0" w:firstColumn="0" w:lastColumn="0" w:noHBand="0" w:noVBand="1"/>
      </w:tblPr>
      <w:tblGrid>
        <w:gridCol w:w="464"/>
        <w:gridCol w:w="9992"/>
      </w:tblGrid>
      <w:tr w:rsidR="00AD2195" w:rsidTr="00AD21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2" w:type="pct"/>
          </w:tcPr>
          <w:p w:rsidR="00AD2195" w:rsidRDefault="00AD2195" w:rsidP="00051FB6">
            <w:r>
              <w:sym w:font="Wingdings" w:char="F0FC"/>
            </w:r>
          </w:p>
        </w:tc>
        <w:tc>
          <w:tcPr>
            <w:tcW w:w="4778" w:type="pct"/>
          </w:tcPr>
          <w:p w:rsidR="00AD2195" w:rsidRDefault="00AD2195" w:rsidP="00051FB6">
            <w:r>
              <w:t>Description</w:t>
            </w:r>
          </w:p>
        </w:tc>
      </w:tr>
      <w:tr w:rsidR="00AD2195" w:rsidTr="00AD2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" w:type="pct"/>
          </w:tcPr>
          <w:p w:rsidR="00AD2195" w:rsidRDefault="00AD2195" w:rsidP="00051FB6"/>
        </w:tc>
        <w:tc>
          <w:tcPr>
            <w:tcW w:w="4778" w:type="pct"/>
          </w:tcPr>
          <w:p w:rsidR="00AD2195" w:rsidRDefault="00AD2195" w:rsidP="00051FB6">
            <w:r>
              <w:t>Edit .item in Rocks</w:t>
            </w:r>
          </w:p>
        </w:tc>
      </w:tr>
      <w:tr w:rsidR="00AD2195" w:rsidRPr="008312D5" w:rsidTr="00AD2195">
        <w:tc>
          <w:tcPr>
            <w:tcW w:w="222" w:type="pct"/>
          </w:tcPr>
          <w:p w:rsidR="00AD2195" w:rsidRDefault="00AD2195" w:rsidP="00051FB6"/>
        </w:tc>
        <w:tc>
          <w:tcPr>
            <w:tcW w:w="4778" w:type="pct"/>
          </w:tcPr>
          <w:p w:rsidR="00AD2195" w:rsidRPr="00AD2195" w:rsidRDefault="00AD2195" w:rsidP="00051FB6">
            <w:pPr>
              <w:rPr>
                <w:lang w:val="en-US"/>
              </w:rPr>
            </w:pPr>
            <w:r w:rsidRPr="00AD2195">
              <w:rPr>
                <w:lang w:val="en-US"/>
              </w:rPr>
              <w:t>Dump items / tree to .item in Rocks</w:t>
            </w:r>
          </w:p>
        </w:tc>
      </w:tr>
      <w:tr w:rsidR="00A959A7" w:rsidRPr="00AD2195" w:rsidTr="00AD2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" w:type="pct"/>
          </w:tcPr>
          <w:p w:rsidR="00A959A7" w:rsidRPr="00633159" w:rsidRDefault="008312D5" w:rsidP="00051FB6">
            <w:pPr>
              <w:rPr>
                <w:lang w:val="en-US"/>
              </w:rPr>
            </w:pPr>
            <w:r>
              <w:sym w:font="Wingdings" w:char="F0FC"/>
            </w:r>
          </w:p>
        </w:tc>
        <w:tc>
          <w:tcPr>
            <w:tcW w:w="4778" w:type="pct"/>
          </w:tcPr>
          <w:p w:rsidR="00A959A7" w:rsidRPr="00AD2195" w:rsidRDefault="00A959A7" w:rsidP="00A959A7">
            <w:pPr>
              <w:rPr>
                <w:lang w:val="en-US"/>
              </w:rPr>
            </w:pPr>
            <w:r>
              <w:rPr>
                <w:lang w:val="en-US"/>
              </w:rPr>
              <w:t>Generate .layout schema file</w:t>
            </w:r>
          </w:p>
        </w:tc>
      </w:tr>
    </w:tbl>
    <w:p w:rsidR="00AD2195" w:rsidRDefault="00AD2195" w:rsidP="00AD2195">
      <w:pPr>
        <w:pStyle w:val="Heading1"/>
      </w:pPr>
      <w:r>
        <w:t>Clean</w:t>
      </w:r>
    </w:p>
    <w:p w:rsidR="00B51A92" w:rsidRPr="00B51A92" w:rsidRDefault="00B51A92" w:rsidP="00B51A92">
      <w:pPr>
        <w:rPr>
          <w:lang w:val="en-US"/>
        </w:rPr>
      </w:pPr>
      <w:r w:rsidRPr="00B51A92">
        <w:rPr>
          <w:lang w:val="en-US"/>
        </w:rPr>
        <w:t>The step removes all files from the output directory.</w:t>
      </w:r>
    </w:p>
    <w:tbl>
      <w:tblPr>
        <w:tblStyle w:val="GridTable4-Accent5"/>
        <w:tblW w:w="5000" w:type="pct"/>
        <w:tblLook w:val="0420" w:firstRow="1" w:lastRow="0" w:firstColumn="0" w:lastColumn="0" w:noHBand="0" w:noVBand="1"/>
      </w:tblPr>
      <w:tblGrid>
        <w:gridCol w:w="458"/>
        <w:gridCol w:w="9998"/>
      </w:tblGrid>
      <w:tr w:rsidR="00AD2195" w:rsidTr="00AD21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9" w:type="pct"/>
          </w:tcPr>
          <w:p w:rsidR="00AD2195" w:rsidRDefault="00AD2195">
            <w:r>
              <w:sym w:font="Wingdings" w:char="F0FC"/>
            </w:r>
          </w:p>
        </w:tc>
        <w:tc>
          <w:tcPr>
            <w:tcW w:w="4781" w:type="pct"/>
          </w:tcPr>
          <w:p w:rsidR="00AD2195" w:rsidRDefault="00AD2195">
            <w:r>
              <w:t>Description</w:t>
            </w:r>
          </w:p>
        </w:tc>
      </w:tr>
      <w:tr w:rsidR="00AD2195" w:rsidTr="00AD2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" w:type="pct"/>
          </w:tcPr>
          <w:p w:rsidR="00AD2195" w:rsidRDefault="00F14760">
            <w:r>
              <w:sym w:font="Wingdings" w:char="F0FC"/>
            </w:r>
          </w:p>
        </w:tc>
        <w:tc>
          <w:tcPr>
            <w:tcW w:w="4781" w:type="pct"/>
          </w:tcPr>
          <w:p w:rsidR="00AD2195" w:rsidRDefault="00633159">
            <w:r>
              <w:t>Clean output folder</w:t>
            </w:r>
          </w:p>
        </w:tc>
      </w:tr>
    </w:tbl>
    <w:p w:rsidR="00633159" w:rsidRDefault="00633159" w:rsidP="00633159">
      <w:pPr>
        <w:pStyle w:val="Heading1"/>
      </w:pPr>
      <w:r>
        <w:t>Pre-processing</w:t>
      </w:r>
    </w:p>
    <w:p w:rsidR="00B51A92" w:rsidRPr="00B51A92" w:rsidRDefault="00B51A92" w:rsidP="00B51A92">
      <w:pPr>
        <w:rPr>
          <w:lang w:val="en-US"/>
        </w:rPr>
      </w:pPr>
      <w:r w:rsidRPr="00B51A92">
        <w:rPr>
          <w:lang w:val="en-US"/>
        </w:rPr>
        <w:t xml:space="preserve">This step is responsible for determining changed files and copying them to the output folder. </w:t>
      </w:r>
      <w:r>
        <w:rPr>
          <w:lang w:val="en-US"/>
        </w:rPr>
        <w:t>Items must go into the serialization directory and files must go into the content directory.</w:t>
      </w:r>
    </w:p>
    <w:tbl>
      <w:tblPr>
        <w:tblStyle w:val="GridTable4-Accent5"/>
        <w:tblW w:w="5000" w:type="pct"/>
        <w:tblLook w:val="0420" w:firstRow="1" w:lastRow="0" w:firstColumn="0" w:lastColumn="0" w:noHBand="0" w:noVBand="1"/>
      </w:tblPr>
      <w:tblGrid>
        <w:gridCol w:w="458"/>
        <w:gridCol w:w="9998"/>
      </w:tblGrid>
      <w:tr w:rsidR="00633159" w:rsidRPr="00B51A92" w:rsidTr="00640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9" w:type="pct"/>
          </w:tcPr>
          <w:p w:rsidR="00633159" w:rsidRPr="00B51A92" w:rsidRDefault="00633159" w:rsidP="00640172">
            <w:pPr>
              <w:rPr>
                <w:lang w:val="en-US"/>
              </w:rPr>
            </w:pPr>
            <w:r>
              <w:sym w:font="Wingdings" w:char="F0FC"/>
            </w:r>
          </w:p>
        </w:tc>
        <w:tc>
          <w:tcPr>
            <w:tcW w:w="4781" w:type="pct"/>
          </w:tcPr>
          <w:p w:rsidR="00633159" w:rsidRPr="00B51A92" w:rsidRDefault="00633159" w:rsidP="00640172">
            <w:pPr>
              <w:rPr>
                <w:lang w:val="en-US"/>
              </w:rPr>
            </w:pPr>
            <w:r w:rsidRPr="00B51A92">
              <w:rPr>
                <w:lang w:val="en-US"/>
              </w:rPr>
              <w:t>Description</w:t>
            </w:r>
          </w:p>
        </w:tc>
      </w:tr>
      <w:tr w:rsidR="00633159" w:rsidRPr="008312D5" w:rsidTr="0064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" w:type="pct"/>
          </w:tcPr>
          <w:p w:rsidR="00633159" w:rsidRPr="00B51A92" w:rsidRDefault="00F14760" w:rsidP="00640172">
            <w:pPr>
              <w:rPr>
                <w:lang w:val="en-US"/>
              </w:rPr>
            </w:pPr>
            <w:r>
              <w:sym w:font="Wingdings" w:char="F0FC"/>
            </w:r>
          </w:p>
        </w:tc>
        <w:tc>
          <w:tcPr>
            <w:tcW w:w="4781" w:type="pct"/>
          </w:tcPr>
          <w:p w:rsidR="00633159" w:rsidRPr="00633159" w:rsidRDefault="00633159" w:rsidP="00633159">
            <w:pPr>
              <w:rPr>
                <w:lang w:val="en-US"/>
              </w:rPr>
            </w:pPr>
            <w:r w:rsidRPr="00633159">
              <w:rPr>
                <w:lang w:val="en-US"/>
              </w:rPr>
              <w:t>Incremental: Diff source and output f</w:t>
            </w:r>
            <w:r>
              <w:rPr>
                <w:lang w:val="en-US"/>
              </w:rPr>
              <w:t>o</w:t>
            </w:r>
            <w:r w:rsidRPr="00633159">
              <w:rPr>
                <w:lang w:val="en-US"/>
              </w:rPr>
              <w:t>lder</w:t>
            </w:r>
          </w:p>
        </w:tc>
      </w:tr>
      <w:tr w:rsidR="00633159" w:rsidTr="00640172">
        <w:tc>
          <w:tcPr>
            <w:tcW w:w="219" w:type="pct"/>
          </w:tcPr>
          <w:p w:rsidR="00633159" w:rsidRPr="00633159" w:rsidRDefault="00F14760" w:rsidP="00640172">
            <w:pPr>
              <w:rPr>
                <w:lang w:val="en-US"/>
              </w:rPr>
            </w:pPr>
            <w:r>
              <w:sym w:font="Wingdings" w:char="F0FC"/>
            </w:r>
          </w:p>
        </w:tc>
        <w:tc>
          <w:tcPr>
            <w:tcW w:w="4781" w:type="pct"/>
          </w:tcPr>
          <w:p w:rsidR="00633159" w:rsidRDefault="00633159" w:rsidP="00640172">
            <w:r>
              <w:t>Rebuild: All source files</w:t>
            </w:r>
          </w:p>
        </w:tc>
      </w:tr>
      <w:tr w:rsidR="00633159" w:rsidRPr="008312D5" w:rsidTr="0064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" w:type="pct"/>
          </w:tcPr>
          <w:p w:rsidR="00633159" w:rsidRDefault="00633159" w:rsidP="00640172"/>
        </w:tc>
        <w:tc>
          <w:tcPr>
            <w:tcW w:w="4781" w:type="pct"/>
          </w:tcPr>
          <w:p w:rsidR="00633159" w:rsidRPr="00633159" w:rsidRDefault="00633159" w:rsidP="00640172">
            <w:pPr>
              <w:rPr>
                <w:lang w:val="en-US"/>
              </w:rPr>
            </w:pPr>
            <w:r w:rsidRPr="00633159">
              <w:rPr>
                <w:lang w:val="en-US"/>
              </w:rPr>
              <w:t>Generate from SVN diff file</w:t>
            </w:r>
          </w:p>
        </w:tc>
      </w:tr>
      <w:tr w:rsidR="00633159" w:rsidRPr="008312D5" w:rsidTr="00640172">
        <w:tc>
          <w:tcPr>
            <w:tcW w:w="219" w:type="pct"/>
          </w:tcPr>
          <w:p w:rsidR="00633159" w:rsidRPr="00633159" w:rsidRDefault="00633159" w:rsidP="00640172">
            <w:pPr>
              <w:rPr>
                <w:lang w:val="en-US"/>
              </w:rPr>
            </w:pPr>
          </w:p>
        </w:tc>
        <w:tc>
          <w:tcPr>
            <w:tcW w:w="4781" w:type="pct"/>
          </w:tcPr>
          <w:p w:rsidR="00633159" w:rsidRPr="00633159" w:rsidRDefault="00633159" w:rsidP="00633159">
            <w:pPr>
              <w:rPr>
                <w:lang w:val="en-US"/>
              </w:rPr>
            </w:pPr>
            <w:r>
              <w:rPr>
                <w:lang w:val="en-US"/>
              </w:rPr>
              <w:t xml:space="preserve">Generate from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diff file</w:t>
            </w:r>
          </w:p>
        </w:tc>
      </w:tr>
      <w:tr w:rsidR="00633159" w:rsidRPr="008312D5" w:rsidTr="0064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" w:type="pct"/>
          </w:tcPr>
          <w:p w:rsidR="00633159" w:rsidRPr="00633159" w:rsidRDefault="00F14760" w:rsidP="00640172">
            <w:pPr>
              <w:rPr>
                <w:lang w:val="en-US"/>
              </w:rPr>
            </w:pPr>
            <w:r>
              <w:sym w:font="Wingdings" w:char="F0FC"/>
            </w:r>
          </w:p>
        </w:tc>
        <w:tc>
          <w:tcPr>
            <w:tcW w:w="4781" w:type="pct"/>
          </w:tcPr>
          <w:p w:rsidR="00633159" w:rsidRDefault="00633159" w:rsidP="00633159">
            <w:pPr>
              <w:rPr>
                <w:lang w:val="en-US"/>
              </w:rPr>
            </w:pPr>
            <w:r>
              <w:rPr>
                <w:lang w:val="en-US"/>
              </w:rPr>
              <w:t>Copy source files to output folder</w:t>
            </w:r>
          </w:p>
        </w:tc>
      </w:tr>
    </w:tbl>
    <w:p w:rsidR="00AD2195" w:rsidRPr="00F14760" w:rsidRDefault="00633159" w:rsidP="00AD2195">
      <w:pPr>
        <w:pStyle w:val="Heading1"/>
        <w:rPr>
          <w:lang w:val="en-US"/>
        </w:rPr>
      </w:pPr>
      <w:r w:rsidRPr="00F14760">
        <w:rPr>
          <w:lang w:val="en-US"/>
        </w:rPr>
        <w:t>Compiling</w:t>
      </w:r>
    </w:p>
    <w:p w:rsidR="00B51A92" w:rsidRPr="00B51A92" w:rsidRDefault="00B51A92" w:rsidP="00B51A92">
      <w:pPr>
        <w:rPr>
          <w:lang w:val="en-US"/>
        </w:rPr>
      </w:pPr>
      <w:r w:rsidRPr="00B51A92">
        <w:rPr>
          <w:lang w:val="en-US"/>
        </w:rPr>
        <w:t xml:space="preserve">This step transforms any files in the output folder. </w:t>
      </w:r>
      <w:r>
        <w:rPr>
          <w:lang w:val="en-US"/>
        </w:rPr>
        <w:t>Transformed files are not removed.</w:t>
      </w:r>
    </w:p>
    <w:tbl>
      <w:tblPr>
        <w:tblStyle w:val="GridTable4-Accent5"/>
        <w:tblW w:w="5000" w:type="pct"/>
        <w:tblLook w:val="0420" w:firstRow="1" w:lastRow="0" w:firstColumn="0" w:lastColumn="0" w:noHBand="0" w:noVBand="1"/>
      </w:tblPr>
      <w:tblGrid>
        <w:gridCol w:w="458"/>
        <w:gridCol w:w="9998"/>
      </w:tblGrid>
      <w:tr w:rsidR="00AD2195" w:rsidTr="00AD21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9" w:type="pct"/>
          </w:tcPr>
          <w:p w:rsidR="00AD2195" w:rsidRDefault="00AD2195" w:rsidP="00051FB6">
            <w:r>
              <w:sym w:font="Wingdings" w:char="F0FC"/>
            </w:r>
          </w:p>
        </w:tc>
        <w:tc>
          <w:tcPr>
            <w:tcW w:w="4781" w:type="pct"/>
          </w:tcPr>
          <w:p w:rsidR="00AD2195" w:rsidRDefault="00AD2195" w:rsidP="00051FB6">
            <w:r>
              <w:t>Description</w:t>
            </w:r>
          </w:p>
        </w:tc>
      </w:tr>
      <w:tr w:rsidR="00AD2195" w:rsidTr="00AD2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" w:type="pct"/>
          </w:tcPr>
          <w:p w:rsidR="00AD2195" w:rsidRDefault="00AD2195" w:rsidP="00051FB6"/>
        </w:tc>
        <w:tc>
          <w:tcPr>
            <w:tcW w:w="4781" w:type="pct"/>
          </w:tcPr>
          <w:p w:rsidR="00AD2195" w:rsidRDefault="00AD2195" w:rsidP="00051FB6">
            <w:r>
              <w:t>Markdown to .item</w:t>
            </w:r>
            <w:r w:rsidR="00633159">
              <w:t xml:space="preserve"> transform</w:t>
            </w:r>
          </w:p>
        </w:tc>
      </w:tr>
      <w:tr w:rsidR="00AD2195" w:rsidTr="00AD2195">
        <w:tc>
          <w:tcPr>
            <w:tcW w:w="219" w:type="pct"/>
          </w:tcPr>
          <w:p w:rsidR="00AD2195" w:rsidRDefault="00F14760" w:rsidP="00051FB6">
            <w:r>
              <w:sym w:font="Wingdings" w:char="F0FC"/>
            </w:r>
          </w:p>
        </w:tc>
        <w:tc>
          <w:tcPr>
            <w:tcW w:w="4781" w:type="pct"/>
          </w:tcPr>
          <w:p w:rsidR="00AD2195" w:rsidRDefault="00AD2195" w:rsidP="00051FB6">
            <w:r>
              <w:t>Xml to .item</w:t>
            </w:r>
            <w:r w:rsidR="00633159">
              <w:t xml:space="preserve"> transform</w:t>
            </w:r>
          </w:p>
        </w:tc>
      </w:tr>
      <w:tr w:rsidR="00AD2195" w:rsidTr="00AD2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" w:type="pct"/>
          </w:tcPr>
          <w:p w:rsidR="00AD2195" w:rsidRDefault="008312D5" w:rsidP="00051FB6">
            <w:r>
              <w:sym w:font="Wingdings" w:char="F0FC"/>
            </w:r>
          </w:p>
        </w:tc>
        <w:tc>
          <w:tcPr>
            <w:tcW w:w="4781" w:type="pct"/>
          </w:tcPr>
          <w:p w:rsidR="00AD2195" w:rsidRDefault="00AD2195" w:rsidP="00051FB6">
            <w:r>
              <w:t>Json to .item</w:t>
            </w:r>
            <w:r w:rsidR="00633159">
              <w:t xml:space="preserve"> transform</w:t>
            </w:r>
          </w:p>
        </w:tc>
      </w:tr>
      <w:tr w:rsidR="00AD2195" w:rsidTr="00AD2195">
        <w:tc>
          <w:tcPr>
            <w:tcW w:w="219" w:type="pct"/>
          </w:tcPr>
          <w:p w:rsidR="00AD2195" w:rsidRDefault="00AD2195" w:rsidP="00051FB6"/>
        </w:tc>
        <w:tc>
          <w:tcPr>
            <w:tcW w:w="4781" w:type="pct"/>
          </w:tcPr>
          <w:p w:rsidR="00AD2195" w:rsidRDefault="00AD2195" w:rsidP="00051FB6">
            <w:r>
              <w:t>Workflow to .items</w:t>
            </w:r>
            <w:r w:rsidR="00633159">
              <w:t xml:space="preserve"> transform</w:t>
            </w:r>
          </w:p>
        </w:tc>
      </w:tr>
    </w:tbl>
    <w:p w:rsidR="00AD2195" w:rsidRDefault="00AD2195" w:rsidP="00AD2195">
      <w:pPr>
        <w:pStyle w:val="Heading1"/>
      </w:pPr>
      <w:r>
        <w:t>Lint</w:t>
      </w:r>
      <w:r w:rsidR="00633159">
        <w:t>ing</w:t>
      </w:r>
    </w:p>
    <w:p w:rsidR="00B51A92" w:rsidRPr="00B51A92" w:rsidRDefault="00B51A92" w:rsidP="00B51A92">
      <w:pPr>
        <w:rPr>
          <w:lang w:val="en-US"/>
        </w:rPr>
      </w:pPr>
      <w:r w:rsidRPr="00B51A92">
        <w:rPr>
          <w:lang w:val="en-US"/>
        </w:rPr>
        <w:t>This step builds an object tree of the project and runs validation rules.</w:t>
      </w:r>
    </w:p>
    <w:tbl>
      <w:tblPr>
        <w:tblStyle w:val="GridTable4-Accent5"/>
        <w:tblW w:w="5000" w:type="pct"/>
        <w:tblLook w:val="0420" w:firstRow="1" w:lastRow="0" w:firstColumn="0" w:lastColumn="0" w:noHBand="0" w:noVBand="1"/>
      </w:tblPr>
      <w:tblGrid>
        <w:gridCol w:w="458"/>
        <w:gridCol w:w="9998"/>
      </w:tblGrid>
      <w:tr w:rsidR="00AD2195" w:rsidTr="00051F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9" w:type="pct"/>
          </w:tcPr>
          <w:p w:rsidR="00AD2195" w:rsidRDefault="00AD2195" w:rsidP="00051FB6">
            <w:r>
              <w:sym w:font="Wingdings" w:char="F0FC"/>
            </w:r>
          </w:p>
        </w:tc>
        <w:tc>
          <w:tcPr>
            <w:tcW w:w="4781" w:type="pct"/>
          </w:tcPr>
          <w:p w:rsidR="00AD2195" w:rsidRDefault="00AD2195" w:rsidP="00051FB6">
            <w:r>
              <w:t>Description</w:t>
            </w:r>
          </w:p>
        </w:tc>
      </w:tr>
      <w:tr w:rsidR="00AD2195" w:rsidTr="00051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" w:type="pct"/>
          </w:tcPr>
          <w:p w:rsidR="00AD2195" w:rsidRDefault="008312D5" w:rsidP="00051FB6">
            <w:r>
              <w:sym w:font="Wingdings" w:char="F0FC"/>
            </w:r>
          </w:p>
        </w:tc>
        <w:tc>
          <w:tcPr>
            <w:tcW w:w="4781" w:type="pct"/>
          </w:tcPr>
          <w:p w:rsidR="00AD2195" w:rsidRDefault="00AD2195" w:rsidP="00051FB6">
            <w:r>
              <w:t>Build Object Tree</w:t>
            </w:r>
          </w:p>
        </w:tc>
      </w:tr>
      <w:tr w:rsidR="00AD2195" w:rsidTr="00051FB6">
        <w:tc>
          <w:tcPr>
            <w:tcW w:w="219" w:type="pct"/>
          </w:tcPr>
          <w:p w:rsidR="00AD2195" w:rsidRDefault="00AD2195" w:rsidP="00051FB6"/>
        </w:tc>
        <w:tc>
          <w:tcPr>
            <w:tcW w:w="4781" w:type="pct"/>
          </w:tcPr>
          <w:p w:rsidR="00AD2195" w:rsidRDefault="00AD2195" w:rsidP="00051FB6">
            <w:r>
              <w:t>Rules</w:t>
            </w:r>
          </w:p>
        </w:tc>
      </w:tr>
    </w:tbl>
    <w:p w:rsidR="00AD2195" w:rsidRDefault="00633159" w:rsidP="00AD2195">
      <w:pPr>
        <w:pStyle w:val="Heading1"/>
      </w:pPr>
      <w:r>
        <w:t>Packaging</w:t>
      </w:r>
    </w:p>
    <w:p w:rsidR="00B51A92" w:rsidRPr="00B51A92" w:rsidRDefault="00B51A92" w:rsidP="00B51A92">
      <w:pPr>
        <w:rPr>
          <w:lang w:val="en-US"/>
        </w:rPr>
      </w:pPr>
      <w:r w:rsidRPr="00B51A92">
        <w:rPr>
          <w:lang w:val="en-US"/>
        </w:rPr>
        <w:t>The step create the output packages from the changed files.</w:t>
      </w:r>
    </w:p>
    <w:tbl>
      <w:tblPr>
        <w:tblStyle w:val="GridTable4-Accent5"/>
        <w:tblW w:w="5000" w:type="pct"/>
        <w:tblLook w:val="0420" w:firstRow="1" w:lastRow="0" w:firstColumn="0" w:lastColumn="0" w:noHBand="0" w:noVBand="1"/>
      </w:tblPr>
      <w:tblGrid>
        <w:gridCol w:w="458"/>
        <w:gridCol w:w="9998"/>
      </w:tblGrid>
      <w:tr w:rsidR="00AD2195" w:rsidTr="00051F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9" w:type="pct"/>
          </w:tcPr>
          <w:p w:rsidR="00AD2195" w:rsidRDefault="00AD2195" w:rsidP="00051FB6">
            <w:r>
              <w:sym w:font="Wingdings" w:char="F0FC"/>
            </w:r>
          </w:p>
        </w:tc>
        <w:tc>
          <w:tcPr>
            <w:tcW w:w="4781" w:type="pct"/>
          </w:tcPr>
          <w:p w:rsidR="00AD2195" w:rsidRDefault="00AD2195" w:rsidP="00051FB6">
            <w:r>
              <w:t>Description</w:t>
            </w:r>
          </w:p>
        </w:tc>
      </w:tr>
      <w:tr w:rsidR="00AD2195" w:rsidTr="00051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" w:type="pct"/>
          </w:tcPr>
          <w:p w:rsidR="00AD2195" w:rsidRDefault="00F14760" w:rsidP="00051FB6">
            <w:r>
              <w:sym w:font="Wingdings" w:char="F0FC"/>
            </w:r>
          </w:p>
        </w:tc>
        <w:tc>
          <w:tcPr>
            <w:tcW w:w="4781" w:type="pct"/>
          </w:tcPr>
          <w:p w:rsidR="00AD2195" w:rsidRDefault="00AD2195" w:rsidP="00051FB6">
            <w:r>
              <w:t>Output to Nuget</w:t>
            </w:r>
          </w:p>
        </w:tc>
      </w:tr>
      <w:tr w:rsidR="00AD2195" w:rsidTr="00051FB6">
        <w:tc>
          <w:tcPr>
            <w:tcW w:w="219" w:type="pct"/>
          </w:tcPr>
          <w:p w:rsidR="00AD2195" w:rsidRDefault="00AD2195" w:rsidP="00051FB6"/>
        </w:tc>
        <w:tc>
          <w:tcPr>
            <w:tcW w:w="4781" w:type="pct"/>
          </w:tcPr>
          <w:p w:rsidR="00AD2195" w:rsidRDefault="00AD2195" w:rsidP="00051FB6">
            <w:r>
              <w:t>Output to Zip</w:t>
            </w:r>
          </w:p>
        </w:tc>
      </w:tr>
      <w:tr w:rsidR="00AD2195" w:rsidTr="00051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" w:type="pct"/>
          </w:tcPr>
          <w:p w:rsidR="00AD2195" w:rsidRDefault="00AD2195" w:rsidP="00051FB6"/>
        </w:tc>
        <w:tc>
          <w:tcPr>
            <w:tcW w:w="4781" w:type="pct"/>
          </w:tcPr>
          <w:p w:rsidR="00AD2195" w:rsidRDefault="00AD2195" w:rsidP="00051FB6">
            <w:r>
              <w:t>Output to Package</w:t>
            </w:r>
          </w:p>
        </w:tc>
      </w:tr>
      <w:tr w:rsidR="00AD2195" w:rsidTr="00051FB6">
        <w:tc>
          <w:tcPr>
            <w:tcW w:w="219" w:type="pct"/>
          </w:tcPr>
          <w:p w:rsidR="00AD2195" w:rsidRDefault="00AD2195" w:rsidP="00051FB6"/>
        </w:tc>
        <w:tc>
          <w:tcPr>
            <w:tcW w:w="4781" w:type="pct"/>
          </w:tcPr>
          <w:p w:rsidR="00AD2195" w:rsidRDefault="00AD2195" w:rsidP="00051FB6">
            <w:r>
              <w:t>Output to Update package</w:t>
            </w:r>
          </w:p>
        </w:tc>
      </w:tr>
    </w:tbl>
    <w:p w:rsidR="00AD2195" w:rsidRDefault="00AD2195" w:rsidP="00AD2195">
      <w:pPr>
        <w:pStyle w:val="Heading1"/>
      </w:pPr>
      <w:r>
        <w:t>Deploy</w:t>
      </w:r>
    </w:p>
    <w:p w:rsidR="00B51A92" w:rsidRPr="00B51A92" w:rsidRDefault="00B51A92" w:rsidP="00B51A92">
      <w:pPr>
        <w:rPr>
          <w:lang w:val="en-US"/>
        </w:rPr>
      </w:pPr>
      <w:r w:rsidRPr="00B51A92">
        <w:rPr>
          <w:lang w:val="en-US"/>
        </w:rPr>
        <w:t>This step copied the packages to the website and installs them.</w:t>
      </w:r>
    </w:p>
    <w:tbl>
      <w:tblPr>
        <w:tblStyle w:val="GridTable4-Accent5"/>
        <w:tblW w:w="5000" w:type="pct"/>
        <w:tblLook w:val="0420" w:firstRow="1" w:lastRow="0" w:firstColumn="0" w:lastColumn="0" w:noHBand="0" w:noVBand="1"/>
      </w:tblPr>
      <w:tblGrid>
        <w:gridCol w:w="458"/>
        <w:gridCol w:w="9998"/>
      </w:tblGrid>
      <w:tr w:rsidR="00AD2195" w:rsidTr="00051F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9" w:type="pct"/>
          </w:tcPr>
          <w:p w:rsidR="00AD2195" w:rsidRDefault="00AD2195" w:rsidP="00051FB6">
            <w:r>
              <w:sym w:font="Wingdings" w:char="F0FC"/>
            </w:r>
          </w:p>
        </w:tc>
        <w:tc>
          <w:tcPr>
            <w:tcW w:w="4781" w:type="pct"/>
          </w:tcPr>
          <w:p w:rsidR="00AD2195" w:rsidRDefault="00AD2195" w:rsidP="00051FB6">
            <w:r>
              <w:t>Description</w:t>
            </w:r>
          </w:p>
        </w:tc>
      </w:tr>
      <w:tr w:rsidR="00AD2195" w:rsidTr="00051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" w:type="pct"/>
          </w:tcPr>
          <w:p w:rsidR="00AD2195" w:rsidRDefault="00F14760" w:rsidP="00051FB6">
            <w:r>
              <w:sym w:font="Wingdings" w:char="F0FC"/>
            </w:r>
          </w:p>
        </w:tc>
        <w:tc>
          <w:tcPr>
            <w:tcW w:w="4781" w:type="pct"/>
          </w:tcPr>
          <w:p w:rsidR="00AD2195" w:rsidRDefault="00AD2195" w:rsidP="00051FB6">
            <w:r>
              <w:t>Update from Nuget</w:t>
            </w:r>
          </w:p>
        </w:tc>
      </w:tr>
      <w:tr w:rsidR="00AD2195" w:rsidTr="00051FB6">
        <w:tc>
          <w:tcPr>
            <w:tcW w:w="219" w:type="pct"/>
          </w:tcPr>
          <w:p w:rsidR="00AD2195" w:rsidRDefault="008312D5" w:rsidP="00051FB6">
            <w:r>
              <w:sym w:font="Wingdings" w:char="F0FC"/>
            </w:r>
          </w:p>
        </w:tc>
        <w:tc>
          <w:tcPr>
            <w:tcW w:w="4781" w:type="pct"/>
          </w:tcPr>
          <w:p w:rsidR="00AD2195" w:rsidRDefault="00AD2195" w:rsidP="00051FB6">
            <w:r>
              <w:t>Lint</w:t>
            </w:r>
          </w:p>
        </w:tc>
      </w:tr>
      <w:tr w:rsidR="00A959A7" w:rsidTr="00051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" w:type="pct"/>
          </w:tcPr>
          <w:p w:rsidR="00A959A7" w:rsidRDefault="008312D5" w:rsidP="00051FB6">
            <w:r>
              <w:sym w:font="Wingdings" w:char="F0FC"/>
            </w:r>
          </w:p>
        </w:tc>
        <w:tc>
          <w:tcPr>
            <w:tcW w:w="4781" w:type="pct"/>
          </w:tcPr>
          <w:p w:rsidR="00A959A7" w:rsidRDefault="00A959A7" w:rsidP="00051FB6">
            <w:r>
              <w:t>Support for .layout files</w:t>
            </w:r>
          </w:p>
        </w:tc>
      </w:tr>
      <w:tr w:rsidR="00633159" w:rsidTr="00051FB6">
        <w:tc>
          <w:tcPr>
            <w:tcW w:w="219" w:type="pct"/>
          </w:tcPr>
          <w:p w:rsidR="00633159" w:rsidRDefault="00633159" w:rsidP="00051FB6"/>
        </w:tc>
        <w:tc>
          <w:tcPr>
            <w:tcW w:w="4781" w:type="pct"/>
          </w:tcPr>
          <w:p w:rsidR="00633159" w:rsidRDefault="00633159" w:rsidP="00051FB6">
            <w:r>
              <w:t>Anti-packages</w:t>
            </w:r>
          </w:p>
        </w:tc>
      </w:tr>
    </w:tbl>
    <w:p w:rsidR="00AD2195" w:rsidRDefault="00AD2195" w:rsidP="00AD2195"/>
    <w:p w:rsidR="00D83AF3" w:rsidRDefault="00D83AF3" w:rsidP="00D83AF3">
      <w:pPr>
        <w:pStyle w:val="Heading1"/>
      </w:pPr>
      <w:r>
        <w:t>Demo</w:t>
      </w:r>
    </w:p>
    <w:tbl>
      <w:tblPr>
        <w:tblStyle w:val="GridTable4-Accent5"/>
        <w:tblW w:w="5000" w:type="pct"/>
        <w:tblLook w:val="0420" w:firstRow="1" w:lastRow="0" w:firstColumn="0" w:lastColumn="0" w:noHBand="0" w:noVBand="1"/>
      </w:tblPr>
      <w:tblGrid>
        <w:gridCol w:w="458"/>
        <w:gridCol w:w="9998"/>
      </w:tblGrid>
      <w:tr w:rsidR="00D83AF3" w:rsidTr="00837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9" w:type="pct"/>
          </w:tcPr>
          <w:p w:rsidR="00D83AF3" w:rsidRDefault="00D83AF3" w:rsidP="0083796D">
            <w:r>
              <w:sym w:font="Wingdings" w:char="F0FC"/>
            </w:r>
          </w:p>
        </w:tc>
        <w:tc>
          <w:tcPr>
            <w:tcW w:w="4781" w:type="pct"/>
          </w:tcPr>
          <w:p w:rsidR="00D83AF3" w:rsidRDefault="00D83AF3" w:rsidP="0083796D">
            <w:r>
              <w:t>Description</w:t>
            </w:r>
          </w:p>
        </w:tc>
      </w:tr>
      <w:tr w:rsidR="00D83AF3" w:rsidRPr="008312D5" w:rsidTr="00837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" w:type="pct"/>
          </w:tcPr>
          <w:p w:rsidR="00D83AF3" w:rsidRDefault="00D83AF3" w:rsidP="0083796D"/>
        </w:tc>
        <w:tc>
          <w:tcPr>
            <w:tcW w:w="4781" w:type="pct"/>
          </w:tcPr>
          <w:p w:rsidR="00D83AF3" w:rsidRPr="00D83AF3" w:rsidRDefault="00D83AF3" w:rsidP="0083796D">
            <w:pPr>
              <w:rPr>
                <w:lang w:val="en-US"/>
              </w:rPr>
            </w:pPr>
            <w:r w:rsidRPr="00D83AF3">
              <w:rPr>
                <w:lang w:val="en-US"/>
              </w:rPr>
              <w:t>M</w:t>
            </w:r>
            <w:r>
              <w:rPr>
                <w:lang w:val="en-US"/>
              </w:rPr>
              <w:t>ove to be located inside project</w:t>
            </w:r>
          </w:p>
        </w:tc>
      </w:tr>
      <w:tr w:rsidR="00D83AF3" w:rsidRPr="008312D5" w:rsidTr="0083796D">
        <w:tc>
          <w:tcPr>
            <w:tcW w:w="219" w:type="pct"/>
          </w:tcPr>
          <w:p w:rsidR="00D83AF3" w:rsidRPr="00D83AF3" w:rsidRDefault="008312D5" w:rsidP="0083796D">
            <w:pPr>
              <w:rPr>
                <w:lang w:val="en-US"/>
              </w:rPr>
            </w:pPr>
            <w:r>
              <w:sym w:font="Wingdings" w:char="F0FC"/>
            </w:r>
          </w:p>
        </w:tc>
        <w:tc>
          <w:tcPr>
            <w:tcW w:w="4781" w:type="pct"/>
          </w:tcPr>
          <w:p w:rsidR="00D83AF3" w:rsidRPr="00D83AF3" w:rsidRDefault="00D83AF3" w:rsidP="0083796D">
            <w:pPr>
              <w:rPr>
                <w:lang w:val="en-US"/>
              </w:rPr>
            </w:pPr>
            <w:r w:rsidRPr="00D83AF3">
              <w:rPr>
                <w:lang w:val="en-US"/>
              </w:rPr>
              <w:t xml:space="preserve">Install assembly and </w:t>
            </w:r>
            <w:proofErr w:type="spellStart"/>
            <w:r w:rsidRPr="00D83AF3">
              <w:rPr>
                <w:lang w:val="en-US"/>
              </w:rPr>
              <w:t>aspx</w:t>
            </w:r>
            <w:proofErr w:type="spellEnd"/>
            <w:r w:rsidRPr="00D83AF3">
              <w:rPr>
                <w:lang w:val="en-US"/>
              </w:rPr>
              <w:t xml:space="preserve"> into website</w:t>
            </w:r>
          </w:p>
        </w:tc>
      </w:tr>
      <w:tr w:rsidR="00D83AF3" w:rsidTr="00837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" w:type="pct"/>
          </w:tcPr>
          <w:p w:rsidR="00D83AF3" w:rsidRPr="00D83AF3" w:rsidRDefault="008312D5" w:rsidP="0083796D">
            <w:pPr>
              <w:rPr>
                <w:lang w:val="en-US"/>
              </w:rPr>
            </w:pPr>
            <w:r>
              <w:sym w:font="Wingdings" w:char="F0FC"/>
            </w:r>
          </w:p>
        </w:tc>
        <w:tc>
          <w:tcPr>
            <w:tcW w:w="4781" w:type="pct"/>
          </w:tcPr>
          <w:p w:rsidR="00D83AF3" w:rsidRDefault="00D83AF3" w:rsidP="0083796D">
            <w:r>
              <w:t>Download layout xsd</w:t>
            </w:r>
            <w:r w:rsidR="007D440B">
              <w:t xml:space="preserve"> / resources</w:t>
            </w:r>
          </w:p>
        </w:tc>
      </w:tr>
      <w:tr w:rsidR="00D83AF3" w:rsidTr="0083796D">
        <w:tc>
          <w:tcPr>
            <w:tcW w:w="219" w:type="pct"/>
          </w:tcPr>
          <w:p w:rsidR="00D83AF3" w:rsidRPr="00D83AF3" w:rsidRDefault="008312D5" w:rsidP="0083796D">
            <w:pPr>
              <w:rPr>
                <w:lang w:val="en-US"/>
              </w:rPr>
            </w:pPr>
            <w:r>
              <w:sym w:font="Wingdings" w:char="F0FC"/>
            </w:r>
          </w:p>
        </w:tc>
        <w:tc>
          <w:tcPr>
            <w:tcW w:w="4781" w:type="pct"/>
          </w:tcPr>
          <w:p w:rsidR="00D83AF3" w:rsidRDefault="00D83AF3" w:rsidP="0083796D">
            <w:r>
              <w:t>Template xsd?</w:t>
            </w:r>
          </w:p>
        </w:tc>
      </w:tr>
      <w:tr w:rsidR="00D83AF3" w:rsidTr="00837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" w:type="pct"/>
          </w:tcPr>
          <w:p w:rsidR="00D83AF3" w:rsidRPr="00D83AF3" w:rsidRDefault="008312D5" w:rsidP="0083796D">
            <w:pPr>
              <w:rPr>
                <w:lang w:val="en-US"/>
              </w:rPr>
            </w:pPr>
            <w:r>
              <w:sym w:font="Wingdings" w:char="F0FC"/>
            </w:r>
          </w:p>
        </w:tc>
        <w:tc>
          <w:tcPr>
            <w:tcW w:w="4781" w:type="pct"/>
          </w:tcPr>
          <w:p w:rsidR="00D83AF3" w:rsidRDefault="00D83AF3" w:rsidP="0083796D">
            <w:r>
              <w:t>Json support</w:t>
            </w:r>
          </w:p>
        </w:tc>
      </w:tr>
      <w:tr w:rsidR="00D83AF3" w:rsidTr="0083796D">
        <w:tc>
          <w:tcPr>
            <w:tcW w:w="219" w:type="pct"/>
          </w:tcPr>
          <w:p w:rsidR="00D83AF3" w:rsidRPr="00D83AF3" w:rsidRDefault="00D83AF3" w:rsidP="0083796D">
            <w:pPr>
              <w:rPr>
                <w:lang w:val="en-US"/>
              </w:rPr>
            </w:pPr>
          </w:p>
        </w:tc>
        <w:tc>
          <w:tcPr>
            <w:tcW w:w="4781" w:type="pct"/>
          </w:tcPr>
          <w:p w:rsidR="00D83AF3" w:rsidRDefault="00D83AF3" w:rsidP="0083796D">
            <w:r>
              <w:t>Ole .txt files</w:t>
            </w:r>
          </w:p>
        </w:tc>
      </w:tr>
      <w:tr w:rsidR="00D83AF3" w:rsidTr="00837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" w:type="pct"/>
          </w:tcPr>
          <w:p w:rsidR="00D83AF3" w:rsidRPr="00D83AF3" w:rsidRDefault="00D83AF3" w:rsidP="0083796D">
            <w:pPr>
              <w:rPr>
                <w:lang w:val="en-US"/>
              </w:rPr>
            </w:pPr>
          </w:p>
        </w:tc>
        <w:tc>
          <w:tcPr>
            <w:tcW w:w="4781" w:type="pct"/>
          </w:tcPr>
          <w:p w:rsidR="00D83AF3" w:rsidRDefault="00D83AF3" w:rsidP="0083796D">
            <w:r>
              <w:t>Anti-packages</w:t>
            </w:r>
          </w:p>
        </w:tc>
      </w:tr>
      <w:tr w:rsidR="00D83AF3" w:rsidTr="0083796D">
        <w:tc>
          <w:tcPr>
            <w:tcW w:w="219" w:type="pct"/>
          </w:tcPr>
          <w:p w:rsidR="00D83AF3" w:rsidRPr="00D83AF3" w:rsidRDefault="008312D5" w:rsidP="0083796D">
            <w:pPr>
              <w:rPr>
                <w:lang w:val="en-US"/>
              </w:rPr>
            </w:pPr>
            <w:r>
              <w:sym w:font="Wingdings" w:char="F0FC"/>
            </w:r>
          </w:p>
        </w:tc>
        <w:tc>
          <w:tcPr>
            <w:tcW w:w="4781" w:type="pct"/>
          </w:tcPr>
          <w:p w:rsidR="00D83AF3" w:rsidRDefault="007D440B" w:rsidP="0083796D">
            <w:r>
              <w:t>Auto rendering item</w:t>
            </w:r>
          </w:p>
        </w:tc>
      </w:tr>
      <w:tr w:rsidR="006A76C7" w:rsidTr="00837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" w:type="pct"/>
          </w:tcPr>
          <w:p w:rsidR="006A76C7" w:rsidRPr="00D83AF3" w:rsidRDefault="006A76C7" w:rsidP="0083796D">
            <w:pPr>
              <w:rPr>
                <w:lang w:val="en-US"/>
              </w:rPr>
            </w:pPr>
          </w:p>
        </w:tc>
        <w:tc>
          <w:tcPr>
            <w:tcW w:w="4781" w:type="pct"/>
          </w:tcPr>
          <w:p w:rsidR="006A76C7" w:rsidRDefault="006A76C7" w:rsidP="0083796D">
            <w:r>
              <w:t>Output .tools as Nuget</w:t>
            </w:r>
          </w:p>
        </w:tc>
      </w:tr>
      <w:tr w:rsidR="006A76C7" w:rsidTr="0083796D">
        <w:tc>
          <w:tcPr>
            <w:tcW w:w="219" w:type="pct"/>
          </w:tcPr>
          <w:p w:rsidR="006A76C7" w:rsidRPr="00D83AF3" w:rsidRDefault="006A76C7" w:rsidP="0083796D">
            <w:pPr>
              <w:rPr>
                <w:lang w:val="en-US"/>
              </w:rPr>
            </w:pPr>
          </w:p>
        </w:tc>
        <w:tc>
          <w:tcPr>
            <w:tcW w:w="4781" w:type="pct"/>
          </w:tcPr>
          <w:p w:rsidR="006A76C7" w:rsidRDefault="006A76C7" w:rsidP="0083796D">
            <w:r>
              <w:t>Unit Test</w:t>
            </w:r>
          </w:p>
        </w:tc>
      </w:tr>
      <w:tr w:rsidR="00D438E2" w:rsidRPr="008312D5" w:rsidTr="00837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" w:type="pct"/>
          </w:tcPr>
          <w:p w:rsidR="00D438E2" w:rsidRPr="00D83AF3" w:rsidRDefault="008312D5" w:rsidP="0083796D">
            <w:pPr>
              <w:rPr>
                <w:lang w:val="en-US"/>
              </w:rPr>
            </w:pPr>
            <w:r>
              <w:sym w:font="Wingdings" w:char="F0FC"/>
            </w:r>
            <w:bookmarkStart w:id="0" w:name="_GoBack"/>
            <w:bookmarkEnd w:id="0"/>
          </w:p>
        </w:tc>
        <w:tc>
          <w:tcPr>
            <w:tcW w:w="4781" w:type="pct"/>
          </w:tcPr>
          <w:p w:rsidR="00D438E2" w:rsidRPr="00D438E2" w:rsidRDefault="00D438E2" w:rsidP="0083796D">
            <w:pPr>
              <w:rPr>
                <w:lang w:val="en-US"/>
              </w:rPr>
            </w:pPr>
            <w:r w:rsidRPr="00D438E2">
              <w:rPr>
                <w:lang w:val="en-US"/>
              </w:rPr>
              <w:t>Clean up and unify exception handling</w:t>
            </w:r>
            <w:r>
              <w:rPr>
                <w:lang w:val="en-US"/>
              </w:rPr>
              <w:t xml:space="preserve"> (tracing / throwing)</w:t>
            </w:r>
          </w:p>
        </w:tc>
      </w:tr>
    </w:tbl>
    <w:p w:rsidR="00D83AF3" w:rsidRPr="00D438E2" w:rsidRDefault="00D83AF3" w:rsidP="00D83AF3">
      <w:pPr>
        <w:rPr>
          <w:lang w:val="en-US"/>
        </w:rPr>
      </w:pPr>
    </w:p>
    <w:sectPr w:rsidR="00D83AF3" w:rsidRPr="00D438E2" w:rsidSect="00A959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87687"/>
    <w:multiLevelType w:val="hybridMultilevel"/>
    <w:tmpl w:val="C4DCD9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195"/>
    <w:rsid w:val="002846DC"/>
    <w:rsid w:val="00633159"/>
    <w:rsid w:val="006A76C7"/>
    <w:rsid w:val="007D440B"/>
    <w:rsid w:val="008312D5"/>
    <w:rsid w:val="00A959A7"/>
    <w:rsid w:val="00AD2195"/>
    <w:rsid w:val="00B51A92"/>
    <w:rsid w:val="00B870DC"/>
    <w:rsid w:val="00BB67E4"/>
    <w:rsid w:val="00D438E2"/>
    <w:rsid w:val="00D83AF3"/>
    <w:rsid w:val="00F1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EA319B-6D73-495C-B341-B3F1C555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21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D2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AD21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AD21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D219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ListTable3-Accent1">
    <w:name w:val="List Table 3 Accent 1"/>
    <w:basedOn w:val="TableNormal"/>
    <w:uiPriority w:val="48"/>
    <w:rsid w:val="00AD219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AD219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D21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21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67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7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250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Hjort Christensen</dc:creator>
  <cp:keywords/>
  <dc:description/>
  <cp:lastModifiedBy>Jakob Hjort Christensen</cp:lastModifiedBy>
  <cp:revision>11</cp:revision>
  <cp:lastPrinted>2015-03-26T14:40:00Z</cp:lastPrinted>
  <dcterms:created xsi:type="dcterms:W3CDTF">2015-03-23T08:29:00Z</dcterms:created>
  <dcterms:modified xsi:type="dcterms:W3CDTF">2015-06-17T07:52:00Z</dcterms:modified>
</cp:coreProperties>
</file>