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0A76" w14:textId="77777777" w:rsidR="00626AB9" w:rsidRPr="000F7708" w:rsidRDefault="00626AB9" w:rsidP="00626AB9">
      <w:pPr>
        <w:pStyle w:val="Ttulo"/>
        <w:spacing w:before="120"/>
        <w:jc w:val="right"/>
        <w:rPr>
          <w:rFonts w:asciiTheme="minorHAnsi" w:hAnsiTheme="minorHAnsi" w:cstheme="minorHAnsi"/>
          <w:color w:val="000000" w:themeColor="text1"/>
        </w:rPr>
      </w:pPr>
    </w:p>
    <w:p w14:paraId="56F00A77" w14:textId="77777777" w:rsidR="00626AB9" w:rsidRPr="000F7708" w:rsidRDefault="0070527F" w:rsidP="0070527F">
      <w:pPr>
        <w:pStyle w:val="Ttulo"/>
        <w:tabs>
          <w:tab w:val="left" w:pos="2625"/>
        </w:tabs>
        <w:spacing w:before="120"/>
        <w:jc w:val="both"/>
        <w:rPr>
          <w:rFonts w:asciiTheme="minorHAnsi" w:hAnsiTheme="minorHAnsi" w:cstheme="minorHAnsi"/>
          <w:color w:val="000000" w:themeColor="text1"/>
        </w:rPr>
      </w:pPr>
      <w:r w:rsidRPr="000F7708">
        <w:rPr>
          <w:rFonts w:asciiTheme="minorHAnsi" w:hAnsiTheme="minorHAnsi" w:cstheme="minorHAnsi"/>
          <w:color w:val="000000" w:themeColor="text1"/>
        </w:rPr>
        <w:tab/>
      </w:r>
    </w:p>
    <w:p w14:paraId="56F00A78" w14:textId="77777777" w:rsidR="00626AB9" w:rsidRPr="000F7708"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56F00A79" w14:textId="77777777" w:rsidR="006E0A93" w:rsidRPr="000F7708"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0F7708">
        <w:rPr>
          <w:rFonts w:asciiTheme="minorHAnsi" w:eastAsia="Arial Unicode MS" w:hAnsiTheme="minorHAnsi" w:cstheme="minorHAnsi"/>
          <w:b/>
          <w:bCs/>
          <w:color w:val="000000" w:themeColor="text1"/>
          <w:sz w:val="36"/>
          <w:szCs w:val="36"/>
          <w:lang w:val="es-MX"/>
        </w:rPr>
        <w:t>DIRECCIÓN GENERAL ADJUNTA DE ESTRATEGIA TECNOL</w:t>
      </w:r>
      <w:r w:rsidR="000656AA" w:rsidRPr="000F7708">
        <w:rPr>
          <w:rFonts w:asciiTheme="minorHAnsi" w:eastAsia="Arial Unicode MS" w:hAnsiTheme="minorHAnsi" w:cstheme="minorHAnsi"/>
          <w:b/>
          <w:bCs/>
          <w:color w:val="000000" w:themeColor="text1"/>
          <w:sz w:val="36"/>
          <w:szCs w:val="36"/>
          <w:lang w:val="es-MX"/>
        </w:rPr>
        <w:t>Ó</w:t>
      </w:r>
      <w:r w:rsidR="006775DC" w:rsidRPr="000F7708">
        <w:rPr>
          <w:rFonts w:asciiTheme="minorHAnsi" w:eastAsia="Arial Unicode MS" w:hAnsiTheme="minorHAnsi" w:cstheme="minorHAnsi"/>
          <w:b/>
          <w:bCs/>
          <w:color w:val="000000" w:themeColor="text1"/>
          <w:sz w:val="36"/>
          <w:szCs w:val="36"/>
          <w:lang w:val="es-MX"/>
        </w:rPr>
        <w:t>GICA</w:t>
      </w:r>
      <w:r w:rsidRPr="000F7708">
        <w:rPr>
          <w:rFonts w:asciiTheme="minorHAnsi" w:eastAsia="Arial Unicode MS" w:hAnsiTheme="minorHAnsi" w:cstheme="minorHAnsi"/>
          <w:b/>
          <w:bCs/>
          <w:color w:val="000000" w:themeColor="text1"/>
          <w:sz w:val="36"/>
          <w:szCs w:val="36"/>
          <w:lang w:val="es-MX"/>
        </w:rPr>
        <w:t xml:space="preserve"> (DGAET)</w:t>
      </w:r>
    </w:p>
    <w:p w14:paraId="56F00A7A" w14:textId="77777777" w:rsidR="00AE6FD6" w:rsidRPr="000F7708" w:rsidRDefault="00AE6FD6" w:rsidP="00AE6FD6">
      <w:pPr>
        <w:pStyle w:val="Ttulo"/>
        <w:tabs>
          <w:tab w:val="left" w:pos="1909"/>
        </w:tabs>
        <w:spacing w:before="120"/>
        <w:jc w:val="both"/>
        <w:rPr>
          <w:rFonts w:asciiTheme="minorHAnsi" w:hAnsiTheme="minorHAnsi" w:cstheme="minorHAnsi"/>
          <w:color w:val="000000" w:themeColor="text1"/>
        </w:rPr>
      </w:pPr>
      <w:r w:rsidRPr="000F7708">
        <w:rPr>
          <w:rFonts w:asciiTheme="minorHAnsi" w:hAnsiTheme="minorHAnsi" w:cstheme="minorHAnsi"/>
          <w:color w:val="000000" w:themeColor="text1"/>
        </w:rPr>
        <w:tab/>
      </w:r>
    </w:p>
    <w:p w14:paraId="56F00A7B" w14:textId="77777777" w:rsidR="006E716C" w:rsidRPr="000F7708" w:rsidRDefault="008D05F7" w:rsidP="006E716C">
      <w:pPr>
        <w:pStyle w:val="Ttulo"/>
        <w:spacing w:before="120"/>
        <w:jc w:val="right"/>
        <w:rPr>
          <w:rFonts w:asciiTheme="minorHAnsi" w:hAnsiTheme="minorHAnsi" w:cstheme="minorHAnsi"/>
          <w:b w:val="0"/>
          <w:color w:val="000000" w:themeColor="text1"/>
        </w:rPr>
      </w:pPr>
      <w:r w:rsidRPr="000F7708">
        <w:rPr>
          <w:rFonts w:asciiTheme="minorHAnsi" w:hAnsiTheme="minorHAnsi" w:cstheme="minorHAnsi"/>
          <w:color w:val="000000" w:themeColor="text1"/>
        </w:rPr>
        <w:t>Control Electr</w:t>
      </w:r>
      <w:r w:rsidR="006A5C61" w:rsidRPr="000F7708">
        <w:rPr>
          <w:rFonts w:asciiTheme="minorHAnsi" w:hAnsiTheme="minorHAnsi" w:cstheme="minorHAnsi"/>
          <w:color w:val="000000" w:themeColor="text1"/>
        </w:rPr>
        <w:t xml:space="preserve">ónico de Contraprestaciones / </w:t>
      </w:r>
      <w:r w:rsidRPr="000F7708">
        <w:rPr>
          <w:rFonts w:asciiTheme="minorHAnsi" w:hAnsiTheme="minorHAnsi" w:cstheme="minorHAnsi"/>
          <w:color w:val="000000" w:themeColor="text1"/>
        </w:rPr>
        <w:t>CONEC II</w:t>
      </w:r>
    </w:p>
    <w:p w14:paraId="56F00A7D" w14:textId="77777777" w:rsidR="006A5C61" w:rsidRPr="000F7708" w:rsidRDefault="00045FD0" w:rsidP="00AE6FD6">
      <w:pPr>
        <w:pStyle w:val="Ttulo"/>
        <w:jc w:val="right"/>
        <w:rPr>
          <w:rFonts w:asciiTheme="minorHAnsi" w:hAnsiTheme="minorHAnsi" w:cstheme="minorHAnsi"/>
          <w:color w:val="000000" w:themeColor="text1"/>
          <w:sz w:val="28"/>
          <w:szCs w:val="28"/>
        </w:rPr>
      </w:pPr>
      <w:r w:rsidRPr="000F7708">
        <w:rPr>
          <w:rFonts w:asciiTheme="minorHAnsi" w:hAnsiTheme="minorHAnsi" w:cstheme="minorHAnsi"/>
          <w:color w:val="000000" w:themeColor="text1"/>
          <w:sz w:val="28"/>
          <w:szCs w:val="28"/>
        </w:rPr>
        <w:t xml:space="preserve">Especificación </w:t>
      </w:r>
      <w:r w:rsidR="0081016C" w:rsidRPr="000F7708">
        <w:rPr>
          <w:rFonts w:asciiTheme="minorHAnsi" w:hAnsiTheme="minorHAnsi" w:cstheme="minorHAnsi"/>
          <w:color w:val="000000" w:themeColor="text1"/>
          <w:sz w:val="28"/>
          <w:szCs w:val="28"/>
        </w:rPr>
        <w:t xml:space="preserve">de </w:t>
      </w:r>
      <w:r w:rsidR="00EA2941" w:rsidRPr="000F7708">
        <w:rPr>
          <w:rFonts w:asciiTheme="minorHAnsi" w:hAnsiTheme="minorHAnsi" w:cstheme="minorHAnsi"/>
          <w:color w:val="000000" w:themeColor="text1"/>
          <w:sz w:val="28"/>
          <w:szCs w:val="28"/>
        </w:rPr>
        <w:t>Caso de Uso</w:t>
      </w:r>
    </w:p>
    <w:p w14:paraId="56F00A7F" w14:textId="472267EC" w:rsidR="008C26F4" w:rsidRDefault="00C30A3F" w:rsidP="00AE6FD6">
      <w:pPr>
        <w:pStyle w:val="Ttulo"/>
        <w:jc w:val="right"/>
        <w:rPr>
          <w:rFonts w:asciiTheme="minorHAnsi" w:hAnsiTheme="minorHAnsi" w:cstheme="minorHAnsi"/>
          <w:color w:val="000000" w:themeColor="text1"/>
          <w:sz w:val="28"/>
          <w:szCs w:val="28"/>
        </w:rPr>
      </w:pPr>
      <w:r w:rsidRPr="00C30A3F">
        <w:rPr>
          <w:rFonts w:asciiTheme="minorHAnsi" w:hAnsiTheme="minorHAnsi" w:cstheme="minorHAnsi"/>
          <w:color w:val="000000" w:themeColor="text1"/>
          <w:sz w:val="28"/>
          <w:szCs w:val="28"/>
        </w:rPr>
        <w:t xml:space="preserve">6013 </w:t>
      </w:r>
      <w:r>
        <w:rPr>
          <w:rFonts w:asciiTheme="minorHAnsi" w:hAnsiTheme="minorHAnsi" w:cstheme="minorHAnsi"/>
          <w:color w:val="000000" w:themeColor="text1"/>
          <w:sz w:val="28"/>
          <w:szCs w:val="28"/>
        </w:rPr>
        <w:t xml:space="preserve">- </w:t>
      </w:r>
      <w:r w:rsidR="001B5D2B" w:rsidRPr="001B5D2B">
        <w:rPr>
          <w:rFonts w:asciiTheme="minorHAnsi" w:hAnsiTheme="minorHAnsi" w:cstheme="minorHAnsi"/>
          <w:color w:val="000000" w:themeColor="text1"/>
          <w:sz w:val="28"/>
          <w:szCs w:val="28"/>
        </w:rPr>
        <w:t>Modificar Oficio de Remisión de Proyecto de Instrumento Jurídico y Anexos</w:t>
      </w:r>
    </w:p>
    <w:p w14:paraId="30CEE3B9" w14:textId="77777777" w:rsidR="00963197" w:rsidRPr="000F7708" w:rsidRDefault="00963197" w:rsidP="00AE6FD6">
      <w:pPr>
        <w:pStyle w:val="Ttulo"/>
        <w:jc w:val="right"/>
        <w:rPr>
          <w:rFonts w:asciiTheme="minorHAnsi" w:hAnsiTheme="minorHAnsi" w:cstheme="minorHAnsi"/>
          <w:color w:val="000000" w:themeColor="text1"/>
          <w:sz w:val="24"/>
          <w:szCs w:val="32"/>
        </w:rPr>
      </w:pPr>
    </w:p>
    <w:p w14:paraId="56F00A80" w14:textId="522DF7DC" w:rsidR="00AE6FD6" w:rsidRPr="000F7708" w:rsidRDefault="00AE6FD6" w:rsidP="00AE6FD6">
      <w:pPr>
        <w:pStyle w:val="Ttulo"/>
        <w:spacing w:before="120"/>
        <w:jc w:val="right"/>
        <w:rPr>
          <w:rFonts w:asciiTheme="minorHAnsi" w:hAnsiTheme="minorHAnsi" w:cstheme="minorHAnsi"/>
          <w:color w:val="000000" w:themeColor="text1"/>
          <w:sz w:val="24"/>
          <w:szCs w:val="24"/>
        </w:rPr>
      </w:pPr>
      <w:r w:rsidRPr="000F7708">
        <w:rPr>
          <w:rFonts w:asciiTheme="minorHAnsi" w:hAnsiTheme="minorHAnsi" w:cstheme="minorHAnsi"/>
          <w:color w:val="000000" w:themeColor="text1"/>
          <w:sz w:val="24"/>
          <w:szCs w:val="24"/>
        </w:rPr>
        <w:t xml:space="preserve">Versión </w:t>
      </w:r>
      <w:r w:rsidR="006722BA">
        <w:rPr>
          <w:rFonts w:asciiTheme="minorHAnsi" w:hAnsiTheme="minorHAnsi" w:cstheme="minorHAnsi"/>
          <w:color w:val="000000" w:themeColor="text1"/>
          <w:sz w:val="24"/>
          <w:szCs w:val="24"/>
        </w:rPr>
        <w:t>1.0</w:t>
      </w:r>
    </w:p>
    <w:p w14:paraId="56F00A81" w14:textId="77777777" w:rsidR="00AE6FD6" w:rsidRPr="000F7708" w:rsidRDefault="00AE6FD6" w:rsidP="00AE6FD6">
      <w:pPr>
        <w:pStyle w:val="Ttulo"/>
        <w:spacing w:before="120"/>
        <w:jc w:val="right"/>
        <w:rPr>
          <w:rFonts w:asciiTheme="minorHAnsi" w:hAnsiTheme="minorHAnsi" w:cstheme="minorHAnsi"/>
          <w:color w:val="000000" w:themeColor="text1"/>
          <w:sz w:val="22"/>
          <w:szCs w:val="22"/>
        </w:rPr>
      </w:pPr>
    </w:p>
    <w:p w14:paraId="56F00A82" w14:textId="06345A3B" w:rsidR="00AE6FD6" w:rsidRPr="000F7708" w:rsidRDefault="00AE6FD6" w:rsidP="00AE6FD6">
      <w:pPr>
        <w:pStyle w:val="Ttulo"/>
        <w:spacing w:before="120"/>
        <w:jc w:val="right"/>
        <w:rPr>
          <w:rFonts w:asciiTheme="minorHAnsi" w:hAnsiTheme="minorHAnsi" w:cstheme="minorHAnsi"/>
          <w:color w:val="000000" w:themeColor="text1"/>
          <w:sz w:val="22"/>
          <w:szCs w:val="22"/>
        </w:rPr>
      </w:pPr>
      <w:r w:rsidRPr="000F7708">
        <w:rPr>
          <w:rFonts w:asciiTheme="minorHAnsi" w:hAnsiTheme="minorHAnsi" w:cstheme="minorHAnsi"/>
          <w:color w:val="000000" w:themeColor="text1"/>
          <w:sz w:val="22"/>
          <w:szCs w:val="22"/>
        </w:rPr>
        <w:t>Fecha:</w:t>
      </w:r>
      <w:r w:rsidR="006474AC" w:rsidRPr="000F7708">
        <w:rPr>
          <w:rFonts w:asciiTheme="minorHAnsi" w:hAnsiTheme="minorHAnsi" w:cstheme="minorHAnsi"/>
          <w:color w:val="000000" w:themeColor="text1"/>
          <w:sz w:val="22"/>
          <w:szCs w:val="22"/>
        </w:rPr>
        <w:t xml:space="preserve"> </w:t>
      </w:r>
      <w:r w:rsidR="004529CD">
        <w:rPr>
          <w:rFonts w:asciiTheme="minorHAnsi" w:hAnsiTheme="minorHAnsi" w:cstheme="minorHAnsi"/>
          <w:color w:val="000000" w:themeColor="text1"/>
          <w:sz w:val="22"/>
          <w:szCs w:val="22"/>
        </w:rPr>
        <w:t>22</w:t>
      </w:r>
      <w:r w:rsidR="008D05F7" w:rsidRPr="000F7708">
        <w:rPr>
          <w:rFonts w:asciiTheme="minorHAnsi" w:hAnsiTheme="minorHAnsi" w:cstheme="minorHAnsi"/>
          <w:color w:val="000000" w:themeColor="text1"/>
          <w:sz w:val="22"/>
          <w:szCs w:val="22"/>
        </w:rPr>
        <w:t>/</w:t>
      </w:r>
      <w:r w:rsidR="004529CD">
        <w:rPr>
          <w:rFonts w:asciiTheme="minorHAnsi" w:hAnsiTheme="minorHAnsi" w:cstheme="minorHAnsi"/>
          <w:color w:val="000000" w:themeColor="text1"/>
          <w:sz w:val="22"/>
          <w:szCs w:val="22"/>
        </w:rPr>
        <w:t>12</w:t>
      </w:r>
      <w:r w:rsidR="00A8239D" w:rsidRPr="000F7708">
        <w:rPr>
          <w:rFonts w:asciiTheme="minorHAnsi" w:hAnsiTheme="minorHAnsi" w:cstheme="minorHAnsi"/>
          <w:color w:val="000000" w:themeColor="text1"/>
          <w:sz w:val="22"/>
          <w:szCs w:val="22"/>
        </w:rPr>
        <w:t>/2016</w:t>
      </w:r>
    </w:p>
    <w:p w14:paraId="56F00A83" w14:textId="77777777" w:rsidR="00AE6FD6" w:rsidRPr="000F7708" w:rsidRDefault="00AE6FD6" w:rsidP="00AE6FD6">
      <w:pPr>
        <w:rPr>
          <w:rFonts w:asciiTheme="minorHAnsi" w:hAnsiTheme="minorHAnsi" w:cstheme="minorHAnsi"/>
          <w:color w:val="000000" w:themeColor="text1"/>
          <w:szCs w:val="20"/>
          <w:lang w:val="es-MX"/>
        </w:rPr>
      </w:pPr>
    </w:p>
    <w:p w14:paraId="56F00A84" w14:textId="77777777" w:rsidR="00626AB9" w:rsidRPr="000F7708" w:rsidRDefault="00626AB9" w:rsidP="00626AB9">
      <w:pPr>
        <w:pStyle w:val="Ttulo"/>
        <w:spacing w:before="120"/>
        <w:jc w:val="right"/>
        <w:rPr>
          <w:rFonts w:asciiTheme="minorHAnsi" w:hAnsiTheme="minorHAnsi" w:cstheme="minorHAnsi"/>
          <w:color w:val="000000" w:themeColor="text1"/>
          <w:sz w:val="22"/>
          <w:szCs w:val="22"/>
        </w:rPr>
      </w:pPr>
    </w:p>
    <w:p w14:paraId="56F00A85" w14:textId="77777777" w:rsidR="007E79AD" w:rsidRPr="000F7708"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0F7708">
        <w:rPr>
          <w:rFonts w:asciiTheme="minorHAnsi" w:hAnsiTheme="minorHAnsi" w:cstheme="minorHAnsi"/>
          <w:color w:val="000000" w:themeColor="text1"/>
          <w:sz w:val="28"/>
          <w:szCs w:val="28"/>
        </w:rPr>
        <w:br w:type="page"/>
      </w:r>
    </w:p>
    <w:p w14:paraId="56F00A86" w14:textId="77777777" w:rsidR="00E94919" w:rsidRPr="000F7708" w:rsidRDefault="00E94919" w:rsidP="00E94919">
      <w:pPr>
        <w:pStyle w:val="Ttulo"/>
        <w:rPr>
          <w:rFonts w:asciiTheme="minorHAnsi" w:hAnsiTheme="minorHAnsi" w:cstheme="minorHAnsi"/>
          <w:color w:val="000000" w:themeColor="text1"/>
          <w:sz w:val="20"/>
          <w:szCs w:val="20"/>
        </w:rPr>
      </w:pPr>
      <w:r w:rsidRPr="000F7708">
        <w:rPr>
          <w:rFonts w:asciiTheme="minorHAnsi" w:hAnsiTheme="minorHAnsi" w:cstheme="minorHAnsi"/>
          <w:color w:val="000000" w:themeColor="text1"/>
          <w:sz w:val="20"/>
          <w:szCs w:val="20"/>
        </w:rPr>
        <w:lastRenderedPageBreak/>
        <w:t>Contenido</w:t>
      </w:r>
    </w:p>
    <w:p w14:paraId="396B19BC" w14:textId="77777777" w:rsidR="00732F41" w:rsidRPr="00732F41" w:rsidRDefault="00B40DB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r w:rsidRPr="00C05DEA">
        <w:rPr>
          <w:rFonts w:asciiTheme="minorHAnsi" w:hAnsiTheme="minorHAnsi" w:cstheme="minorHAnsi"/>
          <w:color w:val="000000" w:themeColor="text1"/>
          <w:lang w:val="es-MX"/>
        </w:rPr>
        <w:fldChar w:fldCharType="begin"/>
      </w:r>
      <w:r w:rsidR="00E94919" w:rsidRPr="00C05DEA">
        <w:rPr>
          <w:rFonts w:asciiTheme="minorHAnsi" w:hAnsiTheme="minorHAnsi" w:cstheme="minorHAnsi"/>
          <w:color w:val="000000" w:themeColor="text1"/>
          <w:lang w:val="es-MX"/>
        </w:rPr>
        <w:instrText xml:space="preserve"> TOC \o "1-4" \h \z \u </w:instrText>
      </w:r>
      <w:r w:rsidRPr="00C05DEA">
        <w:rPr>
          <w:rFonts w:asciiTheme="minorHAnsi" w:hAnsiTheme="minorHAnsi" w:cstheme="minorHAnsi"/>
          <w:color w:val="000000" w:themeColor="text1"/>
          <w:lang w:val="es-MX"/>
        </w:rPr>
        <w:fldChar w:fldCharType="separate"/>
      </w:r>
      <w:hyperlink w:anchor="_Toc488503060" w:history="1">
        <w:r w:rsidR="00732F41" w:rsidRPr="00732F41">
          <w:rPr>
            <w:rStyle w:val="Hipervnculo"/>
            <w:rFonts w:asciiTheme="minorHAnsi" w:hAnsiTheme="minorHAnsi" w:cstheme="minorHAnsi"/>
            <w:noProof/>
          </w:rPr>
          <w:t>1.</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Histórico de Cambios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_Toc488503060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4</w:t>
        </w:r>
        <w:r w:rsidR="00732F41" w:rsidRPr="00732F41">
          <w:rPr>
            <w:rFonts w:asciiTheme="minorHAnsi" w:hAnsiTheme="minorHAnsi" w:cstheme="minorHAnsi"/>
            <w:noProof/>
            <w:webHidden/>
          </w:rPr>
          <w:fldChar w:fldCharType="end"/>
        </w:r>
      </w:hyperlink>
    </w:p>
    <w:p w14:paraId="5CC71C42"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61" w:history="1">
        <w:r w:rsidR="00732F41" w:rsidRPr="00732F41">
          <w:rPr>
            <w:rStyle w:val="Hipervnculo"/>
            <w:rFonts w:asciiTheme="minorHAnsi" w:hAnsiTheme="minorHAnsi" w:cstheme="minorHAnsi"/>
            <w:noProof/>
          </w:rPr>
          <w:t>2.</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Introducción  Modificar Oficio de Remisión de Proyecto de Instrumento Jurídico y Anexos.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_Toc488503061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5</w:t>
        </w:r>
        <w:r w:rsidR="00732F41" w:rsidRPr="00732F41">
          <w:rPr>
            <w:rFonts w:asciiTheme="minorHAnsi" w:hAnsiTheme="minorHAnsi" w:cstheme="minorHAnsi"/>
            <w:noProof/>
            <w:webHidden/>
          </w:rPr>
          <w:fldChar w:fldCharType="end"/>
        </w:r>
      </w:hyperlink>
    </w:p>
    <w:p w14:paraId="5D93FD72"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62" w:history="1">
        <w:r w:rsidR="00732F41" w:rsidRPr="00732F41">
          <w:rPr>
            <w:rStyle w:val="Hipervnculo"/>
            <w:rFonts w:asciiTheme="minorHAnsi" w:hAnsiTheme="minorHAnsi" w:cstheme="minorHAnsi"/>
            <w:noProof/>
          </w:rPr>
          <w:t>3.</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Funcionalidad del Sistema: Modificar Oficio de Remisión de Proyecto de Instrumento Jurídico y Anexos.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_Toc488503062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5</w:t>
        </w:r>
        <w:r w:rsidR="00732F41" w:rsidRPr="00732F41">
          <w:rPr>
            <w:rFonts w:asciiTheme="minorHAnsi" w:hAnsiTheme="minorHAnsi" w:cstheme="minorHAnsi"/>
            <w:noProof/>
            <w:webHidden/>
          </w:rPr>
          <w:fldChar w:fldCharType="end"/>
        </w:r>
      </w:hyperlink>
    </w:p>
    <w:p w14:paraId="116EE6B8"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63" w:history="1">
        <w:r w:rsidR="00732F41" w:rsidRPr="00732F41">
          <w:rPr>
            <w:rStyle w:val="Hipervnculo"/>
            <w:rFonts w:asciiTheme="minorHAnsi" w:hAnsiTheme="minorHAnsi" w:cstheme="minorHAnsi"/>
            <w:noProof/>
          </w:rPr>
          <w:t>3.1.</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Breve Descripción.</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_Toc488503063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5</w:t>
        </w:r>
        <w:r w:rsidR="00732F41" w:rsidRPr="00732F41">
          <w:rPr>
            <w:rFonts w:asciiTheme="minorHAnsi" w:hAnsiTheme="minorHAnsi" w:cstheme="minorHAnsi"/>
            <w:noProof/>
            <w:webHidden/>
          </w:rPr>
          <w:fldChar w:fldCharType="end"/>
        </w:r>
      </w:hyperlink>
    </w:p>
    <w:p w14:paraId="6695CE53"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64" w:history="1">
        <w:r w:rsidR="00732F41" w:rsidRPr="00732F41">
          <w:rPr>
            <w:rStyle w:val="Hipervnculo"/>
            <w:rFonts w:asciiTheme="minorHAnsi" w:hAnsiTheme="minorHAnsi" w:cstheme="minorHAnsi"/>
            <w:noProof/>
          </w:rPr>
          <w:t>3.2.</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Contribución a los Requerimientos.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_Toc488503064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5</w:t>
        </w:r>
        <w:r w:rsidR="00732F41" w:rsidRPr="00732F41">
          <w:rPr>
            <w:rFonts w:asciiTheme="minorHAnsi" w:hAnsiTheme="minorHAnsi" w:cstheme="minorHAnsi"/>
            <w:noProof/>
            <w:webHidden/>
          </w:rPr>
          <w:fldChar w:fldCharType="end"/>
        </w:r>
      </w:hyperlink>
    </w:p>
    <w:p w14:paraId="1C1929CF"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65" w:history="1">
        <w:r w:rsidR="00732F41" w:rsidRPr="00732F41">
          <w:rPr>
            <w:rStyle w:val="Hipervnculo"/>
            <w:rFonts w:asciiTheme="minorHAnsi" w:hAnsiTheme="minorHAnsi" w:cstheme="minorHAnsi"/>
            <w:noProof/>
          </w:rPr>
          <w:t>4.</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Diagrama de la Funcionalidad del Sistema</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_Toc488503065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5</w:t>
        </w:r>
        <w:r w:rsidR="00732F41" w:rsidRPr="00732F41">
          <w:rPr>
            <w:rFonts w:asciiTheme="minorHAnsi" w:hAnsiTheme="minorHAnsi" w:cstheme="minorHAnsi"/>
            <w:noProof/>
            <w:webHidden/>
          </w:rPr>
          <w:fldChar w:fldCharType="end"/>
        </w:r>
      </w:hyperlink>
    </w:p>
    <w:p w14:paraId="0C65B402"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66" w:history="1">
        <w:r w:rsidR="00732F41" w:rsidRPr="00732F41">
          <w:rPr>
            <w:rStyle w:val="Hipervnculo"/>
            <w:rFonts w:asciiTheme="minorHAnsi" w:hAnsiTheme="minorHAnsi" w:cstheme="minorHAnsi"/>
            <w:noProof/>
          </w:rPr>
          <w:t>5.</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Actores Involucrados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_Toc488503066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6</w:t>
        </w:r>
        <w:r w:rsidR="00732F41" w:rsidRPr="00732F41">
          <w:rPr>
            <w:rFonts w:asciiTheme="minorHAnsi" w:hAnsiTheme="minorHAnsi" w:cstheme="minorHAnsi"/>
            <w:noProof/>
            <w:webHidden/>
          </w:rPr>
          <w:fldChar w:fldCharType="end"/>
        </w:r>
      </w:hyperlink>
    </w:p>
    <w:p w14:paraId="34B760FB"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67" w:history="1">
        <w:r w:rsidR="00732F41" w:rsidRPr="00732F41">
          <w:rPr>
            <w:rStyle w:val="Hipervnculo"/>
            <w:rFonts w:asciiTheme="minorHAnsi" w:hAnsiTheme="minorHAnsi" w:cstheme="minorHAnsi"/>
            <w:noProof/>
          </w:rPr>
          <w:t>6.</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Diagrama de Actividades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_Toc488503067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6</w:t>
        </w:r>
        <w:r w:rsidR="00732F41" w:rsidRPr="00732F41">
          <w:rPr>
            <w:rFonts w:asciiTheme="minorHAnsi" w:hAnsiTheme="minorHAnsi" w:cstheme="minorHAnsi"/>
            <w:noProof/>
            <w:webHidden/>
          </w:rPr>
          <w:fldChar w:fldCharType="end"/>
        </w:r>
      </w:hyperlink>
    </w:p>
    <w:p w14:paraId="7A10561F"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68" w:history="1">
        <w:r w:rsidR="00732F41" w:rsidRPr="00732F41">
          <w:rPr>
            <w:rStyle w:val="Hipervnculo"/>
            <w:rFonts w:asciiTheme="minorHAnsi" w:hAnsiTheme="minorHAnsi" w:cstheme="minorHAnsi"/>
            <w:noProof/>
          </w:rPr>
          <w:t>7.</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Precondiciones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_Toc488503068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7</w:t>
        </w:r>
        <w:r w:rsidR="00732F41" w:rsidRPr="00732F41">
          <w:rPr>
            <w:rFonts w:asciiTheme="minorHAnsi" w:hAnsiTheme="minorHAnsi" w:cstheme="minorHAnsi"/>
            <w:noProof/>
            <w:webHidden/>
          </w:rPr>
          <w:fldChar w:fldCharType="end"/>
        </w:r>
      </w:hyperlink>
    </w:p>
    <w:p w14:paraId="5FC4D467"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69" w:history="1">
        <w:r w:rsidR="00732F41" w:rsidRPr="00732F41">
          <w:rPr>
            <w:rStyle w:val="Hipervnculo"/>
            <w:rFonts w:asciiTheme="minorHAnsi" w:hAnsiTheme="minorHAnsi" w:cstheme="minorHAnsi"/>
            <w:noProof/>
          </w:rPr>
          <w:t>7.1.</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&lt;Precondición 1&gt; Nombre de usuario y contraseña válidos.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_Toc488503069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7</w:t>
        </w:r>
        <w:r w:rsidR="00732F41" w:rsidRPr="00732F41">
          <w:rPr>
            <w:rFonts w:asciiTheme="minorHAnsi" w:hAnsiTheme="minorHAnsi" w:cstheme="minorHAnsi"/>
            <w:noProof/>
            <w:webHidden/>
          </w:rPr>
          <w:fldChar w:fldCharType="end"/>
        </w:r>
      </w:hyperlink>
    </w:p>
    <w:p w14:paraId="1D15580D"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70" w:history="1">
        <w:r w:rsidR="00732F41" w:rsidRPr="00732F41">
          <w:rPr>
            <w:rStyle w:val="Hipervnculo"/>
            <w:rFonts w:asciiTheme="minorHAnsi" w:hAnsiTheme="minorHAnsi" w:cstheme="minorHAnsi"/>
            <w:noProof/>
          </w:rPr>
          <w:t>7.2.</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&lt;Precondición 2&gt; Permisos.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_Toc488503070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7</w:t>
        </w:r>
        <w:r w:rsidR="00732F41" w:rsidRPr="00732F41">
          <w:rPr>
            <w:rFonts w:asciiTheme="minorHAnsi" w:hAnsiTheme="minorHAnsi" w:cstheme="minorHAnsi"/>
            <w:noProof/>
            <w:webHidden/>
          </w:rPr>
          <w:fldChar w:fldCharType="end"/>
        </w:r>
      </w:hyperlink>
    </w:p>
    <w:p w14:paraId="56DF9C06"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71" w:history="1">
        <w:r w:rsidR="00732F41" w:rsidRPr="00732F41">
          <w:rPr>
            <w:rStyle w:val="Hipervnculo"/>
            <w:rFonts w:asciiTheme="minorHAnsi" w:hAnsiTheme="minorHAnsi" w:cstheme="minorHAnsi"/>
            <w:noProof/>
          </w:rPr>
          <w:t>7.3.</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&lt;Precondición 3&gt; Autenticación.</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_Toc488503071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7</w:t>
        </w:r>
        <w:r w:rsidR="00732F41" w:rsidRPr="00732F41">
          <w:rPr>
            <w:rFonts w:asciiTheme="minorHAnsi" w:hAnsiTheme="minorHAnsi" w:cstheme="minorHAnsi"/>
            <w:noProof/>
            <w:webHidden/>
          </w:rPr>
          <w:fldChar w:fldCharType="end"/>
        </w:r>
      </w:hyperlink>
    </w:p>
    <w:p w14:paraId="5B717FF3"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72" w:history="1">
        <w:r w:rsidR="00732F41" w:rsidRPr="00732F41">
          <w:rPr>
            <w:rStyle w:val="Hipervnculo"/>
            <w:rFonts w:asciiTheme="minorHAnsi" w:hAnsiTheme="minorHAnsi" w:cstheme="minorHAnsi"/>
            <w:noProof/>
          </w:rPr>
          <w:t>7.4.</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&lt;Precondición 4&gt; Conexión sistema REP.</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_Toc488503072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7</w:t>
        </w:r>
        <w:r w:rsidR="00732F41" w:rsidRPr="00732F41">
          <w:rPr>
            <w:rFonts w:asciiTheme="minorHAnsi" w:hAnsiTheme="minorHAnsi" w:cstheme="minorHAnsi"/>
            <w:noProof/>
            <w:webHidden/>
          </w:rPr>
          <w:fldChar w:fldCharType="end"/>
        </w:r>
      </w:hyperlink>
    </w:p>
    <w:p w14:paraId="2C466B17"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73" w:history="1">
        <w:r w:rsidR="00732F41" w:rsidRPr="00732F41">
          <w:rPr>
            <w:rStyle w:val="Hipervnculo"/>
            <w:rFonts w:asciiTheme="minorHAnsi" w:hAnsiTheme="minorHAnsi" w:cstheme="minorHAnsi"/>
            <w:noProof/>
          </w:rPr>
          <w:t>7.5.</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&lt;Precondición 5&gt; Configuración de Oficio de Remisión de Proyecto de Instrumento Jurídico y Anexos previa.</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_Toc488503073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7</w:t>
        </w:r>
        <w:r w:rsidR="00732F41" w:rsidRPr="00732F41">
          <w:rPr>
            <w:rFonts w:asciiTheme="minorHAnsi" w:hAnsiTheme="minorHAnsi" w:cstheme="minorHAnsi"/>
            <w:noProof/>
            <w:webHidden/>
          </w:rPr>
          <w:fldChar w:fldCharType="end"/>
        </w:r>
      </w:hyperlink>
    </w:p>
    <w:p w14:paraId="248714B8"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74" w:history="1">
        <w:r w:rsidR="00732F41" w:rsidRPr="00732F41">
          <w:rPr>
            <w:rStyle w:val="Hipervnculo"/>
            <w:rFonts w:asciiTheme="minorHAnsi" w:hAnsiTheme="minorHAnsi" w:cstheme="minorHAnsi"/>
            <w:noProof/>
          </w:rPr>
          <w:t>7.6.</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&lt;Precondición 6&gt; Plantilla Oficio de Remisión de Proyecto de Instrumento Jurídico y Anexos.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_Toc488503074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7</w:t>
        </w:r>
        <w:r w:rsidR="00732F41" w:rsidRPr="00732F41">
          <w:rPr>
            <w:rFonts w:asciiTheme="minorHAnsi" w:hAnsiTheme="minorHAnsi" w:cstheme="minorHAnsi"/>
            <w:noProof/>
            <w:webHidden/>
          </w:rPr>
          <w:fldChar w:fldCharType="end"/>
        </w:r>
      </w:hyperlink>
    </w:p>
    <w:p w14:paraId="6D3295A2"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75" w:history="1">
        <w:r w:rsidR="00732F41" w:rsidRPr="00732F41">
          <w:rPr>
            <w:rStyle w:val="Hipervnculo"/>
            <w:rFonts w:asciiTheme="minorHAnsi" w:hAnsiTheme="minorHAnsi" w:cstheme="minorHAnsi"/>
            <w:noProof/>
          </w:rPr>
          <w:t>7.7.</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&lt;Precondición 7&gt; Oficio de Remisión de Proyecto de Instrumento Jurídico y Anexos previa.</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_Toc488503075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7</w:t>
        </w:r>
        <w:r w:rsidR="00732F41" w:rsidRPr="00732F41">
          <w:rPr>
            <w:rFonts w:asciiTheme="minorHAnsi" w:hAnsiTheme="minorHAnsi" w:cstheme="minorHAnsi"/>
            <w:noProof/>
            <w:webHidden/>
          </w:rPr>
          <w:fldChar w:fldCharType="end"/>
        </w:r>
      </w:hyperlink>
    </w:p>
    <w:p w14:paraId="48A349EF"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76" w:history="1">
        <w:r w:rsidR="00732F41" w:rsidRPr="00732F41">
          <w:rPr>
            <w:rStyle w:val="Hipervnculo"/>
            <w:rFonts w:asciiTheme="minorHAnsi" w:hAnsiTheme="minorHAnsi" w:cstheme="minorHAnsi"/>
            <w:noProof/>
          </w:rPr>
          <w:t>8.</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Flujo de Eventos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_Toc488503076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8</w:t>
        </w:r>
        <w:r w:rsidR="00732F41" w:rsidRPr="00732F41">
          <w:rPr>
            <w:rFonts w:asciiTheme="minorHAnsi" w:hAnsiTheme="minorHAnsi" w:cstheme="minorHAnsi"/>
            <w:noProof/>
            <w:webHidden/>
          </w:rPr>
          <w:fldChar w:fldCharType="end"/>
        </w:r>
      </w:hyperlink>
    </w:p>
    <w:p w14:paraId="3B5826D3"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77" w:history="1">
        <w:r w:rsidR="00732F41" w:rsidRPr="00732F41">
          <w:rPr>
            <w:rStyle w:val="Hipervnculo"/>
            <w:rFonts w:asciiTheme="minorHAnsi" w:hAnsiTheme="minorHAnsi" w:cstheme="minorHAnsi"/>
            <w:noProof/>
          </w:rPr>
          <w:t>8.1.</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Flujo Básico</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_Toc488503077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8</w:t>
        </w:r>
        <w:r w:rsidR="00732F41" w:rsidRPr="00732F41">
          <w:rPr>
            <w:rFonts w:asciiTheme="minorHAnsi" w:hAnsiTheme="minorHAnsi" w:cstheme="minorHAnsi"/>
            <w:noProof/>
            <w:webHidden/>
          </w:rPr>
          <w:fldChar w:fldCharType="end"/>
        </w:r>
      </w:hyperlink>
    </w:p>
    <w:p w14:paraId="3FD62DB1"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78" w:history="1">
        <w:r w:rsidR="00732F41" w:rsidRPr="00732F41">
          <w:rPr>
            <w:rStyle w:val="Hipervnculo"/>
            <w:rFonts w:asciiTheme="minorHAnsi" w:hAnsiTheme="minorHAnsi" w:cstheme="minorHAnsi"/>
            <w:noProof/>
          </w:rPr>
          <w:t>8.2.</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Flujos Alternos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_Toc488503078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12</w:t>
        </w:r>
        <w:r w:rsidR="00732F41" w:rsidRPr="00732F41">
          <w:rPr>
            <w:rFonts w:asciiTheme="minorHAnsi" w:hAnsiTheme="minorHAnsi" w:cstheme="minorHAnsi"/>
            <w:noProof/>
            <w:webHidden/>
          </w:rPr>
          <w:fldChar w:fldCharType="end"/>
        </w:r>
      </w:hyperlink>
    </w:p>
    <w:p w14:paraId="16A3AC41" w14:textId="77777777" w:rsidR="00732F41" w:rsidRPr="00732F41" w:rsidRDefault="00CC51B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03079" w:history="1">
        <w:r w:rsidR="00732F41" w:rsidRPr="00732F41">
          <w:rPr>
            <w:rStyle w:val="Hipervnculo"/>
            <w:rFonts w:asciiTheme="minorHAnsi" w:hAnsiTheme="minorHAnsi" w:cstheme="minorHAnsi"/>
            <w:noProof/>
          </w:rPr>
          <w:t>8.2.1.</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Opcionales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_Toc488503079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12</w:t>
        </w:r>
        <w:r w:rsidR="00732F41" w:rsidRPr="00732F41">
          <w:rPr>
            <w:rFonts w:asciiTheme="minorHAnsi" w:hAnsiTheme="minorHAnsi" w:cstheme="minorHAnsi"/>
            <w:noProof/>
            <w:webHidden/>
          </w:rPr>
          <w:fldChar w:fldCharType="end"/>
        </w:r>
      </w:hyperlink>
    </w:p>
    <w:p w14:paraId="201401FF" w14:textId="77777777" w:rsidR="00732F41" w:rsidRPr="00732F41" w:rsidRDefault="00CC51BF">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503080" w:history="1">
        <w:r w:rsidR="00732F41" w:rsidRPr="00732F41">
          <w:rPr>
            <w:rStyle w:val="Hipervnculo"/>
            <w:rFonts w:asciiTheme="minorHAnsi" w:hAnsiTheme="minorHAnsi" w:cstheme="minorHAnsi"/>
            <w:noProof/>
          </w:rPr>
          <w:t>8.2.1.1.</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AO01. Agregar Interesado.</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_Toc488503080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12</w:t>
        </w:r>
        <w:r w:rsidR="00732F41" w:rsidRPr="00732F41">
          <w:rPr>
            <w:rFonts w:asciiTheme="minorHAnsi" w:hAnsiTheme="minorHAnsi" w:cstheme="minorHAnsi"/>
            <w:noProof/>
            <w:webHidden/>
          </w:rPr>
          <w:fldChar w:fldCharType="end"/>
        </w:r>
      </w:hyperlink>
    </w:p>
    <w:p w14:paraId="3A9D58F2" w14:textId="77777777" w:rsidR="00732F41" w:rsidRPr="00732F41" w:rsidRDefault="00CC51BF">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503081" w:history="1">
        <w:r w:rsidR="00732F41" w:rsidRPr="00732F41">
          <w:rPr>
            <w:rStyle w:val="Hipervnculo"/>
            <w:rFonts w:asciiTheme="minorHAnsi" w:hAnsiTheme="minorHAnsi" w:cstheme="minorHAnsi"/>
            <w:noProof/>
          </w:rPr>
          <w:t>8.2.1.2.</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AO02. Descartar Interesado.</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_Toc488503081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13</w:t>
        </w:r>
        <w:r w:rsidR="00732F41" w:rsidRPr="00732F41">
          <w:rPr>
            <w:rFonts w:asciiTheme="minorHAnsi" w:hAnsiTheme="minorHAnsi" w:cstheme="minorHAnsi"/>
            <w:noProof/>
            <w:webHidden/>
          </w:rPr>
          <w:fldChar w:fldCharType="end"/>
        </w:r>
      </w:hyperlink>
    </w:p>
    <w:p w14:paraId="416A166D" w14:textId="77777777" w:rsidR="00732F41" w:rsidRPr="00732F41" w:rsidRDefault="00CC51BF">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503082" w:history="1">
        <w:r w:rsidR="00732F41" w:rsidRPr="00732F41">
          <w:rPr>
            <w:rStyle w:val="Hipervnculo"/>
            <w:rFonts w:asciiTheme="minorHAnsi" w:hAnsiTheme="minorHAnsi" w:cstheme="minorHAnsi"/>
            <w:noProof/>
          </w:rPr>
          <w:t>8.2.1.3.</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AO03. Agregar Firmante por Ausencia.</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_Toc488503082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14</w:t>
        </w:r>
        <w:r w:rsidR="00732F41" w:rsidRPr="00732F41">
          <w:rPr>
            <w:rFonts w:asciiTheme="minorHAnsi" w:hAnsiTheme="minorHAnsi" w:cstheme="minorHAnsi"/>
            <w:noProof/>
            <w:webHidden/>
          </w:rPr>
          <w:fldChar w:fldCharType="end"/>
        </w:r>
      </w:hyperlink>
    </w:p>
    <w:p w14:paraId="1DEB3DA0" w14:textId="77777777" w:rsidR="00732F41" w:rsidRPr="00732F41" w:rsidRDefault="00CC51BF">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503083" w:history="1">
        <w:r w:rsidR="00732F41" w:rsidRPr="00732F41">
          <w:rPr>
            <w:rStyle w:val="Hipervnculo"/>
            <w:rFonts w:asciiTheme="minorHAnsi" w:hAnsiTheme="minorHAnsi" w:cstheme="minorHAnsi"/>
            <w:noProof/>
          </w:rPr>
          <w:t>8.2.1.4.</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AO04. Descartar Firmante por Ausencia.</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_Toc488503083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14</w:t>
        </w:r>
        <w:r w:rsidR="00732F41" w:rsidRPr="00732F41">
          <w:rPr>
            <w:rFonts w:asciiTheme="minorHAnsi" w:hAnsiTheme="minorHAnsi" w:cstheme="minorHAnsi"/>
            <w:noProof/>
            <w:webHidden/>
          </w:rPr>
          <w:fldChar w:fldCharType="end"/>
        </w:r>
      </w:hyperlink>
    </w:p>
    <w:p w14:paraId="64A7D76C" w14:textId="77777777" w:rsidR="00732F41" w:rsidRPr="00732F41" w:rsidRDefault="00CC51BF">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503084" w:history="1">
        <w:r w:rsidR="00732F41" w:rsidRPr="00732F41">
          <w:rPr>
            <w:rStyle w:val="Hipervnculo"/>
            <w:rFonts w:asciiTheme="minorHAnsi" w:hAnsiTheme="minorHAnsi" w:cstheme="minorHAnsi"/>
            <w:noProof/>
          </w:rPr>
          <w:t>8.2.1.5.</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AO05. Revisó/Elaboró</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_Toc488503084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15</w:t>
        </w:r>
        <w:r w:rsidR="00732F41" w:rsidRPr="00732F41">
          <w:rPr>
            <w:rFonts w:asciiTheme="minorHAnsi" w:hAnsiTheme="minorHAnsi" w:cstheme="minorHAnsi"/>
            <w:noProof/>
            <w:webHidden/>
          </w:rPr>
          <w:fldChar w:fldCharType="end"/>
        </w:r>
      </w:hyperlink>
    </w:p>
    <w:p w14:paraId="16004233" w14:textId="77777777" w:rsidR="00732F41" w:rsidRPr="00732F41" w:rsidRDefault="00CC51B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03085" w:history="1">
        <w:r w:rsidR="00732F41" w:rsidRPr="00732F41">
          <w:rPr>
            <w:rStyle w:val="Hipervnculo"/>
            <w:rFonts w:asciiTheme="minorHAnsi" w:hAnsiTheme="minorHAnsi" w:cstheme="minorHAnsi"/>
            <w:noProof/>
          </w:rPr>
          <w:t>8.2.2.</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Generales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_Toc488503085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16</w:t>
        </w:r>
        <w:r w:rsidR="00732F41" w:rsidRPr="00732F41">
          <w:rPr>
            <w:rFonts w:asciiTheme="minorHAnsi" w:hAnsiTheme="minorHAnsi" w:cstheme="minorHAnsi"/>
            <w:noProof/>
            <w:webHidden/>
          </w:rPr>
          <w:fldChar w:fldCharType="end"/>
        </w:r>
      </w:hyperlink>
    </w:p>
    <w:p w14:paraId="22F84A96" w14:textId="77777777" w:rsidR="00732F41" w:rsidRPr="00732F41" w:rsidRDefault="00CC51BF">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503086" w:history="1">
        <w:r w:rsidR="00732F41" w:rsidRPr="00732F41">
          <w:rPr>
            <w:rStyle w:val="Hipervnculo"/>
            <w:rFonts w:asciiTheme="minorHAnsi" w:hAnsiTheme="minorHAnsi" w:cstheme="minorHAnsi"/>
            <w:noProof/>
          </w:rPr>
          <w:t>8.2.2.1.</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AG01 Cancelar.</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_Toc488503086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16</w:t>
        </w:r>
        <w:r w:rsidR="00732F41" w:rsidRPr="00732F41">
          <w:rPr>
            <w:rFonts w:asciiTheme="minorHAnsi" w:hAnsiTheme="minorHAnsi" w:cstheme="minorHAnsi"/>
            <w:noProof/>
            <w:webHidden/>
          </w:rPr>
          <w:fldChar w:fldCharType="end"/>
        </w:r>
      </w:hyperlink>
    </w:p>
    <w:p w14:paraId="2A522ED7" w14:textId="77777777" w:rsidR="00732F41" w:rsidRPr="00732F41" w:rsidRDefault="00CC51BF">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503087" w:history="1">
        <w:r w:rsidR="00732F41" w:rsidRPr="00732F41">
          <w:rPr>
            <w:rStyle w:val="Hipervnculo"/>
            <w:rFonts w:asciiTheme="minorHAnsi" w:hAnsiTheme="minorHAnsi" w:cstheme="minorHAnsi"/>
            <w:noProof/>
          </w:rPr>
          <w:t>8.2.2.2.</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AG02 Cerrar sesión</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_Toc488503087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16</w:t>
        </w:r>
        <w:r w:rsidR="00732F41" w:rsidRPr="00732F41">
          <w:rPr>
            <w:rFonts w:asciiTheme="minorHAnsi" w:hAnsiTheme="minorHAnsi" w:cstheme="minorHAnsi"/>
            <w:noProof/>
            <w:webHidden/>
          </w:rPr>
          <w:fldChar w:fldCharType="end"/>
        </w:r>
      </w:hyperlink>
    </w:p>
    <w:p w14:paraId="2DDBB97C" w14:textId="77777777" w:rsidR="00732F41" w:rsidRPr="00732F41" w:rsidRDefault="00CC51B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03088" w:history="1">
        <w:r w:rsidR="00732F41" w:rsidRPr="00732F41">
          <w:rPr>
            <w:rStyle w:val="Hipervnculo"/>
            <w:rFonts w:asciiTheme="minorHAnsi" w:hAnsiTheme="minorHAnsi" w:cstheme="minorHAnsi"/>
            <w:noProof/>
          </w:rPr>
          <w:t>8.2.3.</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Extraordinarios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_Toc488503088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16</w:t>
        </w:r>
        <w:r w:rsidR="00732F41" w:rsidRPr="00732F41">
          <w:rPr>
            <w:rFonts w:asciiTheme="minorHAnsi" w:hAnsiTheme="minorHAnsi" w:cstheme="minorHAnsi"/>
            <w:noProof/>
            <w:webHidden/>
          </w:rPr>
          <w:fldChar w:fldCharType="end"/>
        </w:r>
      </w:hyperlink>
    </w:p>
    <w:p w14:paraId="6167998B" w14:textId="77777777" w:rsidR="00732F41" w:rsidRPr="00732F41" w:rsidRDefault="00CC51B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03089" w:history="1">
        <w:r w:rsidR="00732F41" w:rsidRPr="00732F41">
          <w:rPr>
            <w:rStyle w:val="Hipervnculo"/>
            <w:rFonts w:asciiTheme="minorHAnsi" w:hAnsiTheme="minorHAnsi" w:cstheme="minorHAnsi"/>
            <w:noProof/>
          </w:rPr>
          <w:t>8.2.4.</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De excepción</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_Toc488503089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17</w:t>
        </w:r>
        <w:r w:rsidR="00732F41" w:rsidRPr="00732F41">
          <w:rPr>
            <w:rFonts w:asciiTheme="minorHAnsi" w:hAnsiTheme="minorHAnsi" w:cstheme="minorHAnsi"/>
            <w:noProof/>
            <w:webHidden/>
          </w:rPr>
          <w:fldChar w:fldCharType="end"/>
        </w:r>
      </w:hyperlink>
    </w:p>
    <w:p w14:paraId="5E7A5EFB" w14:textId="77777777" w:rsidR="00732F41" w:rsidRPr="00732F41" w:rsidRDefault="00CC51BF">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503090" w:history="1">
        <w:r w:rsidR="00732F41" w:rsidRPr="00732F41">
          <w:rPr>
            <w:rStyle w:val="Hipervnculo"/>
            <w:rFonts w:asciiTheme="minorHAnsi" w:hAnsiTheme="minorHAnsi" w:cstheme="minorHAnsi"/>
            <w:noProof/>
          </w:rPr>
          <w:t>8.2.4.1.</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AE01 Error al guardar.</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_Toc488503090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17</w:t>
        </w:r>
        <w:r w:rsidR="00732F41" w:rsidRPr="00732F41">
          <w:rPr>
            <w:rFonts w:asciiTheme="minorHAnsi" w:hAnsiTheme="minorHAnsi" w:cstheme="minorHAnsi"/>
            <w:noProof/>
            <w:webHidden/>
          </w:rPr>
          <w:fldChar w:fldCharType="end"/>
        </w:r>
      </w:hyperlink>
    </w:p>
    <w:p w14:paraId="179ABC32"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91" w:history="1">
        <w:r w:rsidR="00732F41" w:rsidRPr="00732F41">
          <w:rPr>
            <w:rStyle w:val="Hipervnculo"/>
            <w:rFonts w:asciiTheme="minorHAnsi" w:hAnsiTheme="minorHAnsi" w:cstheme="minorHAnsi"/>
            <w:noProof/>
          </w:rPr>
          <w:t>8.3.</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Puntos de Extensión</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_Toc488503091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17</w:t>
        </w:r>
        <w:r w:rsidR="00732F41" w:rsidRPr="00732F41">
          <w:rPr>
            <w:rFonts w:asciiTheme="minorHAnsi" w:hAnsiTheme="minorHAnsi" w:cstheme="minorHAnsi"/>
            <w:noProof/>
            <w:webHidden/>
          </w:rPr>
          <w:fldChar w:fldCharType="end"/>
        </w:r>
      </w:hyperlink>
    </w:p>
    <w:p w14:paraId="26328B0E"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92" w:history="1">
        <w:r w:rsidR="00732F41" w:rsidRPr="00732F41">
          <w:rPr>
            <w:rStyle w:val="Hipervnculo"/>
            <w:rFonts w:asciiTheme="minorHAnsi" w:hAnsiTheme="minorHAnsi" w:cstheme="minorHAnsi"/>
            <w:noProof/>
          </w:rPr>
          <w:t>8.4.</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Requerimientos Especiales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_Toc488503092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17</w:t>
        </w:r>
        <w:r w:rsidR="00732F41" w:rsidRPr="00732F41">
          <w:rPr>
            <w:rFonts w:asciiTheme="minorHAnsi" w:hAnsiTheme="minorHAnsi" w:cstheme="minorHAnsi"/>
            <w:noProof/>
            <w:webHidden/>
          </w:rPr>
          <w:fldChar w:fldCharType="end"/>
        </w:r>
      </w:hyperlink>
    </w:p>
    <w:p w14:paraId="7C0D5719"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93" w:history="1">
        <w:r w:rsidR="00732F41" w:rsidRPr="00732F41">
          <w:rPr>
            <w:rStyle w:val="Hipervnculo"/>
            <w:rFonts w:asciiTheme="minorHAnsi" w:hAnsiTheme="minorHAnsi" w:cstheme="minorHAnsi"/>
            <w:noProof/>
          </w:rPr>
          <w:t>8.5.</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Pos Condiciones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_Toc488503093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17</w:t>
        </w:r>
        <w:r w:rsidR="00732F41" w:rsidRPr="00732F41">
          <w:rPr>
            <w:rFonts w:asciiTheme="minorHAnsi" w:hAnsiTheme="minorHAnsi" w:cstheme="minorHAnsi"/>
            <w:noProof/>
            <w:webHidden/>
          </w:rPr>
          <w:fldChar w:fldCharType="end"/>
        </w:r>
      </w:hyperlink>
    </w:p>
    <w:p w14:paraId="26D35112" w14:textId="77777777" w:rsidR="00732F41" w:rsidRPr="00732F41" w:rsidRDefault="00CC51B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03094" w:history="1">
        <w:r w:rsidR="00732F41" w:rsidRPr="00732F41">
          <w:rPr>
            <w:rStyle w:val="Hipervnculo"/>
            <w:rFonts w:asciiTheme="minorHAnsi" w:hAnsiTheme="minorHAnsi" w:cstheme="minorHAnsi"/>
            <w:noProof/>
          </w:rPr>
          <w:t>8.5.1.</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&lt;Pos condición 1&gt; Datos guardados.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_Toc488503094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17</w:t>
        </w:r>
        <w:r w:rsidR="00732F41" w:rsidRPr="00732F41">
          <w:rPr>
            <w:rFonts w:asciiTheme="minorHAnsi" w:hAnsiTheme="minorHAnsi" w:cstheme="minorHAnsi"/>
            <w:noProof/>
            <w:webHidden/>
          </w:rPr>
          <w:fldChar w:fldCharType="end"/>
        </w:r>
      </w:hyperlink>
    </w:p>
    <w:p w14:paraId="13D9E41A" w14:textId="77777777" w:rsidR="00732F41" w:rsidRPr="00732F41" w:rsidRDefault="00CC51B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03095" w:history="1">
        <w:r w:rsidR="00732F41" w:rsidRPr="00732F41">
          <w:rPr>
            <w:rStyle w:val="Hipervnculo"/>
            <w:rFonts w:asciiTheme="minorHAnsi" w:hAnsiTheme="minorHAnsi" w:cstheme="minorHAnsi"/>
            <w:noProof/>
          </w:rPr>
          <w:t>8.5.2.</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&lt;Pos condición 2&gt; Mostrar Oficio de Remisión de Proyecto de Instrumento Jurídico y Anexos.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_Toc488503095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17</w:t>
        </w:r>
        <w:r w:rsidR="00732F41" w:rsidRPr="00732F41">
          <w:rPr>
            <w:rFonts w:asciiTheme="minorHAnsi" w:hAnsiTheme="minorHAnsi" w:cstheme="minorHAnsi"/>
            <w:noProof/>
            <w:webHidden/>
          </w:rPr>
          <w:fldChar w:fldCharType="end"/>
        </w:r>
      </w:hyperlink>
    </w:p>
    <w:p w14:paraId="291074A4" w14:textId="77777777" w:rsidR="00732F41" w:rsidRPr="00732F41" w:rsidRDefault="00CC51B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03096" w:history="1">
        <w:r w:rsidR="00732F41" w:rsidRPr="00732F41">
          <w:rPr>
            <w:rStyle w:val="Hipervnculo"/>
            <w:rFonts w:asciiTheme="minorHAnsi" w:hAnsiTheme="minorHAnsi" w:cstheme="minorHAnsi"/>
            <w:noProof/>
          </w:rPr>
          <w:t>8.5.3.</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&lt;Pos condición 3&gt; Registros en Bitácora.</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_Toc488503096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17</w:t>
        </w:r>
        <w:r w:rsidR="00732F41" w:rsidRPr="00732F41">
          <w:rPr>
            <w:rFonts w:asciiTheme="minorHAnsi" w:hAnsiTheme="minorHAnsi" w:cstheme="minorHAnsi"/>
            <w:noProof/>
            <w:webHidden/>
          </w:rPr>
          <w:fldChar w:fldCharType="end"/>
        </w:r>
      </w:hyperlink>
    </w:p>
    <w:p w14:paraId="77577E15" w14:textId="77777777" w:rsidR="00732F41" w:rsidRPr="00732F41" w:rsidRDefault="00CC51B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03097" w:history="1">
        <w:r w:rsidR="00732F41" w:rsidRPr="00732F41">
          <w:rPr>
            <w:rStyle w:val="Hipervnculo"/>
            <w:rFonts w:asciiTheme="minorHAnsi" w:hAnsiTheme="minorHAnsi" w:cstheme="minorHAnsi"/>
            <w:noProof/>
          </w:rPr>
          <w:t>8.5.4.</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&lt;Pos condición 4&gt; Estatus Oficio de Remisión de Proyecto de Instrumento Jurídico</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_Toc488503097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17</w:t>
        </w:r>
        <w:r w:rsidR="00732F41" w:rsidRPr="00732F41">
          <w:rPr>
            <w:rFonts w:asciiTheme="minorHAnsi" w:hAnsiTheme="minorHAnsi" w:cstheme="minorHAnsi"/>
            <w:noProof/>
            <w:webHidden/>
          </w:rPr>
          <w:fldChar w:fldCharType="end"/>
        </w:r>
      </w:hyperlink>
    </w:p>
    <w:p w14:paraId="728CE8E8"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98" w:history="1">
        <w:r w:rsidR="00732F41" w:rsidRPr="00732F41">
          <w:rPr>
            <w:rStyle w:val="Hipervnculo"/>
            <w:rFonts w:asciiTheme="minorHAnsi" w:hAnsiTheme="minorHAnsi" w:cstheme="minorHAnsi"/>
            <w:noProof/>
          </w:rPr>
          <w:t>9.</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Reglas de Negocio</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_Toc488503098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17</w:t>
        </w:r>
        <w:r w:rsidR="00732F41" w:rsidRPr="00732F41">
          <w:rPr>
            <w:rFonts w:asciiTheme="minorHAnsi" w:hAnsiTheme="minorHAnsi" w:cstheme="minorHAnsi"/>
            <w:noProof/>
            <w:webHidden/>
          </w:rPr>
          <w:fldChar w:fldCharType="end"/>
        </w:r>
      </w:hyperlink>
    </w:p>
    <w:p w14:paraId="22D00119"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099" w:history="1">
        <w:r w:rsidR="00732F41" w:rsidRPr="00732F41">
          <w:rPr>
            <w:rStyle w:val="Hipervnculo"/>
            <w:rFonts w:asciiTheme="minorHAnsi" w:hAnsiTheme="minorHAnsi" w:cstheme="minorHAnsi"/>
            <w:noProof/>
          </w:rPr>
          <w:t>10.</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Validaciones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_Toc488503099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18</w:t>
        </w:r>
        <w:r w:rsidR="00732F41" w:rsidRPr="00732F41">
          <w:rPr>
            <w:rFonts w:asciiTheme="minorHAnsi" w:hAnsiTheme="minorHAnsi" w:cstheme="minorHAnsi"/>
            <w:noProof/>
            <w:webHidden/>
          </w:rPr>
          <w:fldChar w:fldCharType="end"/>
        </w:r>
      </w:hyperlink>
    </w:p>
    <w:p w14:paraId="20C6D674" w14:textId="77777777" w:rsidR="00732F41" w:rsidRPr="00732F41" w:rsidRDefault="00CC51B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03100" w:history="1">
        <w:r w:rsidR="00732F41" w:rsidRPr="00732F41">
          <w:rPr>
            <w:rStyle w:val="Hipervnculo"/>
            <w:rFonts w:asciiTheme="minorHAnsi" w:hAnsiTheme="minorHAnsi" w:cstheme="minorHAnsi"/>
            <w:noProof/>
          </w:rPr>
          <w:t>10.1.</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V01. Validar Campos Obligatorios.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_Toc488503100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18</w:t>
        </w:r>
        <w:r w:rsidR="00732F41" w:rsidRPr="00732F41">
          <w:rPr>
            <w:rFonts w:asciiTheme="minorHAnsi" w:hAnsiTheme="minorHAnsi" w:cstheme="minorHAnsi"/>
            <w:noProof/>
            <w:webHidden/>
          </w:rPr>
          <w:fldChar w:fldCharType="end"/>
        </w:r>
      </w:hyperlink>
    </w:p>
    <w:p w14:paraId="071DE6BA" w14:textId="77777777" w:rsidR="00732F41" w:rsidRPr="00732F41" w:rsidRDefault="00CC51B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03101" w:history="1">
        <w:r w:rsidR="00732F41" w:rsidRPr="00732F41">
          <w:rPr>
            <w:rStyle w:val="Hipervnculo"/>
            <w:rFonts w:asciiTheme="minorHAnsi" w:hAnsiTheme="minorHAnsi" w:cstheme="minorHAnsi"/>
            <w:noProof/>
          </w:rPr>
          <w:t>10.2.</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V02. Validar tipo de dato.</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_Toc488503101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18</w:t>
        </w:r>
        <w:r w:rsidR="00732F41" w:rsidRPr="00732F41">
          <w:rPr>
            <w:rFonts w:asciiTheme="minorHAnsi" w:hAnsiTheme="minorHAnsi" w:cstheme="minorHAnsi"/>
            <w:noProof/>
            <w:webHidden/>
          </w:rPr>
          <w:fldChar w:fldCharType="end"/>
        </w:r>
      </w:hyperlink>
    </w:p>
    <w:p w14:paraId="21292518" w14:textId="77777777" w:rsidR="00732F41" w:rsidRPr="00732F41" w:rsidRDefault="00CC51BF">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03102" w:history="1">
        <w:r w:rsidR="00732F41" w:rsidRPr="00732F41">
          <w:rPr>
            <w:rStyle w:val="Hipervnculo"/>
            <w:rFonts w:asciiTheme="minorHAnsi" w:hAnsiTheme="minorHAnsi" w:cstheme="minorHAnsi"/>
            <w:noProof/>
          </w:rPr>
          <w:t>10.3.</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V03. Validar Con Copia</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_Toc488503102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19</w:t>
        </w:r>
        <w:r w:rsidR="00732F41" w:rsidRPr="00732F41">
          <w:rPr>
            <w:rFonts w:asciiTheme="minorHAnsi" w:hAnsiTheme="minorHAnsi" w:cstheme="minorHAnsi"/>
            <w:noProof/>
            <w:webHidden/>
          </w:rPr>
          <w:fldChar w:fldCharType="end"/>
        </w:r>
      </w:hyperlink>
    </w:p>
    <w:p w14:paraId="4280D40C"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103" w:history="1">
        <w:r w:rsidR="00732F41" w:rsidRPr="00732F41">
          <w:rPr>
            <w:rStyle w:val="Hipervnculo"/>
            <w:rFonts w:asciiTheme="minorHAnsi" w:hAnsiTheme="minorHAnsi" w:cstheme="minorHAnsi"/>
            <w:noProof/>
          </w:rPr>
          <w:t>11.</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Criterios de Aceptación</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_Toc488503103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19</w:t>
        </w:r>
        <w:r w:rsidR="00732F41" w:rsidRPr="00732F41">
          <w:rPr>
            <w:rFonts w:asciiTheme="minorHAnsi" w:hAnsiTheme="minorHAnsi" w:cstheme="minorHAnsi"/>
            <w:noProof/>
            <w:webHidden/>
          </w:rPr>
          <w:fldChar w:fldCharType="end"/>
        </w:r>
      </w:hyperlink>
    </w:p>
    <w:p w14:paraId="6353B164" w14:textId="77777777" w:rsidR="00732F41" w:rsidRPr="00732F41" w:rsidRDefault="00CC51BF">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03104" w:history="1">
        <w:r w:rsidR="00732F41" w:rsidRPr="00732F41">
          <w:rPr>
            <w:rStyle w:val="Hipervnculo"/>
            <w:rFonts w:asciiTheme="minorHAnsi" w:hAnsiTheme="minorHAnsi" w:cstheme="minorHAnsi"/>
            <w:noProof/>
          </w:rPr>
          <w:t>12.</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Referencias</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_Toc488503104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19</w:t>
        </w:r>
        <w:r w:rsidR="00732F41" w:rsidRPr="00732F41">
          <w:rPr>
            <w:rFonts w:asciiTheme="minorHAnsi" w:hAnsiTheme="minorHAnsi" w:cstheme="minorHAnsi"/>
            <w:noProof/>
            <w:webHidden/>
          </w:rPr>
          <w:fldChar w:fldCharType="end"/>
        </w:r>
      </w:hyperlink>
    </w:p>
    <w:p w14:paraId="1CC92BC9" w14:textId="77777777" w:rsidR="00732F41" w:rsidRDefault="00CC51BF">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503105" w:history="1">
        <w:r w:rsidR="00732F41" w:rsidRPr="00732F41">
          <w:rPr>
            <w:rStyle w:val="Hipervnculo"/>
            <w:rFonts w:asciiTheme="minorHAnsi" w:hAnsiTheme="minorHAnsi" w:cstheme="minorHAnsi"/>
            <w:noProof/>
          </w:rPr>
          <w:t>13.</w:t>
        </w:r>
        <w:r w:rsidR="00732F41" w:rsidRPr="00732F41">
          <w:rPr>
            <w:rFonts w:asciiTheme="minorHAnsi" w:eastAsiaTheme="minorEastAsia" w:hAnsiTheme="minorHAnsi" w:cstheme="minorHAnsi"/>
            <w:b w:val="0"/>
            <w:bCs w:val="0"/>
            <w:noProof/>
            <w:sz w:val="22"/>
            <w:szCs w:val="22"/>
            <w:lang w:val="es-MX" w:eastAsia="es-MX"/>
          </w:rPr>
          <w:tab/>
        </w:r>
        <w:r w:rsidR="00732F41" w:rsidRPr="00732F41">
          <w:rPr>
            <w:rStyle w:val="Hipervnculo"/>
            <w:rFonts w:asciiTheme="minorHAnsi" w:hAnsiTheme="minorHAnsi" w:cstheme="minorHAnsi"/>
            <w:noProof/>
          </w:rPr>
          <w:t>Firmas de Aprobación</w:t>
        </w:r>
        <w:r w:rsidR="00732F41" w:rsidRPr="00732F41">
          <w:rPr>
            <w:rFonts w:asciiTheme="minorHAnsi" w:hAnsiTheme="minorHAnsi" w:cstheme="minorHAnsi"/>
            <w:noProof/>
            <w:webHidden/>
          </w:rPr>
          <w:tab/>
        </w:r>
        <w:r w:rsidR="00732F41" w:rsidRPr="00732F41">
          <w:rPr>
            <w:rFonts w:asciiTheme="minorHAnsi" w:hAnsiTheme="minorHAnsi" w:cstheme="minorHAnsi"/>
            <w:noProof/>
            <w:webHidden/>
          </w:rPr>
          <w:fldChar w:fldCharType="begin"/>
        </w:r>
        <w:r w:rsidR="00732F41" w:rsidRPr="00732F41">
          <w:rPr>
            <w:rFonts w:asciiTheme="minorHAnsi" w:hAnsiTheme="minorHAnsi" w:cstheme="minorHAnsi"/>
            <w:noProof/>
            <w:webHidden/>
          </w:rPr>
          <w:instrText xml:space="preserve"> PAGEREF _Toc488503105 \h </w:instrText>
        </w:r>
        <w:r w:rsidR="00732F41" w:rsidRPr="00732F41">
          <w:rPr>
            <w:rFonts w:asciiTheme="minorHAnsi" w:hAnsiTheme="minorHAnsi" w:cstheme="minorHAnsi"/>
            <w:noProof/>
            <w:webHidden/>
          </w:rPr>
        </w:r>
        <w:r w:rsidR="00732F41" w:rsidRPr="00732F41">
          <w:rPr>
            <w:rFonts w:asciiTheme="minorHAnsi" w:hAnsiTheme="minorHAnsi" w:cstheme="minorHAnsi"/>
            <w:noProof/>
            <w:webHidden/>
          </w:rPr>
          <w:fldChar w:fldCharType="separate"/>
        </w:r>
        <w:r w:rsidR="00732F41" w:rsidRPr="00732F41">
          <w:rPr>
            <w:rFonts w:asciiTheme="minorHAnsi" w:hAnsiTheme="minorHAnsi" w:cstheme="minorHAnsi"/>
            <w:noProof/>
            <w:webHidden/>
          </w:rPr>
          <w:t>20</w:t>
        </w:r>
        <w:r w:rsidR="00732F41" w:rsidRPr="00732F41">
          <w:rPr>
            <w:rFonts w:asciiTheme="minorHAnsi" w:hAnsiTheme="minorHAnsi" w:cstheme="minorHAnsi"/>
            <w:noProof/>
            <w:webHidden/>
          </w:rPr>
          <w:fldChar w:fldCharType="end"/>
        </w:r>
      </w:hyperlink>
    </w:p>
    <w:p w14:paraId="56F00AAF" w14:textId="27424450" w:rsidR="007E79AD" w:rsidRPr="00C05DEA" w:rsidRDefault="00B40DB0" w:rsidP="00E94919">
      <w:pPr>
        <w:rPr>
          <w:rFonts w:asciiTheme="minorHAnsi" w:hAnsiTheme="minorHAnsi" w:cstheme="minorHAnsi"/>
          <w:color w:val="000000" w:themeColor="text1"/>
          <w:lang w:val="es-MX"/>
        </w:rPr>
      </w:pPr>
      <w:r w:rsidRPr="00C05DEA">
        <w:rPr>
          <w:rFonts w:asciiTheme="minorHAnsi" w:hAnsiTheme="minorHAnsi" w:cstheme="minorHAnsi"/>
          <w:color w:val="000000" w:themeColor="text1"/>
          <w:szCs w:val="20"/>
          <w:lang w:val="es-MX"/>
        </w:rPr>
        <w:fldChar w:fldCharType="end"/>
      </w:r>
    </w:p>
    <w:p w14:paraId="56F00AB0" w14:textId="77777777" w:rsidR="006323D2" w:rsidRPr="00C05DEA" w:rsidRDefault="006323D2">
      <w:pPr>
        <w:spacing w:before="0" w:after="0" w:line="240" w:lineRule="auto"/>
        <w:jc w:val="left"/>
        <w:rPr>
          <w:rFonts w:asciiTheme="minorHAnsi" w:hAnsiTheme="minorHAnsi" w:cstheme="minorHAnsi"/>
          <w:color w:val="000000" w:themeColor="text1"/>
          <w:lang w:val="es-MX"/>
        </w:rPr>
      </w:pPr>
      <w:r w:rsidRPr="00C05DEA">
        <w:rPr>
          <w:rFonts w:asciiTheme="minorHAnsi" w:hAnsiTheme="minorHAnsi" w:cstheme="minorHAnsi"/>
          <w:color w:val="000000" w:themeColor="text1"/>
          <w:lang w:val="es-MX"/>
        </w:rPr>
        <w:br w:type="page"/>
      </w:r>
    </w:p>
    <w:p w14:paraId="56F00AB1" w14:textId="77777777" w:rsidR="007E79AD"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8503060"/>
      <w:r w:rsidRPr="000F7708">
        <w:rPr>
          <w:rFonts w:asciiTheme="minorHAnsi" w:hAnsiTheme="minorHAnsi" w:cstheme="minorHAnsi"/>
          <w:color w:val="000000" w:themeColor="text1"/>
          <w:sz w:val="20"/>
        </w:rPr>
        <w:lastRenderedPageBreak/>
        <w:t>Histórico de Cambios</w:t>
      </w:r>
      <w:bookmarkEnd w:id="0"/>
      <w:bookmarkEnd w:id="1"/>
      <w:bookmarkEnd w:id="2"/>
      <w:bookmarkEnd w:id="3"/>
      <w:bookmarkEnd w:id="4"/>
    </w:p>
    <w:p w14:paraId="15B2D5C1" w14:textId="77777777" w:rsidR="006722BA" w:rsidRPr="000F7708" w:rsidRDefault="006722BA" w:rsidP="006722BA"/>
    <w:tbl>
      <w:tblPr>
        <w:tblW w:w="0" w:type="auto"/>
        <w:shd w:val="clear" w:color="auto" w:fill="FFFFFF"/>
        <w:tblCellMar>
          <w:left w:w="0" w:type="dxa"/>
          <w:right w:w="0" w:type="dxa"/>
        </w:tblCellMar>
        <w:tblLook w:val="04A0" w:firstRow="1" w:lastRow="0" w:firstColumn="1" w:lastColumn="0" w:noHBand="0" w:noVBand="1"/>
      </w:tblPr>
      <w:tblGrid>
        <w:gridCol w:w="774"/>
        <w:gridCol w:w="2375"/>
        <w:gridCol w:w="2594"/>
        <w:gridCol w:w="2026"/>
        <w:gridCol w:w="2020"/>
      </w:tblGrid>
      <w:tr w:rsidR="005529A3" w:rsidRPr="00D55CAB" w14:paraId="6AE5D461" w14:textId="77777777" w:rsidTr="006722BA">
        <w:trPr>
          <w:trHeight w:val="540"/>
        </w:trPr>
        <w:tc>
          <w:tcPr>
            <w:tcW w:w="0" w:type="auto"/>
            <w:tcBorders>
              <w:top w:val="single" w:sz="8" w:space="0" w:color="BFBFBF"/>
              <w:left w:val="single" w:sz="8" w:space="0" w:color="BFBFBF"/>
              <w:bottom w:val="single" w:sz="8" w:space="0" w:color="BFBFBF"/>
              <w:right w:val="single" w:sz="8" w:space="0" w:color="BFBFBF"/>
            </w:tcBorders>
            <w:shd w:val="clear" w:color="auto" w:fill="BFBFBF"/>
            <w:tcMar>
              <w:top w:w="0" w:type="dxa"/>
              <w:left w:w="70" w:type="dxa"/>
              <w:bottom w:w="0" w:type="dxa"/>
              <w:right w:w="70" w:type="dxa"/>
            </w:tcMar>
            <w:hideMark/>
          </w:tcPr>
          <w:p w14:paraId="06CF8E68" w14:textId="77777777" w:rsidR="005529A3" w:rsidRPr="00D55CAB" w:rsidRDefault="005529A3" w:rsidP="006722BA">
            <w:pPr>
              <w:rPr>
                <w:rFonts w:asciiTheme="minorHAnsi" w:hAnsiTheme="minorHAnsi" w:cstheme="minorHAnsi"/>
                <w:szCs w:val="20"/>
                <w:lang w:val="es-MX"/>
              </w:rPr>
            </w:pPr>
            <w:r w:rsidRPr="00D55CAB">
              <w:rPr>
                <w:rFonts w:asciiTheme="minorHAnsi" w:hAnsiTheme="minorHAnsi" w:cstheme="minorHAnsi"/>
                <w:b/>
                <w:bCs/>
                <w:szCs w:val="20"/>
                <w:lang w:val="es-MX"/>
              </w:rPr>
              <w:t>Versión</w:t>
            </w:r>
          </w:p>
        </w:tc>
        <w:tc>
          <w:tcPr>
            <w:tcW w:w="0" w:type="auto"/>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6396DDFB" w14:textId="77777777" w:rsidR="005529A3" w:rsidRPr="00D55CAB" w:rsidRDefault="005529A3" w:rsidP="006722BA">
            <w:pPr>
              <w:rPr>
                <w:rFonts w:asciiTheme="minorHAnsi" w:hAnsiTheme="minorHAnsi" w:cstheme="minorHAnsi"/>
                <w:szCs w:val="20"/>
                <w:lang w:val="es-MX"/>
              </w:rPr>
            </w:pPr>
            <w:r w:rsidRPr="00D55CAB">
              <w:rPr>
                <w:rFonts w:asciiTheme="minorHAnsi" w:hAnsiTheme="minorHAnsi" w:cstheme="minorHAnsi"/>
                <w:b/>
                <w:bCs/>
                <w:szCs w:val="20"/>
                <w:lang w:val="es-MX"/>
              </w:rPr>
              <w:t>Comentario / Descripción</w:t>
            </w:r>
          </w:p>
        </w:tc>
        <w:tc>
          <w:tcPr>
            <w:tcW w:w="0" w:type="auto"/>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2DCEDAD9" w14:textId="77777777" w:rsidR="005529A3" w:rsidRPr="00D55CAB" w:rsidRDefault="005529A3" w:rsidP="006722BA">
            <w:pPr>
              <w:rPr>
                <w:rFonts w:asciiTheme="minorHAnsi" w:hAnsiTheme="minorHAnsi" w:cstheme="minorHAnsi"/>
                <w:szCs w:val="20"/>
                <w:lang w:val="es-MX"/>
              </w:rPr>
            </w:pPr>
            <w:r w:rsidRPr="00D55CAB">
              <w:rPr>
                <w:rFonts w:asciiTheme="minorHAnsi" w:hAnsiTheme="minorHAnsi" w:cstheme="minorHAnsi"/>
                <w:b/>
                <w:bCs/>
                <w:szCs w:val="20"/>
                <w:lang w:val="es-MX"/>
              </w:rPr>
              <w:t>Responsable de Actualización</w:t>
            </w:r>
          </w:p>
        </w:tc>
        <w:tc>
          <w:tcPr>
            <w:tcW w:w="0" w:type="auto"/>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73AE898D" w14:textId="77777777" w:rsidR="005529A3" w:rsidRPr="00D55CAB" w:rsidRDefault="005529A3" w:rsidP="006722BA">
            <w:pPr>
              <w:rPr>
                <w:rFonts w:asciiTheme="minorHAnsi" w:hAnsiTheme="minorHAnsi" w:cstheme="minorHAnsi"/>
                <w:szCs w:val="20"/>
                <w:lang w:val="es-MX"/>
              </w:rPr>
            </w:pPr>
            <w:r w:rsidRPr="00D55CAB">
              <w:rPr>
                <w:rFonts w:asciiTheme="minorHAnsi" w:hAnsiTheme="minorHAnsi" w:cstheme="minorHAnsi"/>
                <w:b/>
                <w:bCs/>
                <w:szCs w:val="20"/>
                <w:lang w:val="es-MX"/>
              </w:rPr>
              <w:t>Fecha de Actualización</w:t>
            </w:r>
          </w:p>
        </w:tc>
        <w:tc>
          <w:tcPr>
            <w:tcW w:w="0" w:type="auto"/>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09DFD472" w14:textId="77777777" w:rsidR="005529A3" w:rsidRPr="00D55CAB" w:rsidRDefault="005529A3" w:rsidP="006722BA">
            <w:pPr>
              <w:rPr>
                <w:rFonts w:asciiTheme="minorHAnsi" w:hAnsiTheme="minorHAnsi" w:cstheme="minorHAnsi"/>
                <w:szCs w:val="20"/>
                <w:lang w:val="es-MX"/>
              </w:rPr>
            </w:pPr>
            <w:r w:rsidRPr="00D55CAB">
              <w:rPr>
                <w:rFonts w:asciiTheme="minorHAnsi" w:hAnsiTheme="minorHAnsi" w:cstheme="minorHAnsi"/>
                <w:b/>
                <w:bCs/>
                <w:szCs w:val="20"/>
                <w:lang w:val="es-MX"/>
              </w:rPr>
              <w:t>Estado del Documento</w:t>
            </w:r>
          </w:p>
        </w:tc>
      </w:tr>
      <w:tr w:rsidR="004529CD" w:rsidRPr="00D55CAB" w14:paraId="168E08B3" w14:textId="77777777" w:rsidTr="004529CD">
        <w:trPr>
          <w:trHeight w:val="273"/>
        </w:trPr>
        <w:tc>
          <w:tcPr>
            <w:tcW w:w="0" w:type="auto"/>
            <w:tcBorders>
              <w:top w:val="nil"/>
              <w:left w:val="single" w:sz="8" w:space="0" w:color="BFBFBF"/>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0E118B92" w14:textId="77777777" w:rsidR="004529CD" w:rsidRPr="00D55CAB" w:rsidRDefault="004529CD" w:rsidP="006722BA">
            <w:pPr>
              <w:rPr>
                <w:rFonts w:asciiTheme="minorHAnsi" w:hAnsiTheme="minorHAnsi" w:cstheme="minorHAnsi"/>
                <w:szCs w:val="20"/>
                <w:lang w:val="es-MX"/>
              </w:rPr>
            </w:pPr>
            <w:r w:rsidRPr="00D55CAB">
              <w:rPr>
                <w:rFonts w:asciiTheme="minorHAnsi" w:hAnsiTheme="minorHAnsi" w:cstheme="minorHAnsi"/>
                <w:szCs w:val="20"/>
                <w:lang w:val="es-MX"/>
              </w:rPr>
              <w:t>0.1</w:t>
            </w:r>
          </w:p>
        </w:tc>
        <w:tc>
          <w:tcPr>
            <w:tcW w:w="0" w:type="auto"/>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52241D1B" w14:textId="77777777" w:rsidR="004529CD" w:rsidRPr="00D55CAB" w:rsidRDefault="004529CD" w:rsidP="006722BA">
            <w:pPr>
              <w:rPr>
                <w:rFonts w:asciiTheme="minorHAnsi" w:hAnsiTheme="minorHAnsi" w:cstheme="minorHAnsi"/>
                <w:szCs w:val="20"/>
                <w:lang w:val="es-MX"/>
              </w:rPr>
            </w:pPr>
            <w:r w:rsidRPr="00D55CAB">
              <w:rPr>
                <w:rFonts w:asciiTheme="minorHAnsi" w:hAnsiTheme="minorHAnsi" w:cstheme="minorHAnsi"/>
                <w:szCs w:val="20"/>
                <w:lang w:val="es-MX"/>
              </w:rPr>
              <w:t>Elaboración del documento</w:t>
            </w:r>
          </w:p>
        </w:tc>
        <w:tc>
          <w:tcPr>
            <w:tcW w:w="0" w:type="auto"/>
            <w:tcBorders>
              <w:top w:val="nil"/>
              <w:left w:val="nil"/>
              <w:bottom w:val="single" w:sz="8" w:space="0" w:color="BFBFBF"/>
              <w:right w:val="single" w:sz="8" w:space="0" w:color="BFBFBF"/>
            </w:tcBorders>
            <w:shd w:val="clear" w:color="auto" w:fill="D9D9D9"/>
            <w:tcMar>
              <w:top w:w="0" w:type="dxa"/>
              <w:left w:w="70" w:type="dxa"/>
              <w:bottom w:w="0" w:type="dxa"/>
              <w:right w:w="70" w:type="dxa"/>
            </w:tcMar>
            <w:hideMark/>
          </w:tcPr>
          <w:p w14:paraId="4E7D7012" w14:textId="1F29AB03" w:rsidR="004529CD" w:rsidRPr="004529CD" w:rsidRDefault="004529CD" w:rsidP="004529CD">
            <w:pPr>
              <w:jc w:val="center"/>
              <w:rPr>
                <w:rFonts w:asciiTheme="minorHAnsi" w:hAnsiTheme="minorHAnsi" w:cstheme="minorHAnsi"/>
                <w:b/>
                <w:bCs/>
                <w:szCs w:val="20"/>
                <w:lang w:val="es-MX"/>
              </w:rPr>
            </w:pPr>
            <w:r w:rsidRPr="004529CD">
              <w:rPr>
                <w:rFonts w:asciiTheme="minorHAnsi" w:hAnsiTheme="minorHAnsi" w:cstheme="minorHAnsi"/>
              </w:rPr>
              <w:t>Abimael Alcántara Chávez</w:t>
            </w:r>
          </w:p>
        </w:tc>
        <w:tc>
          <w:tcPr>
            <w:tcW w:w="0" w:type="auto"/>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3D414585" w14:textId="18A20ADF" w:rsidR="004529CD" w:rsidRPr="004529CD" w:rsidRDefault="004529CD" w:rsidP="004529CD">
            <w:pPr>
              <w:jc w:val="center"/>
              <w:rPr>
                <w:rFonts w:asciiTheme="minorHAnsi" w:hAnsiTheme="minorHAnsi" w:cstheme="minorHAnsi"/>
                <w:bCs/>
                <w:szCs w:val="20"/>
                <w:lang w:val="es-MX"/>
              </w:rPr>
            </w:pPr>
            <w:r w:rsidRPr="004529CD">
              <w:rPr>
                <w:rFonts w:asciiTheme="minorHAnsi" w:hAnsiTheme="minorHAnsi" w:cstheme="minorHAnsi"/>
                <w:bCs/>
                <w:szCs w:val="20"/>
                <w:lang w:val="es-MX"/>
              </w:rPr>
              <w:t>14/12/2016</w:t>
            </w:r>
          </w:p>
        </w:tc>
        <w:tc>
          <w:tcPr>
            <w:tcW w:w="0" w:type="auto"/>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0C14D723" w14:textId="77777777" w:rsidR="004529CD" w:rsidRPr="00D55CAB" w:rsidRDefault="004529CD" w:rsidP="006722BA">
            <w:pPr>
              <w:jc w:val="center"/>
              <w:rPr>
                <w:rFonts w:asciiTheme="minorHAnsi" w:hAnsiTheme="minorHAnsi" w:cstheme="minorHAnsi"/>
                <w:b/>
                <w:bCs/>
                <w:szCs w:val="20"/>
                <w:lang w:val="es-MX"/>
              </w:rPr>
            </w:pPr>
            <w:r w:rsidRPr="00D55CAB">
              <w:rPr>
                <w:rFonts w:asciiTheme="minorHAnsi" w:hAnsiTheme="minorHAnsi" w:cstheme="minorHAnsi"/>
                <w:szCs w:val="20"/>
              </w:rPr>
              <w:t>Elaborado</w:t>
            </w:r>
          </w:p>
        </w:tc>
      </w:tr>
      <w:tr w:rsidR="004529CD" w:rsidRPr="00D55CAB" w14:paraId="580218E9" w14:textId="77777777" w:rsidTr="004529CD">
        <w:trPr>
          <w:trHeight w:val="252"/>
        </w:trPr>
        <w:tc>
          <w:tcPr>
            <w:tcW w:w="0" w:type="auto"/>
            <w:tcBorders>
              <w:top w:val="nil"/>
              <w:left w:val="single" w:sz="8" w:space="0" w:color="BFBFBF"/>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61F06A3B" w14:textId="77777777" w:rsidR="004529CD" w:rsidRPr="00D55CAB" w:rsidRDefault="004529CD" w:rsidP="006722BA">
            <w:pPr>
              <w:rPr>
                <w:rFonts w:asciiTheme="minorHAnsi" w:hAnsiTheme="minorHAnsi" w:cstheme="minorHAnsi"/>
                <w:szCs w:val="20"/>
                <w:lang w:val="es-MX"/>
              </w:rPr>
            </w:pPr>
            <w:r w:rsidRPr="00D55CAB">
              <w:rPr>
                <w:rFonts w:asciiTheme="minorHAnsi" w:hAnsiTheme="minorHAnsi" w:cstheme="minorHAnsi"/>
                <w:szCs w:val="20"/>
                <w:lang w:val="es-MX"/>
              </w:rPr>
              <w:t>0.1</w:t>
            </w:r>
          </w:p>
        </w:tc>
        <w:tc>
          <w:tcPr>
            <w:tcW w:w="0" w:type="auto"/>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5F2843E8" w14:textId="77777777" w:rsidR="004529CD" w:rsidRPr="00D55CAB" w:rsidRDefault="004529CD" w:rsidP="006722BA">
            <w:pPr>
              <w:rPr>
                <w:rFonts w:asciiTheme="minorHAnsi" w:hAnsiTheme="minorHAnsi" w:cstheme="minorHAnsi"/>
                <w:szCs w:val="20"/>
                <w:lang w:val="es-MX"/>
              </w:rPr>
            </w:pPr>
            <w:r w:rsidRPr="00D55CAB">
              <w:rPr>
                <w:rFonts w:asciiTheme="minorHAnsi" w:hAnsiTheme="minorHAnsi" w:cstheme="minorHAnsi"/>
                <w:szCs w:val="20"/>
                <w:lang w:val="es-MX"/>
              </w:rPr>
              <w:t>Entrega del documento</w:t>
            </w:r>
          </w:p>
        </w:tc>
        <w:tc>
          <w:tcPr>
            <w:tcW w:w="0" w:type="auto"/>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26C1F965" w14:textId="35609C5F" w:rsidR="004529CD" w:rsidRPr="004529CD" w:rsidRDefault="004529CD" w:rsidP="004529CD">
            <w:pPr>
              <w:jc w:val="center"/>
              <w:rPr>
                <w:rFonts w:asciiTheme="minorHAnsi" w:hAnsiTheme="minorHAnsi" w:cstheme="minorHAnsi"/>
                <w:szCs w:val="20"/>
                <w:lang w:val="es-MX"/>
              </w:rPr>
            </w:pPr>
            <w:r w:rsidRPr="004529CD">
              <w:rPr>
                <w:rFonts w:asciiTheme="minorHAnsi" w:hAnsiTheme="minorHAnsi" w:cstheme="minorHAnsi"/>
              </w:rPr>
              <w:t>Abimael Alcántara Chávez</w:t>
            </w:r>
          </w:p>
        </w:tc>
        <w:tc>
          <w:tcPr>
            <w:tcW w:w="0" w:type="auto"/>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7A89508F" w14:textId="2875B713" w:rsidR="004529CD" w:rsidRPr="004529CD" w:rsidRDefault="004529CD" w:rsidP="004529CD">
            <w:pPr>
              <w:jc w:val="center"/>
              <w:rPr>
                <w:rFonts w:asciiTheme="minorHAnsi" w:hAnsiTheme="minorHAnsi" w:cstheme="minorHAnsi"/>
                <w:szCs w:val="20"/>
                <w:lang w:val="es-MX"/>
              </w:rPr>
            </w:pPr>
            <w:r w:rsidRPr="004529CD">
              <w:rPr>
                <w:rFonts w:asciiTheme="minorHAnsi" w:hAnsiTheme="minorHAnsi" w:cstheme="minorHAnsi"/>
                <w:bCs/>
                <w:szCs w:val="20"/>
                <w:lang w:val="es-MX"/>
              </w:rPr>
              <w:t>1</w:t>
            </w:r>
            <w:r>
              <w:rPr>
                <w:rFonts w:asciiTheme="minorHAnsi" w:hAnsiTheme="minorHAnsi" w:cstheme="minorHAnsi"/>
                <w:bCs/>
                <w:szCs w:val="20"/>
                <w:lang w:val="es-MX"/>
              </w:rPr>
              <w:t>9</w:t>
            </w:r>
            <w:r w:rsidRPr="004529CD">
              <w:rPr>
                <w:rFonts w:asciiTheme="minorHAnsi" w:hAnsiTheme="minorHAnsi" w:cstheme="minorHAnsi"/>
                <w:bCs/>
                <w:szCs w:val="20"/>
                <w:lang w:val="es-MX"/>
              </w:rPr>
              <w:t>/12/2016</w:t>
            </w:r>
          </w:p>
        </w:tc>
        <w:tc>
          <w:tcPr>
            <w:tcW w:w="0" w:type="auto"/>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00E478FC" w14:textId="77777777" w:rsidR="004529CD" w:rsidRPr="00D55CAB" w:rsidRDefault="004529CD" w:rsidP="006722BA">
            <w:pPr>
              <w:jc w:val="center"/>
              <w:rPr>
                <w:rFonts w:asciiTheme="minorHAnsi" w:hAnsiTheme="minorHAnsi" w:cstheme="minorHAnsi"/>
                <w:szCs w:val="20"/>
                <w:lang w:val="es-MX"/>
              </w:rPr>
            </w:pPr>
            <w:r w:rsidRPr="00D55CAB">
              <w:rPr>
                <w:rFonts w:asciiTheme="minorHAnsi" w:hAnsiTheme="minorHAnsi" w:cstheme="minorHAnsi"/>
                <w:szCs w:val="20"/>
                <w:lang w:val="es-MX"/>
              </w:rPr>
              <w:t>Entregado</w:t>
            </w:r>
          </w:p>
        </w:tc>
      </w:tr>
      <w:tr w:rsidR="004529CD" w:rsidRPr="00D55CAB" w14:paraId="732D2BAC" w14:textId="77777777" w:rsidTr="004529CD">
        <w:trPr>
          <w:trHeight w:val="244"/>
        </w:trPr>
        <w:tc>
          <w:tcPr>
            <w:tcW w:w="0" w:type="auto"/>
            <w:tcBorders>
              <w:top w:val="nil"/>
              <w:left w:val="single" w:sz="8" w:space="0" w:color="BFBFBF"/>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638299C8" w14:textId="77777777" w:rsidR="004529CD" w:rsidRPr="00D55CAB" w:rsidRDefault="004529CD" w:rsidP="006722BA">
            <w:pPr>
              <w:rPr>
                <w:rFonts w:asciiTheme="minorHAnsi" w:hAnsiTheme="minorHAnsi" w:cstheme="minorHAnsi"/>
                <w:szCs w:val="20"/>
                <w:lang w:val="es-MX"/>
              </w:rPr>
            </w:pPr>
            <w:r w:rsidRPr="00D55CAB">
              <w:rPr>
                <w:rFonts w:asciiTheme="minorHAnsi" w:hAnsiTheme="minorHAnsi" w:cstheme="minorHAnsi"/>
                <w:szCs w:val="20"/>
                <w:lang w:val="es-MX"/>
              </w:rPr>
              <w:t>0.2</w:t>
            </w:r>
          </w:p>
        </w:tc>
        <w:tc>
          <w:tcPr>
            <w:tcW w:w="0" w:type="auto"/>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24526B9E" w14:textId="77777777" w:rsidR="004529CD" w:rsidRPr="00D55CAB" w:rsidRDefault="004529CD" w:rsidP="006722BA">
            <w:pPr>
              <w:rPr>
                <w:rFonts w:asciiTheme="minorHAnsi" w:hAnsiTheme="minorHAnsi" w:cstheme="minorHAnsi"/>
                <w:szCs w:val="20"/>
                <w:lang w:val="es-MX"/>
              </w:rPr>
            </w:pPr>
            <w:r w:rsidRPr="00D55CAB">
              <w:rPr>
                <w:rFonts w:asciiTheme="minorHAnsi" w:hAnsiTheme="minorHAnsi" w:cstheme="minorHAnsi"/>
                <w:szCs w:val="20"/>
                <w:lang w:val="es-MX"/>
              </w:rPr>
              <w:t>Actualización de calidad</w:t>
            </w:r>
          </w:p>
        </w:tc>
        <w:tc>
          <w:tcPr>
            <w:tcW w:w="0" w:type="auto"/>
            <w:tcBorders>
              <w:top w:val="nil"/>
              <w:left w:val="nil"/>
              <w:bottom w:val="single" w:sz="8" w:space="0" w:color="BFBFBF"/>
              <w:right w:val="single" w:sz="8" w:space="0" w:color="BFBFBF"/>
            </w:tcBorders>
            <w:shd w:val="clear" w:color="auto" w:fill="D9D9D9"/>
            <w:tcMar>
              <w:top w:w="0" w:type="dxa"/>
              <w:left w:w="70" w:type="dxa"/>
              <w:bottom w:w="0" w:type="dxa"/>
              <w:right w:w="70" w:type="dxa"/>
            </w:tcMar>
            <w:hideMark/>
          </w:tcPr>
          <w:p w14:paraId="08F75DB3" w14:textId="16E8C324" w:rsidR="004529CD" w:rsidRPr="004529CD" w:rsidRDefault="004529CD" w:rsidP="004529CD">
            <w:pPr>
              <w:jc w:val="center"/>
              <w:rPr>
                <w:rFonts w:asciiTheme="minorHAnsi" w:hAnsiTheme="minorHAnsi" w:cstheme="minorHAnsi"/>
                <w:szCs w:val="20"/>
                <w:lang w:val="es-MX"/>
              </w:rPr>
            </w:pPr>
            <w:r w:rsidRPr="004529CD">
              <w:rPr>
                <w:rFonts w:asciiTheme="minorHAnsi" w:hAnsiTheme="minorHAnsi" w:cstheme="minorHAnsi"/>
              </w:rPr>
              <w:t>Abimael Alcántara Chávez</w:t>
            </w:r>
          </w:p>
        </w:tc>
        <w:tc>
          <w:tcPr>
            <w:tcW w:w="0" w:type="auto"/>
            <w:tcBorders>
              <w:top w:val="nil"/>
              <w:left w:val="nil"/>
              <w:bottom w:val="single" w:sz="8" w:space="0" w:color="BFBFBF"/>
              <w:right w:val="single" w:sz="8" w:space="0" w:color="BFBFBF"/>
            </w:tcBorders>
            <w:shd w:val="clear" w:color="auto" w:fill="D9D9D9"/>
            <w:tcMar>
              <w:top w:w="0" w:type="dxa"/>
              <w:left w:w="70" w:type="dxa"/>
              <w:bottom w:w="0" w:type="dxa"/>
              <w:right w:w="70" w:type="dxa"/>
            </w:tcMar>
            <w:hideMark/>
          </w:tcPr>
          <w:p w14:paraId="14D25294" w14:textId="18C7B8D5" w:rsidR="004529CD" w:rsidRPr="004529CD" w:rsidRDefault="004529CD" w:rsidP="004529CD">
            <w:pPr>
              <w:jc w:val="center"/>
              <w:rPr>
                <w:rFonts w:asciiTheme="minorHAnsi" w:hAnsiTheme="minorHAnsi" w:cstheme="minorHAnsi"/>
                <w:szCs w:val="20"/>
                <w:lang w:val="es-MX"/>
              </w:rPr>
            </w:pPr>
            <w:r>
              <w:rPr>
                <w:rFonts w:asciiTheme="minorHAnsi" w:hAnsiTheme="minorHAnsi" w:cstheme="minorHAnsi"/>
                <w:bCs/>
                <w:szCs w:val="20"/>
                <w:lang w:val="es-MX"/>
              </w:rPr>
              <w:t>21</w:t>
            </w:r>
            <w:r w:rsidRPr="004529CD">
              <w:rPr>
                <w:rFonts w:asciiTheme="minorHAnsi" w:hAnsiTheme="minorHAnsi" w:cstheme="minorHAnsi"/>
                <w:bCs/>
                <w:szCs w:val="20"/>
                <w:lang w:val="es-MX"/>
              </w:rPr>
              <w:t>/12/2016</w:t>
            </w:r>
          </w:p>
        </w:tc>
        <w:tc>
          <w:tcPr>
            <w:tcW w:w="0" w:type="auto"/>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63B6B43B" w14:textId="77777777" w:rsidR="004529CD" w:rsidRPr="00D55CAB" w:rsidRDefault="004529CD" w:rsidP="006722BA">
            <w:pPr>
              <w:jc w:val="center"/>
              <w:rPr>
                <w:rFonts w:asciiTheme="minorHAnsi" w:hAnsiTheme="minorHAnsi" w:cstheme="minorHAnsi"/>
                <w:szCs w:val="20"/>
                <w:lang w:val="es-MX"/>
              </w:rPr>
            </w:pPr>
            <w:r w:rsidRPr="00D55CAB">
              <w:rPr>
                <w:rFonts w:asciiTheme="minorHAnsi" w:hAnsiTheme="minorHAnsi" w:cstheme="minorHAnsi"/>
                <w:szCs w:val="20"/>
                <w:lang w:val="es-MX"/>
              </w:rPr>
              <w:t>Actualizado</w:t>
            </w:r>
          </w:p>
        </w:tc>
      </w:tr>
      <w:tr w:rsidR="004529CD" w:rsidRPr="00D55CAB" w14:paraId="29C12181" w14:textId="77777777" w:rsidTr="004529CD">
        <w:trPr>
          <w:trHeight w:val="235"/>
        </w:trPr>
        <w:tc>
          <w:tcPr>
            <w:tcW w:w="0" w:type="auto"/>
            <w:tcBorders>
              <w:top w:val="nil"/>
              <w:left w:val="single" w:sz="8" w:space="0" w:color="BFBFBF"/>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26F1696F" w14:textId="77777777" w:rsidR="004529CD" w:rsidRPr="00D55CAB" w:rsidRDefault="004529CD" w:rsidP="006722BA">
            <w:pPr>
              <w:rPr>
                <w:rFonts w:asciiTheme="minorHAnsi" w:hAnsiTheme="minorHAnsi" w:cstheme="minorHAnsi"/>
                <w:szCs w:val="20"/>
                <w:lang w:val="es-MX"/>
              </w:rPr>
            </w:pPr>
            <w:r w:rsidRPr="00D55CAB">
              <w:rPr>
                <w:rFonts w:asciiTheme="minorHAnsi" w:hAnsiTheme="minorHAnsi" w:cstheme="minorHAnsi"/>
                <w:szCs w:val="20"/>
                <w:lang w:val="es-MX"/>
              </w:rPr>
              <w:t>1.0</w:t>
            </w:r>
          </w:p>
        </w:tc>
        <w:tc>
          <w:tcPr>
            <w:tcW w:w="0" w:type="auto"/>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16669C39" w14:textId="77777777" w:rsidR="004529CD" w:rsidRPr="00D55CAB" w:rsidRDefault="004529CD" w:rsidP="006722BA">
            <w:pPr>
              <w:rPr>
                <w:rFonts w:asciiTheme="minorHAnsi" w:hAnsiTheme="minorHAnsi" w:cstheme="minorHAnsi"/>
                <w:szCs w:val="20"/>
                <w:lang w:val="es-MX"/>
              </w:rPr>
            </w:pPr>
            <w:r w:rsidRPr="00D55CAB">
              <w:rPr>
                <w:rFonts w:asciiTheme="minorHAnsi" w:hAnsiTheme="minorHAnsi" w:cstheme="minorHAnsi"/>
                <w:szCs w:val="20"/>
                <w:lang w:val="es-MX"/>
              </w:rPr>
              <w:t>Cierre del documento</w:t>
            </w:r>
          </w:p>
        </w:tc>
        <w:tc>
          <w:tcPr>
            <w:tcW w:w="0" w:type="auto"/>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7983E276" w14:textId="73477D62" w:rsidR="004529CD" w:rsidRPr="004529CD" w:rsidRDefault="004529CD" w:rsidP="004529CD">
            <w:pPr>
              <w:jc w:val="center"/>
              <w:rPr>
                <w:rFonts w:asciiTheme="minorHAnsi" w:hAnsiTheme="minorHAnsi" w:cstheme="minorHAnsi"/>
                <w:szCs w:val="20"/>
                <w:lang w:val="es-MX"/>
              </w:rPr>
            </w:pPr>
            <w:r w:rsidRPr="004529CD">
              <w:rPr>
                <w:rFonts w:asciiTheme="minorHAnsi" w:hAnsiTheme="minorHAnsi" w:cstheme="minorHAnsi"/>
              </w:rPr>
              <w:t>Abimael Alcántara Chávez</w:t>
            </w:r>
          </w:p>
        </w:tc>
        <w:tc>
          <w:tcPr>
            <w:tcW w:w="0" w:type="auto"/>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5393CC11" w14:textId="4AAC526E" w:rsidR="004529CD" w:rsidRPr="004529CD" w:rsidRDefault="004529CD" w:rsidP="004529CD">
            <w:pPr>
              <w:jc w:val="center"/>
              <w:rPr>
                <w:rFonts w:asciiTheme="minorHAnsi" w:hAnsiTheme="minorHAnsi" w:cstheme="minorHAnsi"/>
                <w:szCs w:val="20"/>
                <w:lang w:val="es-MX"/>
              </w:rPr>
            </w:pPr>
            <w:r>
              <w:rPr>
                <w:rFonts w:asciiTheme="minorHAnsi" w:hAnsiTheme="minorHAnsi" w:cstheme="minorHAnsi"/>
                <w:bCs/>
                <w:szCs w:val="20"/>
                <w:lang w:val="es-MX"/>
              </w:rPr>
              <w:t>22</w:t>
            </w:r>
            <w:r w:rsidRPr="004529CD">
              <w:rPr>
                <w:rFonts w:asciiTheme="minorHAnsi" w:hAnsiTheme="minorHAnsi" w:cstheme="minorHAnsi"/>
                <w:bCs/>
                <w:szCs w:val="20"/>
                <w:lang w:val="es-MX"/>
              </w:rPr>
              <w:t>/12/2016</w:t>
            </w:r>
          </w:p>
        </w:tc>
        <w:tc>
          <w:tcPr>
            <w:tcW w:w="0" w:type="auto"/>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6808841C" w14:textId="77777777" w:rsidR="004529CD" w:rsidRPr="00D55CAB" w:rsidRDefault="004529CD" w:rsidP="006722BA">
            <w:pPr>
              <w:jc w:val="center"/>
              <w:rPr>
                <w:rFonts w:asciiTheme="minorHAnsi" w:hAnsiTheme="minorHAnsi" w:cstheme="minorHAnsi"/>
                <w:szCs w:val="20"/>
                <w:lang w:val="es-MX"/>
              </w:rPr>
            </w:pPr>
            <w:r w:rsidRPr="00D55CAB">
              <w:rPr>
                <w:rFonts w:asciiTheme="minorHAnsi" w:hAnsiTheme="minorHAnsi" w:cstheme="minorHAnsi"/>
                <w:szCs w:val="20"/>
                <w:lang w:val="es-MX"/>
              </w:rPr>
              <w:t>Cerrado</w:t>
            </w:r>
          </w:p>
        </w:tc>
      </w:tr>
    </w:tbl>
    <w:p w14:paraId="56F00AD0" w14:textId="77777777" w:rsidR="007E79AD" w:rsidRDefault="007E79AD" w:rsidP="007E79AD">
      <w:pPr>
        <w:tabs>
          <w:tab w:val="left" w:pos="5797"/>
        </w:tabs>
        <w:rPr>
          <w:rFonts w:asciiTheme="minorHAnsi" w:hAnsiTheme="minorHAnsi" w:cstheme="minorHAnsi"/>
          <w:color w:val="000000" w:themeColor="text1"/>
          <w:lang w:val="es-MX"/>
        </w:rPr>
      </w:pPr>
      <w:r w:rsidRPr="000F7708">
        <w:rPr>
          <w:rFonts w:asciiTheme="minorHAnsi" w:hAnsiTheme="minorHAnsi" w:cstheme="minorHAnsi"/>
          <w:color w:val="000000" w:themeColor="text1"/>
          <w:lang w:val="es-MX"/>
        </w:rPr>
        <w:tab/>
      </w:r>
    </w:p>
    <w:p w14:paraId="488A9D52" w14:textId="77777777" w:rsidR="006722BA" w:rsidRPr="000F7708" w:rsidRDefault="006722BA" w:rsidP="007E79AD">
      <w:pPr>
        <w:tabs>
          <w:tab w:val="left" w:pos="5797"/>
        </w:tabs>
        <w:rPr>
          <w:rFonts w:asciiTheme="minorHAnsi" w:hAnsiTheme="minorHAnsi" w:cstheme="minorHAnsi"/>
          <w:color w:val="000000" w:themeColor="text1"/>
          <w:lang w:val="es-MX"/>
        </w:rPr>
      </w:pPr>
    </w:p>
    <w:p w14:paraId="56F00AD1" w14:textId="77777777" w:rsidR="007E79AD" w:rsidRPr="000F7708" w:rsidRDefault="007E79AD" w:rsidP="007E79AD">
      <w:pPr>
        <w:rPr>
          <w:rFonts w:asciiTheme="minorHAnsi" w:hAnsiTheme="minorHAnsi" w:cstheme="minorHAnsi"/>
          <w:color w:val="000000" w:themeColor="text1"/>
          <w:lang w:val="es-MX"/>
        </w:rPr>
      </w:pPr>
    </w:p>
    <w:p w14:paraId="56F00AD2" w14:textId="77777777" w:rsidR="007E79AD" w:rsidRPr="000F7708"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D2EE5" w:rsidRPr="000F7708" w14:paraId="56F00AD5" w14:textId="77777777" w:rsidTr="0034632A">
        <w:trPr>
          <w:trHeight w:val="427"/>
          <w:jc w:val="center"/>
        </w:trPr>
        <w:tc>
          <w:tcPr>
            <w:tcW w:w="4669" w:type="dxa"/>
            <w:shd w:val="clear" w:color="auto" w:fill="BFBFBF"/>
            <w:hideMark/>
          </w:tcPr>
          <w:p w14:paraId="56F00AD3" w14:textId="77777777" w:rsidR="007E79AD" w:rsidRPr="000F7708" w:rsidRDefault="007E79AD" w:rsidP="007E79AD">
            <w:pPr>
              <w:rPr>
                <w:rFonts w:asciiTheme="minorHAnsi" w:hAnsiTheme="minorHAnsi" w:cstheme="minorHAnsi"/>
                <w:b/>
                <w:color w:val="000000" w:themeColor="text1"/>
              </w:rPr>
            </w:pPr>
            <w:r w:rsidRPr="000F7708">
              <w:rPr>
                <w:rFonts w:asciiTheme="minorHAnsi" w:hAnsiTheme="minorHAnsi" w:cstheme="minorHAnsi"/>
                <w:b/>
                <w:color w:val="000000" w:themeColor="text1"/>
              </w:rPr>
              <w:t>Firma del responsable de última actualización</w:t>
            </w:r>
          </w:p>
        </w:tc>
        <w:tc>
          <w:tcPr>
            <w:tcW w:w="2546" w:type="dxa"/>
            <w:shd w:val="clear" w:color="auto" w:fill="BFBFBF"/>
            <w:hideMark/>
          </w:tcPr>
          <w:p w14:paraId="56F00AD4" w14:textId="77777777" w:rsidR="007E79AD" w:rsidRPr="000F7708" w:rsidRDefault="007E79AD" w:rsidP="007E79AD">
            <w:pPr>
              <w:rPr>
                <w:rFonts w:asciiTheme="minorHAnsi" w:hAnsiTheme="minorHAnsi" w:cstheme="minorHAnsi"/>
                <w:b/>
                <w:color w:val="000000" w:themeColor="text1"/>
              </w:rPr>
            </w:pPr>
            <w:r w:rsidRPr="000F7708">
              <w:rPr>
                <w:rFonts w:asciiTheme="minorHAnsi" w:hAnsiTheme="minorHAnsi" w:cstheme="minorHAnsi"/>
                <w:b/>
                <w:color w:val="000000" w:themeColor="text1"/>
              </w:rPr>
              <w:t xml:space="preserve">Rúbrica </w:t>
            </w:r>
          </w:p>
        </w:tc>
      </w:tr>
      <w:tr w:rsidR="007D2EE5" w:rsidRPr="000F7708" w14:paraId="56F00ADB" w14:textId="77777777" w:rsidTr="007E79AD">
        <w:trPr>
          <w:trHeight w:val="285"/>
          <w:jc w:val="center"/>
        </w:trPr>
        <w:tc>
          <w:tcPr>
            <w:tcW w:w="4669" w:type="dxa"/>
            <w:shd w:val="clear" w:color="auto" w:fill="FFFFFF"/>
            <w:vAlign w:val="center"/>
          </w:tcPr>
          <w:p w14:paraId="56F00AD6" w14:textId="77777777" w:rsidR="007E79AD" w:rsidRPr="000F7708" w:rsidRDefault="007E79AD" w:rsidP="007E79AD">
            <w:pPr>
              <w:rPr>
                <w:rFonts w:asciiTheme="minorHAnsi" w:hAnsiTheme="minorHAnsi" w:cstheme="minorHAnsi"/>
                <w:color w:val="000000" w:themeColor="text1"/>
              </w:rPr>
            </w:pPr>
          </w:p>
          <w:p w14:paraId="56F00AD7" w14:textId="77777777" w:rsidR="00E36313" w:rsidRPr="000F7708" w:rsidRDefault="00E36313" w:rsidP="007E79AD">
            <w:pPr>
              <w:rPr>
                <w:rFonts w:asciiTheme="minorHAnsi" w:hAnsiTheme="minorHAnsi" w:cstheme="minorHAnsi"/>
                <w:color w:val="000000" w:themeColor="text1"/>
              </w:rPr>
            </w:pPr>
          </w:p>
          <w:p w14:paraId="56F00AD8" w14:textId="77777777" w:rsidR="00E36313" w:rsidRPr="000F7708" w:rsidRDefault="00E36313" w:rsidP="007E79AD">
            <w:pPr>
              <w:rPr>
                <w:rFonts w:asciiTheme="minorHAnsi" w:hAnsiTheme="minorHAnsi" w:cstheme="minorHAnsi"/>
                <w:color w:val="000000" w:themeColor="text1"/>
              </w:rPr>
            </w:pPr>
          </w:p>
          <w:p w14:paraId="56F00AD9" w14:textId="77777777" w:rsidR="00E36313" w:rsidRPr="000F7708" w:rsidRDefault="00E36313" w:rsidP="007E79AD">
            <w:pPr>
              <w:rPr>
                <w:rFonts w:asciiTheme="minorHAnsi" w:hAnsiTheme="minorHAnsi" w:cstheme="minorHAnsi"/>
                <w:color w:val="000000" w:themeColor="text1"/>
              </w:rPr>
            </w:pPr>
          </w:p>
        </w:tc>
        <w:tc>
          <w:tcPr>
            <w:tcW w:w="2546" w:type="dxa"/>
            <w:shd w:val="clear" w:color="auto" w:fill="FFFFFF"/>
            <w:vAlign w:val="center"/>
          </w:tcPr>
          <w:p w14:paraId="56F00ADA" w14:textId="77777777" w:rsidR="007E79AD" w:rsidRPr="000F7708" w:rsidRDefault="007E79AD" w:rsidP="007E79AD">
            <w:pPr>
              <w:rPr>
                <w:rFonts w:asciiTheme="minorHAnsi" w:hAnsiTheme="minorHAnsi" w:cstheme="minorHAnsi"/>
                <w:color w:val="000000" w:themeColor="text1"/>
              </w:rPr>
            </w:pPr>
          </w:p>
        </w:tc>
      </w:tr>
    </w:tbl>
    <w:p w14:paraId="56F00ADC" w14:textId="77777777" w:rsidR="007E79AD" w:rsidRPr="000F7708" w:rsidRDefault="007E79AD" w:rsidP="007E79AD">
      <w:pPr>
        <w:rPr>
          <w:rFonts w:asciiTheme="minorHAnsi" w:hAnsiTheme="minorHAnsi" w:cstheme="minorHAnsi"/>
          <w:color w:val="000000" w:themeColor="text1"/>
        </w:rPr>
      </w:pPr>
    </w:p>
    <w:p w14:paraId="56F00ADD" w14:textId="77777777" w:rsidR="007E79AD" w:rsidRPr="000F7708" w:rsidRDefault="007E79AD" w:rsidP="007E79AD">
      <w:pPr>
        <w:rPr>
          <w:rFonts w:asciiTheme="minorHAnsi" w:hAnsiTheme="minorHAnsi" w:cstheme="minorHAnsi"/>
          <w:color w:val="000000" w:themeColor="text1"/>
        </w:rPr>
      </w:pPr>
    </w:p>
    <w:p w14:paraId="56F00ADE" w14:textId="77777777" w:rsidR="0081016C" w:rsidRPr="000F7708" w:rsidRDefault="00A027A6" w:rsidP="00ED2D73">
      <w:pPr>
        <w:pStyle w:val="ndice2"/>
      </w:pPr>
      <w:r w:rsidRPr="000F7708">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56F00ADF" w14:textId="40F1CFD7" w:rsidR="00D16B4F" w:rsidRPr="000F7708" w:rsidRDefault="00D16B4F" w:rsidP="00F0219A">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 w:name="_Toc294257054"/>
      <w:bookmarkStart w:id="14" w:name="_Toc371934662"/>
      <w:bookmarkStart w:id="15" w:name="_Toc488503061"/>
      <w:r w:rsidRPr="000F7708">
        <w:rPr>
          <w:rFonts w:asciiTheme="minorHAnsi" w:hAnsiTheme="minorHAnsi" w:cstheme="minorHAnsi"/>
          <w:color w:val="000000" w:themeColor="text1"/>
          <w:sz w:val="20"/>
        </w:rPr>
        <w:lastRenderedPageBreak/>
        <w:t>Introducción</w:t>
      </w:r>
      <w:bookmarkEnd w:id="13"/>
      <w:bookmarkEnd w:id="14"/>
      <w:r w:rsidR="00FF14DA" w:rsidRPr="000F7708">
        <w:rPr>
          <w:rFonts w:asciiTheme="minorHAnsi" w:hAnsiTheme="minorHAnsi" w:cstheme="minorHAnsi"/>
          <w:color w:val="000000" w:themeColor="text1"/>
          <w:sz w:val="20"/>
        </w:rPr>
        <w:t xml:space="preserve"> </w:t>
      </w:r>
      <w:r w:rsidR="00C30A3F">
        <w:rPr>
          <w:rFonts w:asciiTheme="minorHAnsi" w:hAnsiTheme="minorHAnsi" w:cstheme="minorHAnsi"/>
          <w:color w:val="000000" w:themeColor="text1"/>
          <w:sz w:val="20"/>
        </w:rPr>
        <w:t xml:space="preserve"> M</w:t>
      </w:r>
      <w:r w:rsidR="00C30A3F" w:rsidRPr="00C30A3F">
        <w:rPr>
          <w:rFonts w:asciiTheme="minorHAnsi" w:hAnsiTheme="minorHAnsi" w:cstheme="minorHAnsi"/>
          <w:color w:val="000000" w:themeColor="text1"/>
          <w:sz w:val="20"/>
        </w:rPr>
        <w:t xml:space="preserve">odificar </w:t>
      </w:r>
      <w:r w:rsidR="00F0219A" w:rsidRPr="00F0219A">
        <w:rPr>
          <w:rFonts w:asciiTheme="minorHAnsi" w:hAnsiTheme="minorHAnsi" w:cstheme="minorHAnsi"/>
          <w:color w:val="000000" w:themeColor="text1"/>
          <w:sz w:val="20"/>
        </w:rPr>
        <w:t>Oficio de Remisión de Proyecto de Instrumento Jurídico y Anexos</w:t>
      </w:r>
      <w:r w:rsidR="00EF0432" w:rsidRPr="000F7708">
        <w:rPr>
          <w:rFonts w:asciiTheme="minorHAnsi" w:hAnsiTheme="minorHAnsi" w:cstheme="minorHAnsi"/>
          <w:color w:val="000000" w:themeColor="text1"/>
          <w:sz w:val="20"/>
        </w:rPr>
        <w:t>.</w:t>
      </w:r>
      <w:bookmarkEnd w:id="15"/>
    </w:p>
    <w:p w14:paraId="56F00AE0" w14:textId="77777777" w:rsidR="008D05F7" w:rsidRPr="000F7708" w:rsidRDefault="008D05F7" w:rsidP="006E485C">
      <w:pPr>
        <w:pStyle w:val="Prrafodelista"/>
        <w:ind w:left="360"/>
        <w:rPr>
          <w:rFonts w:asciiTheme="minorHAnsi" w:hAnsiTheme="minorHAnsi" w:cstheme="minorHAnsi"/>
          <w:color w:val="000000" w:themeColor="text1"/>
        </w:rPr>
      </w:pPr>
      <w:bookmarkStart w:id="16" w:name="_Toc371934663"/>
      <w:r w:rsidRPr="000F7708">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6F00AE1" w14:textId="6F815D06" w:rsidR="00D16B4F" w:rsidRPr="000F7708" w:rsidRDefault="00D16B4F" w:rsidP="00F0219A">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7" w:name="_Toc488503062"/>
      <w:r w:rsidRPr="000F7708">
        <w:rPr>
          <w:rFonts w:asciiTheme="minorHAnsi" w:hAnsiTheme="minorHAnsi" w:cstheme="minorHAnsi"/>
          <w:color w:val="000000" w:themeColor="text1"/>
          <w:sz w:val="20"/>
        </w:rPr>
        <w:t>Funcionalidad del Sistema</w:t>
      </w:r>
      <w:bookmarkEnd w:id="16"/>
      <w:r w:rsidR="009E4CA7" w:rsidRPr="000F7708">
        <w:rPr>
          <w:rFonts w:asciiTheme="minorHAnsi" w:hAnsiTheme="minorHAnsi" w:cstheme="minorHAnsi"/>
          <w:color w:val="000000" w:themeColor="text1"/>
          <w:sz w:val="20"/>
        </w:rPr>
        <w:t>:</w:t>
      </w:r>
      <w:r w:rsidR="007E7EC2" w:rsidRPr="000F7708">
        <w:rPr>
          <w:rFonts w:asciiTheme="minorHAnsi" w:hAnsiTheme="minorHAnsi" w:cstheme="minorHAnsi"/>
          <w:color w:val="000000" w:themeColor="text1"/>
          <w:sz w:val="20"/>
        </w:rPr>
        <w:t xml:space="preserve"> </w:t>
      </w:r>
      <w:r w:rsidR="00C30A3F" w:rsidRPr="00C30A3F">
        <w:rPr>
          <w:rFonts w:asciiTheme="minorHAnsi" w:hAnsiTheme="minorHAnsi" w:cstheme="minorHAnsi"/>
          <w:color w:val="000000" w:themeColor="text1"/>
          <w:sz w:val="20"/>
        </w:rPr>
        <w:t xml:space="preserve">Modificar </w:t>
      </w:r>
      <w:r w:rsidR="00F0219A" w:rsidRPr="00F0219A">
        <w:rPr>
          <w:rFonts w:asciiTheme="minorHAnsi" w:hAnsiTheme="minorHAnsi" w:cstheme="minorHAnsi"/>
          <w:color w:val="000000" w:themeColor="text1"/>
          <w:sz w:val="20"/>
        </w:rPr>
        <w:t>Oficio de Remisión de Proyecto de Instrumento Jurídico y Anexos</w:t>
      </w:r>
      <w:r w:rsidR="00EF0432" w:rsidRPr="000F7708">
        <w:rPr>
          <w:rFonts w:asciiTheme="minorHAnsi" w:hAnsiTheme="minorHAnsi" w:cstheme="minorHAnsi"/>
          <w:color w:val="000000" w:themeColor="text1"/>
          <w:sz w:val="20"/>
        </w:rPr>
        <w:t>.</w:t>
      </w:r>
      <w:bookmarkEnd w:id="17"/>
    </w:p>
    <w:p w14:paraId="56F00AE2" w14:textId="77777777" w:rsidR="00D16B4F" w:rsidRPr="000F7708"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 w:name="_Toc371934664"/>
      <w:bookmarkStart w:id="19" w:name="_Toc289774372"/>
      <w:bookmarkStart w:id="20" w:name="_Toc126991045"/>
      <w:bookmarkStart w:id="21" w:name="_Toc488503063"/>
      <w:r w:rsidRPr="000F7708">
        <w:rPr>
          <w:rFonts w:asciiTheme="minorHAnsi" w:hAnsiTheme="minorHAnsi" w:cstheme="minorHAnsi"/>
          <w:color w:val="000000" w:themeColor="text1"/>
          <w:sz w:val="20"/>
        </w:rPr>
        <w:t>Breve Descripción</w:t>
      </w:r>
      <w:bookmarkEnd w:id="18"/>
      <w:bookmarkEnd w:id="19"/>
      <w:bookmarkEnd w:id="20"/>
      <w:r w:rsidR="00EF0432" w:rsidRPr="000F7708">
        <w:rPr>
          <w:rFonts w:asciiTheme="minorHAnsi" w:hAnsiTheme="minorHAnsi" w:cstheme="minorHAnsi"/>
          <w:color w:val="000000" w:themeColor="text1"/>
          <w:sz w:val="20"/>
        </w:rPr>
        <w:t>.</w:t>
      </w:r>
      <w:bookmarkEnd w:id="21"/>
    </w:p>
    <w:p w14:paraId="4C36D1D2" w14:textId="4FE32738" w:rsidR="00BA0326" w:rsidRPr="00BA0326" w:rsidRDefault="00BA0326" w:rsidP="00BA0326">
      <w:pPr>
        <w:pStyle w:val="Prrafodelista"/>
        <w:ind w:left="360"/>
        <w:rPr>
          <w:rFonts w:asciiTheme="minorHAnsi" w:hAnsiTheme="minorHAnsi" w:cstheme="minorHAnsi"/>
          <w:szCs w:val="20"/>
        </w:rPr>
      </w:pPr>
      <w:bookmarkStart w:id="22" w:name="_Toc371934665"/>
      <w:bookmarkStart w:id="23" w:name="_Toc289774373"/>
      <w:bookmarkStart w:id="24" w:name="_Toc126991046"/>
      <w:r w:rsidRPr="00BA0326">
        <w:rPr>
          <w:rFonts w:asciiTheme="minorHAnsi" w:hAnsiTheme="minorHAnsi" w:cstheme="minorHAnsi"/>
          <w:szCs w:val="20"/>
        </w:rPr>
        <w:t xml:space="preserve">Permite al usuario de la Dirección General de Asuntos Jurídicos </w:t>
      </w:r>
      <w:r>
        <w:rPr>
          <w:rFonts w:asciiTheme="minorHAnsi" w:hAnsiTheme="minorHAnsi" w:cstheme="minorHAnsi"/>
          <w:szCs w:val="20"/>
        </w:rPr>
        <w:t>modificar</w:t>
      </w:r>
      <w:r w:rsidRPr="00BA0326">
        <w:rPr>
          <w:rFonts w:asciiTheme="minorHAnsi" w:hAnsiTheme="minorHAnsi" w:cstheme="minorHAnsi"/>
          <w:szCs w:val="20"/>
        </w:rPr>
        <w:t xml:space="preserve"> </w:t>
      </w:r>
      <w:r>
        <w:rPr>
          <w:rFonts w:asciiTheme="minorHAnsi" w:hAnsiTheme="minorHAnsi" w:cstheme="minorHAnsi"/>
          <w:szCs w:val="20"/>
        </w:rPr>
        <w:t>el Oficio de Remisión de Proyecto de Instrumento J</w:t>
      </w:r>
      <w:r w:rsidRPr="00BA0326">
        <w:rPr>
          <w:rFonts w:asciiTheme="minorHAnsi" w:hAnsiTheme="minorHAnsi" w:cstheme="minorHAnsi"/>
          <w:szCs w:val="20"/>
        </w:rPr>
        <w:t>ur</w:t>
      </w:r>
      <w:r>
        <w:rPr>
          <w:rFonts w:asciiTheme="minorHAnsi" w:hAnsiTheme="minorHAnsi" w:cstheme="minorHAnsi"/>
          <w:szCs w:val="20"/>
        </w:rPr>
        <w:t>ídico y A</w:t>
      </w:r>
      <w:r w:rsidRPr="00BA0326">
        <w:rPr>
          <w:rFonts w:asciiTheme="minorHAnsi" w:hAnsiTheme="minorHAnsi" w:cstheme="minorHAnsi"/>
          <w:szCs w:val="20"/>
        </w:rPr>
        <w:t>nexos, para ser integrada al paquete de instrumentos jurídicos</w:t>
      </w:r>
      <w:r w:rsidR="004529CD">
        <w:rPr>
          <w:rFonts w:asciiTheme="minorHAnsi" w:hAnsiTheme="minorHAnsi" w:cstheme="minorHAnsi"/>
          <w:szCs w:val="20"/>
        </w:rPr>
        <w:t>.</w:t>
      </w:r>
    </w:p>
    <w:p w14:paraId="56F00AE4" w14:textId="77777777" w:rsidR="00D16B4F" w:rsidRPr="000F7708"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5" w:name="_Toc488503064"/>
      <w:r w:rsidRPr="000F7708">
        <w:rPr>
          <w:rFonts w:asciiTheme="minorHAnsi" w:hAnsiTheme="minorHAnsi" w:cstheme="minorHAnsi"/>
          <w:color w:val="000000" w:themeColor="text1"/>
          <w:sz w:val="20"/>
        </w:rPr>
        <w:t>Contribución a los Requerimientos</w:t>
      </w:r>
      <w:bookmarkEnd w:id="22"/>
      <w:bookmarkEnd w:id="23"/>
      <w:bookmarkEnd w:id="24"/>
      <w:r w:rsidR="00EF0432" w:rsidRPr="000F7708">
        <w:rPr>
          <w:rFonts w:asciiTheme="minorHAnsi" w:hAnsiTheme="minorHAnsi" w:cstheme="minorHAnsi"/>
          <w:color w:val="000000" w:themeColor="text1"/>
          <w:sz w:val="20"/>
        </w:rPr>
        <w:t>.</w:t>
      </w:r>
      <w:bookmarkEnd w:id="25"/>
    </w:p>
    <w:tbl>
      <w:tblPr>
        <w:tblStyle w:val="Tablaconcuadrcula"/>
        <w:tblW w:w="0" w:type="auto"/>
        <w:jc w:val="center"/>
        <w:tblLook w:val="04A0" w:firstRow="1" w:lastRow="0" w:firstColumn="1" w:lastColumn="0" w:noHBand="0" w:noVBand="1"/>
      </w:tblPr>
      <w:tblGrid>
        <w:gridCol w:w="1475"/>
        <w:gridCol w:w="2443"/>
        <w:gridCol w:w="2459"/>
        <w:gridCol w:w="2461"/>
      </w:tblGrid>
      <w:tr w:rsidR="007D2EE5" w:rsidRPr="000F7708" w14:paraId="56F00AE9" w14:textId="77777777" w:rsidTr="00503922">
        <w:trPr>
          <w:jc w:val="center"/>
        </w:trPr>
        <w:tc>
          <w:tcPr>
            <w:tcW w:w="147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5" w14:textId="77777777" w:rsidR="00D16B4F" w:rsidRPr="000F7708" w:rsidRDefault="00D16B4F" w:rsidP="002414AC">
            <w:pPr>
              <w:spacing w:before="0"/>
              <w:jc w:val="center"/>
              <w:rPr>
                <w:rFonts w:asciiTheme="minorHAnsi" w:hAnsiTheme="minorHAnsi" w:cstheme="minorHAnsi"/>
                <w:b/>
                <w:bCs/>
                <w:color w:val="000000" w:themeColor="text1"/>
                <w:szCs w:val="20"/>
                <w:lang w:val="es-MX" w:eastAsia="es-MX"/>
              </w:rPr>
            </w:pPr>
            <w:r w:rsidRPr="000F7708">
              <w:rPr>
                <w:rFonts w:asciiTheme="minorHAnsi" w:hAnsiTheme="minorHAnsi" w:cstheme="minorHAnsi"/>
                <w:b/>
                <w:bCs/>
                <w:color w:val="000000" w:themeColor="text1"/>
                <w:szCs w:val="20"/>
                <w:lang w:val="es-MX" w:eastAsia="es-MX"/>
              </w:rPr>
              <w:t>No.</w:t>
            </w:r>
          </w:p>
        </w:tc>
        <w:tc>
          <w:tcPr>
            <w:tcW w:w="24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6" w14:textId="77777777" w:rsidR="00D16B4F" w:rsidRPr="000F7708" w:rsidRDefault="00D16B4F" w:rsidP="002414AC">
            <w:pPr>
              <w:spacing w:before="0"/>
              <w:jc w:val="center"/>
              <w:rPr>
                <w:rFonts w:asciiTheme="minorHAnsi" w:hAnsiTheme="minorHAnsi" w:cstheme="minorHAnsi"/>
                <w:b/>
                <w:bCs/>
                <w:color w:val="000000" w:themeColor="text1"/>
                <w:szCs w:val="20"/>
                <w:lang w:val="es-MX" w:eastAsia="es-MX"/>
              </w:rPr>
            </w:pPr>
            <w:r w:rsidRPr="000F7708">
              <w:rPr>
                <w:rFonts w:asciiTheme="minorHAnsi" w:hAnsiTheme="minorHAnsi" w:cstheme="minorHAnsi"/>
                <w:b/>
                <w:bCs/>
                <w:color w:val="000000" w:themeColor="text1"/>
                <w:szCs w:val="20"/>
                <w:lang w:val="es-MX" w:eastAsia="es-MX"/>
              </w:rPr>
              <w:t>Necesidad del Usuario</w:t>
            </w:r>
          </w:p>
        </w:tc>
        <w:tc>
          <w:tcPr>
            <w:tcW w:w="24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7" w14:textId="77777777" w:rsidR="00D16B4F" w:rsidRPr="000F7708" w:rsidRDefault="00D16B4F" w:rsidP="002414AC">
            <w:pPr>
              <w:spacing w:before="0"/>
              <w:jc w:val="center"/>
              <w:rPr>
                <w:rFonts w:asciiTheme="minorHAnsi" w:hAnsiTheme="minorHAnsi" w:cstheme="minorHAnsi"/>
                <w:b/>
                <w:bCs/>
                <w:color w:val="000000" w:themeColor="text1"/>
                <w:szCs w:val="20"/>
                <w:lang w:val="es-MX" w:eastAsia="es-MX"/>
              </w:rPr>
            </w:pPr>
            <w:r w:rsidRPr="000F7708">
              <w:rPr>
                <w:rFonts w:asciiTheme="minorHAnsi" w:hAnsiTheme="minorHAnsi" w:cstheme="minorHAnsi"/>
                <w:b/>
                <w:bCs/>
                <w:color w:val="000000" w:themeColor="text1"/>
                <w:szCs w:val="20"/>
                <w:lang w:val="es-MX" w:eastAsia="es-MX"/>
              </w:rPr>
              <w:t>Característica del Producto</w:t>
            </w:r>
          </w:p>
        </w:tc>
        <w:tc>
          <w:tcPr>
            <w:tcW w:w="246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8" w14:textId="77777777" w:rsidR="00D16B4F" w:rsidRPr="000F7708" w:rsidRDefault="00D16B4F" w:rsidP="002414AC">
            <w:pPr>
              <w:spacing w:before="0"/>
              <w:jc w:val="center"/>
              <w:rPr>
                <w:rFonts w:asciiTheme="minorHAnsi" w:hAnsiTheme="minorHAnsi" w:cstheme="minorHAnsi"/>
                <w:b/>
                <w:bCs/>
                <w:color w:val="000000" w:themeColor="text1"/>
                <w:szCs w:val="20"/>
                <w:lang w:val="es-MX" w:eastAsia="es-MX"/>
              </w:rPr>
            </w:pPr>
            <w:r w:rsidRPr="000F7708">
              <w:rPr>
                <w:rFonts w:asciiTheme="minorHAnsi" w:hAnsiTheme="minorHAnsi" w:cstheme="minorHAnsi"/>
                <w:b/>
                <w:bCs/>
                <w:color w:val="000000" w:themeColor="text1"/>
                <w:szCs w:val="20"/>
                <w:lang w:val="es-MX" w:eastAsia="es-MX"/>
              </w:rPr>
              <w:t>Funcionalidad del sistema</w:t>
            </w:r>
          </w:p>
        </w:tc>
      </w:tr>
      <w:tr w:rsidR="007D2EE5" w:rsidRPr="000F7708" w14:paraId="56F00AEE" w14:textId="77777777" w:rsidTr="004F3198">
        <w:trPr>
          <w:trHeight w:val="523"/>
          <w:jc w:val="center"/>
        </w:trPr>
        <w:tc>
          <w:tcPr>
            <w:tcW w:w="1475" w:type="dxa"/>
            <w:tcBorders>
              <w:top w:val="single" w:sz="4" w:space="0" w:color="auto"/>
              <w:left w:val="single" w:sz="4" w:space="0" w:color="auto"/>
              <w:bottom w:val="single" w:sz="4" w:space="0" w:color="auto"/>
              <w:right w:val="single" w:sz="4" w:space="0" w:color="auto"/>
            </w:tcBorders>
            <w:vAlign w:val="center"/>
          </w:tcPr>
          <w:p w14:paraId="56F00AEA" w14:textId="28B51B8E" w:rsidR="00FF14DA" w:rsidRPr="000F7708" w:rsidRDefault="004F3198" w:rsidP="004F3198">
            <w:pPr>
              <w:spacing w:before="0" w:after="0" w:line="240" w:lineRule="auto"/>
              <w:jc w:val="left"/>
              <w:rPr>
                <w:rFonts w:asciiTheme="minorHAnsi" w:hAnsiTheme="minorHAnsi" w:cstheme="minorHAnsi"/>
                <w:color w:val="000000"/>
                <w:szCs w:val="20"/>
              </w:rPr>
            </w:pPr>
            <w:r w:rsidRPr="004F3198">
              <w:rPr>
                <w:rFonts w:asciiTheme="minorHAnsi" w:hAnsiTheme="minorHAnsi" w:cstheme="minorHAnsi"/>
                <w:color w:val="000000"/>
                <w:szCs w:val="20"/>
              </w:rPr>
              <w:t>FUNC-DGAJ-033</w:t>
            </w:r>
          </w:p>
        </w:tc>
        <w:tc>
          <w:tcPr>
            <w:tcW w:w="2443" w:type="dxa"/>
            <w:tcBorders>
              <w:top w:val="single" w:sz="4" w:space="0" w:color="auto"/>
              <w:left w:val="single" w:sz="4" w:space="0" w:color="auto"/>
              <w:bottom w:val="single" w:sz="4" w:space="0" w:color="auto"/>
              <w:right w:val="single" w:sz="4" w:space="0" w:color="auto"/>
            </w:tcBorders>
            <w:vAlign w:val="center"/>
          </w:tcPr>
          <w:p w14:paraId="56F00AEB" w14:textId="3BF20B76" w:rsidR="00FF14DA" w:rsidRPr="000F7708" w:rsidRDefault="007E7EC2" w:rsidP="008B6D1E">
            <w:pPr>
              <w:spacing w:before="0" w:after="0" w:line="240" w:lineRule="auto"/>
              <w:jc w:val="left"/>
              <w:rPr>
                <w:rFonts w:asciiTheme="minorHAnsi" w:hAnsiTheme="minorHAnsi" w:cstheme="minorHAnsi"/>
                <w:color w:val="000000"/>
                <w:szCs w:val="20"/>
              </w:rPr>
            </w:pPr>
            <w:r w:rsidRPr="000F7708">
              <w:rPr>
                <w:rFonts w:asciiTheme="minorHAnsi" w:hAnsiTheme="minorHAnsi" w:cstheme="minorHAnsi"/>
                <w:color w:val="000000"/>
                <w:szCs w:val="20"/>
              </w:rPr>
              <w:t xml:space="preserve">Modificar </w:t>
            </w:r>
            <w:r w:rsidR="004F3198" w:rsidRPr="000F7708">
              <w:rPr>
                <w:rFonts w:asciiTheme="minorHAnsi" w:hAnsiTheme="minorHAnsi" w:cstheme="minorHAnsi"/>
                <w:color w:val="000000"/>
                <w:szCs w:val="20"/>
              </w:rPr>
              <w:t>un</w:t>
            </w:r>
            <w:r w:rsidRPr="000F7708">
              <w:rPr>
                <w:rFonts w:asciiTheme="minorHAnsi" w:hAnsiTheme="minorHAnsi" w:cstheme="minorHAnsi"/>
                <w:color w:val="000000"/>
                <w:szCs w:val="20"/>
              </w:rPr>
              <w:t xml:space="preserve"> </w:t>
            </w:r>
            <w:r w:rsidR="008B6D1E" w:rsidRPr="008B6D1E">
              <w:rPr>
                <w:rFonts w:asciiTheme="minorHAnsi" w:hAnsiTheme="minorHAnsi" w:cstheme="minorHAnsi"/>
                <w:color w:val="000000"/>
                <w:szCs w:val="20"/>
              </w:rPr>
              <w:t>Oficio de Remisión de Proyecto d</w:t>
            </w:r>
            <w:r w:rsidR="008B6D1E">
              <w:rPr>
                <w:rFonts w:asciiTheme="minorHAnsi" w:hAnsiTheme="minorHAnsi" w:cstheme="minorHAnsi"/>
                <w:color w:val="000000"/>
                <w:szCs w:val="20"/>
              </w:rPr>
              <w:t xml:space="preserve">e Instrumento Jurídico y Anexos </w:t>
            </w:r>
            <w:r w:rsidR="004F3198">
              <w:rPr>
                <w:rFonts w:asciiTheme="minorHAnsi" w:hAnsiTheme="minorHAnsi" w:cstheme="minorHAnsi"/>
                <w:color w:val="000000"/>
                <w:szCs w:val="20"/>
              </w:rPr>
              <w:t>g</w:t>
            </w:r>
            <w:r w:rsidRPr="000F7708">
              <w:rPr>
                <w:rFonts w:asciiTheme="minorHAnsi" w:hAnsiTheme="minorHAnsi" w:cstheme="minorHAnsi"/>
                <w:color w:val="000000"/>
                <w:szCs w:val="20"/>
              </w:rPr>
              <w:t>enerada previamente.</w:t>
            </w:r>
          </w:p>
        </w:tc>
        <w:tc>
          <w:tcPr>
            <w:tcW w:w="2459" w:type="dxa"/>
            <w:tcBorders>
              <w:top w:val="single" w:sz="4" w:space="0" w:color="auto"/>
              <w:left w:val="single" w:sz="4" w:space="0" w:color="auto"/>
              <w:bottom w:val="single" w:sz="4" w:space="0" w:color="auto"/>
              <w:right w:val="single" w:sz="4" w:space="0" w:color="auto"/>
            </w:tcBorders>
            <w:vAlign w:val="center"/>
          </w:tcPr>
          <w:p w14:paraId="56F00AEC" w14:textId="089F914F" w:rsidR="00FF14DA" w:rsidRPr="000F7708" w:rsidRDefault="004F3198" w:rsidP="00B608C9">
            <w:pPr>
              <w:spacing w:before="0" w:after="0" w:line="240" w:lineRule="auto"/>
              <w:rPr>
                <w:rFonts w:asciiTheme="minorHAnsi" w:hAnsiTheme="minorHAnsi" w:cstheme="minorHAnsi"/>
                <w:color w:val="000000"/>
                <w:szCs w:val="20"/>
              </w:rPr>
            </w:pPr>
            <w:r w:rsidRPr="004F3198">
              <w:rPr>
                <w:rFonts w:asciiTheme="minorHAnsi" w:hAnsiTheme="minorHAnsi" w:cstheme="minorHAnsi"/>
                <w:color w:val="000000"/>
                <w:szCs w:val="20"/>
              </w:rPr>
              <w:t xml:space="preserve">El sistema permitirá al usuario modificar la plantilla del </w:t>
            </w:r>
            <w:r w:rsidR="008B6D1E" w:rsidRPr="008B6D1E">
              <w:rPr>
                <w:rFonts w:asciiTheme="minorHAnsi" w:hAnsiTheme="minorHAnsi" w:cstheme="minorHAnsi"/>
                <w:color w:val="000000"/>
                <w:szCs w:val="20"/>
              </w:rPr>
              <w:t>Oficio de Remisión de Proyecto de Instrumento Jurídico y Anexos.</w:t>
            </w:r>
          </w:p>
        </w:tc>
        <w:tc>
          <w:tcPr>
            <w:tcW w:w="2461" w:type="dxa"/>
            <w:tcBorders>
              <w:top w:val="single" w:sz="4" w:space="0" w:color="auto"/>
              <w:left w:val="single" w:sz="4" w:space="0" w:color="auto"/>
              <w:bottom w:val="single" w:sz="4" w:space="0" w:color="auto"/>
              <w:right w:val="single" w:sz="4" w:space="0" w:color="auto"/>
            </w:tcBorders>
            <w:vAlign w:val="center"/>
          </w:tcPr>
          <w:p w14:paraId="56F00AED" w14:textId="16F32357" w:rsidR="00FF14DA" w:rsidRPr="000F7708" w:rsidRDefault="00C30A3F" w:rsidP="004529CD">
            <w:pPr>
              <w:pStyle w:val="ndice2"/>
              <w:ind w:left="0"/>
            </w:pPr>
            <w:r w:rsidRPr="00C30A3F">
              <w:t xml:space="preserve">6013 - Modificar </w:t>
            </w:r>
            <w:r w:rsidR="008B6D1E" w:rsidRPr="008B6D1E">
              <w:t>Oficio de Remisión de Proyecto de Instrumento Jurídico y Anexos.</w:t>
            </w:r>
          </w:p>
        </w:tc>
      </w:tr>
    </w:tbl>
    <w:p w14:paraId="22A89FF5" w14:textId="77777777" w:rsidR="002414AC" w:rsidRPr="000F7708" w:rsidRDefault="002414AC" w:rsidP="002414AC">
      <w:pPr>
        <w:rPr>
          <w:rFonts w:asciiTheme="minorHAnsi" w:hAnsiTheme="minorHAnsi" w:cstheme="minorHAnsi"/>
        </w:rPr>
      </w:pPr>
      <w:bookmarkStart w:id="26" w:name="_Toc371934666"/>
      <w:bookmarkStart w:id="27" w:name="_Toc289774376"/>
      <w:bookmarkStart w:id="28" w:name="_Toc126991049"/>
      <w:bookmarkStart w:id="29" w:name="_Toc289774377"/>
    </w:p>
    <w:p w14:paraId="56F00AEF" w14:textId="39F2620F" w:rsidR="00D16B4F" w:rsidRPr="000F7708" w:rsidRDefault="00D16B4F" w:rsidP="002414AC">
      <w:pPr>
        <w:pStyle w:val="EstiloTtulo1Antes6ptoDespus3ptoInterlineadoMn"/>
        <w:numPr>
          <w:ilvl w:val="0"/>
          <w:numId w:val="2"/>
        </w:numPr>
        <w:tabs>
          <w:tab w:val="left" w:pos="708"/>
        </w:tabs>
        <w:spacing w:before="0"/>
        <w:jc w:val="left"/>
        <w:rPr>
          <w:rFonts w:asciiTheme="minorHAnsi" w:hAnsiTheme="minorHAnsi" w:cstheme="minorHAnsi"/>
          <w:color w:val="000000" w:themeColor="text1"/>
          <w:sz w:val="20"/>
        </w:rPr>
      </w:pPr>
      <w:bookmarkStart w:id="30" w:name="_Toc488503065"/>
      <w:r w:rsidRPr="000F7708">
        <w:rPr>
          <w:rFonts w:asciiTheme="minorHAnsi" w:hAnsiTheme="minorHAnsi" w:cstheme="minorHAnsi"/>
          <w:color w:val="000000" w:themeColor="text1"/>
          <w:sz w:val="20"/>
        </w:rPr>
        <w:t>Diagrama de la Funcionalidad del Sistema</w:t>
      </w:r>
      <w:bookmarkEnd w:id="26"/>
      <w:bookmarkEnd w:id="27"/>
      <w:bookmarkEnd w:id="28"/>
      <w:bookmarkEnd w:id="30"/>
    </w:p>
    <w:p w14:paraId="56F00AF0" w14:textId="6F29CEA4" w:rsidR="00D16B4F" w:rsidRPr="000F7708" w:rsidRDefault="00F0219A" w:rsidP="00ED2D73">
      <w:pPr>
        <w:pStyle w:val="ndice2"/>
      </w:pPr>
      <w:r>
        <w:rPr>
          <w:noProof/>
          <w:lang w:val="es-MX" w:eastAsia="es-MX"/>
        </w:rPr>
        <w:drawing>
          <wp:inline distT="0" distB="0" distL="0" distR="0" wp14:anchorId="31E963A3" wp14:editId="561A1B17">
            <wp:extent cx="5915025" cy="2809875"/>
            <wp:effectExtent l="0" t="0" r="9525"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 Oficio de Respuesta CU.jpg"/>
                    <pic:cNvPicPr/>
                  </pic:nvPicPr>
                  <pic:blipFill>
                    <a:blip r:embed="rId13">
                      <a:extLst>
                        <a:ext uri="{28A0092B-C50C-407E-A947-70E740481C1C}">
                          <a14:useLocalDpi xmlns:a14="http://schemas.microsoft.com/office/drawing/2010/main" val="0"/>
                        </a:ext>
                      </a:extLst>
                    </a:blip>
                    <a:stretch>
                      <a:fillRect/>
                    </a:stretch>
                  </pic:blipFill>
                  <pic:spPr>
                    <a:xfrm>
                      <a:off x="0" y="0"/>
                      <a:ext cx="5914432" cy="2809593"/>
                    </a:xfrm>
                    <a:prstGeom prst="rect">
                      <a:avLst/>
                    </a:prstGeom>
                  </pic:spPr>
                </pic:pic>
              </a:graphicData>
            </a:graphic>
          </wp:inline>
        </w:drawing>
      </w:r>
    </w:p>
    <w:p w14:paraId="56F00AF1" w14:textId="77777777" w:rsidR="00D16B4F" w:rsidRPr="000F7708" w:rsidRDefault="00D16B4F" w:rsidP="002414AC">
      <w:pPr>
        <w:pStyle w:val="EstiloTtulo1Antes6ptoDespus3ptoInterlineadoMn"/>
        <w:numPr>
          <w:ilvl w:val="0"/>
          <w:numId w:val="2"/>
        </w:numPr>
        <w:tabs>
          <w:tab w:val="left" w:pos="708"/>
        </w:tabs>
        <w:spacing w:before="0"/>
        <w:jc w:val="left"/>
        <w:rPr>
          <w:rFonts w:asciiTheme="minorHAnsi" w:hAnsiTheme="minorHAnsi" w:cstheme="minorHAnsi"/>
          <w:color w:val="000000" w:themeColor="text1"/>
          <w:sz w:val="20"/>
        </w:rPr>
      </w:pPr>
      <w:bookmarkStart w:id="31" w:name="_Toc371934667"/>
      <w:bookmarkStart w:id="32" w:name="_Toc488503066"/>
      <w:r w:rsidRPr="000F7708">
        <w:rPr>
          <w:rFonts w:asciiTheme="minorHAnsi" w:hAnsiTheme="minorHAnsi" w:cstheme="minorHAnsi"/>
          <w:color w:val="000000" w:themeColor="text1"/>
          <w:sz w:val="20"/>
        </w:rPr>
        <w:lastRenderedPageBreak/>
        <w:t>Actores Involucrados</w:t>
      </w:r>
      <w:bookmarkEnd w:id="31"/>
      <w:bookmarkEnd w:id="32"/>
    </w:p>
    <w:tbl>
      <w:tblPr>
        <w:tblStyle w:val="Tablaconcuadrcula"/>
        <w:tblW w:w="0" w:type="auto"/>
        <w:jc w:val="center"/>
        <w:tblLook w:val="04A0" w:firstRow="1" w:lastRow="0" w:firstColumn="1" w:lastColumn="0" w:noHBand="0" w:noVBand="1"/>
      </w:tblPr>
      <w:tblGrid>
        <w:gridCol w:w="1394"/>
        <w:gridCol w:w="2182"/>
        <w:gridCol w:w="6254"/>
      </w:tblGrid>
      <w:tr w:rsidR="007D2EE5" w:rsidRPr="000F7708" w14:paraId="56F00AF5" w14:textId="77777777" w:rsidTr="004529CD">
        <w:trPr>
          <w:trHeight w:val="212"/>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AF2" w14:textId="77777777" w:rsidR="00D16B4F" w:rsidRPr="000F7708" w:rsidRDefault="00D16B4F" w:rsidP="002414AC">
            <w:pPr>
              <w:spacing w:before="0" w:after="0" w:line="240" w:lineRule="auto"/>
              <w:jc w:val="center"/>
              <w:rPr>
                <w:rFonts w:asciiTheme="minorHAnsi" w:hAnsiTheme="minorHAnsi" w:cstheme="minorHAnsi"/>
                <w:b/>
                <w:bCs/>
                <w:color w:val="000000" w:themeColor="text1"/>
                <w:szCs w:val="20"/>
                <w:lang w:val="es-MX" w:eastAsia="es-MX"/>
              </w:rPr>
            </w:pPr>
            <w:r w:rsidRPr="000F7708">
              <w:rPr>
                <w:rFonts w:asciiTheme="minorHAnsi" w:hAnsiTheme="minorHAnsi" w:cstheme="minorHAnsi"/>
                <w:b/>
                <w:bCs/>
                <w:color w:val="000000" w:themeColor="text1"/>
                <w:szCs w:val="20"/>
                <w:lang w:val="es-MX" w:eastAsia="es-MX"/>
              </w:rPr>
              <w:t>No.</w:t>
            </w:r>
          </w:p>
        </w:tc>
        <w:tc>
          <w:tcPr>
            <w:tcW w:w="218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AF3" w14:textId="77777777" w:rsidR="00D16B4F" w:rsidRPr="000F7708" w:rsidRDefault="00D16B4F" w:rsidP="002414AC">
            <w:pPr>
              <w:spacing w:before="0" w:after="0" w:line="240" w:lineRule="auto"/>
              <w:jc w:val="center"/>
              <w:rPr>
                <w:rFonts w:asciiTheme="minorHAnsi" w:hAnsiTheme="minorHAnsi" w:cstheme="minorHAnsi"/>
                <w:b/>
                <w:bCs/>
                <w:color w:val="000000" w:themeColor="text1"/>
                <w:szCs w:val="20"/>
                <w:lang w:val="es-MX" w:eastAsia="es-MX"/>
              </w:rPr>
            </w:pPr>
            <w:r w:rsidRPr="000F7708">
              <w:rPr>
                <w:rFonts w:asciiTheme="minorHAnsi" w:hAnsiTheme="minorHAnsi" w:cstheme="minorHAnsi"/>
                <w:b/>
                <w:bCs/>
                <w:color w:val="000000" w:themeColor="text1"/>
                <w:szCs w:val="20"/>
                <w:lang w:val="es-MX" w:eastAsia="es-MX"/>
              </w:rPr>
              <w:t xml:space="preserve">Nombre </w:t>
            </w:r>
          </w:p>
        </w:tc>
        <w:tc>
          <w:tcPr>
            <w:tcW w:w="6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AF4" w14:textId="77777777" w:rsidR="00D16B4F" w:rsidRPr="000F7708" w:rsidRDefault="00D16B4F" w:rsidP="002414AC">
            <w:pPr>
              <w:spacing w:before="0" w:after="0" w:line="240" w:lineRule="auto"/>
              <w:jc w:val="center"/>
              <w:rPr>
                <w:rFonts w:asciiTheme="minorHAnsi" w:hAnsiTheme="minorHAnsi" w:cstheme="minorHAnsi"/>
                <w:b/>
                <w:bCs/>
                <w:color w:val="000000" w:themeColor="text1"/>
                <w:szCs w:val="20"/>
                <w:lang w:val="es-MX" w:eastAsia="es-MX"/>
              </w:rPr>
            </w:pPr>
            <w:r w:rsidRPr="000F7708">
              <w:rPr>
                <w:rFonts w:asciiTheme="minorHAnsi" w:hAnsiTheme="minorHAnsi" w:cstheme="minorHAnsi"/>
                <w:b/>
                <w:bCs/>
                <w:color w:val="000000" w:themeColor="text1"/>
                <w:szCs w:val="20"/>
                <w:lang w:val="es-MX" w:eastAsia="es-MX"/>
              </w:rPr>
              <w:t>Descripción</w:t>
            </w:r>
          </w:p>
        </w:tc>
      </w:tr>
      <w:tr w:rsidR="005C1DFE" w:rsidRPr="000F7708" w14:paraId="56F00AF9" w14:textId="77777777" w:rsidTr="004529CD">
        <w:trP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56F00AF6" w14:textId="216AAFF4" w:rsidR="005C1DFE" w:rsidRPr="000F7708" w:rsidRDefault="005C1DFE" w:rsidP="005C1DFE">
            <w:pPr>
              <w:spacing w:before="0" w:after="0" w:line="240" w:lineRule="auto"/>
              <w:jc w:val="center"/>
              <w:rPr>
                <w:rFonts w:asciiTheme="minorHAnsi" w:hAnsiTheme="minorHAnsi" w:cstheme="minorHAnsi"/>
                <w:color w:val="000000" w:themeColor="text1"/>
              </w:rPr>
            </w:pPr>
            <w:r w:rsidRPr="000F7708">
              <w:rPr>
                <w:rFonts w:asciiTheme="minorHAnsi" w:hAnsiTheme="minorHAnsi" w:cstheme="minorHAnsi"/>
              </w:rPr>
              <w:t>1</w:t>
            </w:r>
          </w:p>
        </w:tc>
        <w:tc>
          <w:tcPr>
            <w:tcW w:w="2182" w:type="dxa"/>
            <w:tcBorders>
              <w:top w:val="single" w:sz="4" w:space="0" w:color="auto"/>
              <w:left w:val="single" w:sz="4" w:space="0" w:color="auto"/>
              <w:bottom w:val="single" w:sz="4" w:space="0" w:color="auto"/>
              <w:right w:val="single" w:sz="4" w:space="0" w:color="auto"/>
            </w:tcBorders>
            <w:vAlign w:val="center"/>
            <w:hideMark/>
          </w:tcPr>
          <w:p w14:paraId="56F00AF7" w14:textId="0B5A3BDF" w:rsidR="005C1DFE" w:rsidRPr="000F7708" w:rsidRDefault="00BA0326" w:rsidP="005C1DFE">
            <w:pPr>
              <w:spacing w:before="0" w:after="0" w:line="240" w:lineRule="auto"/>
              <w:jc w:val="left"/>
              <w:rPr>
                <w:rFonts w:asciiTheme="minorHAnsi" w:hAnsiTheme="minorHAnsi" w:cstheme="minorHAnsi"/>
                <w:color w:val="000000" w:themeColor="text1"/>
                <w:szCs w:val="20"/>
              </w:rPr>
            </w:pPr>
            <w:r>
              <w:rPr>
                <w:rFonts w:asciiTheme="minorHAnsi" w:hAnsiTheme="minorHAnsi" w:cstheme="minorHAnsi"/>
                <w:szCs w:val="20"/>
              </w:rPr>
              <w:t xml:space="preserve">Usuario </w:t>
            </w:r>
            <w:r w:rsidR="005C1DFE" w:rsidRPr="000F7708">
              <w:rPr>
                <w:rFonts w:asciiTheme="minorHAnsi" w:hAnsiTheme="minorHAnsi" w:cstheme="minorHAnsi"/>
                <w:szCs w:val="20"/>
              </w:rPr>
              <w:t>DGAJ.</w:t>
            </w:r>
          </w:p>
        </w:tc>
        <w:tc>
          <w:tcPr>
            <w:tcW w:w="6254" w:type="dxa"/>
            <w:tcBorders>
              <w:top w:val="single" w:sz="4" w:space="0" w:color="auto"/>
              <w:left w:val="single" w:sz="4" w:space="0" w:color="auto"/>
              <w:bottom w:val="single" w:sz="4" w:space="0" w:color="auto"/>
              <w:right w:val="single" w:sz="4" w:space="0" w:color="auto"/>
            </w:tcBorders>
            <w:vAlign w:val="center"/>
            <w:hideMark/>
          </w:tcPr>
          <w:p w14:paraId="4279AB5A" w14:textId="438C172A" w:rsidR="005C1DFE" w:rsidRPr="000F7708" w:rsidRDefault="007E7EC2" w:rsidP="004529CD">
            <w:pPr>
              <w:pStyle w:val="ndice2"/>
              <w:ind w:left="0"/>
            </w:pPr>
            <w:r w:rsidRPr="000F7708">
              <w:t>Usuario que modifica</w:t>
            </w:r>
            <w:r w:rsidR="005C1DFE" w:rsidRPr="000F7708">
              <w:t xml:space="preserve"> </w:t>
            </w:r>
            <w:r w:rsidR="004F3198">
              <w:t xml:space="preserve">el </w:t>
            </w:r>
            <w:r w:rsidR="001B5D2B" w:rsidRPr="001B5D2B">
              <w:t>Oficio de Remisión de Proyecto de Instrumento Jurídico y Anexos</w:t>
            </w:r>
            <w:r w:rsidR="008B6D1E">
              <w:t>.</w:t>
            </w:r>
          </w:p>
          <w:p w14:paraId="56F00AF8" w14:textId="50AF7A54" w:rsidR="005C1DFE" w:rsidRPr="000F7708" w:rsidRDefault="005C1DFE" w:rsidP="005C1DFE">
            <w:pPr>
              <w:spacing w:before="0" w:after="0" w:line="240" w:lineRule="auto"/>
              <w:rPr>
                <w:rFonts w:asciiTheme="minorHAnsi" w:hAnsiTheme="minorHAnsi" w:cstheme="minorHAnsi"/>
              </w:rPr>
            </w:pPr>
            <w:r w:rsidRPr="000F7708">
              <w:rPr>
                <w:rFonts w:asciiTheme="minorHAnsi" w:hAnsiTheme="minorHAnsi" w:cstheme="minorHAnsi"/>
              </w:rPr>
              <w:t>Nota: Los roles de los usuarios de la DGAJ se encuentran descritos en el documento del diagrama conceptual de solución tecnológica.</w:t>
            </w:r>
          </w:p>
        </w:tc>
      </w:tr>
    </w:tbl>
    <w:p w14:paraId="56F00AFA" w14:textId="77777777" w:rsidR="00D16B4F"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3" w:name="_Toc371934668"/>
      <w:bookmarkStart w:id="34" w:name="_Toc488503067"/>
      <w:r w:rsidRPr="000F7708">
        <w:rPr>
          <w:rFonts w:asciiTheme="minorHAnsi" w:hAnsiTheme="minorHAnsi" w:cstheme="minorHAnsi"/>
          <w:color w:val="000000" w:themeColor="text1"/>
          <w:sz w:val="20"/>
        </w:rPr>
        <w:t>Diagrama de Actividades</w:t>
      </w:r>
      <w:bookmarkEnd w:id="29"/>
      <w:bookmarkEnd w:id="33"/>
      <w:bookmarkEnd w:id="34"/>
    </w:p>
    <w:p w14:paraId="62821FF5" w14:textId="4BE40613" w:rsidR="0044637C" w:rsidRDefault="00092BF3" w:rsidP="004529CD">
      <w:pPr>
        <w:jc w:val="center"/>
      </w:pPr>
      <w:bookmarkStart w:id="35" w:name="_Toc228339738"/>
      <w:bookmarkStart w:id="36" w:name="_Toc182735726"/>
      <w:bookmarkStart w:id="37" w:name="_Toc371934669"/>
      <w:r>
        <w:rPr>
          <w:noProof/>
          <w:sz w:val="16"/>
          <w:szCs w:val="16"/>
          <w:lang w:val="es-MX" w:eastAsia="es-MX"/>
        </w:rPr>
        <w:drawing>
          <wp:inline distT="0" distB="0" distL="0" distR="0" wp14:anchorId="05C9D9C7" wp14:editId="3991C42C">
            <wp:extent cx="5043509" cy="5457825"/>
            <wp:effectExtent l="0" t="0" r="508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 Oficio de Respuesta DA.jpg"/>
                    <pic:cNvPicPr/>
                  </pic:nvPicPr>
                  <pic:blipFill rotWithShape="1">
                    <a:blip r:embed="rId14">
                      <a:extLst>
                        <a:ext uri="{28A0092B-C50C-407E-A947-70E740481C1C}">
                          <a14:useLocalDpi xmlns:a14="http://schemas.microsoft.com/office/drawing/2010/main" val="0"/>
                        </a:ext>
                      </a:extLst>
                    </a:blip>
                    <a:srcRect r="4811" b="4330"/>
                    <a:stretch/>
                  </pic:blipFill>
                  <pic:spPr bwMode="auto">
                    <a:xfrm>
                      <a:off x="0" y="0"/>
                      <a:ext cx="5043799" cy="5458139"/>
                    </a:xfrm>
                    <a:prstGeom prst="rect">
                      <a:avLst/>
                    </a:prstGeom>
                    <a:ln>
                      <a:noFill/>
                    </a:ln>
                    <a:extLst>
                      <a:ext uri="{53640926-AAD7-44D8-BBD7-CCE9431645EC}">
                        <a14:shadowObscured xmlns:a14="http://schemas.microsoft.com/office/drawing/2010/main"/>
                      </a:ext>
                    </a:extLst>
                  </pic:spPr>
                </pic:pic>
              </a:graphicData>
            </a:graphic>
          </wp:inline>
        </w:drawing>
      </w:r>
    </w:p>
    <w:p w14:paraId="56F00AFC" w14:textId="77777777" w:rsidR="00D16B4F" w:rsidRPr="000F7708"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8" w:name="_Toc488503068"/>
      <w:r w:rsidRPr="000F7708">
        <w:rPr>
          <w:rFonts w:asciiTheme="minorHAnsi" w:hAnsiTheme="minorHAnsi" w:cstheme="minorHAnsi"/>
          <w:color w:val="000000" w:themeColor="text1"/>
          <w:sz w:val="20"/>
        </w:rPr>
        <w:lastRenderedPageBreak/>
        <w:t>Precondiciones</w:t>
      </w:r>
      <w:bookmarkEnd w:id="35"/>
      <w:bookmarkEnd w:id="36"/>
      <w:bookmarkEnd w:id="37"/>
      <w:r w:rsidR="00106D7D" w:rsidRPr="000F7708">
        <w:rPr>
          <w:rFonts w:asciiTheme="minorHAnsi" w:hAnsiTheme="minorHAnsi" w:cstheme="minorHAnsi"/>
          <w:color w:val="000000" w:themeColor="text1"/>
          <w:sz w:val="20"/>
        </w:rPr>
        <w:softHyphen/>
      </w:r>
      <w:r w:rsidR="00106D7D" w:rsidRPr="000F7708">
        <w:rPr>
          <w:rFonts w:asciiTheme="minorHAnsi" w:hAnsiTheme="minorHAnsi" w:cstheme="minorHAnsi"/>
          <w:color w:val="000000" w:themeColor="text1"/>
          <w:sz w:val="20"/>
        </w:rPr>
        <w:softHyphen/>
      </w:r>
      <w:r w:rsidR="00106D7D" w:rsidRPr="000F7708">
        <w:rPr>
          <w:rFonts w:asciiTheme="minorHAnsi" w:hAnsiTheme="minorHAnsi" w:cstheme="minorHAnsi"/>
          <w:color w:val="000000" w:themeColor="text1"/>
          <w:sz w:val="20"/>
        </w:rPr>
        <w:softHyphen/>
      </w:r>
      <w:r w:rsidR="00106D7D" w:rsidRPr="000F7708">
        <w:rPr>
          <w:rFonts w:asciiTheme="minorHAnsi" w:hAnsiTheme="minorHAnsi" w:cstheme="minorHAnsi"/>
          <w:color w:val="000000" w:themeColor="text1"/>
          <w:sz w:val="20"/>
        </w:rPr>
        <w:softHyphen/>
      </w:r>
      <w:r w:rsidR="00106D7D" w:rsidRPr="000F7708">
        <w:rPr>
          <w:rFonts w:asciiTheme="minorHAnsi" w:hAnsiTheme="minorHAnsi" w:cstheme="minorHAnsi"/>
          <w:color w:val="000000" w:themeColor="text1"/>
          <w:sz w:val="20"/>
        </w:rPr>
        <w:softHyphen/>
      </w:r>
      <w:bookmarkEnd w:id="38"/>
    </w:p>
    <w:p w14:paraId="56F00AFD" w14:textId="77777777" w:rsidR="00455180" w:rsidRPr="000F7708" w:rsidRDefault="00455180" w:rsidP="00455180">
      <w:pPr>
        <w:rPr>
          <w:rFonts w:asciiTheme="minorHAnsi" w:hAnsiTheme="minorHAnsi" w:cstheme="minorHAnsi"/>
          <w:color w:val="000000" w:themeColor="text1"/>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0F7708">
        <w:rPr>
          <w:rFonts w:asciiTheme="minorHAnsi" w:hAnsiTheme="minorHAnsi" w:cstheme="minorHAnsi"/>
          <w:color w:val="000000" w:themeColor="text1"/>
          <w:szCs w:val="20"/>
        </w:rPr>
        <w:t>Las precondiciones que deben existir para que esta funcionalidad se ejecute son las siguientes:</w:t>
      </w:r>
      <w:bookmarkEnd w:id="39"/>
      <w:bookmarkEnd w:id="40"/>
      <w:bookmarkEnd w:id="41"/>
      <w:bookmarkEnd w:id="42"/>
    </w:p>
    <w:p w14:paraId="56F00AFE" w14:textId="2D56FE1A" w:rsidR="00455180" w:rsidRPr="000F7708"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46" w:name="_Toc228339739"/>
      <w:bookmarkStart w:id="47" w:name="_Toc432760413"/>
      <w:bookmarkStart w:id="48" w:name="_Toc435197750"/>
      <w:bookmarkStart w:id="49" w:name="_Toc461701833"/>
      <w:bookmarkStart w:id="50" w:name="_Toc488503069"/>
      <w:r w:rsidRPr="000F7708">
        <w:rPr>
          <w:rFonts w:asciiTheme="minorHAnsi" w:hAnsiTheme="minorHAnsi" w:cstheme="minorHAnsi"/>
          <w:color w:val="000000" w:themeColor="text1"/>
          <w:sz w:val="20"/>
        </w:rPr>
        <w:t>&lt;Precondición 1&gt;</w:t>
      </w:r>
      <w:bookmarkEnd w:id="46"/>
      <w:bookmarkEnd w:id="47"/>
      <w:bookmarkEnd w:id="48"/>
      <w:bookmarkEnd w:id="49"/>
      <w:r w:rsidR="00076778" w:rsidRPr="000F7708">
        <w:rPr>
          <w:rFonts w:asciiTheme="minorHAnsi" w:hAnsiTheme="minorHAnsi" w:cstheme="minorHAnsi"/>
          <w:color w:val="000000" w:themeColor="text1"/>
          <w:sz w:val="20"/>
        </w:rPr>
        <w:t xml:space="preserve"> Nombre de usuario y contraseña válidos.</w:t>
      </w:r>
      <w:bookmarkEnd w:id="50"/>
    </w:p>
    <w:p w14:paraId="56F00AFF" w14:textId="51BBEC1A" w:rsidR="00455180" w:rsidRPr="000F7708" w:rsidRDefault="00455180" w:rsidP="00ED2D73">
      <w:pPr>
        <w:pStyle w:val="ndice2"/>
      </w:pPr>
      <w:r w:rsidRPr="000F7708">
        <w:t xml:space="preserve">El </w:t>
      </w:r>
      <w:r w:rsidR="005C1DFE" w:rsidRPr="000F7708">
        <w:t>usuario de la DGAJ</w:t>
      </w:r>
      <w:r w:rsidR="002B2586" w:rsidRPr="000F7708">
        <w:t xml:space="preserve"> </w:t>
      </w:r>
      <w:r w:rsidR="00CF6856" w:rsidRPr="000F7708">
        <w:t>debe</w:t>
      </w:r>
      <w:r w:rsidRPr="000F7708">
        <w:t xml:space="preserve"> contar con un </w:t>
      </w:r>
      <w:r w:rsidR="00CF6856" w:rsidRPr="000F7708">
        <w:t xml:space="preserve">nombre de </w:t>
      </w:r>
      <w:r w:rsidR="002414AC" w:rsidRPr="000F7708">
        <w:t>usuario y contraseña</w:t>
      </w:r>
      <w:r w:rsidR="00CF6856" w:rsidRPr="000F7708">
        <w:t xml:space="preserve"> válido</w:t>
      </w:r>
      <w:r w:rsidR="006A5C61" w:rsidRPr="000F7708">
        <w:t>s</w:t>
      </w:r>
      <w:r w:rsidR="00CF6856" w:rsidRPr="000F7708">
        <w:t>.</w:t>
      </w:r>
    </w:p>
    <w:p w14:paraId="56F00B00" w14:textId="341381CE" w:rsidR="00455180" w:rsidRPr="000F7708"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51" w:name="_Toc461701834"/>
      <w:bookmarkStart w:id="52" w:name="_Toc488503070"/>
      <w:r w:rsidRPr="000F7708">
        <w:rPr>
          <w:rFonts w:asciiTheme="minorHAnsi" w:hAnsiTheme="minorHAnsi" w:cstheme="minorHAnsi"/>
          <w:color w:val="000000" w:themeColor="text1"/>
          <w:sz w:val="20"/>
        </w:rPr>
        <w:t>&lt;Precondición 2&gt;</w:t>
      </w:r>
      <w:bookmarkEnd w:id="51"/>
      <w:r w:rsidR="00076778" w:rsidRPr="000F7708">
        <w:rPr>
          <w:rFonts w:asciiTheme="minorHAnsi" w:hAnsiTheme="minorHAnsi" w:cstheme="minorHAnsi"/>
          <w:color w:val="000000" w:themeColor="text1"/>
          <w:sz w:val="20"/>
        </w:rPr>
        <w:t xml:space="preserve"> Permisos</w:t>
      </w:r>
      <w:r w:rsidR="003F098B" w:rsidRPr="000F7708">
        <w:rPr>
          <w:rFonts w:asciiTheme="minorHAnsi" w:hAnsiTheme="minorHAnsi" w:cstheme="minorHAnsi"/>
          <w:color w:val="000000" w:themeColor="text1"/>
          <w:sz w:val="20"/>
        </w:rPr>
        <w:t>.</w:t>
      </w:r>
      <w:bookmarkEnd w:id="52"/>
    </w:p>
    <w:p w14:paraId="56F00B01" w14:textId="075639C7" w:rsidR="00CF6856" w:rsidRPr="000F7708" w:rsidRDefault="00CF6856" w:rsidP="00CF6856">
      <w:pPr>
        <w:ind w:left="360"/>
        <w:rPr>
          <w:rFonts w:asciiTheme="minorHAnsi" w:hAnsiTheme="minorHAnsi" w:cstheme="minorHAnsi"/>
          <w:color w:val="000000" w:themeColor="text1"/>
        </w:rPr>
      </w:pPr>
      <w:r w:rsidRPr="000F7708">
        <w:rPr>
          <w:rFonts w:asciiTheme="minorHAnsi" w:hAnsiTheme="minorHAnsi" w:cstheme="minorHAnsi"/>
          <w:color w:val="000000" w:themeColor="text1"/>
        </w:rPr>
        <w:t xml:space="preserve">El </w:t>
      </w:r>
      <w:r w:rsidR="002B2586" w:rsidRPr="000F7708">
        <w:rPr>
          <w:rFonts w:asciiTheme="minorHAnsi" w:hAnsiTheme="minorHAnsi" w:cstheme="minorHAnsi"/>
          <w:color w:val="000000" w:themeColor="text1"/>
          <w:szCs w:val="20"/>
        </w:rPr>
        <w:t xml:space="preserve">usuario de la </w:t>
      </w:r>
      <w:r w:rsidR="005C1DFE" w:rsidRPr="000F7708">
        <w:rPr>
          <w:rFonts w:asciiTheme="minorHAnsi" w:hAnsiTheme="minorHAnsi" w:cstheme="minorHAnsi"/>
          <w:color w:val="000000" w:themeColor="text1"/>
          <w:szCs w:val="20"/>
        </w:rPr>
        <w:t>DGAJ</w:t>
      </w:r>
      <w:r w:rsidR="00B21472" w:rsidRPr="000F7708">
        <w:rPr>
          <w:rFonts w:asciiTheme="minorHAnsi" w:hAnsiTheme="minorHAnsi" w:cstheme="minorHAnsi"/>
          <w:color w:val="000000" w:themeColor="text1"/>
        </w:rPr>
        <w:t xml:space="preserve"> deb</w:t>
      </w:r>
      <w:r w:rsidR="007E7EC2" w:rsidRPr="000F7708">
        <w:rPr>
          <w:rFonts w:asciiTheme="minorHAnsi" w:hAnsiTheme="minorHAnsi" w:cstheme="minorHAnsi"/>
          <w:color w:val="000000" w:themeColor="text1"/>
        </w:rPr>
        <w:t>e contar con el permiso para modific</w:t>
      </w:r>
      <w:r w:rsidR="00B21472" w:rsidRPr="000F7708">
        <w:rPr>
          <w:rFonts w:asciiTheme="minorHAnsi" w:hAnsiTheme="minorHAnsi" w:cstheme="minorHAnsi"/>
          <w:color w:val="000000" w:themeColor="text1"/>
        </w:rPr>
        <w:t xml:space="preserve">ar </w:t>
      </w:r>
      <w:r w:rsidR="001B5D2B">
        <w:rPr>
          <w:rFonts w:asciiTheme="minorHAnsi" w:hAnsiTheme="minorHAnsi" w:cstheme="minorHAnsi"/>
          <w:color w:val="000000" w:themeColor="text1"/>
        </w:rPr>
        <w:t xml:space="preserve">el </w:t>
      </w:r>
      <w:r w:rsidR="00F0219A" w:rsidRPr="00F0219A">
        <w:rPr>
          <w:rFonts w:asciiTheme="minorHAnsi" w:hAnsiTheme="minorHAnsi" w:cstheme="minorHAnsi"/>
          <w:color w:val="000000" w:themeColor="text1"/>
        </w:rPr>
        <w:t>Oficio de Remisión de Proyecto de Instrumento Jurídico y Anexos</w:t>
      </w:r>
      <w:r w:rsidR="00F0219A">
        <w:rPr>
          <w:rFonts w:asciiTheme="minorHAnsi" w:hAnsiTheme="minorHAnsi" w:cstheme="minorHAnsi"/>
          <w:color w:val="000000" w:themeColor="text1"/>
        </w:rPr>
        <w:t xml:space="preserve"> </w:t>
      </w:r>
      <w:r w:rsidR="00B21472" w:rsidRPr="000F7708">
        <w:rPr>
          <w:rFonts w:asciiTheme="minorHAnsi" w:hAnsiTheme="minorHAnsi" w:cstheme="minorHAnsi"/>
          <w:color w:val="000000" w:themeColor="text1"/>
        </w:rPr>
        <w:t>dependiendo del rol.</w:t>
      </w:r>
    </w:p>
    <w:p w14:paraId="56F00B02" w14:textId="00D6BC9D" w:rsidR="00CF6856" w:rsidRPr="000F7708" w:rsidRDefault="0033216F" w:rsidP="0033216F">
      <w:pPr>
        <w:pStyle w:val="EstiloTtulo1Antes6ptoDespus3ptoInterlineadoMn"/>
        <w:numPr>
          <w:ilvl w:val="1"/>
          <w:numId w:val="2"/>
        </w:numPr>
        <w:jc w:val="left"/>
        <w:rPr>
          <w:rFonts w:asciiTheme="minorHAnsi" w:hAnsiTheme="minorHAnsi" w:cstheme="minorHAnsi"/>
          <w:color w:val="000000" w:themeColor="text1"/>
          <w:sz w:val="20"/>
        </w:rPr>
      </w:pPr>
      <w:bookmarkStart w:id="53" w:name="_Toc488503071"/>
      <w:r w:rsidRPr="000F7708">
        <w:rPr>
          <w:rFonts w:asciiTheme="minorHAnsi" w:hAnsiTheme="minorHAnsi" w:cstheme="minorHAnsi"/>
          <w:color w:val="000000" w:themeColor="text1"/>
          <w:sz w:val="20"/>
        </w:rPr>
        <w:t>&lt;Precondición 3&gt;</w:t>
      </w:r>
      <w:r w:rsidR="00076778" w:rsidRPr="000F7708">
        <w:rPr>
          <w:rFonts w:asciiTheme="minorHAnsi" w:hAnsiTheme="minorHAnsi" w:cstheme="minorHAnsi"/>
          <w:color w:val="000000" w:themeColor="text1"/>
          <w:sz w:val="20"/>
        </w:rPr>
        <w:t xml:space="preserve"> Autenticación</w:t>
      </w:r>
      <w:r w:rsidR="003F098B" w:rsidRPr="000F7708">
        <w:rPr>
          <w:rFonts w:asciiTheme="minorHAnsi" w:hAnsiTheme="minorHAnsi" w:cstheme="minorHAnsi"/>
          <w:color w:val="000000" w:themeColor="text1"/>
          <w:sz w:val="20"/>
        </w:rPr>
        <w:t>.</w:t>
      </w:r>
      <w:bookmarkEnd w:id="53"/>
    </w:p>
    <w:p w14:paraId="50FCE84A" w14:textId="02DFED02" w:rsidR="005C1DFE" w:rsidRPr="000F7708" w:rsidRDefault="00455180" w:rsidP="001C3A82">
      <w:pPr>
        <w:ind w:firstLine="360"/>
        <w:rPr>
          <w:rFonts w:asciiTheme="minorHAnsi" w:hAnsiTheme="minorHAnsi" w:cstheme="minorHAnsi"/>
          <w:color w:val="000000" w:themeColor="text1"/>
          <w:szCs w:val="20"/>
          <w:lang w:val="es-MX" w:eastAsia="en-US"/>
        </w:rPr>
      </w:pPr>
      <w:r w:rsidRPr="000F7708">
        <w:rPr>
          <w:rFonts w:asciiTheme="minorHAnsi" w:hAnsiTheme="minorHAnsi" w:cstheme="minorHAnsi"/>
          <w:color w:val="000000" w:themeColor="text1"/>
          <w:szCs w:val="20"/>
          <w:lang w:val="es-MX" w:eastAsia="en-US"/>
        </w:rPr>
        <w:t>E</w:t>
      </w:r>
      <w:r w:rsidR="00CF6856" w:rsidRPr="000F7708">
        <w:rPr>
          <w:rFonts w:asciiTheme="minorHAnsi" w:hAnsiTheme="minorHAnsi" w:cstheme="minorHAnsi"/>
          <w:color w:val="000000" w:themeColor="text1"/>
          <w:szCs w:val="20"/>
          <w:lang w:val="es-MX" w:eastAsia="en-US"/>
        </w:rPr>
        <w:t xml:space="preserve">l </w:t>
      </w:r>
      <w:r w:rsidR="002B2586" w:rsidRPr="000F7708">
        <w:rPr>
          <w:rFonts w:asciiTheme="minorHAnsi" w:hAnsiTheme="minorHAnsi" w:cstheme="minorHAnsi"/>
          <w:color w:val="000000" w:themeColor="text1"/>
          <w:szCs w:val="20"/>
        </w:rPr>
        <w:t xml:space="preserve">usuario de la </w:t>
      </w:r>
      <w:r w:rsidR="005C1DFE" w:rsidRPr="000F7708">
        <w:rPr>
          <w:rFonts w:asciiTheme="minorHAnsi" w:hAnsiTheme="minorHAnsi" w:cstheme="minorHAnsi"/>
          <w:color w:val="000000" w:themeColor="text1"/>
          <w:szCs w:val="20"/>
        </w:rPr>
        <w:t>DGAJ</w:t>
      </w:r>
      <w:r w:rsidR="002B2586" w:rsidRPr="000F7708">
        <w:rPr>
          <w:rFonts w:asciiTheme="minorHAnsi" w:hAnsiTheme="minorHAnsi" w:cstheme="minorHAnsi"/>
          <w:color w:val="000000" w:themeColor="text1"/>
          <w:szCs w:val="20"/>
          <w:lang w:val="es-MX" w:eastAsia="en-US"/>
        </w:rPr>
        <w:t xml:space="preserve"> </w:t>
      </w:r>
      <w:r w:rsidR="00CF6856" w:rsidRPr="000F7708">
        <w:rPr>
          <w:rFonts w:asciiTheme="minorHAnsi" w:hAnsiTheme="minorHAnsi" w:cstheme="minorHAnsi"/>
          <w:color w:val="000000" w:themeColor="text1"/>
          <w:szCs w:val="20"/>
          <w:lang w:val="es-MX" w:eastAsia="en-US"/>
        </w:rPr>
        <w:t xml:space="preserve">debe </w:t>
      </w:r>
      <w:r w:rsidRPr="000F7708">
        <w:rPr>
          <w:rFonts w:asciiTheme="minorHAnsi" w:hAnsiTheme="minorHAnsi" w:cstheme="minorHAnsi"/>
          <w:color w:val="000000" w:themeColor="text1"/>
          <w:szCs w:val="20"/>
          <w:lang w:val="es-MX" w:eastAsia="en-US"/>
        </w:rPr>
        <w:t>estar autenticado dentro del sistema.</w:t>
      </w:r>
    </w:p>
    <w:p w14:paraId="56F00B06" w14:textId="4EE16E29" w:rsidR="008169B0" w:rsidRPr="000F7708" w:rsidRDefault="001C3A82" w:rsidP="008169B0">
      <w:pPr>
        <w:pStyle w:val="EstiloTtulo1Antes6ptoDespus3ptoInterlineadoMn"/>
        <w:numPr>
          <w:ilvl w:val="1"/>
          <w:numId w:val="2"/>
        </w:numPr>
        <w:jc w:val="left"/>
        <w:rPr>
          <w:rFonts w:asciiTheme="minorHAnsi" w:hAnsiTheme="minorHAnsi" w:cstheme="minorHAnsi"/>
          <w:color w:val="000000" w:themeColor="text1"/>
          <w:sz w:val="20"/>
        </w:rPr>
      </w:pPr>
      <w:bookmarkStart w:id="54" w:name="_Toc488503072"/>
      <w:r>
        <w:rPr>
          <w:rFonts w:asciiTheme="minorHAnsi" w:hAnsiTheme="minorHAnsi" w:cstheme="minorHAnsi"/>
          <w:color w:val="000000" w:themeColor="text1"/>
          <w:sz w:val="20"/>
        </w:rPr>
        <w:t>&lt;Precondición 4</w:t>
      </w:r>
      <w:r w:rsidR="008169B0" w:rsidRPr="000F7708">
        <w:rPr>
          <w:rFonts w:asciiTheme="minorHAnsi" w:hAnsiTheme="minorHAnsi" w:cstheme="minorHAnsi"/>
          <w:color w:val="000000" w:themeColor="text1"/>
          <w:sz w:val="20"/>
        </w:rPr>
        <w:t>&gt;</w:t>
      </w:r>
      <w:r w:rsidR="00A229AE" w:rsidRPr="000F7708">
        <w:rPr>
          <w:rFonts w:asciiTheme="minorHAnsi" w:hAnsiTheme="minorHAnsi" w:cstheme="minorHAnsi"/>
          <w:color w:val="000000" w:themeColor="text1"/>
          <w:sz w:val="20"/>
        </w:rPr>
        <w:t xml:space="preserve"> Conexión sistema REP.</w:t>
      </w:r>
      <w:bookmarkEnd w:id="54"/>
    </w:p>
    <w:p w14:paraId="56F00B07" w14:textId="6348E839" w:rsidR="008169B0" w:rsidRDefault="008169B0" w:rsidP="008169B0">
      <w:pPr>
        <w:ind w:left="360"/>
        <w:rPr>
          <w:rFonts w:asciiTheme="minorHAnsi" w:hAnsiTheme="minorHAnsi" w:cstheme="minorHAnsi"/>
          <w:color w:val="000000" w:themeColor="text1"/>
          <w:szCs w:val="20"/>
          <w:lang w:val="es-MX" w:eastAsia="en-US"/>
        </w:rPr>
      </w:pPr>
      <w:r w:rsidRPr="000F7708">
        <w:rPr>
          <w:rFonts w:asciiTheme="minorHAnsi" w:hAnsiTheme="minorHAnsi" w:cstheme="minorHAnsi"/>
          <w:color w:val="000000" w:themeColor="text1"/>
          <w:szCs w:val="20"/>
          <w:lang w:val="es-MX" w:eastAsia="en-US"/>
        </w:rPr>
        <w:t xml:space="preserve">El sistema debe contar con conexión al sistema REP para obtener los datos de los </w:t>
      </w:r>
      <w:r w:rsidR="005C1DFE" w:rsidRPr="000F7708">
        <w:rPr>
          <w:rFonts w:asciiTheme="minorHAnsi" w:hAnsiTheme="minorHAnsi" w:cstheme="minorHAnsi"/>
          <w:color w:val="000000" w:themeColor="text1"/>
          <w:szCs w:val="20"/>
          <w:lang w:val="es-MX" w:eastAsia="en-US"/>
        </w:rPr>
        <w:t>integrantes del SPF</w:t>
      </w:r>
      <w:r w:rsidRPr="000F7708">
        <w:rPr>
          <w:rFonts w:asciiTheme="minorHAnsi" w:hAnsiTheme="minorHAnsi" w:cstheme="minorHAnsi"/>
          <w:color w:val="000000" w:themeColor="text1"/>
          <w:szCs w:val="20"/>
          <w:lang w:val="es-MX" w:eastAsia="en-US"/>
        </w:rPr>
        <w:t>.</w:t>
      </w:r>
      <w:r w:rsidR="00711D40" w:rsidRPr="000F7708">
        <w:rPr>
          <w:rFonts w:asciiTheme="minorHAnsi" w:hAnsiTheme="minorHAnsi" w:cstheme="minorHAnsi"/>
          <w:color w:val="000000" w:themeColor="text1"/>
          <w:szCs w:val="20"/>
          <w:lang w:val="es-MX" w:eastAsia="en-US"/>
        </w:rPr>
        <w:t xml:space="preserve"> Ver</w:t>
      </w:r>
      <w:r w:rsidR="005C1DFE" w:rsidRPr="000F7708">
        <w:rPr>
          <w:rFonts w:asciiTheme="minorHAnsi" w:hAnsiTheme="minorHAnsi" w:cstheme="minorHAnsi"/>
          <w:color w:val="000000" w:themeColor="text1"/>
          <w:szCs w:val="20"/>
          <w:lang w:val="es-MX" w:eastAsia="en-US"/>
        </w:rPr>
        <w:t xml:space="preserve"> </w:t>
      </w:r>
      <w:r w:rsidR="004529CD">
        <w:rPr>
          <w:rFonts w:asciiTheme="minorHAnsi" w:hAnsiTheme="minorHAnsi" w:cstheme="minorHAnsi"/>
          <w:color w:val="000000" w:themeColor="text1"/>
          <w:szCs w:val="20"/>
          <w:lang w:val="es-MX" w:eastAsia="en-US"/>
        </w:rPr>
        <w:t xml:space="preserve">caso de uso </w:t>
      </w:r>
      <w:r w:rsidR="00711D40" w:rsidRPr="000F7708">
        <w:rPr>
          <w:rFonts w:asciiTheme="minorHAnsi" w:hAnsiTheme="minorHAnsi" w:cstheme="minorHAnsi"/>
          <w:b/>
          <w:color w:val="000000" w:themeColor="text1"/>
          <w:szCs w:val="20"/>
          <w:lang w:val="es-MX" w:eastAsia="en-US"/>
        </w:rPr>
        <w:t>3006</w:t>
      </w:r>
      <w:r w:rsidR="007F27DF" w:rsidRPr="000F7708">
        <w:rPr>
          <w:rFonts w:asciiTheme="minorHAnsi" w:hAnsiTheme="minorHAnsi" w:cstheme="minorHAnsi"/>
          <w:b/>
          <w:color w:val="000000" w:themeColor="text1"/>
          <w:szCs w:val="20"/>
          <w:lang w:val="es-MX" w:eastAsia="en-US"/>
        </w:rPr>
        <w:t xml:space="preserve"> </w:t>
      </w:r>
      <w:r w:rsidR="007C1FE6" w:rsidRPr="000F7708">
        <w:rPr>
          <w:rFonts w:asciiTheme="minorHAnsi" w:hAnsiTheme="minorHAnsi" w:cstheme="minorHAnsi"/>
          <w:b/>
          <w:color w:val="000000" w:themeColor="text1"/>
          <w:szCs w:val="20"/>
          <w:lang w:val="es-MX" w:eastAsia="en-US"/>
        </w:rPr>
        <w:t xml:space="preserve">- </w:t>
      </w:r>
      <w:r w:rsidR="007F27DF" w:rsidRPr="000F7708">
        <w:rPr>
          <w:rFonts w:asciiTheme="minorHAnsi" w:hAnsiTheme="minorHAnsi" w:cstheme="minorHAnsi"/>
          <w:b/>
          <w:color w:val="000000" w:themeColor="text1"/>
          <w:szCs w:val="20"/>
          <w:lang w:val="es-MX" w:eastAsia="en-US"/>
        </w:rPr>
        <w:t>Obtener Integrantes REP</w:t>
      </w:r>
      <w:r w:rsidR="007F27DF" w:rsidRPr="000F7708">
        <w:rPr>
          <w:rFonts w:asciiTheme="minorHAnsi" w:hAnsiTheme="minorHAnsi" w:cstheme="minorHAnsi"/>
          <w:color w:val="000000" w:themeColor="text1"/>
          <w:szCs w:val="20"/>
          <w:lang w:val="es-MX" w:eastAsia="en-US"/>
        </w:rPr>
        <w:t>.</w:t>
      </w:r>
    </w:p>
    <w:p w14:paraId="5D00AF49" w14:textId="3CD8A489" w:rsidR="0048559B" w:rsidRPr="000F7708" w:rsidRDefault="0048559B" w:rsidP="00F0219A">
      <w:pPr>
        <w:pStyle w:val="EstiloTtulo1Antes6ptoDespus3ptoInterlineadoMn"/>
        <w:numPr>
          <w:ilvl w:val="1"/>
          <w:numId w:val="2"/>
        </w:numPr>
        <w:jc w:val="left"/>
        <w:rPr>
          <w:rFonts w:asciiTheme="minorHAnsi" w:hAnsiTheme="minorHAnsi" w:cstheme="minorHAnsi"/>
          <w:color w:val="000000" w:themeColor="text1"/>
          <w:sz w:val="20"/>
        </w:rPr>
      </w:pPr>
      <w:bookmarkStart w:id="55" w:name="_Toc486501236"/>
      <w:bookmarkStart w:id="56" w:name="_Toc486612250"/>
      <w:bookmarkStart w:id="57" w:name="_Toc488503073"/>
      <w:r w:rsidRPr="000F7708">
        <w:rPr>
          <w:rFonts w:asciiTheme="minorHAnsi" w:hAnsiTheme="minorHAnsi" w:cstheme="minorHAnsi"/>
          <w:color w:val="000000" w:themeColor="text1"/>
          <w:sz w:val="20"/>
        </w:rPr>
        <w:t xml:space="preserve">&lt;Precondición 5&gt; Configuración de </w:t>
      </w:r>
      <w:r w:rsidR="00F0219A" w:rsidRPr="00F0219A">
        <w:rPr>
          <w:rFonts w:asciiTheme="minorHAnsi" w:hAnsiTheme="minorHAnsi" w:cstheme="minorHAnsi"/>
          <w:color w:val="000000" w:themeColor="text1"/>
          <w:sz w:val="20"/>
        </w:rPr>
        <w:t>Oficio de Remisión de Proyecto de Instrumento Jurídico y Anexos</w:t>
      </w:r>
      <w:r w:rsidR="00F0219A">
        <w:rPr>
          <w:rFonts w:asciiTheme="minorHAnsi" w:hAnsiTheme="minorHAnsi" w:cstheme="minorHAnsi"/>
          <w:color w:val="000000" w:themeColor="text1"/>
          <w:sz w:val="20"/>
        </w:rPr>
        <w:t xml:space="preserve"> </w:t>
      </w:r>
      <w:r w:rsidRPr="000F7708">
        <w:rPr>
          <w:rFonts w:asciiTheme="minorHAnsi" w:hAnsiTheme="minorHAnsi" w:cstheme="minorHAnsi"/>
          <w:color w:val="000000" w:themeColor="text1"/>
          <w:sz w:val="20"/>
        </w:rPr>
        <w:t>previa.</w:t>
      </w:r>
      <w:bookmarkEnd w:id="55"/>
      <w:bookmarkEnd w:id="56"/>
      <w:bookmarkEnd w:id="57"/>
    </w:p>
    <w:p w14:paraId="6E8DF6F1" w14:textId="4F2044B4" w:rsidR="00055262" w:rsidRPr="00055262" w:rsidRDefault="0048559B" w:rsidP="0048559B">
      <w:pPr>
        <w:ind w:left="360"/>
        <w:rPr>
          <w:rFonts w:asciiTheme="minorHAnsi" w:hAnsiTheme="minorHAnsi" w:cstheme="minorHAnsi"/>
          <w:color w:val="000000" w:themeColor="text1"/>
          <w:szCs w:val="20"/>
          <w:lang w:val="es-MX" w:eastAsia="en-US"/>
        </w:rPr>
      </w:pPr>
      <w:r w:rsidRPr="000F7708">
        <w:rPr>
          <w:rFonts w:asciiTheme="minorHAnsi" w:hAnsiTheme="minorHAnsi" w:cstheme="minorHAnsi"/>
          <w:color w:val="000000" w:themeColor="text1"/>
          <w:szCs w:val="20"/>
          <w:lang w:eastAsia="en-US"/>
        </w:rPr>
        <w:t xml:space="preserve">El servicio debe estar previamente configurado para requerir </w:t>
      </w:r>
      <w:r w:rsidR="00D6655B">
        <w:rPr>
          <w:rFonts w:asciiTheme="minorHAnsi" w:hAnsiTheme="minorHAnsi" w:cstheme="minorHAnsi"/>
          <w:color w:val="000000" w:themeColor="text1"/>
          <w:szCs w:val="20"/>
          <w:lang w:eastAsia="en-US"/>
        </w:rPr>
        <w:t xml:space="preserve">el </w:t>
      </w:r>
      <w:r>
        <w:rPr>
          <w:rFonts w:asciiTheme="minorHAnsi" w:hAnsiTheme="minorHAnsi" w:cstheme="minorHAnsi"/>
          <w:color w:val="000000" w:themeColor="text1"/>
          <w:szCs w:val="20"/>
          <w:lang w:eastAsia="en-US"/>
        </w:rPr>
        <w:t>Oficio de Remisión</w:t>
      </w:r>
      <w:r w:rsidRPr="000F7708">
        <w:rPr>
          <w:rFonts w:asciiTheme="minorHAnsi" w:hAnsiTheme="minorHAnsi" w:cstheme="minorHAnsi"/>
          <w:color w:val="000000" w:themeColor="text1"/>
          <w:szCs w:val="20"/>
          <w:lang w:eastAsia="en-US"/>
        </w:rPr>
        <w:t xml:space="preserve"> de acuerdo </w:t>
      </w:r>
      <w:r w:rsidRPr="000F7708">
        <w:rPr>
          <w:rFonts w:asciiTheme="minorHAnsi" w:hAnsiTheme="minorHAnsi" w:cstheme="minorHAnsi"/>
          <w:color w:val="000000" w:themeColor="text1"/>
          <w:szCs w:val="20"/>
          <w:lang w:val="es-MX" w:eastAsia="en-US"/>
        </w:rPr>
        <w:t xml:space="preserve">al </w:t>
      </w:r>
      <w:r w:rsidR="004529CD">
        <w:rPr>
          <w:rFonts w:asciiTheme="minorHAnsi" w:hAnsiTheme="minorHAnsi" w:cstheme="minorHAnsi"/>
          <w:color w:val="000000" w:themeColor="text1"/>
          <w:szCs w:val="20"/>
          <w:lang w:val="es-MX" w:eastAsia="en-US"/>
        </w:rPr>
        <w:t xml:space="preserve">caso de uso </w:t>
      </w:r>
      <w:r w:rsidRPr="000F7708">
        <w:rPr>
          <w:rFonts w:asciiTheme="minorHAnsi" w:hAnsiTheme="minorHAnsi" w:cstheme="minorHAnsi"/>
          <w:b/>
          <w:color w:val="000000" w:themeColor="text1"/>
          <w:szCs w:val="20"/>
          <w:lang w:val="es-MX" w:eastAsia="en-US"/>
        </w:rPr>
        <w:t>3001</w:t>
      </w:r>
      <w:r w:rsidR="004529CD">
        <w:rPr>
          <w:rFonts w:asciiTheme="minorHAnsi" w:hAnsiTheme="minorHAnsi" w:cstheme="minorHAnsi"/>
          <w:b/>
          <w:color w:val="000000" w:themeColor="text1"/>
          <w:szCs w:val="20"/>
          <w:lang w:val="es-MX" w:eastAsia="en-US"/>
        </w:rPr>
        <w:t xml:space="preserve"> - </w:t>
      </w:r>
      <w:r w:rsidRPr="000F7708">
        <w:rPr>
          <w:rFonts w:asciiTheme="minorHAnsi" w:hAnsiTheme="minorHAnsi" w:cstheme="minorHAnsi"/>
          <w:b/>
          <w:color w:val="000000" w:themeColor="text1"/>
          <w:szCs w:val="20"/>
          <w:lang w:val="es-MX" w:eastAsia="en-US"/>
        </w:rPr>
        <w:t>Configuración Servicio</w:t>
      </w:r>
      <w:r w:rsidRPr="000F7708">
        <w:rPr>
          <w:rFonts w:asciiTheme="minorHAnsi" w:hAnsiTheme="minorHAnsi" w:cstheme="minorHAnsi"/>
          <w:color w:val="000000" w:themeColor="text1"/>
          <w:szCs w:val="20"/>
          <w:lang w:val="es-MX" w:eastAsia="en-US"/>
        </w:rPr>
        <w:t>.</w:t>
      </w:r>
    </w:p>
    <w:p w14:paraId="591DB3E3" w14:textId="571F5B31" w:rsidR="007E7EC2" w:rsidRPr="000F7708" w:rsidRDefault="0048559B" w:rsidP="00F0219A">
      <w:pPr>
        <w:pStyle w:val="EstiloTtulo1Antes6ptoDespus3ptoInterlineadoMn"/>
        <w:numPr>
          <w:ilvl w:val="1"/>
          <w:numId w:val="2"/>
        </w:numPr>
        <w:jc w:val="left"/>
        <w:rPr>
          <w:rFonts w:asciiTheme="minorHAnsi" w:hAnsiTheme="minorHAnsi" w:cstheme="minorHAnsi"/>
          <w:color w:val="000000" w:themeColor="text1"/>
          <w:sz w:val="20"/>
        </w:rPr>
      </w:pPr>
      <w:bookmarkStart w:id="58" w:name="_Toc488503074"/>
      <w:r>
        <w:rPr>
          <w:rFonts w:asciiTheme="minorHAnsi" w:hAnsiTheme="minorHAnsi" w:cstheme="minorHAnsi"/>
          <w:color w:val="000000" w:themeColor="text1"/>
          <w:sz w:val="20"/>
        </w:rPr>
        <w:t>&lt;Precondición 6</w:t>
      </w:r>
      <w:r w:rsidR="007E7EC2" w:rsidRPr="000F7708">
        <w:rPr>
          <w:rFonts w:asciiTheme="minorHAnsi" w:hAnsiTheme="minorHAnsi" w:cstheme="minorHAnsi"/>
          <w:color w:val="000000" w:themeColor="text1"/>
          <w:sz w:val="20"/>
        </w:rPr>
        <w:t xml:space="preserve">&gt; Plantilla </w:t>
      </w:r>
      <w:r w:rsidR="00F0219A" w:rsidRPr="00F0219A">
        <w:rPr>
          <w:rFonts w:asciiTheme="minorHAnsi" w:hAnsiTheme="minorHAnsi" w:cstheme="minorHAnsi"/>
          <w:color w:val="000000" w:themeColor="text1"/>
          <w:sz w:val="20"/>
        </w:rPr>
        <w:t>Oficio de Remisión de Proyecto de Instrumento Jurídico y Anexos</w:t>
      </w:r>
      <w:r w:rsidR="001B5D2B">
        <w:rPr>
          <w:rFonts w:asciiTheme="minorHAnsi" w:hAnsiTheme="minorHAnsi" w:cstheme="minorHAnsi"/>
          <w:color w:val="000000" w:themeColor="text1"/>
          <w:sz w:val="20"/>
        </w:rPr>
        <w:t>.</w:t>
      </w:r>
      <w:bookmarkEnd w:id="58"/>
    </w:p>
    <w:p w14:paraId="638AE394" w14:textId="701E1094" w:rsidR="007E7EC2" w:rsidRPr="000F7708" w:rsidRDefault="007E7EC2" w:rsidP="007E7EC2">
      <w:pPr>
        <w:ind w:left="360"/>
        <w:rPr>
          <w:rFonts w:asciiTheme="minorHAnsi" w:hAnsiTheme="minorHAnsi" w:cstheme="minorHAnsi"/>
          <w:color w:val="000000" w:themeColor="text1"/>
          <w:szCs w:val="20"/>
          <w:lang w:val="es-MX" w:eastAsia="en-US"/>
        </w:rPr>
      </w:pPr>
      <w:r w:rsidRPr="000F7708">
        <w:rPr>
          <w:rFonts w:asciiTheme="minorHAnsi" w:hAnsiTheme="minorHAnsi" w:cstheme="minorHAnsi"/>
          <w:color w:val="000000" w:themeColor="text1"/>
          <w:szCs w:val="20"/>
          <w:lang w:val="es-MX" w:eastAsia="en-US"/>
        </w:rPr>
        <w:t xml:space="preserve">El sistema debe contar con la plantilla </w:t>
      </w:r>
      <w:r w:rsidR="001B5D2B" w:rsidRPr="000F7708">
        <w:rPr>
          <w:rFonts w:asciiTheme="minorHAnsi" w:hAnsiTheme="minorHAnsi" w:cstheme="minorHAnsi"/>
          <w:color w:val="000000" w:themeColor="text1"/>
          <w:szCs w:val="20"/>
          <w:lang w:val="es-MX" w:eastAsia="en-US"/>
        </w:rPr>
        <w:t>del</w:t>
      </w:r>
      <w:r w:rsidRPr="000F7708">
        <w:rPr>
          <w:rFonts w:asciiTheme="minorHAnsi" w:hAnsiTheme="minorHAnsi" w:cstheme="minorHAnsi"/>
          <w:color w:val="000000" w:themeColor="text1"/>
          <w:szCs w:val="20"/>
          <w:lang w:val="es-MX" w:eastAsia="en-US"/>
        </w:rPr>
        <w:t xml:space="preserve"> </w:t>
      </w:r>
      <w:r w:rsidR="003B6A79" w:rsidRPr="003B6A79">
        <w:rPr>
          <w:rFonts w:asciiTheme="minorHAnsi" w:hAnsiTheme="minorHAnsi" w:cstheme="minorHAnsi"/>
          <w:color w:val="000000" w:themeColor="text1"/>
        </w:rPr>
        <w:t>Oficio de Remisión de Proyecto de Instrumento Jurídico y Anexos.</w:t>
      </w:r>
    </w:p>
    <w:p w14:paraId="60FC91C0" w14:textId="682EA180" w:rsidR="007E7EC2" w:rsidRPr="000F7708" w:rsidRDefault="0048559B" w:rsidP="00F0219A">
      <w:pPr>
        <w:pStyle w:val="EstiloTtulo1Antes6ptoDespus3ptoInterlineadoMn"/>
        <w:numPr>
          <w:ilvl w:val="1"/>
          <w:numId w:val="2"/>
        </w:numPr>
        <w:jc w:val="left"/>
        <w:rPr>
          <w:rFonts w:asciiTheme="minorHAnsi" w:hAnsiTheme="minorHAnsi" w:cstheme="minorHAnsi"/>
          <w:color w:val="000000" w:themeColor="text1"/>
          <w:sz w:val="20"/>
        </w:rPr>
      </w:pPr>
      <w:bookmarkStart w:id="59" w:name="_Toc488503075"/>
      <w:r>
        <w:rPr>
          <w:rFonts w:asciiTheme="minorHAnsi" w:hAnsiTheme="minorHAnsi" w:cstheme="minorHAnsi"/>
          <w:color w:val="000000" w:themeColor="text1"/>
          <w:sz w:val="20"/>
        </w:rPr>
        <w:t>&lt;Precondición 7</w:t>
      </w:r>
      <w:r w:rsidR="007E7EC2" w:rsidRPr="000F7708">
        <w:rPr>
          <w:rFonts w:asciiTheme="minorHAnsi" w:hAnsiTheme="minorHAnsi" w:cstheme="minorHAnsi"/>
          <w:color w:val="000000" w:themeColor="text1"/>
          <w:sz w:val="20"/>
        </w:rPr>
        <w:t xml:space="preserve">&gt; </w:t>
      </w:r>
      <w:r w:rsidR="00F0219A" w:rsidRPr="00F0219A">
        <w:rPr>
          <w:rFonts w:asciiTheme="minorHAnsi" w:hAnsiTheme="minorHAnsi" w:cstheme="minorHAnsi"/>
          <w:color w:val="000000" w:themeColor="text1"/>
          <w:sz w:val="20"/>
        </w:rPr>
        <w:t>Oficio de Remisión de Proyecto de Instrumento Jurídico y Anexos</w:t>
      </w:r>
      <w:r w:rsidR="00F0219A">
        <w:rPr>
          <w:rFonts w:asciiTheme="minorHAnsi" w:hAnsiTheme="minorHAnsi" w:cstheme="minorHAnsi"/>
          <w:color w:val="000000" w:themeColor="text1"/>
          <w:sz w:val="20"/>
        </w:rPr>
        <w:t xml:space="preserve"> </w:t>
      </w:r>
      <w:r w:rsidR="007E7EC2" w:rsidRPr="000F7708">
        <w:rPr>
          <w:rFonts w:asciiTheme="minorHAnsi" w:hAnsiTheme="minorHAnsi" w:cstheme="minorHAnsi"/>
          <w:color w:val="000000" w:themeColor="text1"/>
          <w:sz w:val="20"/>
        </w:rPr>
        <w:t>previa.</w:t>
      </w:r>
      <w:bookmarkEnd w:id="59"/>
    </w:p>
    <w:p w14:paraId="3202CB38" w14:textId="456546D9" w:rsidR="008E1622" w:rsidRPr="008E1622" w:rsidRDefault="007E7EC2" w:rsidP="008E1622">
      <w:pPr>
        <w:ind w:left="360"/>
        <w:rPr>
          <w:rFonts w:asciiTheme="minorHAnsi" w:hAnsiTheme="minorHAnsi" w:cstheme="minorHAnsi"/>
          <w:color w:val="000000" w:themeColor="text1"/>
          <w:szCs w:val="20"/>
          <w:lang w:val="es-MX" w:eastAsia="en-US"/>
        </w:rPr>
      </w:pPr>
      <w:r w:rsidRPr="000F7708">
        <w:rPr>
          <w:rFonts w:asciiTheme="minorHAnsi" w:hAnsiTheme="minorHAnsi" w:cstheme="minorHAnsi"/>
          <w:color w:val="000000" w:themeColor="text1"/>
          <w:szCs w:val="20"/>
          <w:lang w:val="es-MX" w:eastAsia="en-US"/>
        </w:rPr>
        <w:t xml:space="preserve">Debe existir previamente </w:t>
      </w:r>
      <w:r w:rsidR="008E1622">
        <w:rPr>
          <w:rFonts w:asciiTheme="minorHAnsi" w:hAnsiTheme="minorHAnsi" w:cstheme="minorHAnsi"/>
          <w:color w:val="000000" w:themeColor="text1"/>
          <w:szCs w:val="20"/>
          <w:lang w:val="es-MX" w:eastAsia="en-US"/>
        </w:rPr>
        <w:t>un</w:t>
      </w:r>
      <w:r w:rsidRPr="000F7708">
        <w:rPr>
          <w:rFonts w:asciiTheme="minorHAnsi" w:hAnsiTheme="minorHAnsi" w:cstheme="minorHAnsi"/>
          <w:color w:val="000000" w:themeColor="text1"/>
          <w:szCs w:val="20"/>
          <w:lang w:val="es-MX" w:eastAsia="en-US"/>
        </w:rPr>
        <w:t xml:space="preserve"> </w:t>
      </w:r>
      <w:r w:rsidR="00760652" w:rsidRPr="00760652">
        <w:rPr>
          <w:rFonts w:asciiTheme="minorHAnsi" w:hAnsiTheme="minorHAnsi" w:cstheme="minorHAnsi"/>
          <w:color w:val="000000" w:themeColor="text1"/>
          <w:szCs w:val="20"/>
          <w:lang w:val="es-MX" w:eastAsia="en-US"/>
        </w:rPr>
        <w:t>Oficio de Remisión</w:t>
      </w:r>
      <w:r w:rsidR="00CA3156" w:rsidRPr="00CA3156">
        <w:t xml:space="preserve"> </w:t>
      </w:r>
      <w:r w:rsidR="00CA3156" w:rsidRPr="00CA3156">
        <w:rPr>
          <w:rFonts w:asciiTheme="minorHAnsi" w:hAnsiTheme="minorHAnsi" w:cstheme="minorHAnsi"/>
          <w:color w:val="000000" w:themeColor="text1"/>
          <w:szCs w:val="20"/>
          <w:lang w:val="es-MX" w:eastAsia="en-US"/>
        </w:rPr>
        <w:t>de Proyecto de Instrumento Jurídico y Anexos</w:t>
      </w:r>
      <w:r w:rsidR="00CA3156">
        <w:rPr>
          <w:rFonts w:asciiTheme="minorHAnsi" w:hAnsiTheme="minorHAnsi" w:cstheme="minorHAnsi"/>
          <w:color w:val="000000" w:themeColor="text1"/>
          <w:szCs w:val="20"/>
          <w:lang w:val="es-MX" w:eastAsia="en-US"/>
        </w:rPr>
        <w:t xml:space="preserve"> </w:t>
      </w:r>
      <w:r w:rsidR="00760652" w:rsidRPr="00760652">
        <w:rPr>
          <w:rFonts w:asciiTheme="minorHAnsi" w:hAnsiTheme="minorHAnsi" w:cstheme="minorHAnsi"/>
          <w:color w:val="000000" w:themeColor="text1"/>
          <w:szCs w:val="20"/>
          <w:lang w:val="es-MX" w:eastAsia="en-US"/>
        </w:rPr>
        <w:t xml:space="preserve"> </w:t>
      </w:r>
      <w:r w:rsidR="008E1622">
        <w:rPr>
          <w:rFonts w:asciiTheme="minorHAnsi" w:hAnsiTheme="minorHAnsi" w:cstheme="minorHAnsi"/>
          <w:color w:val="000000" w:themeColor="text1"/>
          <w:szCs w:val="20"/>
          <w:lang w:val="es-MX" w:eastAsia="en-US"/>
        </w:rPr>
        <w:t>creado, para que pueda ser modificado</w:t>
      </w:r>
      <w:r w:rsidRPr="000F7708">
        <w:rPr>
          <w:rFonts w:asciiTheme="minorHAnsi" w:hAnsiTheme="minorHAnsi" w:cstheme="minorHAnsi"/>
          <w:color w:val="000000" w:themeColor="text1"/>
          <w:szCs w:val="20"/>
          <w:lang w:val="es-MX" w:eastAsia="en-US"/>
        </w:rPr>
        <w:t>.</w:t>
      </w:r>
    </w:p>
    <w:p w14:paraId="13A48EDD" w14:textId="77777777" w:rsidR="004529CD" w:rsidRDefault="004529CD">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56F00B08" w14:textId="23F89CD0" w:rsidR="00D16B4F" w:rsidRPr="000F7708"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60" w:name="_Toc488503076"/>
      <w:r w:rsidRPr="000F7708">
        <w:rPr>
          <w:rFonts w:asciiTheme="minorHAnsi" w:hAnsiTheme="minorHAnsi" w:cstheme="minorHAnsi"/>
          <w:color w:val="000000" w:themeColor="text1"/>
          <w:sz w:val="20"/>
        </w:rPr>
        <w:lastRenderedPageBreak/>
        <w:t>Flujo de Eventos</w:t>
      </w:r>
      <w:bookmarkEnd w:id="43"/>
      <w:bookmarkEnd w:id="44"/>
      <w:bookmarkEnd w:id="45"/>
      <w:bookmarkEnd w:id="60"/>
    </w:p>
    <w:p w14:paraId="56F00B09" w14:textId="77777777" w:rsidR="00D16B4F" w:rsidRPr="000F7708"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1" w:name="_Toc371934673"/>
      <w:bookmarkStart w:id="62" w:name="_Toc289774378"/>
      <w:bookmarkStart w:id="63" w:name="_Toc126991050"/>
      <w:bookmarkStart w:id="64" w:name="_Toc488503077"/>
      <w:r w:rsidRPr="000F7708">
        <w:rPr>
          <w:rFonts w:asciiTheme="minorHAnsi" w:hAnsiTheme="minorHAnsi" w:cstheme="minorHAnsi"/>
          <w:color w:val="000000" w:themeColor="text1"/>
          <w:sz w:val="20"/>
        </w:rPr>
        <w:t>Flujo Básico</w:t>
      </w:r>
      <w:bookmarkEnd w:id="61"/>
      <w:bookmarkEnd w:id="62"/>
      <w:bookmarkEnd w:id="63"/>
      <w:bookmarkEnd w:id="64"/>
    </w:p>
    <w:tbl>
      <w:tblPr>
        <w:tblStyle w:val="Tablaconcuadrcula"/>
        <w:tblW w:w="0" w:type="auto"/>
        <w:jc w:val="center"/>
        <w:tblLook w:val="04A0" w:firstRow="1" w:lastRow="0" w:firstColumn="1" w:lastColumn="0" w:noHBand="0" w:noVBand="1"/>
      </w:tblPr>
      <w:tblGrid>
        <w:gridCol w:w="951"/>
        <w:gridCol w:w="1491"/>
        <w:gridCol w:w="7014"/>
      </w:tblGrid>
      <w:tr w:rsidR="007D2EE5" w:rsidRPr="000F7708" w14:paraId="56F00B0D" w14:textId="77777777" w:rsidTr="00DD0EED">
        <w:trPr>
          <w:tblHeader/>
          <w:jc w:val="center"/>
        </w:trPr>
        <w:tc>
          <w:tcPr>
            <w:tcW w:w="9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A" w14:textId="77777777" w:rsidR="00455180" w:rsidRPr="000F7708" w:rsidRDefault="00455180" w:rsidP="00CE6256">
            <w:pPr>
              <w:jc w:val="center"/>
              <w:rPr>
                <w:rFonts w:asciiTheme="minorHAnsi" w:hAnsiTheme="minorHAnsi" w:cstheme="minorHAnsi"/>
                <w:b/>
                <w:bCs/>
                <w:color w:val="000000" w:themeColor="text1"/>
                <w:szCs w:val="20"/>
                <w:lang w:val="es-MX" w:eastAsia="es-MX"/>
              </w:rPr>
            </w:pPr>
            <w:r w:rsidRPr="000F7708">
              <w:rPr>
                <w:rFonts w:asciiTheme="minorHAnsi" w:hAnsiTheme="minorHAnsi" w:cstheme="minorHAnsi"/>
                <w:b/>
                <w:bCs/>
                <w:color w:val="000000" w:themeColor="text1"/>
                <w:szCs w:val="20"/>
                <w:lang w:val="es-MX" w:eastAsia="es-MX"/>
              </w:rPr>
              <w:t>No.</w:t>
            </w:r>
          </w:p>
        </w:tc>
        <w:tc>
          <w:tcPr>
            <w:tcW w:w="149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B" w14:textId="77777777" w:rsidR="00455180" w:rsidRPr="000F7708" w:rsidRDefault="00455180" w:rsidP="007304C9">
            <w:pPr>
              <w:jc w:val="center"/>
              <w:rPr>
                <w:rFonts w:asciiTheme="minorHAnsi" w:hAnsiTheme="minorHAnsi" w:cstheme="minorHAnsi"/>
                <w:b/>
                <w:bCs/>
                <w:color w:val="000000" w:themeColor="text1"/>
                <w:szCs w:val="20"/>
                <w:lang w:val="es-MX" w:eastAsia="es-MX"/>
              </w:rPr>
            </w:pPr>
            <w:r w:rsidRPr="000F7708">
              <w:rPr>
                <w:rFonts w:asciiTheme="minorHAnsi" w:hAnsiTheme="minorHAnsi" w:cstheme="minorHAnsi"/>
                <w:b/>
                <w:bCs/>
                <w:color w:val="000000" w:themeColor="text1"/>
                <w:szCs w:val="20"/>
                <w:lang w:val="es-MX" w:eastAsia="es-MX"/>
              </w:rPr>
              <w:t>Actor</w:t>
            </w:r>
          </w:p>
        </w:tc>
        <w:tc>
          <w:tcPr>
            <w:tcW w:w="701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C" w14:textId="77777777" w:rsidR="00455180" w:rsidRPr="000F7708" w:rsidRDefault="00455180" w:rsidP="007304C9">
            <w:pPr>
              <w:jc w:val="center"/>
              <w:rPr>
                <w:rFonts w:asciiTheme="minorHAnsi" w:hAnsiTheme="minorHAnsi" w:cstheme="minorHAnsi"/>
                <w:b/>
                <w:bCs/>
                <w:color w:val="000000" w:themeColor="text1"/>
                <w:szCs w:val="20"/>
                <w:lang w:val="es-MX" w:eastAsia="es-MX"/>
              </w:rPr>
            </w:pPr>
            <w:r w:rsidRPr="000F7708">
              <w:rPr>
                <w:rFonts w:asciiTheme="minorHAnsi" w:hAnsiTheme="minorHAnsi" w:cstheme="minorHAnsi"/>
                <w:b/>
                <w:bCs/>
                <w:color w:val="000000" w:themeColor="text1"/>
                <w:szCs w:val="20"/>
                <w:lang w:val="es-MX" w:eastAsia="es-MX"/>
              </w:rPr>
              <w:t>Descripción de la acción</w:t>
            </w:r>
          </w:p>
        </w:tc>
      </w:tr>
      <w:tr w:rsidR="007D2EE5" w:rsidRPr="000F7708" w14:paraId="56F00B11" w14:textId="77777777" w:rsidTr="00DD0EED">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hideMark/>
          </w:tcPr>
          <w:p w14:paraId="56F00B0E" w14:textId="47DE9FB8" w:rsidR="009F4550" w:rsidRPr="00CA043B" w:rsidRDefault="009F4550" w:rsidP="00CA043B">
            <w:pPr>
              <w:pStyle w:val="Prrafodelista"/>
              <w:numPr>
                <w:ilvl w:val="0"/>
                <w:numId w:val="20"/>
              </w:numPr>
              <w:jc w:val="center"/>
              <w:rPr>
                <w:rFonts w:asciiTheme="minorHAnsi" w:hAnsiTheme="minorHAnsi" w:cstheme="minorHAnsi"/>
                <w:bCs/>
                <w:color w:val="000000" w:themeColor="text1"/>
                <w:szCs w:val="20"/>
              </w:rPr>
            </w:pPr>
          </w:p>
        </w:tc>
        <w:tc>
          <w:tcPr>
            <w:tcW w:w="1491" w:type="dxa"/>
            <w:tcBorders>
              <w:top w:val="single" w:sz="4" w:space="0" w:color="auto"/>
              <w:left w:val="single" w:sz="4" w:space="0" w:color="auto"/>
              <w:bottom w:val="single" w:sz="4" w:space="0" w:color="auto"/>
              <w:right w:val="single" w:sz="4" w:space="0" w:color="auto"/>
            </w:tcBorders>
            <w:vAlign w:val="center"/>
          </w:tcPr>
          <w:p w14:paraId="56F00B0F" w14:textId="573C3361" w:rsidR="009F4550" w:rsidRPr="000F7708" w:rsidRDefault="0000778D" w:rsidP="007304C9">
            <w:pPr>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Usuario</w:t>
            </w:r>
            <w:r w:rsidR="00EA3405">
              <w:rPr>
                <w:rFonts w:asciiTheme="minorHAnsi" w:hAnsiTheme="minorHAnsi" w:cstheme="minorHAnsi"/>
                <w:color w:val="000000" w:themeColor="text1"/>
                <w:szCs w:val="20"/>
              </w:rPr>
              <w:t xml:space="preserve"> de la</w:t>
            </w:r>
            <w:r>
              <w:rPr>
                <w:rFonts w:asciiTheme="minorHAnsi" w:hAnsiTheme="minorHAnsi" w:cstheme="minorHAnsi"/>
                <w:color w:val="000000" w:themeColor="text1"/>
                <w:szCs w:val="20"/>
              </w:rPr>
              <w:t xml:space="preserve"> </w:t>
            </w:r>
            <w:r w:rsidR="005C1DFE" w:rsidRPr="000F7708">
              <w:rPr>
                <w:rFonts w:asciiTheme="minorHAnsi" w:hAnsiTheme="minorHAnsi" w:cstheme="minorHAnsi"/>
                <w:color w:val="000000" w:themeColor="text1"/>
                <w:szCs w:val="20"/>
              </w:rPr>
              <w:t>DGAJ</w:t>
            </w:r>
            <w:r w:rsidR="00792286" w:rsidRPr="000F7708">
              <w:rPr>
                <w:rFonts w:asciiTheme="minorHAnsi" w:hAnsiTheme="minorHAnsi" w:cstheme="minorHAnsi"/>
                <w:color w:val="000000" w:themeColor="text1"/>
                <w:szCs w:val="20"/>
              </w:rPr>
              <w:t>.</w:t>
            </w:r>
          </w:p>
        </w:tc>
        <w:tc>
          <w:tcPr>
            <w:tcW w:w="7014" w:type="dxa"/>
            <w:tcBorders>
              <w:top w:val="single" w:sz="4" w:space="0" w:color="auto"/>
              <w:left w:val="single" w:sz="4" w:space="0" w:color="auto"/>
              <w:bottom w:val="single" w:sz="4" w:space="0" w:color="auto"/>
              <w:right w:val="single" w:sz="4" w:space="0" w:color="auto"/>
            </w:tcBorders>
            <w:vAlign w:val="center"/>
          </w:tcPr>
          <w:p w14:paraId="56F00B10" w14:textId="0BD5CC83" w:rsidR="009F4550" w:rsidRPr="000F7708" w:rsidRDefault="00B21472" w:rsidP="007320AB">
            <w:pPr>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S</w:t>
            </w:r>
            <w:r w:rsidR="009F4550" w:rsidRPr="000F7708">
              <w:rPr>
                <w:rFonts w:asciiTheme="minorHAnsi" w:hAnsiTheme="minorHAnsi" w:cstheme="minorHAnsi"/>
                <w:bCs/>
                <w:color w:val="000000" w:themeColor="text1"/>
                <w:szCs w:val="20"/>
              </w:rPr>
              <w:t>elecciona la opción “</w:t>
            </w:r>
            <w:r w:rsidR="00F24374" w:rsidRPr="000F7708">
              <w:rPr>
                <w:rFonts w:asciiTheme="minorHAnsi" w:hAnsiTheme="minorHAnsi" w:cstheme="minorHAnsi"/>
                <w:bCs/>
                <w:color w:val="000000" w:themeColor="text1"/>
                <w:szCs w:val="20"/>
              </w:rPr>
              <w:t>Modifica</w:t>
            </w:r>
            <w:r w:rsidR="008169B0" w:rsidRPr="000F7708">
              <w:rPr>
                <w:rFonts w:asciiTheme="minorHAnsi" w:hAnsiTheme="minorHAnsi" w:cstheme="minorHAnsi"/>
                <w:bCs/>
                <w:color w:val="000000" w:themeColor="text1"/>
                <w:szCs w:val="20"/>
              </w:rPr>
              <w:t xml:space="preserve">r </w:t>
            </w:r>
            <w:r w:rsidR="00F0219A" w:rsidRPr="00F0219A">
              <w:rPr>
                <w:rFonts w:asciiTheme="minorHAnsi" w:hAnsiTheme="minorHAnsi" w:cstheme="minorHAnsi"/>
                <w:bCs/>
                <w:color w:val="000000" w:themeColor="text1"/>
                <w:szCs w:val="20"/>
              </w:rPr>
              <w:t>Oficio de Remisión de Proyecto de Instrumento Jurídico y Anexos</w:t>
            </w:r>
            <w:r w:rsidR="009F4550" w:rsidRPr="000F7708">
              <w:rPr>
                <w:rFonts w:asciiTheme="minorHAnsi" w:hAnsiTheme="minorHAnsi" w:cstheme="minorHAnsi"/>
                <w:bCs/>
                <w:color w:val="000000" w:themeColor="text1"/>
                <w:szCs w:val="20"/>
              </w:rPr>
              <w:t>”</w:t>
            </w:r>
            <w:r w:rsidR="006072F7">
              <w:t xml:space="preserve"> </w:t>
            </w:r>
            <w:r w:rsidR="006072F7" w:rsidRPr="00AF0405">
              <w:rPr>
                <w:rFonts w:asciiTheme="minorHAnsi" w:hAnsiTheme="minorHAnsi" w:cstheme="minorHAnsi"/>
                <w:bCs/>
                <w:szCs w:val="20"/>
              </w:rPr>
              <w:t xml:space="preserve">de las opciones de consulta de </w:t>
            </w:r>
            <w:r w:rsidR="00092BF3" w:rsidRPr="00F0219A">
              <w:rPr>
                <w:rFonts w:asciiTheme="minorHAnsi" w:hAnsiTheme="minorHAnsi" w:cstheme="minorHAnsi"/>
                <w:bCs/>
                <w:color w:val="000000" w:themeColor="text1"/>
                <w:szCs w:val="20"/>
              </w:rPr>
              <w:t>Oficio de Remisión de Proyecto de Instrumento Jurídico y Anexos</w:t>
            </w:r>
            <w:r w:rsidR="00092BF3">
              <w:rPr>
                <w:rFonts w:asciiTheme="minorHAnsi" w:hAnsiTheme="minorHAnsi" w:cstheme="minorHAnsi"/>
                <w:bCs/>
                <w:szCs w:val="20"/>
              </w:rPr>
              <w:t xml:space="preserve"> </w:t>
            </w:r>
            <w:r w:rsidR="006072F7">
              <w:rPr>
                <w:rFonts w:asciiTheme="minorHAnsi" w:hAnsiTheme="minorHAnsi" w:cstheme="minorHAnsi"/>
                <w:bCs/>
                <w:szCs w:val="20"/>
              </w:rPr>
              <w:t xml:space="preserve">ver caso de uso </w:t>
            </w:r>
            <w:r w:rsidR="00092BF3">
              <w:rPr>
                <w:rFonts w:asciiTheme="minorHAnsi" w:hAnsiTheme="minorHAnsi" w:cstheme="minorHAnsi"/>
                <w:b/>
                <w:bCs/>
                <w:szCs w:val="20"/>
              </w:rPr>
              <w:t>9025</w:t>
            </w:r>
            <w:r w:rsidR="006072F7" w:rsidRPr="00CE3604">
              <w:rPr>
                <w:rFonts w:asciiTheme="minorHAnsi" w:hAnsiTheme="minorHAnsi" w:cstheme="minorHAnsi"/>
                <w:b/>
                <w:bCs/>
                <w:szCs w:val="20"/>
              </w:rPr>
              <w:t xml:space="preserve"> -  Consultar </w:t>
            </w:r>
            <w:r w:rsidR="00092BF3" w:rsidRPr="00092BF3">
              <w:rPr>
                <w:rFonts w:asciiTheme="minorHAnsi" w:hAnsiTheme="minorHAnsi" w:cstheme="minorHAnsi"/>
                <w:b/>
                <w:bCs/>
                <w:color w:val="000000" w:themeColor="text1"/>
                <w:szCs w:val="20"/>
              </w:rPr>
              <w:t>Oficio de Remisión de Proyecto de Instrumento Jurídico y Anexos</w:t>
            </w:r>
            <w:r w:rsidR="00092BF3">
              <w:rPr>
                <w:rFonts w:asciiTheme="minorHAnsi" w:hAnsiTheme="minorHAnsi" w:cstheme="minorHAnsi"/>
                <w:b/>
                <w:bCs/>
                <w:color w:val="000000" w:themeColor="text1"/>
                <w:szCs w:val="20"/>
              </w:rPr>
              <w:t>.</w:t>
            </w:r>
          </w:p>
        </w:tc>
      </w:tr>
      <w:tr w:rsidR="003B4F04" w:rsidRPr="000F7708" w14:paraId="75825499" w14:textId="77777777" w:rsidTr="00DD0EED">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45B2CABE" w14:textId="6A61FC6C" w:rsidR="003B4F04" w:rsidRPr="000F7708" w:rsidRDefault="003B4F04" w:rsidP="00CA043B">
            <w:pPr>
              <w:pStyle w:val="Prrafodelista"/>
              <w:numPr>
                <w:ilvl w:val="0"/>
                <w:numId w:val="20"/>
              </w:numPr>
              <w:jc w:val="center"/>
              <w:rPr>
                <w:rFonts w:asciiTheme="minorHAnsi" w:hAnsiTheme="minorHAnsi" w:cstheme="minorHAnsi"/>
                <w:bCs/>
                <w:color w:val="000000" w:themeColor="text1"/>
                <w:szCs w:val="20"/>
              </w:rPr>
            </w:pPr>
          </w:p>
        </w:tc>
        <w:tc>
          <w:tcPr>
            <w:tcW w:w="1491" w:type="dxa"/>
            <w:tcBorders>
              <w:top w:val="single" w:sz="4" w:space="0" w:color="auto"/>
              <w:left w:val="single" w:sz="4" w:space="0" w:color="auto"/>
              <w:bottom w:val="single" w:sz="4" w:space="0" w:color="auto"/>
              <w:right w:val="single" w:sz="4" w:space="0" w:color="auto"/>
            </w:tcBorders>
            <w:vAlign w:val="center"/>
          </w:tcPr>
          <w:p w14:paraId="7718A7BF" w14:textId="484E30F2" w:rsidR="003B4F04" w:rsidRPr="000F7708" w:rsidRDefault="003B4F04" w:rsidP="007304C9">
            <w:pPr>
              <w:jc w:val="left"/>
              <w:rPr>
                <w:rFonts w:asciiTheme="minorHAnsi" w:hAnsiTheme="minorHAnsi" w:cstheme="minorHAnsi"/>
                <w:color w:val="000000" w:themeColor="text1"/>
                <w:szCs w:val="20"/>
              </w:rPr>
            </w:pPr>
            <w:r w:rsidRPr="000F7708">
              <w:rPr>
                <w:rFonts w:asciiTheme="minorHAnsi" w:hAnsiTheme="minorHAnsi" w:cstheme="minorHAnsi"/>
                <w:color w:val="000000" w:themeColor="text1"/>
                <w:szCs w:val="20"/>
              </w:rPr>
              <w:t>CONEC II.</w:t>
            </w:r>
          </w:p>
        </w:tc>
        <w:tc>
          <w:tcPr>
            <w:tcW w:w="7014" w:type="dxa"/>
            <w:tcBorders>
              <w:top w:val="single" w:sz="4" w:space="0" w:color="auto"/>
              <w:left w:val="single" w:sz="4" w:space="0" w:color="auto"/>
              <w:bottom w:val="single" w:sz="4" w:space="0" w:color="auto"/>
              <w:right w:val="single" w:sz="4" w:space="0" w:color="auto"/>
            </w:tcBorders>
            <w:vAlign w:val="center"/>
          </w:tcPr>
          <w:p w14:paraId="07E84A98" w14:textId="36DDCCD8" w:rsidR="00225B88" w:rsidRPr="000F7708" w:rsidRDefault="001C3A82" w:rsidP="001C3A82">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Obtiene los datos del </w:t>
            </w:r>
            <w:r w:rsidR="00F0219A" w:rsidRPr="00F0219A">
              <w:rPr>
                <w:rFonts w:asciiTheme="minorHAnsi" w:hAnsiTheme="minorHAnsi" w:cstheme="minorHAnsi"/>
                <w:bCs/>
                <w:color w:val="000000" w:themeColor="text1"/>
                <w:szCs w:val="20"/>
              </w:rPr>
              <w:t>Oficio de Remisión de Proyecto de Instrumento Jurídico y Anexos</w:t>
            </w:r>
            <w:r w:rsidR="00F0219A">
              <w:rPr>
                <w:rFonts w:asciiTheme="minorHAnsi" w:hAnsiTheme="minorHAnsi" w:cstheme="minorHAnsi"/>
                <w:bCs/>
                <w:color w:val="000000" w:themeColor="text1"/>
                <w:szCs w:val="20"/>
              </w:rPr>
              <w:t xml:space="preserve"> registrado</w:t>
            </w:r>
            <w:r w:rsidR="003B4F04" w:rsidRPr="000F7708">
              <w:rPr>
                <w:rFonts w:asciiTheme="minorHAnsi" w:hAnsiTheme="minorHAnsi" w:cstheme="minorHAnsi"/>
                <w:bCs/>
                <w:color w:val="000000" w:themeColor="text1"/>
                <w:szCs w:val="20"/>
              </w:rPr>
              <w:t xml:space="preserve"> previamente.</w:t>
            </w:r>
          </w:p>
        </w:tc>
      </w:tr>
      <w:tr w:rsidR="007D2EE5" w:rsidRPr="000F7708" w14:paraId="56F00B1D" w14:textId="77777777" w:rsidTr="00DD0EED">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56F00B12" w14:textId="4C1D985F" w:rsidR="00455180" w:rsidRPr="00CA043B" w:rsidRDefault="00455180" w:rsidP="00CA043B">
            <w:pPr>
              <w:pStyle w:val="Prrafodelista"/>
              <w:numPr>
                <w:ilvl w:val="0"/>
                <w:numId w:val="20"/>
              </w:numPr>
              <w:jc w:val="center"/>
              <w:rPr>
                <w:rFonts w:asciiTheme="minorHAnsi" w:hAnsiTheme="minorHAnsi" w:cstheme="minorHAnsi"/>
                <w:bCs/>
                <w:color w:val="000000" w:themeColor="text1"/>
                <w:szCs w:val="20"/>
              </w:rPr>
            </w:pPr>
          </w:p>
        </w:tc>
        <w:tc>
          <w:tcPr>
            <w:tcW w:w="1491" w:type="dxa"/>
            <w:tcBorders>
              <w:top w:val="single" w:sz="4" w:space="0" w:color="auto"/>
              <w:left w:val="single" w:sz="4" w:space="0" w:color="auto"/>
              <w:bottom w:val="single" w:sz="4" w:space="0" w:color="auto"/>
              <w:right w:val="single" w:sz="4" w:space="0" w:color="auto"/>
            </w:tcBorders>
            <w:vAlign w:val="center"/>
          </w:tcPr>
          <w:p w14:paraId="56F00B13" w14:textId="77777777" w:rsidR="00455180" w:rsidRPr="000F7708" w:rsidRDefault="00CF6856" w:rsidP="007304C9">
            <w:pPr>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CONEC II</w:t>
            </w:r>
            <w:r w:rsidR="00455180" w:rsidRPr="000F7708">
              <w:rPr>
                <w:rFonts w:asciiTheme="minorHAnsi" w:hAnsiTheme="minorHAnsi" w:cstheme="minorHAnsi"/>
                <w:bCs/>
                <w:color w:val="000000" w:themeColor="text1"/>
                <w:szCs w:val="20"/>
              </w:rPr>
              <w:t>.</w:t>
            </w:r>
          </w:p>
        </w:tc>
        <w:tc>
          <w:tcPr>
            <w:tcW w:w="7014" w:type="dxa"/>
            <w:tcBorders>
              <w:top w:val="single" w:sz="4" w:space="0" w:color="auto"/>
              <w:left w:val="single" w:sz="4" w:space="0" w:color="auto"/>
              <w:bottom w:val="single" w:sz="4" w:space="0" w:color="auto"/>
              <w:right w:val="single" w:sz="4" w:space="0" w:color="auto"/>
            </w:tcBorders>
            <w:vAlign w:val="center"/>
          </w:tcPr>
          <w:p w14:paraId="27F88F19" w14:textId="3780176E" w:rsidR="00760652" w:rsidRPr="00C4359D" w:rsidRDefault="00760652" w:rsidP="00760652">
            <w:pPr>
              <w:rPr>
                <w:rFonts w:asciiTheme="minorHAnsi" w:hAnsiTheme="minorHAnsi" w:cstheme="minorHAnsi"/>
                <w:bCs/>
                <w:szCs w:val="20"/>
              </w:rPr>
            </w:pPr>
            <w:r w:rsidRPr="00C4359D">
              <w:rPr>
                <w:rFonts w:asciiTheme="minorHAnsi" w:hAnsiTheme="minorHAnsi" w:cstheme="minorHAnsi"/>
                <w:bCs/>
                <w:szCs w:val="20"/>
              </w:rPr>
              <w:t>Muestra un formulario con los campos siguientes</w:t>
            </w:r>
            <w:r w:rsidR="0098489E">
              <w:rPr>
                <w:rFonts w:asciiTheme="minorHAnsi" w:hAnsiTheme="minorHAnsi" w:cstheme="minorHAnsi"/>
                <w:bCs/>
                <w:szCs w:val="20"/>
              </w:rPr>
              <w:t xml:space="preserve"> para modificación</w:t>
            </w:r>
            <w:r w:rsidRPr="00C4359D">
              <w:rPr>
                <w:rFonts w:asciiTheme="minorHAnsi" w:hAnsiTheme="minorHAnsi" w:cstheme="minorHAnsi"/>
                <w:bCs/>
                <w:szCs w:val="20"/>
              </w:rPr>
              <w:t>:</w:t>
            </w:r>
          </w:p>
          <w:p w14:paraId="05966CAE" w14:textId="77777777" w:rsidR="00760652" w:rsidRPr="00C4359D" w:rsidRDefault="00760652" w:rsidP="00760652">
            <w:pPr>
              <w:pStyle w:val="Prrafodelista"/>
              <w:numPr>
                <w:ilvl w:val="0"/>
                <w:numId w:val="17"/>
              </w:numPr>
              <w:spacing w:line="240" w:lineRule="auto"/>
              <w:rPr>
                <w:rFonts w:asciiTheme="minorHAnsi" w:hAnsiTheme="minorHAnsi" w:cstheme="minorHAnsi"/>
                <w:szCs w:val="20"/>
              </w:rPr>
            </w:pPr>
            <w:r w:rsidRPr="00C4359D">
              <w:rPr>
                <w:rFonts w:asciiTheme="minorHAnsi" w:hAnsiTheme="minorHAnsi" w:cstheme="minorHAnsi"/>
                <w:szCs w:val="20"/>
              </w:rPr>
              <w:t>Datos del Oficio de Remisión:</w:t>
            </w:r>
          </w:p>
          <w:p w14:paraId="76D40455" w14:textId="77777777" w:rsidR="00760652" w:rsidRPr="00C4359D" w:rsidRDefault="00760652" w:rsidP="00760652">
            <w:pPr>
              <w:pStyle w:val="Prrafodelista"/>
              <w:numPr>
                <w:ilvl w:val="0"/>
                <w:numId w:val="15"/>
              </w:numPr>
              <w:spacing w:line="240" w:lineRule="auto"/>
              <w:rPr>
                <w:rFonts w:asciiTheme="minorHAnsi" w:hAnsiTheme="minorHAnsi" w:cstheme="minorHAnsi"/>
                <w:szCs w:val="20"/>
              </w:rPr>
            </w:pPr>
            <w:r w:rsidRPr="00C4359D">
              <w:rPr>
                <w:rFonts w:asciiTheme="minorHAnsi" w:hAnsiTheme="minorHAnsi" w:cstheme="minorHAnsi"/>
                <w:szCs w:val="20"/>
              </w:rPr>
              <w:t>“Folio de Oficio”:</w:t>
            </w:r>
          </w:p>
          <w:p w14:paraId="3EB728C4" w14:textId="4457D124" w:rsidR="00760652" w:rsidRPr="00C4359D" w:rsidRDefault="0000778D" w:rsidP="00760652">
            <w:pPr>
              <w:pStyle w:val="Prrafodelista"/>
              <w:numPr>
                <w:ilvl w:val="0"/>
                <w:numId w:val="19"/>
              </w:numPr>
              <w:spacing w:line="240" w:lineRule="auto"/>
              <w:rPr>
                <w:rFonts w:asciiTheme="minorHAnsi" w:hAnsiTheme="minorHAnsi" w:cstheme="minorHAnsi"/>
                <w:szCs w:val="20"/>
              </w:rPr>
            </w:pPr>
            <w:r>
              <w:rPr>
                <w:rFonts w:asciiTheme="minorHAnsi" w:hAnsiTheme="minorHAnsi" w:cstheme="minorHAnsi"/>
                <w:szCs w:val="20"/>
              </w:rPr>
              <w:t xml:space="preserve">1. </w:t>
            </w:r>
            <w:r w:rsidR="00760652" w:rsidRPr="00C4359D">
              <w:rPr>
                <w:rFonts w:asciiTheme="minorHAnsi" w:hAnsiTheme="minorHAnsi" w:cstheme="minorHAnsi"/>
                <w:szCs w:val="20"/>
              </w:rPr>
              <w:t>“Año” (lista desplegable</w:t>
            </w:r>
            <w:r>
              <w:rPr>
                <w:rFonts w:asciiTheme="minorHAnsi" w:hAnsiTheme="minorHAnsi" w:cstheme="minorHAnsi"/>
                <w:szCs w:val="20"/>
              </w:rPr>
              <w:t xml:space="preserve"> de años</w:t>
            </w:r>
            <w:r w:rsidR="00760652" w:rsidRPr="00C4359D">
              <w:rPr>
                <w:rFonts w:asciiTheme="minorHAnsi" w:hAnsiTheme="minorHAnsi" w:cstheme="minorHAnsi"/>
                <w:szCs w:val="20"/>
              </w:rPr>
              <w:t>, dos dígitos),</w:t>
            </w:r>
          </w:p>
          <w:p w14:paraId="5CDB60E2" w14:textId="6A3395A9" w:rsidR="0000778D" w:rsidRPr="0000778D" w:rsidRDefault="0000778D" w:rsidP="0000778D">
            <w:pPr>
              <w:pStyle w:val="Prrafodelista"/>
              <w:numPr>
                <w:ilvl w:val="0"/>
                <w:numId w:val="19"/>
              </w:numPr>
              <w:spacing w:line="240" w:lineRule="auto"/>
              <w:rPr>
                <w:rFonts w:asciiTheme="minorHAnsi" w:hAnsiTheme="minorHAnsi" w:cstheme="minorHAnsi"/>
                <w:szCs w:val="20"/>
              </w:rPr>
            </w:pPr>
            <w:r>
              <w:rPr>
                <w:rFonts w:asciiTheme="minorHAnsi" w:hAnsiTheme="minorHAnsi" w:cstheme="minorHAnsi"/>
                <w:szCs w:val="20"/>
              </w:rPr>
              <w:t xml:space="preserve">2. </w:t>
            </w:r>
            <w:r w:rsidR="00760652" w:rsidRPr="00C4359D">
              <w:rPr>
                <w:rFonts w:asciiTheme="minorHAnsi" w:hAnsiTheme="minorHAnsi" w:cstheme="minorHAnsi"/>
                <w:szCs w:val="20"/>
              </w:rPr>
              <w:t>“</w:t>
            </w:r>
            <w:r>
              <w:rPr>
                <w:rFonts w:asciiTheme="minorHAnsi" w:hAnsiTheme="minorHAnsi" w:cstheme="minorHAnsi"/>
                <w:szCs w:val="20"/>
              </w:rPr>
              <w:t>Folio de número de Oficio</w:t>
            </w:r>
            <w:r w:rsidR="00760652" w:rsidRPr="00C4359D">
              <w:rPr>
                <w:rFonts w:asciiTheme="minorHAnsi" w:hAnsiTheme="minorHAnsi" w:cstheme="minorHAnsi"/>
                <w:szCs w:val="20"/>
              </w:rPr>
              <w:t>” (campo de texto),</w:t>
            </w:r>
          </w:p>
          <w:p w14:paraId="58017605" w14:textId="606C3ECE" w:rsidR="0000778D" w:rsidRDefault="0000778D" w:rsidP="00760652">
            <w:pPr>
              <w:pStyle w:val="Prrafodelista"/>
              <w:numPr>
                <w:ilvl w:val="0"/>
                <w:numId w:val="15"/>
              </w:numPr>
              <w:spacing w:line="240" w:lineRule="auto"/>
              <w:rPr>
                <w:rFonts w:asciiTheme="minorHAnsi" w:hAnsiTheme="minorHAnsi" w:cstheme="minorHAnsi"/>
                <w:szCs w:val="20"/>
              </w:rPr>
            </w:pPr>
            <w:r>
              <w:rPr>
                <w:rFonts w:asciiTheme="minorHAnsi" w:hAnsiTheme="minorHAnsi" w:cstheme="minorHAnsi"/>
                <w:szCs w:val="20"/>
              </w:rPr>
              <w:t>3. “Número de Ejemplares”(campo de texto),</w:t>
            </w:r>
          </w:p>
          <w:p w14:paraId="33B2486B" w14:textId="7F2301B1" w:rsidR="0000778D" w:rsidRDefault="0000778D" w:rsidP="00760652">
            <w:pPr>
              <w:pStyle w:val="Prrafodelista"/>
              <w:numPr>
                <w:ilvl w:val="0"/>
                <w:numId w:val="15"/>
              </w:numPr>
              <w:spacing w:line="240" w:lineRule="auto"/>
              <w:rPr>
                <w:rFonts w:asciiTheme="minorHAnsi" w:hAnsiTheme="minorHAnsi" w:cstheme="minorHAnsi"/>
                <w:szCs w:val="20"/>
              </w:rPr>
            </w:pPr>
            <w:r>
              <w:rPr>
                <w:rFonts w:asciiTheme="minorHAnsi" w:hAnsiTheme="minorHAnsi" w:cstheme="minorHAnsi"/>
                <w:szCs w:val="20"/>
              </w:rPr>
              <w:t xml:space="preserve">4. “Denominación del Instrumento Jurídico” </w:t>
            </w:r>
            <w:r w:rsidRPr="00C4359D">
              <w:rPr>
                <w:rFonts w:asciiTheme="minorHAnsi" w:hAnsiTheme="minorHAnsi" w:cstheme="minorHAnsi"/>
                <w:szCs w:val="20"/>
              </w:rPr>
              <w:t>(</w:t>
            </w:r>
            <w:r>
              <w:rPr>
                <w:rFonts w:asciiTheme="minorHAnsi" w:hAnsiTheme="minorHAnsi" w:cstheme="minorHAnsi"/>
                <w:szCs w:val="20"/>
              </w:rPr>
              <w:t xml:space="preserve">Se obtiene del caso de uso de </w:t>
            </w:r>
            <w:r>
              <w:rPr>
                <w:rFonts w:asciiTheme="minorHAnsi" w:hAnsiTheme="minorHAnsi" w:cstheme="minorHAnsi"/>
                <w:b/>
                <w:szCs w:val="20"/>
              </w:rPr>
              <w:t xml:space="preserve">9022 - </w:t>
            </w:r>
            <w:r w:rsidRPr="00642269">
              <w:rPr>
                <w:rFonts w:asciiTheme="minorHAnsi" w:hAnsiTheme="minorHAnsi" w:cstheme="minorHAnsi"/>
                <w:b/>
                <w:szCs w:val="20"/>
              </w:rPr>
              <w:t>Consultar Instrumento Jurídico</w:t>
            </w:r>
            <w:r w:rsidRPr="00C4359D">
              <w:rPr>
                <w:rFonts w:asciiTheme="minorHAnsi" w:hAnsiTheme="minorHAnsi" w:cstheme="minorHAnsi"/>
                <w:szCs w:val="20"/>
              </w:rPr>
              <w:t>)</w:t>
            </w:r>
            <w:r>
              <w:rPr>
                <w:rFonts w:asciiTheme="minorHAnsi" w:hAnsiTheme="minorHAnsi" w:cstheme="minorHAnsi"/>
                <w:szCs w:val="20"/>
              </w:rPr>
              <w:t>.</w:t>
            </w:r>
          </w:p>
          <w:p w14:paraId="0A09AD81" w14:textId="3FC69B8B" w:rsidR="00760652" w:rsidRPr="00C4359D" w:rsidRDefault="0000778D" w:rsidP="00760652">
            <w:pPr>
              <w:pStyle w:val="Prrafodelista"/>
              <w:numPr>
                <w:ilvl w:val="0"/>
                <w:numId w:val="15"/>
              </w:numPr>
              <w:spacing w:line="240" w:lineRule="auto"/>
              <w:rPr>
                <w:rFonts w:asciiTheme="minorHAnsi" w:hAnsiTheme="minorHAnsi" w:cstheme="minorHAnsi"/>
                <w:szCs w:val="20"/>
              </w:rPr>
            </w:pPr>
            <w:r>
              <w:rPr>
                <w:rFonts w:asciiTheme="minorHAnsi" w:hAnsiTheme="minorHAnsi" w:cstheme="minorHAnsi"/>
                <w:szCs w:val="20"/>
              </w:rPr>
              <w:t xml:space="preserve">5. </w:t>
            </w:r>
            <w:r w:rsidR="00760652" w:rsidRPr="00C4359D">
              <w:rPr>
                <w:rFonts w:asciiTheme="minorHAnsi" w:hAnsiTheme="minorHAnsi" w:cstheme="minorHAnsi"/>
                <w:szCs w:val="20"/>
              </w:rPr>
              <w:t>“Fecha del Oficio” (calendario),</w:t>
            </w:r>
          </w:p>
          <w:p w14:paraId="41EECED5" w14:textId="08FE93A0" w:rsidR="00760652" w:rsidRPr="00C4359D" w:rsidRDefault="00D45817" w:rsidP="00760652">
            <w:pPr>
              <w:pStyle w:val="Prrafodelista"/>
              <w:numPr>
                <w:ilvl w:val="0"/>
                <w:numId w:val="15"/>
              </w:numPr>
              <w:spacing w:line="240" w:lineRule="auto"/>
              <w:rPr>
                <w:rFonts w:asciiTheme="minorHAnsi" w:hAnsiTheme="minorHAnsi" w:cstheme="minorHAnsi"/>
                <w:szCs w:val="20"/>
              </w:rPr>
            </w:pPr>
            <w:r>
              <w:rPr>
                <w:rFonts w:asciiTheme="minorHAnsi" w:hAnsiTheme="minorHAnsi" w:cstheme="minorHAnsi"/>
                <w:szCs w:val="20"/>
              </w:rPr>
              <w:t xml:space="preserve">6. </w:t>
            </w:r>
            <w:r w:rsidR="00760652" w:rsidRPr="00C4359D">
              <w:rPr>
                <w:rFonts w:asciiTheme="minorHAnsi" w:hAnsiTheme="minorHAnsi" w:cstheme="minorHAnsi"/>
                <w:szCs w:val="20"/>
              </w:rPr>
              <w:t>“Datos del Contratante”:</w:t>
            </w:r>
            <w:r w:rsidR="0000778D" w:rsidRPr="0000778D">
              <w:rPr>
                <w:rFonts w:asciiTheme="minorHAnsi" w:hAnsiTheme="minorHAnsi" w:cstheme="minorHAnsi"/>
                <w:szCs w:val="20"/>
              </w:rPr>
              <w:t xml:space="preserve"> (Se obtienen del caso de uso </w:t>
            </w:r>
            <w:r w:rsidR="0000778D" w:rsidRPr="0000778D">
              <w:rPr>
                <w:rFonts w:asciiTheme="minorHAnsi" w:hAnsiTheme="minorHAnsi" w:cstheme="minorHAnsi"/>
                <w:b/>
                <w:szCs w:val="20"/>
              </w:rPr>
              <w:t>4012 - Administrar Solicitante/Clientes</w:t>
            </w:r>
            <w:r w:rsidR="0000778D" w:rsidRPr="0000778D">
              <w:rPr>
                <w:rFonts w:asciiTheme="minorHAnsi" w:hAnsiTheme="minorHAnsi" w:cstheme="minorHAnsi"/>
                <w:szCs w:val="20"/>
              </w:rPr>
              <w:t>):</w:t>
            </w:r>
          </w:p>
          <w:p w14:paraId="01819228" w14:textId="2D03F216" w:rsidR="00760652" w:rsidRPr="00C4359D" w:rsidRDefault="0000778D" w:rsidP="00760652">
            <w:pPr>
              <w:pStyle w:val="Prrafodelista"/>
              <w:numPr>
                <w:ilvl w:val="0"/>
                <w:numId w:val="16"/>
              </w:numPr>
              <w:spacing w:line="240" w:lineRule="auto"/>
              <w:rPr>
                <w:rFonts w:asciiTheme="minorHAnsi" w:hAnsiTheme="minorHAnsi" w:cstheme="minorHAnsi"/>
                <w:szCs w:val="20"/>
              </w:rPr>
            </w:pPr>
            <w:r>
              <w:rPr>
                <w:rFonts w:asciiTheme="minorHAnsi" w:hAnsiTheme="minorHAnsi" w:cstheme="minorHAnsi"/>
                <w:szCs w:val="20"/>
              </w:rPr>
              <w:t xml:space="preserve"> </w:t>
            </w:r>
            <w:r w:rsidR="00760652" w:rsidRPr="00C4359D">
              <w:rPr>
                <w:rFonts w:asciiTheme="minorHAnsi" w:hAnsiTheme="minorHAnsi" w:cstheme="minorHAnsi"/>
                <w:szCs w:val="20"/>
              </w:rPr>
              <w:t>“Nombre Contratante”</w:t>
            </w:r>
            <w:r w:rsidR="00B96E4A">
              <w:rPr>
                <w:rFonts w:asciiTheme="minorHAnsi" w:hAnsiTheme="minorHAnsi" w:cstheme="minorHAnsi"/>
                <w:szCs w:val="20"/>
              </w:rPr>
              <w:t>,</w:t>
            </w:r>
            <w:r w:rsidR="00ED2D73">
              <w:rPr>
                <w:rFonts w:asciiTheme="minorHAnsi" w:hAnsiTheme="minorHAnsi" w:cstheme="minorHAnsi"/>
                <w:szCs w:val="20"/>
              </w:rPr>
              <w:t xml:space="preserve"> (lista desplegable obtenido del caso de uso </w:t>
            </w:r>
            <w:r w:rsidR="004529CD">
              <w:rPr>
                <w:rFonts w:asciiTheme="minorHAnsi" w:hAnsiTheme="minorHAnsi" w:cstheme="minorHAnsi"/>
                <w:b/>
                <w:szCs w:val="20"/>
              </w:rPr>
              <w:t xml:space="preserve">4012 - </w:t>
            </w:r>
            <w:r w:rsidR="00ED2D73" w:rsidRPr="009E3512">
              <w:rPr>
                <w:rFonts w:asciiTheme="minorHAnsi" w:hAnsiTheme="minorHAnsi" w:cstheme="minorHAnsi"/>
                <w:b/>
                <w:szCs w:val="20"/>
              </w:rPr>
              <w:t>Administrar Solicitante/Clientes</w:t>
            </w:r>
            <w:r w:rsidR="00ED2D73">
              <w:rPr>
                <w:rFonts w:asciiTheme="minorHAnsi" w:hAnsiTheme="minorHAnsi" w:cstheme="minorHAnsi"/>
                <w:szCs w:val="20"/>
              </w:rPr>
              <w:t>, apellido paterno, apellido materno, nombre(s))</w:t>
            </w:r>
            <w:r w:rsidR="00ED2D73" w:rsidRPr="00A552B0">
              <w:rPr>
                <w:rFonts w:asciiTheme="minorHAnsi" w:hAnsiTheme="minorHAnsi" w:cstheme="minorHAnsi"/>
                <w:szCs w:val="20"/>
              </w:rPr>
              <w:t>,</w:t>
            </w:r>
          </w:p>
          <w:p w14:paraId="62D0B4AA" w14:textId="43D42807" w:rsidR="00760652" w:rsidRPr="00C4359D" w:rsidRDefault="0000778D" w:rsidP="00760652">
            <w:pPr>
              <w:pStyle w:val="Prrafodelista"/>
              <w:numPr>
                <w:ilvl w:val="0"/>
                <w:numId w:val="16"/>
              </w:numPr>
              <w:spacing w:line="240" w:lineRule="auto"/>
              <w:rPr>
                <w:rFonts w:asciiTheme="minorHAnsi" w:hAnsiTheme="minorHAnsi" w:cstheme="minorHAnsi"/>
                <w:szCs w:val="20"/>
              </w:rPr>
            </w:pPr>
            <w:r>
              <w:rPr>
                <w:rFonts w:asciiTheme="minorHAnsi" w:hAnsiTheme="minorHAnsi" w:cstheme="minorHAnsi"/>
                <w:szCs w:val="20"/>
              </w:rPr>
              <w:t xml:space="preserve"> </w:t>
            </w:r>
            <w:r w:rsidR="00B96E4A">
              <w:rPr>
                <w:rFonts w:asciiTheme="minorHAnsi" w:hAnsiTheme="minorHAnsi" w:cstheme="minorHAnsi"/>
                <w:szCs w:val="20"/>
              </w:rPr>
              <w:t>“Cargo”,</w:t>
            </w:r>
          </w:p>
          <w:p w14:paraId="7BAFB712" w14:textId="5DB08AD9" w:rsidR="00760652" w:rsidRPr="00C4359D" w:rsidRDefault="0000778D" w:rsidP="00760652">
            <w:pPr>
              <w:pStyle w:val="Prrafodelista"/>
              <w:numPr>
                <w:ilvl w:val="0"/>
                <w:numId w:val="16"/>
              </w:numPr>
              <w:spacing w:line="240" w:lineRule="auto"/>
              <w:rPr>
                <w:rFonts w:asciiTheme="minorHAnsi" w:hAnsiTheme="minorHAnsi" w:cstheme="minorHAnsi"/>
                <w:szCs w:val="20"/>
              </w:rPr>
            </w:pPr>
            <w:r>
              <w:rPr>
                <w:rFonts w:asciiTheme="minorHAnsi" w:hAnsiTheme="minorHAnsi" w:cstheme="minorHAnsi"/>
                <w:szCs w:val="20"/>
              </w:rPr>
              <w:t xml:space="preserve"> </w:t>
            </w:r>
            <w:r w:rsidR="00B96E4A">
              <w:rPr>
                <w:rFonts w:asciiTheme="minorHAnsi" w:hAnsiTheme="minorHAnsi" w:cstheme="minorHAnsi"/>
                <w:szCs w:val="20"/>
              </w:rPr>
              <w:t>“Dependencia o entidad”,</w:t>
            </w:r>
          </w:p>
          <w:p w14:paraId="1F0F26A0" w14:textId="5CDE1809" w:rsidR="00760652" w:rsidRPr="00C4359D" w:rsidRDefault="0000778D" w:rsidP="00760652">
            <w:pPr>
              <w:pStyle w:val="Prrafodelista"/>
              <w:numPr>
                <w:ilvl w:val="0"/>
                <w:numId w:val="16"/>
              </w:numPr>
              <w:spacing w:line="240" w:lineRule="auto"/>
              <w:rPr>
                <w:rFonts w:asciiTheme="minorHAnsi" w:hAnsiTheme="minorHAnsi" w:cstheme="minorHAnsi"/>
                <w:szCs w:val="20"/>
              </w:rPr>
            </w:pPr>
            <w:r>
              <w:rPr>
                <w:rFonts w:asciiTheme="minorHAnsi" w:hAnsiTheme="minorHAnsi" w:cstheme="minorHAnsi"/>
                <w:szCs w:val="20"/>
              </w:rPr>
              <w:t xml:space="preserve"> </w:t>
            </w:r>
            <w:r w:rsidR="00760652" w:rsidRPr="00C4359D">
              <w:rPr>
                <w:rFonts w:asciiTheme="minorHAnsi" w:hAnsiTheme="minorHAnsi" w:cstheme="minorHAnsi"/>
                <w:szCs w:val="20"/>
              </w:rPr>
              <w:t>“Domicilio”</w:t>
            </w:r>
            <w:r w:rsidR="00B96E4A">
              <w:rPr>
                <w:rFonts w:asciiTheme="minorHAnsi" w:hAnsiTheme="minorHAnsi" w:cstheme="minorHAnsi"/>
                <w:szCs w:val="20"/>
              </w:rPr>
              <w:t>.</w:t>
            </w:r>
            <w:r w:rsidR="00760652" w:rsidRPr="00C4359D">
              <w:rPr>
                <w:rFonts w:asciiTheme="minorHAnsi" w:hAnsiTheme="minorHAnsi" w:cstheme="minorHAnsi"/>
                <w:szCs w:val="20"/>
              </w:rPr>
              <w:t xml:space="preserve"> </w:t>
            </w:r>
          </w:p>
          <w:p w14:paraId="23498FFC" w14:textId="77777777" w:rsidR="00760652" w:rsidRPr="00C4359D" w:rsidRDefault="00760652" w:rsidP="00760652">
            <w:pPr>
              <w:pStyle w:val="Prrafodelista"/>
              <w:numPr>
                <w:ilvl w:val="0"/>
                <w:numId w:val="15"/>
              </w:numPr>
              <w:spacing w:line="240" w:lineRule="auto"/>
              <w:rPr>
                <w:rFonts w:asciiTheme="minorHAnsi" w:hAnsiTheme="minorHAnsi" w:cstheme="minorHAnsi"/>
                <w:szCs w:val="20"/>
              </w:rPr>
            </w:pPr>
            <w:r w:rsidRPr="00C4359D">
              <w:rPr>
                <w:rFonts w:asciiTheme="minorHAnsi" w:hAnsiTheme="minorHAnsi" w:cstheme="minorHAnsi"/>
                <w:szCs w:val="20"/>
              </w:rPr>
              <w:t>“Descripción del Ofici</w:t>
            </w:r>
            <w:r>
              <w:rPr>
                <w:rFonts w:asciiTheme="minorHAnsi" w:hAnsiTheme="minorHAnsi" w:cstheme="minorHAnsi"/>
                <w:szCs w:val="20"/>
              </w:rPr>
              <w:t>o</w:t>
            </w:r>
            <w:r w:rsidRPr="00C4359D">
              <w:rPr>
                <w:rFonts w:asciiTheme="minorHAnsi" w:hAnsiTheme="minorHAnsi" w:cstheme="minorHAnsi"/>
                <w:szCs w:val="20"/>
              </w:rPr>
              <w:t>“</w:t>
            </w:r>
          </w:p>
          <w:p w14:paraId="48E98781" w14:textId="24FD9F0C" w:rsidR="00D45817" w:rsidRDefault="00D45817" w:rsidP="00D45817">
            <w:pPr>
              <w:pStyle w:val="Prrafodelista"/>
              <w:numPr>
                <w:ilvl w:val="0"/>
                <w:numId w:val="18"/>
              </w:numPr>
              <w:spacing w:line="240" w:lineRule="auto"/>
              <w:rPr>
                <w:rFonts w:asciiTheme="minorHAnsi" w:hAnsiTheme="minorHAnsi" w:cstheme="minorHAnsi"/>
                <w:szCs w:val="20"/>
              </w:rPr>
            </w:pPr>
            <w:r>
              <w:rPr>
                <w:rFonts w:asciiTheme="minorHAnsi" w:hAnsiTheme="minorHAnsi" w:cstheme="minorHAnsi"/>
                <w:szCs w:val="20"/>
              </w:rPr>
              <w:t>7</w:t>
            </w:r>
            <w:r w:rsidR="00B96E4A">
              <w:rPr>
                <w:rFonts w:asciiTheme="minorHAnsi" w:hAnsiTheme="minorHAnsi" w:cstheme="minorHAnsi"/>
                <w:szCs w:val="20"/>
              </w:rPr>
              <w:t xml:space="preserve">. </w:t>
            </w:r>
            <w:r>
              <w:rPr>
                <w:rFonts w:asciiTheme="minorHAnsi" w:hAnsiTheme="minorHAnsi" w:cstheme="minorHAnsi"/>
                <w:szCs w:val="20"/>
              </w:rPr>
              <w:t>Datos de Integrante de la Dirección</w:t>
            </w:r>
            <w:r w:rsidRPr="00C4359D">
              <w:rPr>
                <w:rFonts w:asciiTheme="minorHAnsi" w:hAnsiTheme="minorHAnsi" w:cstheme="minorHAnsi"/>
                <w:szCs w:val="20"/>
              </w:rPr>
              <w:t xml:space="preserve"> G</w:t>
            </w:r>
            <w:r>
              <w:rPr>
                <w:rFonts w:asciiTheme="minorHAnsi" w:hAnsiTheme="minorHAnsi" w:cstheme="minorHAnsi"/>
                <w:szCs w:val="20"/>
              </w:rPr>
              <w:t>eneral d</w:t>
            </w:r>
            <w:r w:rsidRPr="00C4359D">
              <w:rPr>
                <w:rFonts w:asciiTheme="minorHAnsi" w:hAnsiTheme="minorHAnsi" w:cstheme="minorHAnsi"/>
                <w:szCs w:val="20"/>
              </w:rPr>
              <w:t>e Asuntos Jurídicos</w:t>
            </w:r>
            <w:r>
              <w:rPr>
                <w:rFonts w:asciiTheme="minorHAnsi" w:hAnsiTheme="minorHAnsi" w:cstheme="minorHAnsi"/>
                <w:szCs w:val="20"/>
              </w:rPr>
              <w:t>, lista despleg</w:t>
            </w:r>
            <w:r w:rsidRPr="00C4359D">
              <w:rPr>
                <w:rFonts w:asciiTheme="minorHAnsi" w:hAnsiTheme="minorHAnsi" w:cstheme="minorHAnsi"/>
                <w:szCs w:val="20"/>
              </w:rPr>
              <w:t xml:space="preserve">able obtenido del caso de uso </w:t>
            </w:r>
            <w:r w:rsidRPr="00C4359D">
              <w:rPr>
                <w:rFonts w:asciiTheme="minorHAnsi" w:hAnsiTheme="minorHAnsi" w:cstheme="minorHAnsi"/>
                <w:b/>
                <w:szCs w:val="20"/>
              </w:rPr>
              <w:t>3006</w:t>
            </w:r>
            <w:r w:rsidR="004529CD">
              <w:rPr>
                <w:rFonts w:asciiTheme="minorHAnsi" w:hAnsiTheme="minorHAnsi" w:cstheme="minorHAnsi"/>
                <w:b/>
                <w:szCs w:val="20"/>
              </w:rPr>
              <w:t xml:space="preserve"> </w:t>
            </w:r>
            <w:r w:rsidRPr="00C4359D">
              <w:rPr>
                <w:rFonts w:asciiTheme="minorHAnsi" w:hAnsiTheme="minorHAnsi" w:cstheme="minorHAnsi"/>
                <w:b/>
                <w:szCs w:val="20"/>
              </w:rPr>
              <w:t>-</w:t>
            </w:r>
            <w:r w:rsidR="004529CD">
              <w:rPr>
                <w:rFonts w:asciiTheme="minorHAnsi" w:hAnsiTheme="minorHAnsi" w:cstheme="minorHAnsi"/>
                <w:b/>
                <w:szCs w:val="20"/>
              </w:rPr>
              <w:t xml:space="preserve"> </w:t>
            </w:r>
            <w:r w:rsidRPr="00C4359D">
              <w:rPr>
                <w:rFonts w:asciiTheme="minorHAnsi" w:hAnsiTheme="minorHAnsi" w:cstheme="minorHAnsi"/>
                <w:b/>
                <w:szCs w:val="20"/>
              </w:rPr>
              <w:t>Obtener Integrantes REP</w:t>
            </w:r>
            <w:r w:rsidRPr="00C4359D">
              <w:rPr>
                <w:rFonts w:asciiTheme="minorHAnsi" w:hAnsiTheme="minorHAnsi" w:cstheme="minorHAnsi"/>
                <w:szCs w:val="20"/>
              </w:rPr>
              <w:t>),</w:t>
            </w:r>
          </w:p>
          <w:p w14:paraId="42003222" w14:textId="77777777" w:rsidR="00D45817" w:rsidRPr="009E3512" w:rsidRDefault="00D45817" w:rsidP="00D45817">
            <w:pPr>
              <w:pStyle w:val="Prrafodelista"/>
              <w:numPr>
                <w:ilvl w:val="1"/>
                <w:numId w:val="18"/>
              </w:numPr>
              <w:spacing w:line="240" w:lineRule="auto"/>
              <w:rPr>
                <w:rFonts w:asciiTheme="minorHAnsi" w:hAnsiTheme="minorHAnsi" w:cstheme="minorHAnsi"/>
                <w:szCs w:val="20"/>
              </w:rPr>
            </w:pPr>
            <w:r>
              <w:rPr>
                <w:rFonts w:asciiTheme="minorHAnsi" w:hAnsiTheme="minorHAnsi" w:cstheme="minorHAnsi"/>
                <w:szCs w:val="20"/>
              </w:rPr>
              <w:t>“Jerarquía”</w:t>
            </w:r>
          </w:p>
          <w:p w14:paraId="1C902D20" w14:textId="77777777" w:rsidR="00D45817" w:rsidRPr="009E3512" w:rsidRDefault="00D45817" w:rsidP="00D45817">
            <w:pPr>
              <w:pStyle w:val="Prrafodelista"/>
              <w:numPr>
                <w:ilvl w:val="1"/>
                <w:numId w:val="18"/>
              </w:numPr>
              <w:spacing w:line="240" w:lineRule="auto"/>
              <w:rPr>
                <w:rFonts w:asciiTheme="minorHAnsi" w:hAnsiTheme="minorHAnsi" w:cstheme="minorHAnsi"/>
                <w:szCs w:val="20"/>
              </w:rPr>
            </w:pPr>
            <w:r>
              <w:rPr>
                <w:rFonts w:asciiTheme="minorHAnsi" w:hAnsiTheme="minorHAnsi" w:cstheme="minorHAnsi"/>
                <w:szCs w:val="20"/>
              </w:rPr>
              <w:t>“Nombre</w:t>
            </w:r>
            <w:r w:rsidRPr="00C4359D">
              <w:rPr>
                <w:rFonts w:asciiTheme="minorHAnsi" w:hAnsiTheme="minorHAnsi" w:cstheme="minorHAnsi"/>
                <w:szCs w:val="20"/>
              </w:rPr>
              <w:t xml:space="preserve">” </w:t>
            </w:r>
            <w:r>
              <w:rPr>
                <w:rFonts w:asciiTheme="minorHAnsi" w:hAnsiTheme="minorHAnsi" w:cstheme="minorHAnsi"/>
                <w:szCs w:val="20"/>
              </w:rPr>
              <w:t>(apellido paterno, apellido materno, nombre(s)).</w:t>
            </w:r>
          </w:p>
          <w:p w14:paraId="58257170" w14:textId="54AE2F36" w:rsidR="00760652" w:rsidRPr="00D45817" w:rsidRDefault="00D45817" w:rsidP="00D45817">
            <w:pPr>
              <w:pStyle w:val="Prrafodelista"/>
              <w:numPr>
                <w:ilvl w:val="1"/>
                <w:numId w:val="18"/>
              </w:numPr>
              <w:spacing w:line="240" w:lineRule="auto"/>
              <w:rPr>
                <w:rFonts w:asciiTheme="minorHAnsi" w:hAnsiTheme="minorHAnsi" w:cstheme="minorHAnsi"/>
                <w:szCs w:val="20"/>
              </w:rPr>
            </w:pPr>
            <w:r>
              <w:rPr>
                <w:rFonts w:asciiTheme="minorHAnsi" w:hAnsiTheme="minorHAnsi" w:cstheme="minorHAnsi"/>
                <w:szCs w:val="20"/>
              </w:rPr>
              <w:t>“Cargo”</w:t>
            </w:r>
          </w:p>
          <w:p w14:paraId="2F7DCD0D" w14:textId="37D8616E" w:rsidR="00760652" w:rsidRPr="00C4359D" w:rsidRDefault="00D45817" w:rsidP="00760652">
            <w:pPr>
              <w:pStyle w:val="Prrafodelista"/>
              <w:numPr>
                <w:ilvl w:val="0"/>
                <w:numId w:val="18"/>
              </w:numPr>
              <w:spacing w:line="240" w:lineRule="auto"/>
              <w:rPr>
                <w:rFonts w:asciiTheme="minorHAnsi" w:hAnsiTheme="minorHAnsi" w:cstheme="minorHAnsi"/>
                <w:szCs w:val="20"/>
              </w:rPr>
            </w:pPr>
            <w:r>
              <w:rPr>
                <w:rFonts w:asciiTheme="minorHAnsi" w:hAnsiTheme="minorHAnsi" w:cstheme="minorHAnsi"/>
                <w:szCs w:val="20"/>
              </w:rPr>
              <w:t>8</w:t>
            </w:r>
            <w:r w:rsidR="00B96E4A">
              <w:rPr>
                <w:rFonts w:asciiTheme="minorHAnsi" w:hAnsiTheme="minorHAnsi" w:cstheme="minorHAnsi"/>
                <w:szCs w:val="20"/>
              </w:rPr>
              <w:t xml:space="preserve">. </w:t>
            </w:r>
            <w:r w:rsidR="00760652" w:rsidRPr="00C4359D">
              <w:rPr>
                <w:rFonts w:asciiTheme="minorHAnsi" w:hAnsiTheme="minorHAnsi" w:cstheme="minorHAnsi"/>
                <w:szCs w:val="20"/>
              </w:rPr>
              <w:t>“No. Oficio” (campo de texto),</w:t>
            </w:r>
          </w:p>
          <w:p w14:paraId="3B3201CB" w14:textId="340085F4" w:rsidR="00760652" w:rsidRPr="00C4359D" w:rsidRDefault="00D45817" w:rsidP="00760652">
            <w:pPr>
              <w:pStyle w:val="Prrafodelista"/>
              <w:numPr>
                <w:ilvl w:val="0"/>
                <w:numId w:val="18"/>
              </w:numPr>
              <w:spacing w:line="240" w:lineRule="auto"/>
              <w:rPr>
                <w:rFonts w:asciiTheme="minorHAnsi" w:hAnsiTheme="minorHAnsi" w:cstheme="minorHAnsi"/>
                <w:szCs w:val="20"/>
              </w:rPr>
            </w:pPr>
            <w:r>
              <w:rPr>
                <w:rFonts w:asciiTheme="minorHAnsi" w:hAnsiTheme="minorHAnsi" w:cstheme="minorHAnsi"/>
                <w:szCs w:val="20"/>
              </w:rPr>
              <w:t>9</w:t>
            </w:r>
            <w:r w:rsidR="00B96E4A">
              <w:rPr>
                <w:rFonts w:asciiTheme="minorHAnsi" w:hAnsiTheme="minorHAnsi" w:cstheme="minorHAnsi"/>
                <w:szCs w:val="20"/>
              </w:rPr>
              <w:t xml:space="preserve">. “Denominación del instrumento jurídico” (Se obtiene del caso de uso </w:t>
            </w:r>
            <w:r w:rsidR="00B96E4A">
              <w:rPr>
                <w:rFonts w:asciiTheme="minorHAnsi" w:hAnsiTheme="minorHAnsi" w:cstheme="minorHAnsi"/>
                <w:b/>
                <w:szCs w:val="20"/>
              </w:rPr>
              <w:t xml:space="preserve">9022 - </w:t>
            </w:r>
            <w:r w:rsidR="00B96E4A" w:rsidRPr="00642269">
              <w:rPr>
                <w:rFonts w:asciiTheme="minorHAnsi" w:hAnsiTheme="minorHAnsi" w:cstheme="minorHAnsi"/>
                <w:b/>
                <w:szCs w:val="20"/>
              </w:rPr>
              <w:t>Consultar Instrumento Jurídico</w:t>
            </w:r>
            <w:r w:rsidR="00B96E4A">
              <w:rPr>
                <w:rFonts w:asciiTheme="minorHAnsi" w:hAnsiTheme="minorHAnsi" w:cstheme="minorHAnsi"/>
                <w:szCs w:val="20"/>
              </w:rPr>
              <w:t xml:space="preserve">). </w:t>
            </w:r>
          </w:p>
          <w:p w14:paraId="087B9121" w14:textId="3F7F9C94" w:rsidR="00760652" w:rsidRPr="00B96E4A" w:rsidRDefault="00D45817" w:rsidP="00B96E4A">
            <w:pPr>
              <w:pStyle w:val="Prrafodelista"/>
              <w:numPr>
                <w:ilvl w:val="0"/>
                <w:numId w:val="18"/>
              </w:numPr>
              <w:spacing w:line="240" w:lineRule="auto"/>
              <w:rPr>
                <w:rFonts w:asciiTheme="minorHAnsi" w:hAnsiTheme="minorHAnsi" w:cstheme="minorHAnsi"/>
                <w:szCs w:val="20"/>
              </w:rPr>
            </w:pPr>
            <w:r>
              <w:rPr>
                <w:rFonts w:asciiTheme="minorHAnsi" w:hAnsiTheme="minorHAnsi" w:cstheme="minorHAnsi"/>
                <w:szCs w:val="20"/>
              </w:rPr>
              <w:t>10</w:t>
            </w:r>
            <w:r w:rsidR="00B96E4A">
              <w:rPr>
                <w:rFonts w:asciiTheme="minorHAnsi" w:hAnsiTheme="minorHAnsi" w:cstheme="minorHAnsi"/>
                <w:szCs w:val="20"/>
              </w:rPr>
              <w:t xml:space="preserve">. </w:t>
            </w:r>
            <w:r w:rsidR="00760652" w:rsidRPr="00C4359D">
              <w:rPr>
                <w:rFonts w:asciiTheme="minorHAnsi" w:hAnsiTheme="minorHAnsi" w:cstheme="minorHAnsi"/>
                <w:szCs w:val="20"/>
              </w:rPr>
              <w:t xml:space="preserve">“Tipo de Servicio” </w:t>
            </w:r>
            <w:r w:rsidR="00B96E4A" w:rsidRPr="00B96E4A">
              <w:rPr>
                <w:rFonts w:asciiTheme="minorHAnsi" w:hAnsiTheme="minorHAnsi" w:cstheme="minorHAnsi"/>
                <w:szCs w:val="20"/>
              </w:rPr>
              <w:t xml:space="preserve">(lista de servicios, Se obtiene del caso de uso </w:t>
            </w:r>
            <w:r w:rsidR="00B96E4A" w:rsidRPr="00B96E4A">
              <w:rPr>
                <w:rFonts w:asciiTheme="minorHAnsi" w:hAnsiTheme="minorHAnsi" w:cstheme="minorHAnsi"/>
                <w:b/>
                <w:szCs w:val="20"/>
              </w:rPr>
              <w:t>9022 - Consultar Instrumento Jurídico</w:t>
            </w:r>
            <w:r w:rsidR="00B96E4A" w:rsidRPr="00B96E4A">
              <w:rPr>
                <w:rFonts w:asciiTheme="minorHAnsi" w:hAnsiTheme="minorHAnsi" w:cstheme="minorHAnsi"/>
                <w:szCs w:val="20"/>
              </w:rPr>
              <w:t>),</w:t>
            </w:r>
          </w:p>
          <w:p w14:paraId="077B644D" w14:textId="1FA9AE75" w:rsidR="00760652" w:rsidRPr="00C4359D" w:rsidRDefault="00B96E4A" w:rsidP="00760652">
            <w:pPr>
              <w:pStyle w:val="Prrafodelista"/>
              <w:numPr>
                <w:ilvl w:val="0"/>
                <w:numId w:val="18"/>
              </w:numPr>
              <w:spacing w:line="240" w:lineRule="auto"/>
              <w:rPr>
                <w:rFonts w:asciiTheme="minorHAnsi" w:hAnsiTheme="minorHAnsi" w:cstheme="minorHAnsi"/>
                <w:szCs w:val="20"/>
              </w:rPr>
            </w:pPr>
            <w:r>
              <w:rPr>
                <w:rFonts w:asciiTheme="minorHAnsi" w:hAnsiTheme="minorHAnsi" w:cstheme="minorHAnsi"/>
                <w:szCs w:val="20"/>
              </w:rPr>
              <w:t>1</w:t>
            </w:r>
            <w:r w:rsidR="00D45817">
              <w:rPr>
                <w:rFonts w:asciiTheme="minorHAnsi" w:hAnsiTheme="minorHAnsi" w:cstheme="minorHAnsi"/>
                <w:szCs w:val="20"/>
              </w:rPr>
              <w:t>1</w:t>
            </w:r>
            <w:r>
              <w:rPr>
                <w:rFonts w:asciiTheme="minorHAnsi" w:hAnsiTheme="minorHAnsi" w:cstheme="minorHAnsi"/>
                <w:szCs w:val="20"/>
              </w:rPr>
              <w:t xml:space="preserve">. </w:t>
            </w:r>
            <w:r w:rsidR="00760652" w:rsidRPr="00C4359D">
              <w:rPr>
                <w:rFonts w:asciiTheme="minorHAnsi" w:hAnsiTheme="minorHAnsi" w:cstheme="minorHAnsi"/>
                <w:szCs w:val="20"/>
              </w:rPr>
              <w:t>“Dependencia o Institución” (</w:t>
            </w:r>
            <w:r>
              <w:rPr>
                <w:rFonts w:asciiTheme="minorHAnsi" w:hAnsiTheme="minorHAnsi" w:cstheme="minorHAnsi"/>
                <w:szCs w:val="20"/>
              </w:rPr>
              <w:t xml:space="preserve">Razón Social - </w:t>
            </w:r>
            <w:r w:rsidR="00760652" w:rsidRPr="00C4359D">
              <w:rPr>
                <w:rFonts w:asciiTheme="minorHAnsi" w:hAnsiTheme="minorHAnsi" w:cstheme="minorHAnsi"/>
                <w:szCs w:val="20"/>
              </w:rPr>
              <w:t xml:space="preserve">siglas del </w:t>
            </w:r>
            <w:r w:rsidR="00760652" w:rsidRPr="00C4359D">
              <w:rPr>
                <w:rFonts w:asciiTheme="minorHAnsi" w:hAnsiTheme="minorHAnsi" w:cstheme="minorHAnsi"/>
                <w:szCs w:val="20"/>
              </w:rPr>
              <w:lastRenderedPageBreak/>
              <w:t>contratante, campo de texto),</w:t>
            </w:r>
            <w:r w:rsidRPr="00B96E4A">
              <w:rPr>
                <w:rFonts w:asciiTheme="minorHAnsi" w:hAnsiTheme="minorHAnsi" w:cstheme="minorHAnsi"/>
                <w:szCs w:val="20"/>
              </w:rPr>
              <w:t xml:space="preserve"> se obtiene del caso de uso </w:t>
            </w:r>
            <w:r w:rsidRPr="00B96E4A">
              <w:rPr>
                <w:rFonts w:asciiTheme="minorHAnsi" w:hAnsiTheme="minorHAnsi" w:cstheme="minorHAnsi"/>
                <w:b/>
                <w:szCs w:val="20"/>
              </w:rPr>
              <w:t>9022 - Consultar Instrumento Jurídico</w:t>
            </w:r>
            <w:r>
              <w:rPr>
                <w:rFonts w:asciiTheme="minorHAnsi" w:hAnsiTheme="minorHAnsi" w:cstheme="minorHAnsi"/>
                <w:szCs w:val="20"/>
              </w:rPr>
              <w:t>).</w:t>
            </w:r>
          </w:p>
          <w:p w14:paraId="23C39220" w14:textId="413EC6DE" w:rsidR="00760652" w:rsidRDefault="00ED2D73" w:rsidP="00760652">
            <w:pPr>
              <w:pStyle w:val="Prrafodelista"/>
              <w:numPr>
                <w:ilvl w:val="0"/>
                <w:numId w:val="18"/>
              </w:numPr>
              <w:spacing w:line="240" w:lineRule="auto"/>
              <w:rPr>
                <w:rFonts w:asciiTheme="minorHAnsi" w:hAnsiTheme="minorHAnsi" w:cstheme="minorHAnsi"/>
                <w:szCs w:val="20"/>
              </w:rPr>
            </w:pPr>
            <w:r>
              <w:rPr>
                <w:rFonts w:asciiTheme="minorHAnsi" w:hAnsiTheme="minorHAnsi" w:cstheme="minorHAnsi"/>
                <w:szCs w:val="20"/>
              </w:rPr>
              <w:t>12</w:t>
            </w:r>
            <w:r w:rsidR="00B96E4A">
              <w:rPr>
                <w:rFonts w:asciiTheme="minorHAnsi" w:hAnsiTheme="minorHAnsi" w:cstheme="minorHAnsi"/>
                <w:szCs w:val="20"/>
              </w:rPr>
              <w:t xml:space="preserve">. </w:t>
            </w:r>
            <w:r w:rsidR="00760652" w:rsidRPr="00C4359D">
              <w:rPr>
                <w:rFonts w:asciiTheme="minorHAnsi" w:hAnsiTheme="minorHAnsi" w:cstheme="minorHAnsi"/>
                <w:szCs w:val="20"/>
              </w:rPr>
              <w:t>“Periodo de prestación del servicio”</w:t>
            </w:r>
            <w:r w:rsidR="00B96E4A">
              <w:rPr>
                <w:rFonts w:asciiTheme="minorHAnsi" w:hAnsiTheme="minorHAnsi" w:cstheme="minorHAnsi"/>
                <w:szCs w:val="20"/>
              </w:rPr>
              <w:t xml:space="preserve"> (Se obtiene del caso de uso </w:t>
            </w:r>
            <w:r w:rsidR="00B96E4A">
              <w:rPr>
                <w:rFonts w:asciiTheme="minorHAnsi" w:hAnsiTheme="minorHAnsi" w:cstheme="minorHAnsi"/>
                <w:b/>
                <w:szCs w:val="20"/>
              </w:rPr>
              <w:t xml:space="preserve">9022 - </w:t>
            </w:r>
            <w:r w:rsidR="00B96E4A" w:rsidRPr="00642269">
              <w:rPr>
                <w:rFonts w:asciiTheme="minorHAnsi" w:hAnsiTheme="minorHAnsi" w:cstheme="minorHAnsi"/>
                <w:b/>
                <w:szCs w:val="20"/>
              </w:rPr>
              <w:t>Consultar Instrumento Jurídico</w:t>
            </w:r>
            <w:r w:rsidR="00B96E4A">
              <w:rPr>
                <w:rFonts w:asciiTheme="minorHAnsi" w:hAnsiTheme="minorHAnsi" w:cstheme="minorHAnsi"/>
                <w:szCs w:val="20"/>
              </w:rPr>
              <w:t>)</w:t>
            </w:r>
            <w:r w:rsidR="00760652" w:rsidRPr="00C4359D">
              <w:rPr>
                <w:rFonts w:asciiTheme="minorHAnsi" w:hAnsiTheme="minorHAnsi" w:cstheme="minorHAnsi"/>
                <w:szCs w:val="20"/>
              </w:rPr>
              <w:t>.</w:t>
            </w:r>
          </w:p>
          <w:p w14:paraId="10DEF0C4" w14:textId="77777777" w:rsidR="00EF02C3" w:rsidRDefault="00EF02C3" w:rsidP="00EF02C3">
            <w:pPr>
              <w:pStyle w:val="Prrafodelista"/>
              <w:numPr>
                <w:ilvl w:val="1"/>
                <w:numId w:val="18"/>
              </w:numPr>
              <w:spacing w:line="240" w:lineRule="auto"/>
              <w:rPr>
                <w:rFonts w:asciiTheme="minorHAnsi" w:hAnsiTheme="minorHAnsi" w:cstheme="minorHAnsi"/>
                <w:szCs w:val="20"/>
              </w:rPr>
            </w:pPr>
            <w:r>
              <w:rPr>
                <w:rFonts w:asciiTheme="minorHAnsi" w:hAnsiTheme="minorHAnsi" w:cstheme="minorHAnsi"/>
                <w:szCs w:val="20"/>
              </w:rPr>
              <w:t>Fecha inicio</w:t>
            </w:r>
          </w:p>
          <w:p w14:paraId="53C74800" w14:textId="784E3406" w:rsidR="00EF02C3" w:rsidRDefault="00EF02C3" w:rsidP="00EF02C3">
            <w:pPr>
              <w:pStyle w:val="Prrafodelista"/>
              <w:numPr>
                <w:ilvl w:val="1"/>
                <w:numId w:val="18"/>
              </w:numPr>
              <w:spacing w:line="240" w:lineRule="auto"/>
              <w:rPr>
                <w:rFonts w:asciiTheme="minorHAnsi" w:hAnsiTheme="minorHAnsi" w:cstheme="minorHAnsi"/>
                <w:szCs w:val="20"/>
              </w:rPr>
            </w:pPr>
            <w:r>
              <w:rPr>
                <w:rFonts w:asciiTheme="minorHAnsi" w:hAnsiTheme="minorHAnsi" w:cstheme="minorHAnsi"/>
                <w:szCs w:val="20"/>
              </w:rPr>
              <w:t>Fecha fin</w:t>
            </w:r>
          </w:p>
          <w:p w14:paraId="48AB61E3" w14:textId="25451944" w:rsidR="00F44B85" w:rsidRPr="001C778D" w:rsidRDefault="00D45817" w:rsidP="00F44B85">
            <w:pPr>
              <w:pStyle w:val="Prrafodelista"/>
              <w:numPr>
                <w:ilvl w:val="0"/>
                <w:numId w:val="18"/>
              </w:numPr>
              <w:spacing w:line="240" w:lineRule="auto"/>
              <w:rPr>
                <w:rFonts w:asciiTheme="minorHAnsi" w:hAnsiTheme="minorHAnsi" w:cstheme="minorHAnsi"/>
                <w:szCs w:val="20"/>
              </w:rPr>
            </w:pPr>
            <w:r>
              <w:rPr>
                <w:rFonts w:asciiTheme="minorHAnsi" w:hAnsiTheme="minorHAnsi" w:cstheme="minorHAnsi"/>
                <w:szCs w:val="20"/>
              </w:rPr>
              <w:t>13</w:t>
            </w:r>
            <w:r w:rsidR="007320AB">
              <w:rPr>
                <w:rFonts w:asciiTheme="minorHAnsi" w:hAnsiTheme="minorHAnsi" w:cstheme="minorHAnsi"/>
                <w:szCs w:val="20"/>
              </w:rPr>
              <w:t>.”</w:t>
            </w:r>
            <w:r w:rsidR="00B96E4A">
              <w:rPr>
                <w:rFonts w:asciiTheme="minorHAnsi" w:hAnsiTheme="minorHAnsi" w:cstheme="minorHAnsi"/>
                <w:szCs w:val="20"/>
              </w:rPr>
              <w:t>Número de Ejemplares Originales” (campo de texto).</w:t>
            </w:r>
          </w:p>
          <w:p w14:paraId="44B13381" w14:textId="025DFB82" w:rsidR="006072F7" w:rsidRDefault="006072F7" w:rsidP="006072F7">
            <w:pPr>
              <w:pStyle w:val="Prrafodelista"/>
              <w:numPr>
                <w:ilvl w:val="0"/>
                <w:numId w:val="15"/>
              </w:numPr>
              <w:spacing w:line="240" w:lineRule="auto"/>
              <w:rPr>
                <w:rFonts w:asciiTheme="minorHAnsi" w:hAnsiTheme="minorHAnsi" w:cstheme="minorHAnsi"/>
                <w:szCs w:val="20"/>
              </w:rPr>
            </w:pPr>
            <w:r>
              <w:rPr>
                <w:rFonts w:asciiTheme="minorHAnsi" w:hAnsiTheme="minorHAnsi" w:cstheme="minorHAnsi"/>
                <w:szCs w:val="20"/>
              </w:rPr>
              <w:t>14.</w:t>
            </w:r>
            <w:r w:rsidRPr="00C4359D">
              <w:rPr>
                <w:rFonts w:asciiTheme="minorHAnsi" w:hAnsiTheme="minorHAnsi" w:cstheme="minorHAnsi"/>
                <w:szCs w:val="20"/>
              </w:rPr>
              <w:t xml:space="preserve">“Firmante” (lista </w:t>
            </w:r>
            <w:proofErr w:type="spellStart"/>
            <w:r w:rsidRPr="00C4359D">
              <w:rPr>
                <w:rFonts w:asciiTheme="minorHAnsi" w:hAnsiTheme="minorHAnsi" w:cstheme="minorHAnsi"/>
                <w:szCs w:val="20"/>
              </w:rPr>
              <w:t>autocompletable</w:t>
            </w:r>
            <w:proofErr w:type="spellEnd"/>
            <w:r w:rsidRPr="00C4359D">
              <w:rPr>
                <w:rFonts w:asciiTheme="minorHAnsi" w:hAnsiTheme="minorHAnsi" w:cstheme="minorHAnsi"/>
                <w:szCs w:val="20"/>
              </w:rPr>
              <w:t xml:space="preserve"> obtenida del caso de uso </w:t>
            </w:r>
            <w:r w:rsidRPr="00C4359D">
              <w:rPr>
                <w:rFonts w:asciiTheme="minorHAnsi" w:hAnsiTheme="minorHAnsi" w:cstheme="minorHAnsi"/>
                <w:b/>
                <w:szCs w:val="20"/>
              </w:rPr>
              <w:t>3006</w:t>
            </w:r>
            <w:r w:rsidR="004529CD">
              <w:rPr>
                <w:rFonts w:asciiTheme="minorHAnsi" w:hAnsiTheme="minorHAnsi" w:cstheme="minorHAnsi"/>
                <w:b/>
                <w:szCs w:val="20"/>
              </w:rPr>
              <w:t xml:space="preserve"> </w:t>
            </w:r>
            <w:r w:rsidRPr="00C4359D">
              <w:rPr>
                <w:rFonts w:asciiTheme="minorHAnsi" w:hAnsiTheme="minorHAnsi" w:cstheme="minorHAnsi"/>
                <w:b/>
                <w:szCs w:val="20"/>
              </w:rPr>
              <w:t>-</w:t>
            </w:r>
            <w:r w:rsidR="004529CD">
              <w:rPr>
                <w:rFonts w:asciiTheme="minorHAnsi" w:hAnsiTheme="minorHAnsi" w:cstheme="minorHAnsi"/>
                <w:b/>
                <w:szCs w:val="20"/>
              </w:rPr>
              <w:t xml:space="preserve"> </w:t>
            </w:r>
            <w:r w:rsidRPr="00C4359D">
              <w:rPr>
                <w:rFonts w:asciiTheme="minorHAnsi" w:hAnsiTheme="minorHAnsi" w:cstheme="minorHAnsi"/>
                <w:b/>
                <w:szCs w:val="20"/>
              </w:rPr>
              <w:t>Obtener Integrantes REP,</w:t>
            </w:r>
            <w:r w:rsidRPr="00C4359D">
              <w:rPr>
                <w:rFonts w:asciiTheme="minorHAnsi" w:hAnsiTheme="minorHAnsi" w:cstheme="minorHAnsi"/>
                <w:szCs w:val="20"/>
              </w:rPr>
              <w:t xml:space="preserve"> con los </w:t>
            </w:r>
            <w:r>
              <w:rPr>
                <w:rFonts w:asciiTheme="minorHAnsi" w:hAnsiTheme="minorHAnsi" w:cstheme="minorHAnsi"/>
                <w:szCs w:val="20"/>
              </w:rPr>
              <w:t xml:space="preserve">cargos </w:t>
            </w:r>
            <w:r w:rsidRPr="00C4359D">
              <w:rPr>
                <w:rFonts w:asciiTheme="minorHAnsi" w:hAnsiTheme="minorHAnsi" w:cstheme="minorHAnsi"/>
                <w:szCs w:val="20"/>
              </w:rPr>
              <w:t>de los integrantes del SPF</w:t>
            </w:r>
            <w:r>
              <w:rPr>
                <w:rFonts w:asciiTheme="minorHAnsi" w:hAnsiTheme="minorHAnsi" w:cstheme="minorHAnsi"/>
                <w:szCs w:val="20"/>
              </w:rPr>
              <w:t xml:space="preserve"> de la Dirección General de Asuntos Jurídicos de la jerarquía de oficial en adelante</w:t>
            </w:r>
            <w:r w:rsidRPr="00C4359D">
              <w:rPr>
                <w:rFonts w:asciiTheme="minorHAnsi" w:hAnsiTheme="minorHAnsi" w:cstheme="minorHAnsi"/>
                <w:szCs w:val="20"/>
              </w:rPr>
              <w:t>)</w:t>
            </w:r>
            <w:r>
              <w:rPr>
                <w:rFonts w:asciiTheme="minorHAnsi" w:hAnsiTheme="minorHAnsi" w:cstheme="minorHAnsi"/>
                <w:szCs w:val="20"/>
              </w:rPr>
              <w:t>:</w:t>
            </w:r>
          </w:p>
          <w:p w14:paraId="5D11C68F" w14:textId="77777777" w:rsidR="006072F7" w:rsidRDefault="006072F7" w:rsidP="006072F7">
            <w:pPr>
              <w:pStyle w:val="Prrafodelista"/>
              <w:numPr>
                <w:ilvl w:val="1"/>
                <w:numId w:val="15"/>
              </w:numPr>
              <w:spacing w:line="240" w:lineRule="auto"/>
              <w:rPr>
                <w:rFonts w:asciiTheme="minorHAnsi" w:hAnsiTheme="minorHAnsi" w:cstheme="minorHAnsi"/>
                <w:szCs w:val="20"/>
              </w:rPr>
            </w:pPr>
            <w:r>
              <w:rPr>
                <w:rFonts w:asciiTheme="minorHAnsi" w:hAnsiTheme="minorHAnsi" w:cstheme="minorHAnsi"/>
                <w:szCs w:val="20"/>
              </w:rPr>
              <w:t>“Jerarquía”,</w:t>
            </w:r>
          </w:p>
          <w:p w14:paraId="0DFB4EF8" w14:textId="77777777" w:rsidR="006072F7" w:rsidRDefault="006072F7" w:rsidP="006072F7">
            <w:pPr>
              <w:pStyle w:val="Prrafodelista"/>
              <w:numPr>
                <w:ilvl w:val="1"/>
                <w:numId w:val="15"/>
              </w:numPr>
              <w:spacing w:line="240" w:lineRule="auto"/>
              <w:rPr>
                <w:rFonts w:asciiTheme="minorHAnsi" w:hAnsiTheme="minorHAnsi" w:cstheme="minorHAnsi"/>
                <w:szCs w:val="20"/>
              </w:rPr>
            </w:pPr>
            <w:r>
              <w:rPr>
                <w:rFonts w:asciiTheme="minorHAnsi" w:hAnsiTheme="minorHAnsi" w:cstheme="minorHAnsi"/>
                <w:szCs w:val="20"/>
              </w:rPr>
              <w:t>“Nombre” (apellido paterno, apellido materno, nombre(s)),</w:t>
            </w:r>
          </w:p>
          <w:p w14:paraId="20C9994A" w14:textId="7DF1A43C" w:rsidR="00760652" w:rsidRPr="006072F7" w:rsidRDefault="006072F7" w:rsidP="006072F7">
            <w:pPr>
              <w:pStyle w:val="Prrafodelista"/>
              <w:numPr>
                <w:ilvl w:val="1"/>
                <w:numId w:val="15"/>
              </w:numPr>
              <w:spacing w:line="240" w:lineRule="auto"/>
              <w:rPr>
                <w:rFonts w:asciiTheme="minorHAnsi" w:hAnsiTheme="minorHAnsi" w:cstheme="minorHAnsi"/>
                <w:szCs w:val="20"/>
              </w:rPr>
            </w:pPr>
            <w:r>
              <w:rPr>
                <w:rFonts w:asciiTheme="minorHAnsi" w:hAnsiTheme="minorHAnsi" w:cstheme="minorHAnsi"/>
                <w:szCs w:val="20"/>
              </w:rPr>
              <w:t>“Cargo”</w:t>
            </w:r>
            <w:r w:rsidRPr="00C4359D">
              <w:rPr>
                <w:rFonts w:asciiTheme="minorHAnsi" w:hAnsiTheme="minorHAnsi" w:cstheme="minorHAnsi"/>
                <w:szCs w:val="20"/>
              </w:rPr>
              <w:t>.</w:t>
            </w:r>
          </w:p>
          <w:p w14:paraId="7BEF02B6" w14:textId="6A864EC0" w:rsidR="001C778D" w:rsidRPr="001C778D" w:rsidRDefault="00D45817" w:rsidP="00591C46">
            <w:pPr>
              <w:pStyle w:val="Prrafodelista"/>
              <w:numPr>
                <w:ilvl w:val="0"/>
                <w:numId w:val="15"/>
              </w:numPr>
              <w:spacing w:line="240" w:lineRule="auto"/>
              <w:rPr>
                <w:rFonts w:asciiTheme="minorHAnsi" w:hAnsiTheme="minorHAnsi" w:cstheme="minorHAnsi"/>
                <w:szCs w:val="20"/>
              </w:rPr>
            </w:pPr>
            <w:r>
              <w:rPr>
                <w:rFonts w:asciiTheme="minorHAnsi" w:hAnsiTheme="minorHAnsi" w:cstheme="minorHAnsi"/>
                <w:szCs w:val="20"/>
              </w:rPr>
              <w:t xml:space="preserve">15. </w:t>
            </w:r>
            <w:r w:rsidR="008B0F4D">
              <w:rPr>
                <w:rFonts w:asciiTheme="minorHAnsi" w:hAnsiTheme="minorHAnsi" w:cstheme="minorHAnsi"/>
                <w:szCs w:val="20"/>
              </w:rPr>
              <w:t>“</w:t>
            </w:r>
            <w:r w:rsidR="001C778D" w:rsidRPr="001C778D">
              <w:rPr>
                <w:rFonts w:asciiTheme="minorHAnsi" w:hAnsiTheme="minorHAnsi" w:cstheme="minorHAnsi"/>
                <w:szCs w:val="20"/>
              </w:rPr>
              <w:t>Elaboró” (Campo de texto),</w:t>
            </w:r>
            <w:r w:rsidR="00591C46">
              <w:t xml:space="preserve"> </w:t>
            </w:r>
            <w:r w:rsidR="00591C46" w:rsidRPr="00591C46">
              <w:rPr>
                <w:rFonts w:asciiTheme="minorHAnsi" w:hAnsiTheme="minorHAnsi" w:cstheme="minorHAnsi"/>
                <w:szCs w:val="20"/>
              </w:rPr>
              <w:t xml:space="preserve">(ver flujo alterno opcional </w:t>
            </w:r>
            <w:r w:rsidR="00591C46" w:rsidRPr="00591C46">
              <w:rPr>
                <w:rFonts w:asciiTheme="minorHAnsi" w:hAnsiTheme="minorHAnsi" w:cstheme="minorHAnsi"/>
                <w:b/>
                <w:szCs w:val="20"/>
              </w:rPr>
              <w:t>AO05.</w:t>
            </w:r>
            <w:r w:rsidR="004529CD">
              <w:rPr>
                <w:rFonts w:asciiTheme="minorHAnsi" w:hAnsiTheme="minorHAnsi" w:cstheme="minorHAnsi"/>
                <w:b/>
                <w:szCs w:val="20"/>
              </w:rPr>
              <w:t xml:space="preserve"> </w:t>
            </w:r>
            <w:r w:rsidR="00591C46" w:rsidRPr="00591C46">
              <w:rPr>
                <w:rFonts w:asciiTheme="minorHAnsi" w:hAnsiTheme="minorHAnsi" w:cstheme="minorHAnsi"/>
                <w:b/>
                <w:szCs w:val="20"/>
              </w:rPr>
              <w:t>Revisó/Elaboró</w:t>
            </w:r>
            <w:r w:rsidR="00591C46" w:rsidRPr="00591C46">
              <w:rPr>
                <w:rFonts w:asciiTheme="minorHAnsi" w:hAnsiTheme="minorHAnsi" w:cstheme="minorHAnsi"/>
                <w:szCs w:val="20"/>
              </w:rPr>
              <w:t>).</w:t>
            </w:r>
          </w:p>
          <w:p w14:paraId="1B480CE9" w14:textId="3D881DDE" w:rsidR="001C778D" w:rsidRPr="001C778D" w:rsidRDefault="001C778D" w:rsidP="001C778D">
            <w:pPr>
              <w:pStyle w:val="Prrafodelista"/>
              <w:numPr>
                <w:ilvl w:val="0"/>
                <w:numId w:val="15"/>
              </w:numPr>
              <w:spacing w:line="240" w:lineRule="auto"/>
              <w:rPr>
                <w:rFonts w:asciiTheme="minorHAnsi" w:hAnsiTheme="minorHAnsi" w:cstheme="minorHAnsi"/>
                <w:szCs w:val="20"/>
              </w:rPr>
            </w:pPr>
            <w:r w:rsidRPr="001C778D">
              <w:rPr>
                <w:rFonts w:asciiTheme="minorHAnsi" w:hAnsiTheme="minorHAnsi" w:cstheme="minorHAnsi"/>
                <w:szCs w:val="20"/>
              </w:rPr>
              <w:t>16. “Revisó” (Campo texto</w:t>
            </w:r>
            <w:r w:rsidR="00591C46">
              <w:rPr>
                <w:rFonts w:asciiTheme="minorHAnsi" w:hAnsiTheme="minorHAnsi" w:cstheme="minorHAnsi"/>
                <w:szCs w:val="20"/>
              </w:rPr>
              <w:t xml:space="preserve">), (ver flujo alterno opcional </w:t>
            </w:r>
            <w:r w:rsidR="00591C46" w:rsidRPr="00C84E98">
              <w:rPr>
                <w:rFonts w:asciiTheme="minorHAnsi" w:hAnsiTheme="minorHAnsi" w:cstheme="minorHAnsi"/>
                <w:b/>
              </w:rPr>
              <w:t>AO05.</w:t>
            </w:r>
            <w:r w:rsidR="004529CD">
              <w:rPr>
                <w:rFonts w:asciiTheme="minorHAnsi" w:hAnsiTheme="minorHAnsi" w:cstheme="minorHAnsi"/>
                <w:b/>
              </w:rPr>
              <w:t xml:space="preserve"> </w:t>
            </w:r>
            <w:r w:rsidR="00591C46" w:rsidRPr="00C84E98">
              <w:rPr>
                <w:rFonts w:asciiTheme="minorHAnsi" w:hAnsiTheme="minorHAnsi" w:cstheme="minorHAnsi"/>
                <w:b/>
              </w:rPr>
              <w:t>Revisó/Elaboró</w:t>
            </w:r>
            <w:r w:rsidR="00591C46">
              <w:rPr>
                <w:rFonts w:asciiTheme="minorHAnsi" w:hAnsiTheme="minorHAnsi" w:cstheme="minorHAnsi"/>
              </w:rPr>
              <w:t>).</w:t>
            </w:r>
          </w:p>
          <w:p w14:paraId="6E0AE4FA" w14:textId="0EFC30F6" w:rsidR="00760652" w:rsidRPr="00C4359D" w:rsidRDefault="00760652" w:rsidP="00760652">
            <w:pPr>
              <w:spacing w:line="240" w:lineRule="auto"/>
              <w:rPr>
                <w:rFonts w:asciiTheme="minorHAnsi" w:hAnsiTheme="minorHAnsi" w:cstheme="minorHAnsi"/>
                <w:szCs w:val="20"/>
              </w:rPr>
            </w:pPr>
            <w:r w:rsidRPr="00C4359D">
              <w:rPr>
                <w:rFonts w:asciiTheme="minorHAnsi" w:hAnsiTheme="minorHAnsi"/>
                <w:szCs w:val="20"/>
              </w:rPr>
              <w:t xml:space="preserve">Así mismo las opciones: </w:t>
            </w:r>
          </w:p>
          <w:p w14:paraId="143AD3C6" w14:textId="77777777" w:rsidR="001C778D" w:rsidRPr="001C778D" w:rsidRDefault="001C778D" w:rsidP="001C778D">
            <w:pPr>
              <w:pStyle w:val="Prrafodelista"/>
              <w:numPr>
                <w:ilvl w:val="0"/>
                <w:numId w:val="15"/>
              </w:numPr>
              <w:rPr>
                <w:rFonts w:asciiTheme="minorHAnsi" w:hAnsiTheme="minorHAnsi"/>
                <w:szCs w:val="20"/>
              </w:rPr>
            </w:pPr>
            <w:r w:rsidRPr="001C778D">
              <w:rPr>
                <w:rFonts w:asciiTheme="minorHAnsi" w:hAnsiTheme="minorHAnsi"/>
                <w:szCs w:val="20"/>
              </w:rPr>
              <w:t>17.“Agregar Firmante por ausencia”</w:t>
            </w:r>
          </w:p>
          <w:p w14:paraId="2FDB1731" w14:textId="77777777" w:rsidR="001C778D" w:rsidRPr="001C778D" w:rsidRDefault="001C778D" w:rsidP="001C778D">
            <w:pPr>
              <w:pStyle w:val="Prrafodelista"/>
              <w:numPr>
                <w:ilvl w:val="0"/>
                <w:numId w:val="15"/>
              </w:numPr>
              <w:rPr>
                <w:rFonts w:asciiTheme="minorHAnsi" w:hAnsiTheme="minorHAnsi"/>
                <w:szCs w:val="20"/>
              </w:rPr>
            </w:pPr>
            <w:r w:rsidRPr="001C778D">
              <w:rPr>
                <w:rFonts w:asciiTheme="minorHAnsi" w:hAnsiTheme="minorHAnsi"/>
                <w:szCs w:val="20"/>
              </w:rPr>
              <w:t xml:space="preserve">18. “Agregar Interesado”, </w:t>
            </w:r>
          </w:p>
          <w:p w14:paraId="06D9D7C3" w14:textId="46828B82" w:rsidR="00760652" w:rsidRPr="00C4359D" w:rsidRDefault="001C778D" w:rsidP="00760652">
            <w:pPr>
              <w:pStyle w:val="Prrafodelista"/>
              <w:numPr>
                <w:ilvl w:val="0"/>
                <w:numId w:val="15"/>
              </w:numPr>
              <w:rPr>
                <w:rFonts w:asciiTheme="minorHAnsi" w:hAnsiTheme="minorHAnsi"/>
                <w:b/>
                <w:szCs w:val="20"/>
              </w:rPr>
            </w:pPr>
            <w:r w:rsidRPr="00C4359D">
              <w:rPr>
                <w:rFonts w:asciiTheme="minorHAnsi" w:hAnsiTheme="minorHAnsi"/>
                <w:szCs w:val="20"/>
              </w:rPr>
              <w:t xml:space="preserve"> </w:t>
            </w:r>
            <w:r w:rsidR="00760652" w:rsidRPr="00C4359D">
              <w:rPr>
                <w:rFonts w:asciiTheme="minorHAnsi" w:hAnsiTheme="minorHAnsi"/>
                <w:szCs w:val="20"/>
              </w:rPr>
              <w:t>“Guardar”,</w:t>
            </w:r>
          </w:p>
          <w:p w14:paraId="5E08A104" w14:textId="77777777" w:rsidR="00225B88" w:rsidRPr="00D45817" w:rsidRDefault="00760652" w:rsidP="00225B88">
            <w:pPr>
              <w:pStyle w:val="Prrafodelista"/>
              <w:numPr>
                <w:ilvl w:val="0"/>
                <w:numId w:val="15"/>
              </w:numPr>
              <w:rPr>
                <w:rFonts w:asciiTheme="minorHAnsi" w:hAnsiTheme="minorHAnsi" w:cstheme="minorHAnsi"/>
                <w:color w:val="000000" w:themeColor="text1"/>
                <w:szCs w:val="20"/>
                <w:lang w:val="es-MX" w:eastAsia="en-US"/>
              </w:rPr>
            </w:pPr>
            <w:r w:rsidRPr="00760652">
              <w:rPr>
                <w:rFonts w:asciiTheme="minorHAnsi" w:hAnsiTheme="minorHAnsi"/>
                <w:szCs w:val="20"/>
              </w:rPr>
              <w:t>“Cancelar”.</w:t>
            </w:r>
          </w:p>
          <w:p w14:paraId="56F00B1C" w14:textId="0C1611B7" w:rsidR="00D45817" w:rsidRPr="00BB79A1" w:rsidRDefault="00D45817" w:rsidP="00D45817">
            <w:pPr>
              <w:pStyle w:val="Prrafodelista"/>
              <w:ind w:left="0"/>
              <w:rPr>
                <w:rFonts w:asciiTheme="minorHAnsi" w:hAnsiTheme="minorHAnsi" w:cstheme="minorHAnsi"/>
                <w:color w:val="000000" w:themeColor="text1"/>
                <w:szCs w:val="20"/>
                <w:lang w:val="es-MX" w:eastAsia="en-US"/>
              </w:rPr>
            </w:pPr>
            <w:r>
              <w:rPr>
                <w:rFonts w:asciiTheme="minorHAnsi" w:hAnsiTheme="minorHAnsi"/>
                <w:b/>
                <w:szCs w:val="20"/>
              </w:rPr>
              <w:t xml:space="preserve">Nota: </w:t>
            </w:r>
            <w:r>
              <w:rPr>
                <w:rFonts w:asciiTheme="minorHAnsi" w:hAnsiTheme="minorHAnsi"/>
                <w:szCs w:val="20"/>
              </w:rPr>
              <w:t>L</w:t>
            </w:r>
            <w:r w:rsidRPr="00573D4D">
              <w:rPr>
                <w:rFonts w:asciiTheme="minorHAnsi" w:hAnsiTheme="minorHAnsi"/>
                <w:szCs w:val="20"/>
              </w:rPr>
              <w:t>os datos ocuparán la posición en el documento de acuerdo con el número asignado.</w:t>
            </w:r>
          </w:p>
        </w:tc>
      </w:tr>
      <w:tr w:rsidR="007D2EE5" w:rsidRPr="000F7708" w14:paraId="56F00B23" w14:textId="77777777" w:rsidTr="00DD0EED">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56F00B1E" w14:textId="0B49FFDF" w:rsidR="0017621A" w:rsidRPr="000F7708" w:rsidRDefault="0017621A" w:rsidP="00CA043B">
            <w:pPr>
              <w:pStyle w:val="Prrafodelista"/>
              <w:numPr>
                <w:ilvl w:val="0"/>
                <w:numId w:val="20"/>
              </w:numPr>
              <w:jc w:val="center"/>
              <w:rPr>
                <w:rFonts w:asciiTheme="minorHAnsi" w:hAnsiTheme="minorHAnsi" w:cstheme="minorHAnsi"/>
                <w:bCs/>
                <w:color w:val="000000" w:themeColor="text1"/>
                <w:szCs w:val="20"/>
              </w:rPr>
            </w:pPr>
          </w:p>
        </w:tc>
        <w:tc>
          <w:tcPr>
            <w:tcW w:w="1491" w:type="dxa"/>
            <w:tcBorders>
              <w:top w:val="single" w:sz="4" w:space="0" w:color="auto"/>
              <w:left w:val="single" w:sz="4" w:space="0" w:color="auto"/>
              <w:bottom w:val="single" w:sz="4" w:space="0" w:color="auto"/>
              <w:right w:val="single" w:sz="4" w:space="0" w:color="auto"/>
            </w:tcBorders>
            <w:vAlign w:val="center"/>
          </w:tcPr>
          <w:p w14:paraId="56F00B1F" w14:textId="3B8C01FB" w:rsidR="0017621A" w:rsidRPr="000F7708" w:rsidRDefault="0000778D" w:rsidP="007304C9">
            <w:pPr>
              <w:rPr>
                <w:rFonts w:asciiTheme="minorHAnsi" w:hAnsiTheme="minorHAnsi" w:cstheme="minorHAnsi"/>
                <w:bCs/>
                <w:color w:val="000000" w:themeColor="text1"/>
                <w:szCs w:val="20"/>
              </w:rPr>
            </w:pPr>
            <w:r>
              <w:rPr>
                <w:rFonts w:asciiTheme="minorHAnsi" w:hAnsiTheme="minorHAnsi" w:cstheme="minorHAnsi"/>
                <w:color w:val="000000" w:themeColor="text1"/>
                <w:szCs w:val="20"/>
              </w:rPr>
              <w:t xml:space="preserve">Usuario </w:t>
            </w:r>
            <w:r w:rsidR="00EA3405">
              <w:rPr>
                <w:rFonts w:asciiTheme="minorHAnsi" w:hAnsiTheme="minorHAnsi" w:cstheme="minorHAnsi"/>
                <w:color w:val="000000" w:themeColor="text1"/>
                <w:szCs w:val="20"/>
              </w:rPr>
              <w:t xml:space="preserve">de la </w:t>
            </w:r>
            <w:r w:rsidR="004734DF" w:rsidRPr="000F7708">
              <w:rPr>
                <w:rFonts w:asciiTheme="minorHAnsi" w:hAnsiTheme="minorHAnsi" w:cstheme="minorHAnsi"/>
                <w:bCs/>
                <w:color w:val="000000" w:themeColor="text1"/>
                <w:szCs w:val="20"/>
              </w:rPr>
              <w:t>DGAJ</w:t>
            </w:r>
            <w:r w:rsidR="0017621A" w:rsidRPr="000F7708">
              <w:rPr>
                <w:rFonts w:asciiTheme="minorHAnsi" w:hAnsiTheme="minorHAnsi" w:cstheme="minorHAnsi"/>
                <w:bCs/>
                <w:color w:val="000000" w:themeColor="text1"/>
                <w:szCs w:val="20"/>
              </w:rPr>
              <w:t>.</w:t>
            </w:r>
          </w:p>
        </w:tc>
        <w:tc>
          <w:tcPr>
            <w:tcW w:w="7014" w:type="dxa"/>
            <w:tcBorders>
              <w:top w:val="single" w:sz="4" w:space="0" w:color="auto"/>
              <w:left w:val="single" w:sz="4" w:space="0" w:color="auto"/>
              <w:bottom w:val="single" w:sz="4" w:space="0" w:color="auto"/>
              <w:right w:val="single" w:sz="4" w:space="0" w:color="auto"/>
            </w:tcBorders>
            <w:vAlign w:val="center"/>
          </w:tcPr>
          <w:p w14:paraId="56F00B20" w14:textId="4FD82971" w:rsidR="0017621A" w:rsidRDefault="0017621A" w:rsidP="007304C9">
            <w:pPr>
              <w:keepLines/>
              <w:spacing w:after="0"/>
              <w:jc w:val="left"/>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De acuerdo a la opción seleccionada, continúa como sigue:</w:t>
            </w:r>
          </w:p>
          <w:p w14:paraId="67415BA2" w14:textId="77777777" w:rsidR="00760652" w:rsidRPr="000605F7" w:rsidRDefault="00760652" w:rsidP="00760652">
            <w:pPr>
              <w:pStyle w:val="Prrafodelista"/>
              <w:keepLines/>
              <w:numPr>
                <w:ilvl w:val="0"/>
                <w:numId w:val="11"/>
              </w:numPr>
              <w:spacing w:after="0"/>
              <w:jc w:val="left"/>
              <w:rPr>
                <w:rFonts w:asciiTheme="minorHAnsi" w:hAnsiTheme="minorHAnsi" w:cstheme="minorHAnsi"/>
                <w:color w:val="000000" w:themeColor="text1"/>
                <w:szCs w:val="20"/>
                <w:lang w:val="es-MX" w:eastAsia="en-US"/>
              </w:rPr>
            </w:pPr>
            <w:r w:rsidRPr="006E508F">
              <w:rPr>
                <w:rFonts w:asciiTheme="minorHAnsi" w:hAnsiTheme="minorHAnsi" w:cstheme="minorHAnsi"/>
                <w:bCs/>
                <w:color w:val="000000" w:themeColor="text1"/>
                <w:szCs w:val="20"/>
              </w:rPr>
              <w:t xml:space="preserve">Si selecciona </w:t>
            </w:r>
            <w:r w:rsidRPr="006E508F">
              <w:rPr>
                <w:rFonts w:asciiTheme="minorHAnsi" w:hAnsiTheme="minorHAnsi" w:cstheme="minorHAnsi"/>
                <w:color w:val="000000" w:themeColor="text1"/>
                <w:szCs w:val="20"/>
                <w:lang w:val="es-MX" w:eastAsia="en-US"/>
              </w:rPr>
              <w:t>la opción</w:t>
            </w:r>
            <w:r w:rsidRPr="006E508F">
              <w:rPr>
                <w:rFonts w:asciiTheme="minorHAnsi" w:hAnsiTheme="minorHAnsi" w:cstheme="minorHAnsi"/>
                <w:bCs/>
                <w:color w:val="000000" w:themeColor="text1"/>
                <w:szCs w:val="20"/>
              </w:rPr>
              <w:t xml:space="preserve"> “Agregar interesado”, continúa con el flujo </w:t>
            </w:r>
            <w:r w:rsidRPr="006E508F">
              <w:rPr>
                <w:rFonts w:asciiTheme="minorHAnsi" w:hAnsiTheme="minorHAnsi" w:cstheme="minorHAnsi"/>
                <w:b/>
                <w:bCs/>
                <w:color w:val="000000" w:themeColor="text1"/>
                <w:szCs w:val="20"/>
              </w:rPr>
              <w:t>AO01 Agregar interesado</w:t>
            </w:r>
            <w:r>
              <w:rPr>
                <w:rFonts w:asciiTheme="minorHAnsi" w:hAnsiTheme="minorHAnsi" w:cstheme="minorHAnsi"/>
                <w:color w:val="000000" w:themeColor="text1"/>
                <w:szCs w:val="20"/>
                <w:lang w:val="es-MX" w:eastAsia="en-US"/>
              </w:rPr>
              <w:t>.</w:t>
            </w:r>
          </w:p>
          <w:p w14:paraId="5F797D3D" w14:textId="388EEA9D" w:rsidR="00B96E4A" w:rsidRPr="00BF1518" w:rsidRDefault="00B96E4A" w:rsidP="00DC0A82">
            <w:pPr>
              <w:pStyle w:val="Prrafodelista"/>
              <w:keepLines/>
              <w:numPr>
                <w:ilvl w:val="0"/>
                <w:numId w:val="11"/>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Si selecciona la opción “Agregar firmante por ausencia”, continúa en el flujo </w:t>
            </w:r>
            <w:r w:rsidRPr="00B96E4A">
              <w:rPr>
                <w:rFonts w:asciiTheme="minorHAnsi" w:hAnsiTheme="minorHAnsi" w:cstheme="minorHAnsi"/>
                <w:b/>
                <w:bCs/>
                <w:color w:val="000000" w:themeColor="text1"/>
                <w:szCs w:val="20"/>
              </w:rPr>
              <w:t>AO03</w:t>
            </w:r>
            <w:r w:rsidR="00BF1518">
              <w:rPr>
                <w:rFonts w:asciiTheme="minorHAnsi" w:hAnsiTheme="minorHAnsi" w:cstheme="minorHAnsi"/>
                <w:b/>
                <w:bCs/>
                <w:color w:val="000000" w:themeColor="text1"/>
                <w:szCs w:val="20"/>
              </w:rPr>
              <w:t xml:space="preserve"> Agregar F</w:t>
            </w:r>
            <w:r w:rsidRPr="00B96E4A">
              <w:rPr>
                <w:rFonts w:asciiTheme="minorHAnsi" w:hAnsiTheme="minorHAnsi" w:cstheme="minorHAnsi"/>
                <w:b/>
                <w:bCs/>
                <w:color w:val="000000" w:themeColor="text1"/>
                <w:szCs w:val="20"/>
              </w:rPr>
              <w:t xml:space="preserve">irmante por </w:t>
            </w:r>
            <w:r w:rsidR="00BF1518">
              <w:rPr>
                <w:rFonts w:asciiTheme="minorHAnsi" w:hAnsiTheme="minorHAnsi" w:cstheme="minorHAnsi"/>
                <w:b/>
                <w:bCs/>
                <w:color w:val="000000" w:themeColor="text1"/>
                <w:szCs w:val="20"/>
              </w:rPr>
              <w:t>A</w:t>
            </w:r>
            <w:r w:rsidRPr="00B96E4A">
              <w:rPr>
                <w:rFonts w:asciiTheme="minorHAnsi" w:hAnsiTheme="minorHAnsi" w:cstheme="minorHAnsi"/>
                <w:b/>
                <w:bCs/>
                <w:color w:val="000000" w:themeColor="text1"/>
                <w:szCs w:val="20"/>
              </w:rPr>
              <w:t>usencia.</w:t>
            </w:r>
          </w:p>
          <w:p w14:paraId="7A9C8A7A" w14:textId="19D90886" w:rsidR="00DA3F82" w:rsidRPr="000F7708" w:rsidRDefault="00DA3F82" w:rsidP="00DC0A82">
            <w:pPr>
              <w:pStyle w:val="Prrafodelista"/>
              <w:keepLines/>
              <w:numPr>
                <w:ilvl w:val="0"/>
                <w:numId w:val="11"/>
              </w:numPr>
              <w:spacing w:after="0"/>
              <w:jc w:val="left"/>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Si</w:t>
            </w:r>
            <w:r w:rsidR="000A5545" w:rsidRPr="000F7708">
              <w:rPr>
                <w:rFonts w:asciiTheme="minorHAnsi" w:hAnsiTheme="minorHAnsi" w:cstheme="minorHAnsi"/>
                <w:bCs/>
                <w:color w:val="000000" w:themeColor="text1"/>
                <w:szCs w:val="20"/>
              </w:rPr>
              <w:t xml:space="preserve"> </w:t>
            </w:r>
            <w:r w:rsidR="007E7EC2" w:rsidRPr="000F7708">
              <w:rPr>
                <w:rFonts w:asciiTheme="minorHAnsi" w:hAnsiTheme="minorHAnsi" w:cstheme="minorHAnsi"/>
                <w:bCs/>
                <w:color w:val="000000" w:themeColor="text1"/>
                <w:szCs w:val="20"/>
              </w:rPr>
              <w:t>modifica</w:t>
            </w:r>
            <w:r w:rsidR="004622D5" w:rsidRPr="000F7708">
              <w:rPr>
                <w:rFonts w:asciiTheme="minorHAnsi" w:hAnsiTheme="minorHAnsi" w:cstheme="minorHAnsi"/>
                <w:bCs/>
                <w:color w:val="000000" w:themeColor="text1"/>
                <w:szCs w:val="20"/>
              </w:rPr>
              <w:t xml:space="preserve"> todos </w:t>
            </w:r>
            <w:r w:rsidR="003B4F04" w:rsidRPr="000F7708">
              <w:rPr>
                <w:rFonts w:asciiTheme="minorHAnsi" w:hAnsiTheme="minorHAnsi" w:cstheme="minorHAnsi"/>
                <w:bCs/>
                <w:color w:val="000000" w:themeColor="text1"/>
                <w:szCs w:val="20"/>
              </w:rPr>
              <w:t xml:space="preserve">o alguno de </w:t>
            </w:r>
            <w:r w:rsidR="004622D5" w:rsidRPr="000F7708">
              <w:rPr>
                <w:rFonts w:asciiTheme="minorHAnsi" w:hAnsiTheme="minorHAnsi" w:cstheme="minorHAnsi"/>
                <w:bCs/>
                <w:color w:val="000000" w:themeColor="text1"/>
                <w:szCs w:val="20"/>
              </w:rPr>
              <w:t xml:space="preserve">los datos </w:t>
            </w:r>
            <w:r w:rsidR="003B4F04" w:rsidRPr="000F7708">
              <w:rPr>
                <w:rFonts w:asciiTheme="minorHAnsi" w:hAnsiTheme="minorHAnsi" w:cstheme="minorHAnsi"/>
                <w:bCs/>
                <w:color w:val="000000" w:themeColor="text1"/>
                <w:szCs w:val="20"/>
              </w:rPr>
              <w:t>previamente registrados</w:t>
            </w:r>
            <w:r w:rsidR="00FF32B7">
              <w:rPr>
                <w:rFonts w:asciiTheme="minorHAnsi" w:hAnsiTheme="minorHAnsi" w:cstheme="minorHAnsi"/>
                <w:bCs/>
                <w:color w:val="000000" w:themeColor="text1"/>
                <w:szCs w:val="20"/>
              </w:rPr>
              <w:t xml:space="preserve"> y/o agrega o descarta</w:t>
            </w:r>
            <w:r w:rsidR="00225B88">
              <w:rPr>
                <w:rFonts w:asciiTheme="minorHAnsi" w:hAnsiTheme="minorHAnsi" w:cstheme="minorHAnsi"/>
                <w:bCs/>
                <w:color w:val="000000" w:themeColor="text1"/>
                <w:szCs w:val="20"/>
              </w:rPr>
              <w:t>r</w:t>
            </w:r>
            <w:r w:rsidR="00FF32B7">
              <w:rPr>
                <w:rFonts w:asciiTheme="minorHAnsi" w:hAnsiTheme="minorHAnsi" w:cstheme="minorHAnsi"/>
                <w:bCs/>
                <w:color w:val="000000" w:themeColor="text1"/>
                <w:szCs w:val="20"/>
              </w:rPr>
              <w:t xml:space="preserve"> interesados</w:t>
            </w:r>
            <w:r w:rsidR="000A5545" w:rsidRPr="000F7708">
              <w:rPr>
                <w:rFonts w:asciiTheme="minorHAnsi" w:hAnsiTheme="minorHAnsi" w:cstheme="minorHAnsi"/>
                <w:bCs/>
                <w:color w:val="000000" w:themeColor="text1"/>
                <w:szCs w:val="20"/>
              </w:rPr>
              <w:t xml:space="preserve"> y </w:t>
            </w:r>
            <w:r w:rsidRPr="000F7708">
              <w:rPr>
                <w:rFonts w:asciiTheme="minorHAnsi" w:hAnsiTheme="minorHAnsi" w:cstheme="minorHAnsi"/>
                <w:bCs/>
                <w:color w:val="000000" w:themeColor="text1"/>
                <w:szCs w:val="20"/>
              </w:rPr>
              <w:t>selecciona la opción “Guardar”, continúa con el flujo</w:t>
            </w:r>
            <w:r w:rsidRPr="000F7708">
              <w:rPr>
                <w:rFonts w:asciiTheme="minorHAnsi" w:hAnsiTheme="minorHAnsi" w:cstheme="minorHAnsi"/>
                <w:color w:val="000000" w:themeColor="text1"/>
                <w:szCs w:val="20"/>
                <w:lang w:val="es-MX" w:eastAsia="en-US"/>
              </w:rPr>
              <w:t>.</w:t>
            </w:r>
          </w:p>
          <w:p w14:paraId="3E9B293D" w14:textId="77777777" w:rsidR="001D5BAB" w:rsidRDefault="00DA3F82" w:rsidP="00DC0A82">
            <w:pPr>
              <w:pStyle w:val="Prrafodelista"/>
              <w:keepLines/>
              <w:numPr>
                <w:ilvl w:val="0"/>
                <w:numId w:val="11"/>
              </w:numPr>
              <w:spacing w:after="0"/>
              <w:jc w:val="left"/>
              <w:rPr>
                <w:rFonts w:asciiTheme="minorHAnsi" w:hAnsiTheme="minorHAnsi" w:cstheme="minorHAnsi"/>
                <w:color w:val="000000" w:themeColor="text1"/>
                <w:szCs w:val="20"/>
                <w:lang w:val="es-MX" w:eastAsia="en-US"/>
              </w:rPr>
            </w:pPr>
            <w:r w:rsidRPr="000F7708">
              <w:rPr>
                <w:rFonts w:asciiTheme="minorHAnsi" w:hAnsiTheme="minorHAnsi" w:cstheme="minorHAnsi"/>
                <w:bCs/>
                <w:color w:val="000000" w:themeColor="text1"/>
                <w:szCs w:val="20"/>
              </w:rPr>
              <w:t>Si selecciona la opción “</w:t>
            </w:r>
            <w:r w:rsidRPr="000F7708">
              <w:rPr>
                <w:rFonts w:asciiTheme="minorHAnsi" w:hAnsiTheme="minorHAnsi" w:cstheme="minorHAnsi"/>
                <w:color w:val="000000" w:themeColor="text1"/>
                <w:szCs w:val="20"/>
                <w:lang w:val="es-MX" w:eastAsia="en-US"/>
              </w:rPr>
              <w:t>Cancelar</w:t>
            </w:r>
            <w:r w:rsidRPr="000F7708">
              <w:rPr>
                <w:rFonts w:asciiTheme="minorHAnsi" w:hAnsiTheme="minorHAnsi" w:cstheme="minorHAnsi"/>
                <w:bCs/>
                <w:color w:val="000000" w:themeColor="text1"/>
                <w:szCs w:val="20"/>
              </w:rPr>
              <w:t xml:space="preserve">”, continúa en el </w:t>
            </w:r>
            <w:r w:rsidRPr="000F7708">
              <w:rPr>
                <w:rFonts w:asciiTheme="minorHAnsi" w:hAnsiTheme="minorHAnsi" w:cstheme="minorHAnsi"/>
                <w:b/>
                <w:bCs/>
                <w:color w:val="000000" w:themeColor="text1"/>
                <w:szCs w:val="20"/>
              </w:rPr>
              <w:t>AG01 Cancelar</w:t>
            </w:r>
            <w:r w:rsidRPr="000F7708">
              <w:rPr>
                <w:rFonts w:asciiTheme="minorHAnsi" w:hAnsiTheme="minorHAnsi" w:cstheme="minorHAnsi"/>
                <w:color w:val="000000" w:themeColor="text1"/>
                <w:szCs w:val="20"/>
                <w:lang w:val="es-MX" w:eastAsia="en-US"/>
              </w:rPr>
              <w:t>.</w:t>
            </w:r>
          </w:p>
          <w:p w14:paraId="56F00B22" w14:textId="7E0C2BA9" w:rsidR="00225B88" w:rsidRPr="000F7708" w:rsidRDefault="00225B88" w:rsidP="00225B88">
            <w:pPr>
              <w:pStyle w:val="Prrafodelista"/>
              <w:keepLines/>
              <w:spacing w:after="0"/>
              <w:jc w:val="left"/>
              <w:rPr>
                <w:rFonts w:asciiTheme="minorHAnsi" w:hAnsiTheme="minorHAnsi" w:cstheme="minorHAnsi"/>
                <w:color w:val="000000" w:themeColor="text1"/>
                <w:szCs w:val="20"/>
                <w:lang w:val="es-MX" w:eastAsia="en-US"/>
              </w:rPr>
            </w:pPr>
          </w:p>
        </w:tc>
      </w:tr>
      <w:tr w:rsidR="003B4F04" w:rsidRPr="000F7708" w14:paraId="56F00B28" w14:textId="77777777" w:rsidTr="00DD0EED">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56F00B24" w14:textId="7C64D2FA" w:rsidR="003B4F04" w:rsidRPr="000F7708" w:rsidRDefault="003B4F04" w:rsidP="00CA043B">
            <w:pPr>
              <w:pStyle w:val="Prrafodelista"/>
              <w:numPr>
                <w:ilvl w:val="0"/>
                <w:numId w:val="20"/>
              </w:numPr>
              <w:jc w:val="center"/>
              <w:rPr>
                <w:rFonts w:asciiTheme="minorHAnsi" w:hAnsiTheme="minorHAnsi" w:cstheme="minorHAnsi"/>
                <w:bCs/>
                <w:color w:val="000000" w:themeColor="text1"/>
                <w:szCs w:val="20"/>
              </w:rPr>
            </w:pPr>
          </w:p>
        </w:tc>
        <w:tc>
          <w:tcPr>
            <w:tcW w:w="1491" w:type="dxa"/>
            <w:tcBorders>
              <w:top w:val="single" w:sz="4" w:space="0" w:color="auto"/>
              <w:left w:val="single" w:sz="4" w:space="0" w:color="auto"/>
              <w:bottom w:val="single" w:sz="4" w:space="0" w:color="auto"/>
              <w:right w:val="single" w:sz="4" w:space="0" w:color="auto"/>
            </w:tcBorders>
            <w:vAlign w:val="center"/>
          </w:tcPr>
          <w:p w14:paraId="56F00B25" w14:textId="275BA6C5" w:rsidR="003B4F04" w:rsidRPr="000F7708" w:rsidRDefault="003B4F04" w:rsidP="003B4F04">
            <w:pPr>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CONEC II.</w:t>
            </w:r>
          </w:p>
        </w:tc>
        <w:tc>
          <w:tcPr>
            <w:tcW w:w="7014" w:type="dxa"/>
            <w:tcBorders>
              <w:top w:val="single" w:sz="4" w:space="0" w:color="auto"/>
              <w:left w:val="single" w:sz="4" w:space="0" w:color="auto"/>
              <w:bottom w:val="single" w:sz="4" w:space="0" w:color="auto"/>
              <w:right w:val="single" w:sz="4" w:space="0" w:color="auto"/>
            </w:tcBorders>
            <w:vAlign w:val="center"/>
          </w:tcPr>
          <w:p w14:paraId="29B77327" w14:textId="39504375" w:rsidR="003B4F04" w:rsidRPr="000F7708" w:rsidRDefault="003B4F04" w:rsidP="003B4F04">
            <w:pPr>
              <w:rPr>
                <w:rFonts w:asciiTheme="minorHAnsi" w:hAnsiTheme="minorHAnsi" w:cstheme="minorHAnsi"/>
                <w:color w:val="000000" w:themeColor="text1"/>
                <w:szCs w:val="20"/>
              </w:rPr>
            </w:pPr>
            <w:r w:rsidRPr="000F7708">
              <w:rPr>
                <w:rFonts w:asciiTheme="minorHAnsi" w:hAnsiTheme="minorHAnsi" w:cstheme="minorHAnsi"/>
                <w:color w:val="000000" w:themeColor="text1"/>
                <w:szCs w:val="20"/>
              </w:rPr>
              <w:t xml:space="preserve">Efectúa las validaciones </w:t>
            </w:r>
            <w:r w:rsidRPr="000F7708">
              <w:rPr>
                <w:rFonts w:asciiTheme="minorHAnsi" w:hAnsiTheme="minorHAnsi" w:cstheme="minorHAnsi"/>
                <w:b/>
                <w:color w:val="000000" w:themeColor="text1"/>
                <w:szCs w:val="20"/>
              </w:rPr>
              <w:t>V01</w:t>
            </w:r>
            <w:r w:rsidRPr="000F7708">
              <w:rPr>
                <w:rFonts w:asciiTheme="minorHAnsi" w:hAnsiTheme="minorHAnsi" w:cstheme="minorHAnsi"/>
                <w:color w:val="000000" w:themeColor="text1"/>
                <w:szCs w:val="20"/>
              </w:rPr>
              <w:t xml:space="preserve">, </w:t>
            </w:r>
            <w:r w:rsidRPr="000F7708">
              <w:rPr>
                <w:rFonts w:asciiTheme="minorHAnsi" w:hAnsiTheme="minorHAnsi" w:cstheme="minorHAnsi"/>
                <w:b/>
                <w:color w:val="000000" w:themeColor="text1"/>
                <w:szCs w:val="20"/>
              </w:rPr>
              <w:t>V02</w:t>
            </w:r>
            <w:r w:rsidR="00DD0EED">
              <w:rPr>
                <w:rFonts w:asciiTheme="minorHAnsi" w:hAnsiTheme="minorHAnsi" w:cstheme="minorHAnsi"/>
                <w:b/>
                <w:color w:val="000000" w:themeColor="text1"/>
                <w:szCs w:val="20"/>
              </w:rPr>
              <w:t>.</w:t>
            </w:r>
          </w:p>
          <w:p w14:paraId="6A300503" w14:textId="77777777" w:rsidR="003B4F04" w:rsidRPr="00EB61D8" w:rsidRDefault="003B4F04" w:rsidP="00DC0A82">
            <w:pPr>
              <w:pStyle w:val="Prrafodelista"/>
              <w:keepLines/>
              <w:numPr>
                <w:ilvl w:val="0"/>
                <w:numId w:val="7"/>
              </w:numPr>
              <w:spacing w:after="0"/>
              <w:jc w:val="left"/>
              <w:rPr>
                <w:rFonts w:asciiTheme="minorHAnsi" w:hAnsiTheme="minorHAnsi" w:cstheme="minorHAnsi"/>
                <w:bCs/>
                <w:color w:val="000000" w:themeColor="text1"/>
                <w:szCs w:val="20"/>
              </w:rPr>
            </w:pPr>
            <w:r w:rsidRPr="000F7708">
              <w:rPr>
                <w:rFonts w:asciiTheme="minorHAnsi" w:hAnsiTheme="minorHAnsi" w:cstheme="minorHAnsi"/>
                <w:color w:val="000000" w:themeColor="text1"/>
                <w:szCs w:val="20"/>
              </w:rPr>
              <w:t xml:space="preserve">Si no cumple con todas las validaciones, muestra los campos que no </w:t>
            </w:r>
            <w:r w:rsidRPr="000F7708">
              <w:rPr>
                <w:rFonts w:asciiTheme="minorHAnsi" w:hAnsiTheme="minorHAnsi" w:cstheme="minorHAnsi"/>
                <w:color w:val="000000" w:themeColor="text1"/>
                <w:szCs w:val="20"/>
              </w:rPr>
              <w:lastRenderedPageBreak/>
              <w:t>cumplen con la validación en color rojo y mostrará mensaje de acuerdo a la v</w:t>
            </w:r>
            <w:r w:rsidR="003A698B">
              <w:rPr>
                <w:rFonts w:asciiTheme="minorHAnsi" w:hAnsiTheme="minorHAnsi" w:cstheme="minorHAnsi"/>
                <w:color w:val="000000" w:themeColor="text1"/>
                <w:szCs w:val="20"/>
              </w:rPr>
              <w:t>alidación. Continúa en el paso 4</w:t>
            </w:r>
            <w:r w:rsidRPr="000F7708">
              <w:rPr>
                <w:rFonts w:asciiTheme="minorHAnsi" w:hAnsiTheme="minorHAnsi" w:cstheme="minorHAnsi"/>
                <w:color w:val="000000" w:themeColor="text1"/>
                <w:szCs w:val="20"/>
              </w:rPr>
              <w:t xml:space="preserve"> del flujo.</w:t>
            </w:r>
          </w:p>
          <w:p w14:paraId="56F00B27" w14:textId="4DC325D4" w:rsidR="00EB61D8" w:rsidRPr="000F7708" w:rsidRDefault="004529CD" w:rsidP="004529CD">
            <w:pPr>
              <w:pStyle w:val="Prrafodelista"/>
              <w:keepLines/>
              <w:spacing w:after="0"/>
              <w:ind w:left="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Ver reglas de negocio </w:t>
            </w:r>
            <w:r w:rsidR="00EB61D8" w:rsidRPr="00EC66AF">
              <w:rPr>
                <w:rFonts w:asciiTheme="minorHAnsi" w:hAnsiTheme="minorHAnsi" w:cstheme="minorHAnsi"/>
                <w:b/>
                <w:szCs w:val="20"/>
              </w:rPr>
              <w:t>RN</w:t>
            </w:r>
            <w:r w:rsidR="00963197">
              <w:rPr>
                <w:rFonts w:asciiTheme="minorHAnsi" w:hAnsiTheme="minorHAnsi" w:cstheme="minorHAnsi"/>
                <w:b/>
                <w:szCs w:val="20"/>
              </w:rPr>
              <w:t xml:space="preserve">128 - </w:t>
            </w:r>
            <w:r>
              <w:rPr>
                <w:rFonts w:asciiTheme="minorHAnsi" w:hAnsiTheme="minorHAnsi" w:cstheme="minorHAnsi"/>
                <w:b/>
                <w:szCs w:val="20"/>
              </w:rPr>
              <w:t>O</w:t>
            </w:r>
            <w:r w:rsidRPr="00EC66AF">
              <w:rPr>
                <w:rFonts w:asciiTheme="minorHAnsi" w:hAnsiTheme="minorHAnsi" w:cstheme="minorHAnsi"/>
                <w:b/>
                <w:szCs w:val="20"/>
              </w:rPr>
              <w:t>pciones</w:t>
            </w:r>
            <w:r w:rsidR="00EB61D8" w:rsidRPr="00EC66AF">
              <w:rPr>
                <w:rFonts w:asciiTheme="minorHAnsi" w:hAnsiTheme="minorHAnsi" w:cstheme="minorHAnsi"/>
                <w:b/>
                <w:szCs w:val="20"/>
              </w:rPr>
              <w:t xml:space="preserve"> de Oficio de Remisión de Proyecto de Instrumento Jurídico</w:t>
            </w:r>
            <w:r w:rsidR="00EB61D8">
              <w:rPr>
                <w:rFonts w:asciiTheme="minorHAnsi" w:hAnsiTheme="minorHAnsi" w:cstheme="minorHAnsi"/>
                <w:b/>
                <w:szCs w:val="20"/>
              </w:rPr>
              <w:t xml:space="preserve"> y Anexos</w:t>
            </w:r>
            <w:r>
              <w:rPr>
                <w:rFonts w:asciiTheme="minorHAnsi" w:hAnsiTheme="minorHAnsi" w:cstheme="minorHAnsi"/>
                <w:b/>
                <w:szCs w:val="20"/>
              </w:rPr>
              <w:t xml:space="preserve">, </w:t>
            </w:r>
            <w:r w:rsidR="00EB61D8" w:rsidRPr="00EC66AF">
              <w:rPr>
                <w:rFonts w:asciiTheme="minorHAnsi" w:hAnsiTheme="minorHAnsi" w:cstheme="minorHAnsi"/>
                <w:b/>
                <w:szCs w:val="20"/>
              </w:rPr>
              <w:t>RN</w:t>
            </w:r>
            <w:r w:rsidR="00963197">
              <w:rPr>
                <w:rFonts w:asciiTheme="minorHAnsi" w:hAnsiTheme="minorHAnsi" w:cstheme="minorHAnsi"/>
                <w:b/>
                <w:szCs w:val="20"/>
              </w:rPr>
              <w:t xml:space="preserve">129 - </w:t>
            </w:r>
            <w:r w:rsidR="00EB61D8">
              <w:rPr>
                <w:rFonts w:asciiTheme="minorHAnsi" w:hAnsiTheme="minorHAnsi" w:cstheme="minorHAnsi"/>
                <w:b/>
                <w:szCs w:val="20"/>
              </w:rPr>
              <w:t xml:space="preserve">Permisos para </w:t>
            </w:r>
            <w:r w:rsidR="00EB61D8" w:rsidRPr="00EC66AF">
              <w:rPr>
                <w:rFonts w:asciiTheme="minorHAnsi" w:hAnsiTheme="minorHAnsi" w:cstheme="minorHAnsi"/>
                <w:b/>
                <w:szCs w:val="20"/>
              </w:rPr>
              <w:t>e</w:t>
            </w:r>
            <w:r w:rsidR="00EB61D8">
              <w:rPr>
                <w:rFonts w:asciiTheme="minorHAnsi" w:hAnsiTheme="minorHAnsi" w:cstheme="minorHAnsi"/>
                <w:b/>
                <w:szCs w:val="20"/>
              </w:rPr>
              <w:t>l</w:t>
            </w:r>
            <w:r w:rsidR="00EB61D8" w:rsidRPr="00EC66AF">
              <w:rPr>
                <w:rFonts w:asciiTheme="minorHAnsi" w:hAnsiTheme="minorHAnsi" w:cstheme="minorHAnsi"/>
                <w:b/>
                <w:szCs w:val="20"/>
              </w:rPr>
              <w:t xml:space="preserve"> Oficio de Remisión de Proyecto de Instrumento Jurídico y Anexos.</w:t>
            </w:r>
          </w:p>
        </w:tc>
      </w:tr>
      <w:tr w:rsidR="003B4F04" w:rsidRPr="000F7708" w14:paraId="660F90D9" w14:textId="77777777" w:rsidTr="00DD0EED">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2A92F950" w14:textId="42FEC5E5" w:rsidR="003B4F04" w:rsidRPr="000F7708" w:rsidRDefault="003B4F04" w:rsidP="00CA043B">
            <w:pPr>
              <w:pStyle w:val="Prrafodelista"/>
              <w:numPr>
                <w:ilvl w:val="0"/>
                <w:numId w:val="20"/>
              </w:numPr>
              <w:jc w:val="center"/>
              <w:rPr>
                <w:rFonts w:asciiTheme="minorHAnsi" w:hAnsiTheme="minorHAnsi" w:cstheme="minorHAnsi"/>
                <w:bCs/>
                <w:color w:val="000000" w:themeColor="text1"/>
                <w:szCs w:val="20"/>
              </w:rPr>
            </w:pPr>
          </w:p>
        </w:tc>
        <w:tc>
          <w:tcPr>
            <w:tcW w:w="1491" w:type="dxa"/>
            <w:tcBorders>
              <w:top w:val="single" w:sz="4" w:space="0" w:color="auto"/>
              <w:left w:val="single" w:sz="4" w:space="0" w:color="auto"/>
              <w:bottom w:val="single" w:sz="4" w:space="0" w:color="auto"/>
              <w:right w:val="single" w:sz="4" w:space="0" w:color="auto"/>
            </w:tcBorders>
            <w:vAlign w:val="center"/>
          </w:tcPr>
          <w:p w14:paraId="637344A2" w14:textId="26EE3FEF" w:rsidR="003B4F04" w:rsidRPr="000F7708" w:rsidRDefault="003B4F04" w:rsidP="003B4F04">
            <w:pPr>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CONEC II.</w:t>
            </w:r>
          </w:p>
        </w:tc>
        <w:tc>
          <w:tcPr>
            <w:tcW w:w="7014" w:type="dxa"/>
            <w:tcBorders>
              <w:top w:val="single" w:sz="4" w:space="0" w:color="auto"/>
              <w:left w:val="single" w:sz="4" w:space="0" w:color="auto"/>
              <w:bottom w:val="single" w:sz="4" w:space="0" w:color="auto"/>
              <w:right w:val="single" w:sz="4" w:space="0" w:color="auto"/>
            </w:tcBorders>
            <w:vAlign w:val="center"/>
          </w:tcPr>
          <w:p w14:paraId="581CDB22" w14:textId="715B550D" w:rsidR="003B4F04" w:rsidRPr="000F7708" w:rsidRDefault="003B4F04" w:rsidP="00760652">
            <w:pPr>
              <w:rPr>
                <w:rFonts w:asciiTheme="minorHAnsi" w:hAnsiTheme="minorHAnsi" w:cstheme="minorHAnsi"/>
                <w:color w:val="000000" w:themeColor="text1"/>
                <w:szCs w:val="20"/>
              </w:rPr>
            </w:pPr>
            <w:r w:rsidRPr="000F7708">
              <w:rPr>
                <w:rFonts w:asciiTheme="minorHAnsi" w:hAnsiTheme="minorHAnsi" w:cstheme="minorHAnsi"/>
                <w:color w:val="000000" w:themeColor="text1"/>
                <w:szCs w:val="20"/>
              </w:rPr>
              <w:t>Obtiene la plantilla de</w:t>
            </w:r>
            <w:r w:rsidR="00760652">
              <w:rPr>
                <w:rFonts w:asciiTheme="minorHAnsi" w:hAnsiTheme="minorHAnsi" w:cstheme="minorHAnsi"/>
                <w:color w:val="000000" w:themeColor="text1"/>
                <w:szCs w:val="20"/>
              </w:rPr>
              <w:t xml:space="preserve">l </w:t>
            </w:r>
            <w:r w:rsidR="00F0219A" w:rsidRPr="00F0219A">
              <w:rPr>
                <w:rFonts w:asciiTheme="minorHAnsi" w:hAnsiTheme="minorHAnsi" w:cstheme="minorHAnsi"/>
                <w:color w:val="000000" w:themeColor="text1"/>
                <w:szCs w:val="20"/>
              </w:rPr>
              <w:t>Oficio de Remisión de Proyecto de Instrumento Jurídico y Anexos</w:t>
            </w:r>
            <w:r w:rsidR="00760652">
              <w:rPr>
                <w:rFonts w:asciiTheme="minorHAnsi" w:hAnsiTheme="minorHAnsi" w:cstheme="minorHAnsi"/>
                <w:color w:val="000000" w:themeColor="text1"/>
                <w:szCs w:val="20"/>
              </w:rPr>
              <w:t>.</w:t>
            </w:r>
            <w:r w:rsidR="00DD0EED">
              <w:rPr>
                <w:rFonts w:asciiTheme="minorHAnsi" w:hAnsiTheme="minorHAnsi" w:cstheme="minorHAnsi"/>
                <w:bCs/>
                <w:szCs w:val="20"/>
              </w:rPr>
              <w:t xml:space="preserve"> Ver caso de uso </w:t>
            </w:r>
            <w:r w:rsidR="00DD0EED" w:rsidRPr="00AF0405">
              <w:rPr>
                <w:rFonts w:asciiTheme="minorHAnsi" w:hAnsiTheme="minorHAnsi"/>
                <w:b/>
                <w:szCs w:val="20"/>
              </w:rPr>
              <w:t>3013 - Modificar Pla</w:t>
            </w:r>
            <w:r w:rsidR="00DD0EED">
              <w:rPr>
                <w:rFonts w:asciiTheme="minorHAnsi" w:hAnsiTheme="minorHAnsi"/>
                <w:b/>
                <w:szCs w:val="20"/>
              </w:rPr>
              <w:t>n</w:t>
            </w:r>
            <w:r w:rsidR="00DD0EED" w:rsidRPr="00AF0405">
              <w:rPr>
                <w:rFonts w:asciiTheme="minorHAnsi" w:hAnsiTheme="minorHAnsi"/>
                <w:b/>
                <w:szCs w:val="20"/>
              </w:rPr>
              <w:t>tilla Oficio de Remisión de Proyecto de Instrumento Jurídico y Anexos</w:t>
            </w:r>
            <w:r w:rsidR="00DD0EED" w:rsidRPr="006D23FC">
              <w:rPr>
                <w:rFonts w:asciiTheme="minorHAnsi" w:hAnsiTheme="minorHAnsi"/>
                <w:szCs w:val="20"/>
              </w:rPr>
              <w:t>.</w:t>
            </w:r>
          </w:p>
        </w:tc>
      </w:tr>
      <w:tr w:rsidR="003B4F04" w:rsidRPr="000F7708" w14:paraId="62D9FAFF" w14:textId="77777777" w:rsidTr="00DD0EED">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5070D98A" w14:textId="42FAAC72" w:rsidR="003B4F04" w:rsidRPr="000F7708" w:rsidRDefault="003B4F04" w:rsidP="00CA043B">
            <w:pPr>
              <w:pStyle w:val="Prrafodelista"/>
              <w:numPr>
                <w:ilvl w:val="0"/>
                <w:numId w:val="20"/>
              </w:numPr>
              <w:jc w:val="center"/>
              <w:rPr>
                <w:rFonts w:asciiTheme="minorHAnsi" w:hAnsiTheme="minorHAnsi" w:cstheme="minorHAnsi"/>
                <w:bCs/>
                <w:color w:val="000000" w:themeColor="text1"/>
                <w:szCs w:val="20"/>
              </w:rPr>
            </w:pPr>
          </w:p>
        </w:tc>
        <w:tc>
          <w:tcPr>
            <w:tcW w:w="1491" w:type="dxa"/>
            <w:tcBorders>
              <w:top w:val="single" w:sz="4" w:space="0" w:color="auto"/>
              <w:left w:val="single" w:sz="4" w:space="0" w:color="auto"/>
              <w:bottom w:val="single" w:sz="4" w:space="0" w:color="auto"/>
              <w:right w:val="single" w:sz="4" w:space="0" w:color="auto"/>
            </w:tcBorders>
            <w:vAlign w:val="center"/>
          </w:tcPr>
          <w:p w14:paraId="14565662" w14:textId="6267A93E" w:rsidR="003B4F04" w:rsidRPr="000F7708" w:rsidRDefault="003B4F04" w:rsidP="003B4F04">
            <w:pPr>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CONEC II.</w:t>
            </w:r>
          </w:p>
        </w:tc>
        <w:tc>
          <w:tcPr>
            <w:tcW w:w="7014" w:type="dxa"/>
            <w:tcBorders>
              <w:top w:val="single" w:sz="4" w:space="0" w:color="auto"/>
              <w:left w:val="single" w:sz="4" w:space="0" w:color="auto"/>
              <w:bottom w:val="single" w:sz="4" w:space="0" w:color="auto"/>
              <w:right w:val="single" w:sz="4" w:space="0" w:color="auto"/>
            </w:tcBorders>
            <w:vAlign w:val="center"/>
          </w:tcPr>
          <w:p w14:paraId="6489D0DE" w14:textId="5CDD409D" w:rsidR="003B4F04" w:rsidRPr="000F7708" w:rsidRDefault="003B4F04" w:rsidP="003B4F04">
            <w:pPr>
              <w:keepLines/>
              <w:spacing w:after="0"/>
              <w:jc w:val="left"/>
              <w:rPr>
                <w:rFonts w:asciiTheme="minorHAnsi" w:hAnsiTheme="minorHAnsi" w:cstheme="minorHAnsi"/>
                <w:color w:val="000000" w:themeColor="text1"/>
                <w:szCs w:val="20"/>
              </w:rPr>
            </w:pPr>
            <w:r w:rsidRPr="000F7708">
              <w:rPr>
                <w:rFonts w:asciiTheme="minorHAnsi" w:hAnsiTheme="minorHAnsi" w:cstheme="minorHAnsi"/>
                <w:color w:val="000000" w:themeColor="text1"/>
                <w:szCs w:val="20"/>
              </w:rPr>
              <w:t xml:space="preserve">Obtiene </w:t>
            </w:r>
            <w:r w:rsidR="00AE5CEF" w:rsidRPr="000F7708">
              <w:rPr>
                <w:rFonts w:asciiTheme="minorHAnsi" w:hAnsiTheme="minorHAnsi" w:cstheme="minorHAnsi"/>
                <w:color w:val="000000" w:themeColor="text1"/>
                <w:szCs w:val="20"/>
              </w:rPr>
              <w:t xml:space="preserve">los </w:t>
            </w:r>
            <w:r w:rsidRPr="000F7708">
              <w:rPr>
                <w:rFonts w:asciiTheme="minorHAnsi" w:hAnsiTheme="minorHAnsi" w:cstheme="minorHAnsi"/>
                <w:color w:val="000000" w:themeColor="text1"/>
                <w:szCs w:val="20"/>
              </w:rPr>
              <w:t>datos</w:t>
            </w:r>
            <w:r w:rsidR="00AE5CEF" w:rsidRPr="000F7708">
              <w:rPr>
                <w:rFonts w:asciiTheme="minorHAnsi" w:hAnsiTheme="minorHAnsi" w:cstheme="minorHAnsi"/>
                <w:color w:val="000000" w:themeColor="text1"/>
                <w:szCs w:val="20"/>
              </w:rPr>
              <w:t xml:space="preserve"> previos</w:t>
            </w:r>
            <w:r w:rsidRPr="000F7708">
              <w:rPr>
                <w:rFonts w:asciiTheme="minorHAnsi" w:hAnsiTheme="minorHAnsi" w:cstheme="minorHAnsi"/>
                <w:color w:val="000000" w:themeColor="text1"/>
                <w:szCs w:val="20"/>
              </w:rPr>
              <w:t xml:space="preserve"> del solicitante</w:t>
            </w:r>
            <w:r w:rsidR="00674A07">
              <w:rPr>
                <w:rFonts w:asciiTheme="minorHAnsi" w:hAnsiTheme="minorHAnsi" w:cstheme="minorHAnsi"/>
                <w:color w:val="000000" w:themeColor="text1"/>
                <w:szCs w:val="20"/>
              </w:rPr>
              <w:t xml:space="preserve"> (6)</w:t>
            </w:r>
            <w:r w:rsidRPr="000F7708">
              <w:rPr>
                <w:rFonts w:asciiTheme="minorHAnsi" w:hAnsiTheme="minorHAnsi" w:cstheme="minorHAnsi"/>
                <w:color w:val="000000" w:themeColor="text1"/>
                <w:szCs w:val="20"/>
              </w:rPr>
              <w:t>:</w:t>
            </w:r>
          </w:p>
          <w:p w14:paraId="02A14157" w14:textId="2F6F70C4" w:rsidR="000605F7" w:rsidRPr="006E508F" w:rsidRDefault="000605F7" w:rsidP="00DC0A82">
            <w:pPr>
              <w:pStyle w:val="Prrafodelista"/>
              <w:keepLines/>
              <w:numPr>
                <w:ilvl w:val="0"/>
                <w:numId w:val="12"/>
              </w:numPr>
              <w:spacing w:after="0"/>
              <w:jc w:val="left"/>
              <w:rPr>
                <w:rFonts w:asciiTheme="minorHAnsi" w:hAnsiTheme="minorHAnsi" w:cstheme="minorHAnsi"/>
                <w:color w:val="000000" w:themeColor="text1"/>
                <w:szCs w:val="20"/>
              </w:rPr>
            </w:pPr>
            <w:r w:rsidRPr="006E508F">
              <w:rPr>
                <w:rFonts w:asciiTheme="minorHAnsi" w:hAnsiTheme="minorHAnsi" w:cstheme="minorHAnsi"/>
                <w:color w:val="000000" w:themeColor="text1"/>
                <w:szCs w:val="20"/>
              </w:rPr>
              <w:t>Apellido paterno, apellido materno, nombre(s),</w:t>
            </w:r>
          </w:p>
          <w:p w14:paraId="7F5459EE" w14:textId="5B657354" w:rsidR="000605F7" w:rsidRPr="006E508F" w:rsidRDefault="000605F7" w:rsidP="00DC0A82">
            <w:pPr>
              <w:pStyle w:val="Prrafodelista"/>
              <w:keepLines/>
              <w:numPr>
                <w:ilvl w:val="0"/>
                <w:numId w:val="12"/>
              </w:numPr>
              <w:spacing w:after="0"/>
              <w:jc w:val="left"/>
              <w:rPr>
                <w:rFonts w:asciiTheme="minorHAnsi" w:hAnsiTheme="minorHAnsi" w:cstheme="minorHAnsi"/>
                <w:color w:val="000000" w:themeColor="text1"/>
                <w:szCs w:val="20"/>
              </w:rPr>
            </w:pPr>
            <w:r w:rsidRPr="006E508F">
              <w:rPr>
                <w:rFonts w:asciiTheme="minorHAnsi" w:hAnsiTheme="minorHAnsi" w:cstheme="minorHAnsi"/>
                <w:color w:val="000000" w:themeColor="text1"/>
                <w:szCs w:val="20"/>
              </w:rPr>
              <w:t>Cargo,</w:t>
            </w:r>
          </w:p>
          <w:p w14:paraId="620AE98F" w14:textId="1F962923" w:rsidR="000605F7" w:rsidRPr="006E508F" w:rsidRDefault="000605F7" w:rsidP="00DC0A82">
            <w:pPr>
              <w:pStyle w:val="Prrafodelista"/>
              <w:keepLines/>
              <w:numPr>
                <w:ilvl w:val="0"/>
                <w:numId w:val="12"/>
              </w:numPr>
              <w:spacing w:after="0"/>
              <w:jc w:val="left"/>
              <w:rPr>
                <w:rFonts w:asciiTheme="minorHAnsi" w:hAnsiTheme="minorHAnsi" w:cstheme="minorHAnsi"/>
                <w:color w:val="000000" w:themeColor="text1"/>
                <w:szCs w:val="20"/>
              </w:rPr>
            </w:pPr>
            <w:r w:rsidRPr="006E508F">
              <w:rPr>
                <w:rFonts w:asciiTheme="minorHAnsi" w:hAnsiTheme="minorHAnsi" w:cstheme="minorHAnsi"/>
                <w:color w:val="000000" w:themeColor="text1"/>
                <w:szCs w:val="20"/>
              </w:rPr>
              <w:t>Dependencia o Entidad,</w:t>
            </w:r>
          </w:p>
          <w:p w14:paraId="3F7477DF" w14:textId="4A0A29E1" w:rsidR="00225B88" w:rsidRDefault="000605F7" w:rsidP="00225B88">
            <w:pPr>
              <w:pStyle w:val="Prrafodelista"/>
              <w:keepLines/>
              <w:numPr>
                <w:ilvl w:val="0"/>
                <w:numId w:val="12"/>
              </w:numPr>
              <w:spacing w:after="0"/>
              <w:jc w:val="left"/>
              <w:rPr>
                <w:rFonts w:asciiTheme="minorHAnsi" w:hAnsiTheme="minorHAnsi" w:cstheme="minorHAnsi"/>
                <w:color w:val="000000" w:themeColor="text1"/>
                <w:szCs w:val="20"/>
              </w:rPr>
            </w:pPr>
            <w:r w:rsidRPr="006E508F">
              <w:rPr>
                <w:rFonts w:asciiTheme="minorHAnsi" w:hAnsiTheme="minorHAnsi" w:cstheme="minorHAnsi"/>
                <w:color w:val="000000" w:themeColor="text1"/>
                <w:szCs w:val="20"/>
              </w:rPr>
              <w:t>Domicilio.</w:t>
            </w:r>
          </w:p>
          <w:p w14:paraId="2AC464F6" w14:textId="77777777" w:rsidR="00225B88" w:rsidRDefault="00225B88" w:rsidP="00225B88">
            <w:pPr>
              <w:pStyle w:val="Prrafodelista"/>
              <w:keepLines/>
              <w:spacing w:after="0"/>
              <w:jc w:val="left"/>
              <w:rPr>
                <w:rFonts w:asciiTheme="minorHAnsi" w:hAnsiTheme="minorHAnsi" w:cstheme="minorHAnsi"/>
                <w:color w:val="000000" w:themeColor="text1"/>
                <w:szCs w:val="20"/>
              </w:rPr>
            </w:pPr>
          </w:p>
          <w:p w14:paraId="0CFC323E" w14:textId="77777777" w:rsidR="001A76F4" w:rsidRDefault="00225B88" w:rsidP="001A76F4">
            <w:pPr>
              <w:rPr>
                <w:rFonts w:asciiTheme="minorHAnsi" w:hAnsiTheme="minorHAnsi" w:cstheme="minorHAnsi"/>
                <w:bCs/>
                <w:szCs w:val="20"/>
              </w:rPr>
            </w:pPr>
            <w:r w:rsidRPr="00225B88">
              <w:rPr>
                <w:rFonts w:asciiTheme="minorHAnsi" w:hAnsiTheme="minorHAnsi" w:cstheme="minorHAnsi"/>
                <w:b/>
                <w:bCs/>
                <w:szCs w:val="20"/>
              </w:rPr>
              <w:t>NOTA:</w:t>
            </w:r>
            <w:r w:rsidRPr="00225B88">
              <w:rPr>
                <w:rFonts w:asciiTheme="minorHAnsi" w:hAnsiTheme="minorHAnsi" w:cstheme="minorHAnsi"/>
                <w:bCs/>
                <w:szCs w:val="20"/>
              </w:rPr>
              <w:t xml:space="preserve"> </w:t>
            </w:r>
            <w:r w:rsidR="001A76F4" w:rsidRPr="00C4359D">
              <w:rPr>
                <w:rFonts w:asciiTheme="minorHAnsi" w:hAnsiTheme="minorHAnsi" w:cstheme="minorHAnsi"/>
                <w:bCs/>
                <w:szCs w:val="20"/>
              </w:rPr>
              <w:t>Estos datos se obtienen del instrumento jurídico preliminar seleccionado.</w:t>
            </w:r>
          </w:p>
          <w:p w14:paraId="4F3C9982" w14:textId="42203DE1" w:rsidR="00225B88" w:rsidRPr="00225B88" w:rsidRDefault="001A76F4" w:rsidP="001A76F4">
            <w:pPr>
              <w:pStyle w:val="Prrafodelista"/>
              <w:keepLines/>
              <w:spacing w:after="0"/>
              <w:ind w:left="0"/>
              <w:jc w:val="left"/>
              <w:rPr>
                <w:rFonts w:asciiTheme="minorHAnsi" w:hAnsiTheme="minorHAnsi" w:cstheme="minorHAnsi"/>
                <w:color w:val="000000" w:themeColor="text1"/>
                <w:szCs w:val="20"/>
              </w:rPr>
            </w:pPr>
            <w:r>
              <w:rPr>
                <w:rFonts w:asciiTheme="minorHAnsi" w:hAnsiTheme="minorHAnsi" w:cstheme="minorHAnsi"/>
                <w:bCs/>
                <w:szCs w:val="20"/>
              </w:rPr>
              <w:t>Así mismo los datos ocuparán la posición en el documento con base en el número asignado.</w:t>
            </w:r>
          </w:p>
        </w:tc>
      </w:tr>
      <w:tr w:rsidR="00DD0EED" w:rsidRPr="000F7708" w14:paraId="5200546F" w14:textId="77777777" w:rsidTr="00DD0EED">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5BD9183E" w14:textId="77777777" w:rsidR="00DD0EED" w:rsidRPr="000F7708" w:rsidRDefault="00DD0EED" w:rsidP="00CA043B">
            <w:pPr>
              <w:pStyle w:val="Prrafodelista"/>
              <w:numPr>
                <w:ilvl w:val="0"/>
                <w:numId w:val="20"/>
              </w:numPr>
              <w:jc w:val="center"/>
              <w:rPr>
                <w:rFonts w:asciiTheme="minorHAnsi" w:hAnsiTheme="minorHAnsi" w:cstheme="minorHAnsi"/>
                <w:bCs/>
                <w:color w:val="000000" w:themeColor="text1"/>
                <w:szCs w:val="20"/>
              </w:rPr>
            </w:pPr>
          </w:p>
        </w:tc>
        <w:tc>
          <w:tcPr>
            <w:tcW w:w="1491" w:type="dxa"/>
            <w:tcBorders>
              <w:top w:val="single" w:sz="4" w:space="0" w:color="auto"/>
              <w:left w:val="single" w:sz="4" w:space="0" w:color="auto"/>
              <w:bottom w:val="single" w:sz="4" w:space="0" w:color="auto"/>
              <w:right w:val="single" w:sz="4" w:space="0" w:color="auto"/>
            </w:tcBorders>
            <w:vAlign w:val="center"/>
          </w:tcPr>
          <w:p w14:paraId="3283EE7F" w14:textId="528F0F7B" w:rsidR="00DD0EED" w:rsidRPr="000F7708" w:rsidRDefault="00DD0EED" w:rsidP="003B4F04">
            <w:pPr>
              <w:rPr>
                <w:rFonts w:asciiTheme="minorHAnsi" w:hAnsiTheme="minorHAnsi" w:cstheme="minorHAnsi"/>
                <w:bCs/>
                <w:color w:val="000000" w:themeColor="text1"/>
                <w:szCs w:val="20"/>
              </w:rPr>
            </w:pPr>
            <w:r>
              <w:rPr>
                <w:rFonts w:asciiTheme="minorHAnsi" w:hAnsiTheme="minorHAnsi" w:cstheme="minorHAnsi"/>
                <w:szCs w:val="20"/>
              </w:rPr>
              <w:t>CONEC II</w:t>
            </w:r>
            <w:r w:rsidR="004529CD">
              <w:rPr>
                <w:rFonts w:asciiTheme="minorHAnsi" w:hAnsiTheme="minorHAnsi" w:cstheme="minorHAnsi"/>
                <w:szCs w:val="20"/>
              </w:rPr>
              <w:t>.</w:t>
            </w:r>
          </w:p>
        </w:tc>
        <w:tc>
          <w:tcPr>
            <w:tcW w:w="7014" w:type="dxa"/>
            <w:tcBorders>
              <w:top w:val="single" w:sz="4" w:space="0" w:color="auto"/>
              <w:left w:val="single" w:sz="4" w:space="0" w:color="auto"/>
              <w:bottom w:val="single" w:sz="4" w:space="0" w:color="auto"/>
              <w:right w:val="single" w:sz="4" w:space="0" w:color="auto"/>
            </w:tcBorders>
            <w:vAlign w:val="center"/>
          </w:tcPr>
          <w:p w14:paraId="1E0BC9D1" w14:textId="43C14774" w:rsidR="00DD0EED" w:rsidRDefault="00DD0EED" w:rsidP="006072F7">
            <w:pPr>
              <w:rPr>
                <w:rFonts w:asciiTheme="minorHAnsi" w:hAnsiTheme="minorHAnsi" w:cstheme="minorHAnsi"/>
                <w:bCs/>
                <w:szCs w:val="20"/>
              </w:rPr>
            </w:pPr>
            <w:r>
              <w:rPr>
                <w:rFonts w:asciiTheme="minorHAnsi" w:hAnsiTheme="minorHAnsi" w:cstheme="minorHAnsi"/>
                <w:bCs/>
                <w:szCs w:val="20"/>
              </w:rPr>
              <w:t>Obtiene los datos modificados en el documento y son los siguientes:</w:t>
            </w:r>
          </w:p>
          <w:p w14:paraId="454A28AC" w14:textId="77777777" w:rsidR="00DD0EED" w:rsidRPr="00C4359D" w:rsidRDefault="00DD0EED" w:rsidP="00DD0EED">
            <w:pPr>
              <w:pStyle w:val="Prrafodelista"/>
              <w:numPr>
                <w:ilvl w:val="0"/>
                <w:numId w:val="17"/>
              </w:numPr>
              <w:spacing w:line="240" w:lineRule="auto"/>
              <w:rPr>
                <w:rFonts w:asciiTheme="minorHAnsi" w:hAnsiTheme="minorHAnsi" w:cstheme="minorHAnsi"/>
                <w:szCs w:val="20"/>
              </w:rPr>
            </w:pPr>
            <w:r w:rsidRPr="00C4359D">
              <w:rPr>
                <w:rFonts w:asciiTheme="minorHAnsi" w:hAnsiTheme="minorHAnsi" w:cstheme="minorHAnsi"/>
                <w:szCs w:val="20"/>
              </w:rPr>
              <w:t>Datos del Oficio de Remisión:</w:t>
            </w:r>
          </w:p>
          <w:p w14:paraId="49072ED8" w14:textId="77777777" w:rsidR="00DD0EED" w:rsidRPr="00C4359D" w:rsidRDefault="00DD0EED" w:rsidP="00DD0EED">
            <w:pPr>
              <w:pStyle w:val="Prrafodelista"/>
              <w:numPr>
                <w:ilvl w:val="0"/>
                <w:numId w:val="15"/>
              </w:numPr>
              <w:spacing w:line="240" w:lineRule="auto"/>
              <w:rPr>
                <w:rFonts w:asciiTheme="minorHAnsi" w:hAnsiTheme="minorHAnsi" w:cstheme="minorHAnsi"/>
                <w:szCs w:val="20"/>
              </w:rPr>
            </w:pPr>
            <w:r w:rsidRPr="00C4359D">
              <w:rPr>
                <w:rFonts w:asciiTheme="minorHAnsi" w:hAnsiTheme="minorHAnsi" w:cstheme="minorHAnsi"/>
                <w:szCs w:val="20"/>
              </w:rPr>
              <w:t>“Folio de Oficio”:</w:t>
            </w:r>
          </w:p>
          <w:p w14:paraId="339CDE93" w14:textId="77777777" w:rsidR="00DD0EED" w:rsidRPr="00C4359D" w:rsidRDefault="00DD0EED" w:rsidP="00DD0EED">
            <w:pPr>
              <w:pStyle w:val="Prrafodelista"/>
              <w:numPr>
                <w:ilvl w:val="0"/>
                <w:numId w:val="19"/>
              </w:numPr>
              <w:spacing w:line="240" w:lineRule="auto"/>
              <w:rPr>
                <w:rFonts w:asciiTheme="minorHAnsi" w:hAnsiTheme="minorHAnsi" w:cstheme="minorHAnsi"/>
                <w:szCs w:val="20"/>
              </w:rPr>
            </w:pPr>
            <w:r>
              <w:rPr>
                <w:rFonts w:asciiTheme="minorHAnsi" w:hAnsiTheme="minorHAnsi" w:cstheme="minorHAnsi"/>
                <w:szCs w:val="20"/>
              </w:rPr>
              <w:t>1.</w:t>
            </w:r>
            <w:r w:rsidRPr="00C4359D">
              <w:rPr>
                <w:rFonts w:asciiTheme="minorHAnsi" w:hAnsiTheme="minorHAnsi" w:cstheme="minorHAnsi"/>
                <w:szCs w:val="20"/>
              </w:rPr>
              <w:t xml:space="preserve">“Año” </w:t>
            </w:r>
          </w:p>
          <w:p w14:paraId="24137988" w14:textId="77777777" w:rsidR="00DD0EED" w:rsidRPr="00C4359D" w:rsidRDefault="00DD0EED" w:rsidP="00DD0EED">
            <w:pPr>
              <w:pStyle w:val="Prrafodelista"/>
              <w:numPr>
                <w:ilvl w:val="0"/>
                <w:numId w:val="19"/>
              </w:numPr>
              <w:spacing w:line="240" w:lineRule="auto"/>
              <w:rPr>
                <w:rFonts w:asciiTheme="minorHAnsi" w:hAnsiTheme="minorHAnsi" w:cstheme="minorHAnsi"/>
                <w:szCs w:val="20"/>
              </w:rPr>
            </w:pPr>
            <w:r>
              <w:rPr>
                <w:rFonts w:asciiTheme="minorHAnsi" w:hAnsiTheme="minorHAnsi" w:cstheme="minorHAnsi"/>
                <w:szCs w:val="20"/>
              </w:rPr>
              <w:t>2.“Folio de Número de Oficio</w:t>
            </w:r>
            <w:r w:rsidRPr="00C4359D">
              <w:rPr>
                <w:rFonts w:asciiTheme="minorHAnsi" w:hAnsiTheme="minorHAnsi" w:cstheme="minorHAnsi"/>
                <w:szCs w:val="20"/>
              </w:rPr>
              <w:t xml:space="preserve">” </w:t>
            </w:r>
          </w:p>
          <w:p w14:paraId="1A2A1EDD" w14:textId="77777777" w:rsidR="00DD0EED" w:rsidRPr="00C4359D" w:rsidRDefault="00DD0EED" w:rsidP="00DD0EED">
            <w:pPr>
              <w:pStyle w:val="Prrafodelista"/>
              <w:numPr>
                <w:ilvl w:val="0"/>
                <w:numId w:val="15"/>
              </w:numPr>
              <w:spacing w:line="240" w:lineRule="auto"/>
              <w:rPr>
                <w:rFonts w:asciiTheme="minorHAnsi" w:hAnsiTheme="minorHAnsi" w:cstheme="minorHAnsi"/>
                <w:szCs w:val="20"/>
              </w:rPr>
            </w:pPr>
            <w:r>
              <w:rPr>
                <w:rFonts w:asciiTheme="minorHAnsi" w:hAnsiTheme="minorHAnsi" w:cstheme="minorHAnsi"/>
                <w:szCs w:val="20"/>
              </w:rPr>
              <w:t>3.</w:t>
            </w:r>
            <w:r w:rsidRPr="00C4359D">
              <w:rPr>
                <w:rFonts w:asciiTheme="minorHAnsi" w:hAnsiTheme="minorHAnsi" w:cstheme="minorHAnsi"/>
                <w:szCs w:val="20"/>
              </w:rPr>
              <w:t>“N</w:t>
            </w:r>
            <w:r>
              <w:rPr>
                <w:rFonts w:asciiTheme="minorHAnsi" w:hAnsiTheme="minorHAnsi" w:cstheme="minorHAnsi"/>
                <w:szCs w:val="20"/>
              </w:rPr>
              <w:t xml:space="preserve">úmero </w:t>
            </w:r>
            <w:r w:rsidRPr="00C4359D">
              <w:rPr>
                <w:rFonts w:asciiTheme="minorHAnsi" w:hAnsiTheme="minorHAnsi" w:cstheme="minorHAnsi"/>
                <w:szCs w:val="20"/>
              </w:rPr>
              <w:t xml:space="preserve">de Ejemplares” </w:t>
            </w:r>
          </w:p>
          <w:p w14:paraId="5CEED090" w14:textId="77777777" w:rsidR="00DD0EED" w:rsidRDefault="00DD0EED" w:rsidP="00DD0EED">
            <w:pPr>
              <w:pStyle w:val="Prrafodelista"/>
              <w:numPr>
                <w:ilvl w:val="0"/>
                <w:numId w:val="15"/>
              </w:numPr>
              <w:spacing w:line="240" w:lineRule="auto"/>
              <w:rPr>
                <w:rFonts w:asciiTheme="minorHAnsi" w:hAnsiTheme="minorHAnsi" w:cstheme="minorHAnsi"/>
                <w:szCs w:val="20"/>
              </w:rPr>
            </w:pPr>
            <w:r>
              <w:rPr>
                <w:rFonts w:asciiTheme="minorHAnsi" w:hAnsiTheme="minorHAnsi" w:cstheme="minorHAnsi"/>
                <w:szCs w:val="20"/>
              </w:rPr>
              <w:t>4.</w:t>
            </w:r>
            <w:r w:rsidRPr="00C4359D">
              <w:rPr>
                <w:rFonts w:asciiTheme="minorHAnsi" w:hAnsiTheme="minorHAnsi" w:cstheme="minorHAnsi"/>
                <w:szCs w:val="20"/>
              </w:rPr>
              <w:t xml:space="preserve">“Denominación del Instrumento Jurídico” </w:t>
            </w:r>
          </w:p>
          <w:p w14:paraId="50C3FAB4" w14:textId="77777777" w:rsidR="00DD0EED" w:rsidRPr="00270B78" w:rsidRDefault="00DD0EED" w:rsidP="00DD0EED">
            <w:pPr>
              <w:pStyle w:val="Prrafodelista"/>
              <w:numPr>
                <w:ilvl w:val="0"/>
                <w:numId w:val="15"/>
              </w:numPr>
              <w:spacing w:line="240" w:lineRule="auto"/>
              <w:rPr>
                <w:rFonts w:asciiTheme="minorHAnsi" w:hAnsiTheme="minorHAnsi" w:cstheme="minorHAnsi"/>
                <w:szCs w:val="20"/>
              </w:rPr>
            </w:pPr>
            <w:r>
              <w:rPr>
                <w:rFonts w:asciiTheme="minorHAnsi" w:hAnsiTheme="minorHAnsi" w:cstheme="minorHAnsi"/>
                <w:szCs w:val="20"/>
              </w:rPr>
              <w:t>5.“Fecha del Oficio”</w:t>
            </w:r>
            <w:r w:rsidRPr="00C4359D">
              <w:rPr>
                <w:rFonts w:asciiTheme="minorHAnsi" w:hAnsiTheme="minorHAnsi" w:cstheme="minorHAnsi"/>
                <w:szCs w:val="20"/>
              </w:rPr>
              <w:t>,</w:t>
            </w:r>
          </w:p>
          <w:p w14:paraId="0975B5CB" w14:textId="77777777" w:rsidR="00DD0EED" w:rsidRPr="00C4359D" w:rsidRDefault="00DD0EED" w:rsidP="00DD0EED">
            <w:pPr>
              <w:pStyle w:val="Prrafodelista"/>
              <w:numPr>
                <w:ilvl w:val="0"/>
                <w:numId w:val="15"/>
              </w:numPr>
              <w:spacing w:line="240" w:lineRule="auto"/>
              <w:rPr>
                <w:rFonts w:asciiTheme="minorHAnsi" w:hAnsiTheme="minorHAnsi" w:cstheme="minorHAnsi"/>
                <w:szCs w:val="20"/>
              </w:rPr>
            </w:pPr>
            <w:r>
              <w:rPr>
                <w:rFonts w:asciiTheme="minorHAnsi" w:hAnsiTheme="minorHAnsi" w:cstheme="minorHAnsi"/>
                <w:szCs w:val="20"/>
              </w:rPr>
              <w:t>6.</w:t>
            </w:r>
            <w:r w:rsidRPr="00C4359D">
              <w:rPr>
                <w:rFonts w:asciiTheme="minorHAnsi" w:hAnsiTheme="minorHAnsi" w:cstheme="minorHAnsi"/>
                <w:szCs w:val="20"/>
              </w:rPr>
              <w:t>“Datos del Contratante”:</w:t>
            </w:r>
          </w:p>
          <w:p w14:paraId="03CBDD87" w14:textId="77777777" w:rsidR="00DD0EED" w:rsidRPr="00A552B0" w:rsidRDefault="00DD0EED" w:rsidP="00DD0EED">
            <w:pPr>
              <w:pStyle w:val="Prrafodelista"/>
              <w:numPr>
                <w:ilvl w:val="0"/>
                <w:numId w:val="18"/>
              </w:numPr>
              <w:spacing w:line="240" w:lineRule="auto"/>
              <w:rPr>
                <w:rFonts w:asciiTheme="minorHAnsi" w:hAnsiTheme="minorHAnsi" w:cstheme="minorHAnsi"/>
                <w:szCs w:val="20"/>
              </w:rPr>
            </w:pPr>
            <w:r w:rsidRPr="00C4359D">
              <w:rPr>
                <w:rFonts w:asciiTheme="minorHAnsi" w:hAnsiTheme="minorHAnsi" w:cstheme="minorHAnsi"/>
                <w:szCs w:val="20"/>
              </w:rPr>
              <w:t>“Nombre Contratante”</w:t>
            </w:r>
            <w:r>
              <w:rPr>
                <w:rFonts w:asciiTheme="minorHAnsi" w:hAnsiTheme="minorHAnsi" w:cstheme="minorHAnsi"/>
                <w:szCs w:val="20"/>
              </w:rPr>
              <w:t xml:space="preserve"> (apellido paterno, apellido materno, nombre(s))</w:t>
            </w:r>
            <w:r w:rsidRPr="00A552B0">
              <w:rPr>
                <w:rFonts w:asciiTheme="minorHAnsi" w:hAnsiTheme="minorHAnsi" w:cstheme="minorHAnsi"/>
                <w:szCs w:val="20"/>
              </w:rPr>
              <w:t>,</w:t>
            </w:r>
          </w:p>
          <w:p w14:paraId="3EFE4109" w14:textId="77777777" w:rsidR="00DD0EED" w:rsidRPr="00C4359D" w:rsidRDefault="00DD0EED" w:rsidP="00DD0EED">
            <w:pPr>
              <w:pStyle w:val="Prrafodelista"/>
              <w:numPr>
                <w:ilvl w:val="0"/>
                <w:numId w:val="16"/>
              </w:numPr>
              <w:spacing w:line="240" w:lineRule="auto"/>
              <w:rPr>
                <w:rFonts w:asciiTheme="minorHAnsi" w:hAnsiTheme="minorHAnsi" w:cstheme="minorHAnsi"/>
                <w:szCs w:val="20"/>
              </w:rPr>
            </w:pPr>
            <w:r w:rsidRPr="00C4359D">
              <w:rPr>
                <w:rFonts w:asciiTheme="minorHAnsi" w:hAnsiTheme="minorHAnsi" w:cstheme="minorHAnsi"/>
                <w:szCs w:val="20"/>
              </w:rPr>
              <w:t>“Cargo”,</w:t>
            </w:r>
          </w:p>
          <w:p w14:paraId="3B11CA91" w14:textId="77777777" w:rsidR="00DD0EED" w:rsidRPr="00C4359D" w:rsidRDefault="00DD0EED" w:rsidP="00DD0EED">
            <w:pPr>
              <w:pStyle w:val="Prrafodelista"/>
              <w:numPr>
                <w:ilvl w:val="0"/>
                <w:numId w:val="16"/>
              </w:numPr>
              <w:spacing w:line="240" w:lineRule="auto"/>
              <w:rPr>
                <w:rFonts w:asciiTheme="minorHAnsi" w:hAnsiTheme="minorHAnsi" w:cstheme="minorHAnsi"/>
                <w:szCs w:val="20"/>
              </w:rPr>
            </w:pPr>
            <w:r w:rsidRPr="00C4359D">
              <w:rPr>
                <w:rFonts w:asciiTheme="minorHAnsi" w:hAnsiTheme="minorHAnsi" w:cstheme="minorHAnsi"/>
                <w:szCs w:val="20"/>
              </w:rPr>
              <w:t>“Dependencia o entidad”,</w:t>
            </w:r>
          </w:p>
          <w:p w14:paraId="3494DD6A" w14:textId="77777777" w:rsidR="00DD0EED" w:rsidRPr="00C4359D" w:rsidRDefault="00DD0EED" w:rsidP="00DD0EED">
            <w:pPr>
              <w:pStyle w:val="Prrafodelista"/>
              <w:numPr>
                <w:ilvl w:val="0"/>
                <w:numId w:val="16"/>
              </w:numPr>
              <w:spacing w:line="240" w:lineRule="auto"/>
              <w:rPr>
                <w:rFonts w:asciiTheme="minorHAnsi" w:hAnsiTheme="minorHAnsi" w:cstheme="minorHAnsi"/>
                <w:szCs w:val="20"/>
              </w:rPr>
            </w:pPr>
            <w:r w:rsidRPr="00C4359D">
              <w:rPr>
                <w:rFonts w:asciiTheme="minorHAnsi" w:hAnsiTheme="minorHAnsi" w:cstheme="minorHAnsi"/>
                <w:szCs w:val="20"/>
              </w:rPr>
              <w:t>“Domicilio”.</w:t>
            </w:r>
          </w:p>
          <w:p w14:paraId="4DFF02F3" w14:textId="77777777" w:rsidR="00DD0EED" w:rsidRPr="00C4359D" w:rsidRDefault="00DD0EED" w:rsidP="00DD0EED">
            <w:pPr>
              <w:pStyle w:val="Prrafodelista"/>
              <w:numPr>
                <w:ilvl w:val="0"/>
                <w:numId w:val="15"/>
              </w:numPr>
              <w:spacing w:line="240" w:lineRule="auto"/>
              <w:rPr>
                <w:rFonts w:asciiTheme="minorHAnsi" w:hAnsiTheme="minorHAnsi" w:cstheme="minorHAnsi"/>
                <w:szCs w:val="20"/>
              </w:rPr>
            </w:pPr>
            <w:r w:rsidRPr="00C4359D">
              <w:rPr>
                <w:rFonts w:asciiTheme="minorHAnsi" w:hAnsiTheme="minorHAnsi" w:cstheme="minorHAnsi"/>
                <w:szCs w:val="20"/>
              </w:rPr>
              <w:t>“Descripción del Ofici</w:t>
            </w:r>
            <w:r>
              <w:rPr>
                <w:rFonts w:asciiTheme="minorHAnsi" w:hAnsiTheme="minorHAnsi" w:cstheme="minorHAnsi"/>
                <w:szCs w:val="20"/>
              </w:rPr>
              <w:t>o:</w:t>
            </w:r>
          </w:p>
          <w:p w14:paraId="4B20FD24" w14:textId="77777777" w:rsidR="00DD0EED" w:rsidRDefault="00DD0EED" w:rsidP="00DD0EED">
            <w:pPr>
              <w:pStyle w:val="Prrafodelista"/>
              <w:numPr>
                <w:ilvl w:val="0"/>
                <w:numId w:val="18"/>
              </w:numPr>
              <w:spacing w:line="240" w:lineRule="auto"/>
              <w:rPr>
                <w:rFonts w:asciiTheme="minorHAnsi" w:hAnsiTheme="minorHAnsi" w:cstheme="minorHAnsi"/>
                <w:szCs w:val="20"/>
              </w:rPr>
            </w:pPr>
            <w:r>
              <w:rPr>
                <w:rFonts w:asciiTheme="minorHAnsi" w:hAnsiTheme="minorHAnsi" w:cstheme="minorHAnsi"/>
                <w:szCs w:val="20"/>
              </w:rPr>
              <w:t>7. Datos de Integrante de la Dirección</w:t>
            </w:r>
            <w:r w:rsidRPr="00C4359D">
              <w:rPr>
                <w:rFonts w:asciiTheme="minorHAnsi" w:hAnsiTheme="minorHAnsi" w:cstheme="minorHAnsi"/>
                <w:szCs w:val="20"/>
              </w:rPr>
              <w:t xml:space="preserve"> G</w:t>
            </w:r>
            <w:r>
              <w:rPr>
                <w:rFonts w:asciiTheme="minorHAnsi" w:hAnsiTheme="minorHAnsi" w:cstheme="minorHAnsi"/>
                <w:szCs w:val="20"/>
              </w:rPr>
              <w:t>eneral d</w:t>
            </w:r>
            <w:r w:rsidRPr="00C4359D">
              <w:rPr>
                <w:rFonts w:asciiTheme="minorHAnsi" w:hAnsiTheme="minorHAnsi" w:cstheme="minorHAnsi"/>
                <w:szCs w:val="20"/>
              </w:rPr>
              <w:t>e Asuntos Jurídicos</w:t>
            </w:r>
            <w:r>
              <w:rPr>
                <w:rFonts w:asciiTheme="minorHAnsi" w:hAnsiTheme="minorHAnsi" w:cstheme="minorHAnsi"/>
                <w:szCs w:val="20"/>
              </w:rPr>
              <w:t xml:space="preserve">: </w:t>
            </w:r>
          </w:p>
          <w:p w14:paraId="4B9C3840" w14:textId="77777777" w:rsidR="00DD0EED" w:rsidRPr="009E3512" w:rsidRDefault="00DD0EED" w:rsidP="00DD0EED">
            <w:pPr>
              <w:pStyle w:val="Prrafodelista"/>
              <w:numPr>
                <w:ilvl w:val="1"/>
                <w:numId w:val="18"/>
              </w:numPr>
              <w:spacing w:line="240" w:lineRule="auto"/>
              <w:rPr>
                <w:rFonts w:asciiTheme="minorHAnsi" w:hAnsiTheme="minorHAnsi" w:cstheme="minorHAnsi"/>
                <w:szCs w:val="20"/>
              </w:rPr>
            </w:pPr>
            <w:r>
              <w:rPr>
                <w:rFonts w:asciiTheme="minorHAnsi" w:hAnsiTheme="minorHAnsi" w:cstheme="minorHAnsi"/>
                <w:szCs w:val="20"/>
              </w:rPr>
              <w:t>“Jerarquía”</w:t>
            </w:r>
          </w:p>
          <w:p w14:paraId="4326D7DA" w14:textId="77777777" w:rsidR="00DD0EED" w:rsidRPr="009E3512" w:rsidRDefault="00DD0EED" w:rsidP="00DD0EED">
            <w:pPr>
              <w:pStyle w:val="Prrafodelista"/>
              <w:numPr>
                <w:ilvl w:val="1"/>
                <w:numId w:val="18"/>
              </w:numPr>
              <w:spacing w:line="240" w:lineRule="auto"/>
              <w:rPr>
                <w:rFonts w:asciiTheme="minorHAnsi" w:hAnsiTheme="minorHAnsi" w:cstheme="minorHAnsi"/>
                <w:szCs w:val="20"/>
              </w:rPr>
            </w:pPr>
            <w:r>
              <w:rPr>
                <w:rFonts w:asciiTheme="minorHAnsi" w:hAnsiTheme="minorHAnsi" w:cstheme="minorHAnsi"/>
                <w:szCs w:val="20"/>
              </w:rPr>
              <w:t>“Nombre</w:t>
            </w:r>
            <w:r w:rsidRPr="00C4359D">
              <w:rPr>
                <w:rFonts w:asciiTheme="minorHAnsi" w:hAnsiTheme="minorHAnsi" w:cstheme="minorHAnsi"/>
                <w:szCs w:val="20"/>
              </w:rPr>
              <w:t xml:space="preserve">” </w:t>
            </w:r>
            <w:r>
              <w:rPr>
                <w:rFonts w:asciiTheme="minorHAnsi" w:hAnsiTheme="minorHAnsi" w:cstheme="minorHAnsi"/>
                <w:szCs w:val="20"/>
              </w:rPr>
              <w:t>(apellido paterno, apellido materno, nombre(s)).</w:t>
            </w:r>
          </w:p>
          <w:p w14:paraId="44338F8D" w14:textId="77777777" w:rsidR="00DD0EED" w:rsidRPr="009E3512" w:rsidRDefault="00DD0EED" w:rsidP="00DD0EED">
            <w:pPr>
              <w:pStyle w:val="Prrafodelista"/>
              <w:numPr>
                <w:ilvl w:val="1"/>
                <w:numId w:val="18"/>
              </w:numPr>
              <w:spacing w:line="240" w:lineRule="auto"/>
              <w:rPr>
                <w:rFonts w:asciiTheme="minorHAnsi" w:hAnsiTheme="minorHAnsi" w:cstheme="minorHAnsi"/>
                <w:szCs w:val="20"/>
              </w:rPr>
            </w:pPr>
            <w:r>
              <w:rPr>
                <w:rFonts w:asciiTheme="minorHAnsi" w:hAnsiTheme="minorHAnsi" w:cstheme="minorHAnsi"/>
                <w:szCs w:val="20"/>
              </w:rPr>
              <w:lastRenderedPageBreak/>
              <w:t>“Cargo”</w:t>
            </w:r>
          </w:p>
          <w:p w14:paraId="0916E766" w14:textId="631523BF" w:rsidR="00DD0EED" w:rsidRPr="00B23FE3" w:rsidRDefault="006072F7" w:rsidP="00DD0EED">
            <w:pPr>
              <w:pStyle w:val="Prrafodelista"/>
              <w:numPr>
                <w:ilvl w:val="0"/>
                <w:numId w:val="18"/>
              </w:numPr>
              <w:spacing w:line="240" w:lineRule="auto"/>
              <w:rPr>
                <w:rFonts w:asciiTheme="minorHAnsi" w:hAnsiTheme="minorHAnsi" w:cstheme="minorHAnsi"/>
                <w:szCs w:val="20"/>
              </w:rPr>
            </w:pPr>
            <w:r>
              <w:rPr>
                <w:rFonts w:asciiTheme="minorHAnsi" w:hAnsiTheme="minorHAnsi" w:cstheme="minorHAnsi"/>
                <w:szCs w:val="20"/>
              </w:rPr>
              <w:t>8.</w:t>
            </w:r>
            <w:r w:rsidRPr="00C4359D">
              <w:rPr>
                <w:rFonts w:asciiTheme="minorHAnsi" w:hAnsiTheme="minorHAnsi" w:cstheme="minorHAnsi"/>
                <w:szCs w:val="20"/>
              </w:rPr>
              <w:t xml:space="preserve"> “</w:t>
            </w:r>
            <w:r w:rsidR="00DD0EED" w:rsidRPr="00C4359D">
              <w:rPr>
                <w:rFonts w:asciiTheme="minorHAnsi" w:hAnsiTheme="minorHAnsi" w:cstheme="minorHAnsi"/>
                <w:szCs w:val="20"/>
              </w:rPr>
              <w:t>No. Oficio”,</w:t>
            </w:r>
          </w:p>
          <w:p w14:paraId="4EB7D8FE" w14:textId="62CDAAEE" w:rsidR="00DD0EED" w:rsidRPr="00C4359D" w:rsidRDefault="006072F7" w:rsidP="00DD0EED">
            <w:pPr>
              <w:pStyle w:val="Prrafodelista"/>
              <w:numPr>
                <w:ilvl w:val="0"/>
                <w:numId w:val="18"/>
              </w:numPr>
              <w:spacing w:line="240" w:lineRule="auto"/>
              <w:rPr>
                <w:rFonts w:asciiTheme="minorHAnsi" w:hAnsiTheme="minorHAnsi" w:cstheme="minorHAnsi"/>
                <w:szCs w:val="20"/>
              </w:rPr>
            </w:pPr>
            <w:r>
              <w:rPr>
                <w:rFonts w:asciiTheme="minorHAnsi" w:hAnsiTheme="minorHAnsi" w:cstheme="minorHAnsi"/>
                <w:szCs w:val="20"/>
              </w:rPr>
              <w:t>9. “</w:t>
            </w:r>
            <w:r w:rsidR="00DD0EED">
              <w:rPr>
                <w:rFonts w:asciiTheme="minorHAnsi" w:hAnsiTheme="minorHAnsi" w:cstheme="minorHAnsi"/>
                <w:szCs w:val="20"/>
              </w:rPr>
              <w:t>Denominación del instrumento jurídico”.</w:t>
            </w:r>
          </w:p>
          <w:p w14:paraId="7E0C772A" w14:textId="77777777" w:rsidR="00DD0EED" w:rsidRPr="00C4359D" w:rsidRDefault="00DD0EED" w:rsidP="00DD0EED">
            <w:pPr>
              <w:pStyle w:val="Prrafodelista"/>
              <w:numPr>
                <w:ilvl w:val="0"/>
                <w:numId w:val="18"/>
              </w:numPr>
              <w:spacing w:line="240" w:lineRule="auto"/>
              <w:rPr>
                <w:rFonts w:asciiTheme="minorHAnsi" w:hAnsiTheme="minorHAnsi" w:cstheme="minorHAnsi"/>
                <w:szCs w:val="20"/>
              </w:rPr>
            </w:pPr>
            <w:r>
              <w:rPr>
                <w:rFonts w:asciiTheme="minorHAnsi" w:hAnsiTheme="minorHAnsi" w:cstheme="minorHAnsi"/>
                <w:szCs w:val="20"/>
              </w:rPr>
              <w:t>10.</w:t>
            </w:r>
            <w:r w:rsidRPr="00C4359D">
              <w:rPr>
                <w:rFonts w:asciiTheme="minorHAnsi" w:hAnsiTheme="minorHAnsi" w:cstheme="minorHAnsi"/>
                <w:szCs w:val="20"/>
              </w:rPr>
              <w:t>“Tipo de Servicio</w:t>
            </w:r>
            <w:r>
              <w:rPr>
                <w:rFonts w:asciiTheme="minorHAnsi" w:hAnsiTheme="minorHAnsi" w:cstheme="minorHAnsi"/>
                <w:szCs w:val="20"/>
              </w:rPr>
              <w:t>”</w:t>
            </w:r>
            <w:r w:rsidRPr="00C4359D">
              <w:rPr>
                <w:rFonts w:asciiTheme="minorHAnsi" w:hAnsiTheme="minorHAnsi" w:cstheme="minorHAnsi"/>
                <w:szCs w:val="20"/>
              </w:rPr>
              <w:t>,</w:t>
            </w:r>
          </w:p>
          <w:p w14:paraId="3F447FDE" w14:textId="77777777" w:rsidR="00DD0EED" w:rsidRPr="00C4359D" w:rsidRDefault="00DD0EED" w:rsidP="00DD0EED">
            <w:pPr>
              <w:pStyle w:val="Prrafodelista"/>
              <w:numPr>
                <w:ilvl w:val="0"/>
                <w:numId w:val="18"/>
              </w:numPr>
              <w:spacing w:line="240" w:lineRule="auto"/>
              <w:rPr>
                <w:rFonts w:asciiTheme="minorHAnsi" w:hAnsiTheme="minorHAnsi" w:cstheme="minorHAnsi"/>
                <w:szCs w:val="20"/>
              </w:rPr>
            </w:pPr>
            <w:r>
              <w:rPr>
                <w:rFonts w:asciiTheme="minorHAnsi" w:hAnsiTheme="minorHAnsi" w:cstheme="minorHAnsi"/>
                <w:szCs w:val="20"/>
              </w:rPr>
              <w:t>11.</w:t>
            </w:r>
            <w:r w:rsidRPr="00C4359D">
              <w:rPr>
                <w:rFonts w:asciiTheme="minorHAnsi" w:hAnsiTheme="minorHAnsi" w:cstheme="minorHAnsi"/>
                <w:szCs w:val="20"/>
              </w:rPr>
              <w:t>“Dependencia o Institución” (</w:t>
            </w:r>
            <w:r>
              <w:rPr>
                <w:rFonts w:asciiTheme="minorHAnsi" w:hAnsiTheme="minorHAnsi" w:cstheme="minorHAnsi"/>
                <w:szCs w:val="20"/>
              </w:rPr>
              <w:t xml:space="preserve">Razón Social - </w:t>
            </w:r>
            <w:r w:rsidRPr="00C4359D">
              <w:rPr>
                <w:rFonts w:asciiTheme="minorHAnsi" w:hAnsiTheme="minorHAnsi" w:cstheme="minorHAnsi"/>
                <w:szCs w:val="20"/>
              </w:rPr>
              <w:t>siglas del contratante),</w:t>
            </w:r>
          </w:p>
          <w:p w14:paraId="41EA39FF" w14:textId="77777777" w:rsidR="00DD0EED" w:rsidRDefault="00DD0EED" w:rsidP="00DD0EED">
            <w:pPr>
              <w:pStyle w:val="Prrafodelista"/>
              <w:numPr>
                <w:ilvl w:val="0"/>
                <w:numId w:val="18"/>
              </w:numPr>
              <w:spacing w:line="240" w:lineRule="auto"/>
              <w:rPr>
                <w:rFonts w:asciiTheme="minorHAnsi" w:hAnsiTheme="minorHAnsi" w:cstheme="minorHAnsi"/>
                <w:szCs w:val="20"/>
              </w:rPr>
            </w:pPr>
            <w:r>
              <w:rPr>
                <w:rFonts w:asciiTheme="minorHAnsi" w:hAnsiTheme="minorHAnsi" w:cstheme="minorHAnsi"/>
                <w:szCs w:val="20"/>
              </w:rPr>
              <w:t>12.</w:t>
            </w:r>
            <w:r w:rsidRPr="00C4359D">
              <w:rPr>
                <w:rFonts w:asciiTheme="minorHAnsi" w:hAnsiTheme="minorHAnsi" w:cstheme="minorHAnsi"/>
                <w:szCs w:val="20"/>
              </w:rPr>
              <w:t>“Periodo de prestación del servicio”</w:t>
            </w:r>
            <w:r>
              <w:rPr>
                <w:rFonts w:asciiTheme="minorHAnsi" w:hAnsiTheme="minorHAnsi" w:cstheme="minorHAnsi"/>
                <w:szCs w:val="20"/>
              </w:rPr>
              <w:t xml:space="preserve">: </w:t>
            </w:r>
          </w:p>
          <w:p w14:paraId="51BFB704" w14:textId="77777777" w:rsidR="00DD0EED" w:rsidRDefault="00DD0EED" w:rsidP="00DD0EED">
            <w:pPr>
              <w:pStyle w:val="Prrafodelista"/>
              <w:numPr>
                <w:ilvl w:val="0"/>
                <w:numId w:val="30"/>
              </w:numPr>
              <w:spacing w:line="240" w:lineRule="auto"/>
              <w:rPr>
                <w:rFonts w:asciiTheme="minorHAnsi" w:hAnsiTheme="minorHAnsi" w:cstheme="minorHAnsi"/>
                <w:szCs w:val="20"/>
              </w:rPr>
            </w:pPr>
            <w:r>
              <w:rPr>
                <w:rFonts w:asciiTheme="minorHAnsi" w:hAnsiTheme="minorHAnsi" w:cstheme="minorHAnsi"/>
                <w:szCs w:val="20"/>
              </w:rPr>
              <w:t>“Fecha Inicio”,</w:t>
            </w:r>
          </w:p>
          <w:p w14:paraId="42DCE3F4" w14:textId="77777777" w:rsidR="00DD0EED" w:rsidRDefault="00DD0EED" w:rsidP="00DD0EED">
            <w:pPr>
              <w:pStyle w:val="Prrafodelista"/>
              <w:numPr>
                <w:ilvl w:val="0"/>
                <w:numId w:val="30"/>
              </w:numPr>
              <w:spacing w:line="240" w:lineRule="auto"/>
              <w:rPr>
                <w:rFonts w:asciiTheme="minorHAnsi" w:hAnsiTheme="minorHAnsi" w:cstheme="minorHAnsi"/>
                <w:szCs w:val="20"/>
              </w:rPr>
            </w:pPr>
            <w:r>
              <w:rPr>
                <w:rFonts w:asciiTheme="minorHAnsi" w:hAnsiTheme="minorHAnsi" w:cstheme="minorHAnsi"/>
                <w:szCs w:val="20"/>
              </w:rPr>
              <w:t>“Fecha Fin”.</w:t>
            </w:r>
          </w:p>
          <w:p w14:paraId="2F21D6C4" w14:textId="77777777" w:rsidR="00DD0EED" w:rsidRPr="00C4359D" w:rsidRDefault="00DD0EED" w:rsidP="00DD0EED">
            <w:pPr>
              <w:pStyle w:val="Prrafodelista"/>
              <w:numPr>
                <w:ilvl w:val="0"/>
                <w:numId w:val="18"/>
              </w:numPr>
              <w:spacing w:line="240" w:lineRule="auto"/>
              <w:rPr>
                <w:rFonts w:asciiTheme="minorHAnsi" w:hAnsiTheme="minorHAnsi" w:cstheme="minorHAnsi"/>
                <w:szCs w:val="20"/>
              </w:rPr>
            </w:pPr>
            <w:r>
              <w:rPr>
                <w:rFonts w:asciiTheme="minorHAnsi" w:hAnsiTheme="minorHAnsi" w:cstheme="minorHAnsi"/>
                <w:szCs w:val="20"/>
              </w:rPr>
              <w:t>13.” Número de Ejemplares Originales”.</w:t>
            </w:r>
          </w:p>
          <w:p w14:paraId="4038EFD9" w14:textId="77777777" w:rsidR="00DD0EED" w:rsidRDefault="00DD0EED" w:rsidP="00DD0EED">
            <w:pPr>
              <w:pStyle w:val="Prrafodelista"/>
              <w:numPr>
                <w:ilvl w:val="0"/>
                <w:numId w:val="15"/>
              </w:numPr>
              <w:spacing w:line="240" w:lineRule="auto"/>
              <w:rPr>
                <w:rFonts w:asciiTheme="minorHAnsi" w:hAnsiTheme="minorHAnsi" w:cstheme="minorHAnsi"/>
                <w:szCs w:val="20"/>
              </w:rPr>
            </w:pPr>
            <w:r>
              <w:rPr>
                <w:rFonts w:asciiTheme="minorHAnsi" w:hAnsiTheme="minorHAnsi" w:cstheme="minorHAnsi"/>
                <w:szCs w:val="20"/>
              </w:rPr>
              <w:t>14</w:t>
            </w:r>
            <w:r w:rsidRPr="00C4359D">
              <w:rPr>
                <w:rFonts w:asciiTheme="minorHAnsi" w:hAnsiTheme="minorHAnsi" w:cstheme="minorHAnsi"/>
                <w:szCs w:val="20"/>
              </w:rPr>
              <w:t>“Firmante”</w:t>
            </w:r>
            <w:r>
              <w:rPr>
                <w:rFonts w:asciiTheme="minorHAnsi" w:hAnsiTheme="minorHAnsi" w:cstheme="minorHAnsi"/>
                <w:szCs w:val="20"/>
              </w:rPr>
              <w:t>:</w:t>
            </w:r>
          </w:p>
          <w:p w14:paraId="63563F15" w14:textId="77777777" w:rsidR="00DD0EED" w:rsidRDefault="00DD0EED" w:rsidP="00DD0EED">
            <w:pPr>
              <w:pStyle w:val="Prrafodelista"/>
              <w:numPr>
                <w:ilvl w:val="1"/>
                <w:numId w:val="15"/>
              </w:numPr>
              <w:spacing w:line="240" w:lineRule="auto"/>
              <w:rPr>
                <w:rFonts w:asciiTheme="minorHAnsi" w:hAnsiTheme="minorHAnsi" w:cstheme="minorHAnsi"/>
                <w:szCs w:val="20"/>
              </w:rPr>
            </w:pPr>
            <w:r>
              <w:rPr>
                <w:rFonts w:asciiTheme="minorHAnsi" w:hAnsiTheme="minorHAnsi" w:cstheme="minorHAnsi"/>
                <w:szCs w:val="20"/>
              </w:rPr>
              <w:t>“Jerarquía”,</w:t>
            </w:r>
          </w:p>
          <w:p w14:paraId="7EBEEE01" w14:textId="77777777" w:rsidR="00DD0EED" w:rsidRDefault="00DD0EED" w:rsidP="00DD0EED">
            <w:pPr>
              <w:pStyle w:val="Prrafodelista"/>
              <w:numPr>
                <w:ilvl w:val="1"/>
                <w:numId w:val="15"/>
              </w:numPr>
              <w:spacing w:line="240" w:lineRule="auto"/>
              <w:rPr>
                <w:rFonts w:asciiTheme="minorHAnsi" w:hAnsiTheme="minorHAnsi" w:cstheme="minorHAnsi"/>
                <w:szCs w:val="20"/>
              </w:rPr>
            </w:pPr>
            <w:r>
              <w:rPr>
                <w:rFonts w:asciiTheme="minorHAnsi" w:hAnsiTheme="minorHAnsi" w:cstheme="minorHAnsi"/>
                <w:szCs w:val="20"/>
              </w:rPr>
              <w:t>“Nombre” (apellido paterno, apellido materno, nombre(s)),</w:t>
            </w:r>
          </w:p>
          <w:p w14:paraId="7DBD9359" w14:textId="77777777" w:rsidR="00DD0EED" w:rsidRPr="00C4359D" w:rsidRDefault="00DD0EED" w:rsidP="00DD0EED">
            <w:pPr>
              <w:pStyle w:val="Prrafodelista"/>
              <w:numPr>
                <w:ilvl w:val="1"/>
                <w:numId w:val="15"/>
              </w:numPr>
              <w:spacing w:line="240" w:lineRule="auto"/>
              <w:rPr>
                <w:rFonts w:asciiTheme="minorHAnsi" w:hAnsiTheme="minorHAnsi" w:cstheme="minorHAnsi"/>
                <w:szCs w:val="20"/>
              </w:rPr>
            </w:pPr>
            <w:r>
              <w:rPr>
                <w:rFonts w:asciiTheme="minorHAnsi" w:hAnsiTheme="minorHAnsi" w:cstheme="minorHAnsi"/>
                <w:szCs w:val="20"/>
              </w:rPr>
              <w:t>“Cargo”</w:t>
            </w:r>
            <w:r w:rsidRPr="00C4359D">
              <w:rPr>
                <w:rFonts w:asciiTheme="minorHAnsi" w:hAnsiTheme="minorHAnsi" w:cstheme="minorHAnsi"/>
                <w:szCs w:val="20"/>
              </w:rPr>
              <w:t>.</w:t>
            </w:r>
          </w:p>
          <w:p w14:paraId="6CCAA841" w14:textId="77777777" w:rsidR="00DD0EED" w:rsidRPr="00C4359D" w:rsidRDefault="00DD0EED" w:rsidP="00DD0EED">
            <w:pPr>
              <w:pStyle w:val="Prrafodelista"/>
              <w:numPr>
                <w:ilvl w:val="0"/>
                <w:numId w:val="15"/>
              </w:numPr>
              <w:spacing w:line="240" w:lineRule="auto"/>
              <w:rPr>
                <w:rFonts w:asciiTheme="minorHAnsi" w:hAnsiTheme="minorHAnsi" w:cstheme="minorHAnsi"/>
                <w:szCs w:val="20"/>
              </w:rPr>
            </w:pPr>
            <w:r>
              <w:rPr>
                <w:rFonts w:asciiTheme="minorHAnsi" w:hAnsiTheme="minorHAnsi" w:cstheme="minorHAnsi"/>
                <w:szCs w:val="20"/>
              </w:rPr>
              <w:t>15.“Elaboró”</w:t>
            </w:r>
            <w:r w:rsidRPr="00C4359D">
              <w:rPr>
                <w:rFonts w:asciiTheme="minorHAnsi" w:hAnsiTheme="minorHAnsi" w:cstheme="minorHAnsi"/>
                <w:szCs w:val="20"/>
              </w:rPr>
              <w:t>,</w:t>
            </w:r>
          </w:p>
          <w:p w14:paraId="0A614E2A" w14:textId="4EE6A854" w:rsidR="00DD0EED" w:rsidRPr="006072F7" w:rsidRDefault="00DD0EED" w:rsidP="006072F7">
            <w:pPr>
              <w:pStyle w:val="Prrafodelista"/>
              <w:keepLines/>
              <w:numPr>
                <w:ilvl w:val="0"/>
                <w:numId w:val="15"/>
              </w:numPr>
              <w:spacing w:after="0"/>
              <w:jc w:val="left"/>
              <w:rPr>
                <w:rFonts w:asciiTheme="minorHAnsi" w:hAnsiTheme="minorHAnsi" w:cstheme="minorHAnsi"/>
                <w:color w:val="000000" w:themeColor="text1"/>
                <w:szCs w:val="20"/>
              </w:rPr>
            </w:pPr>
            <w:r w:rsidRPr="006072F7">
              <w:rPr>
                <w:rFonts w:asciiTheme="minorHAnsi" w:hAnsiTheme="minorHAnsi" w:cstheme="minorHAnsi"/>
                <w:szCs w:val="20"/>
              </w:rPr>
              <w:t>16</w:t>
            </w:r>
            <w:r w:rsidR="006072F7" w:rsidRPr="006072F7">
              <w:rPr>
                <w:rFonts w:asciiTheme="minorHAnsi" w:hAnsiTheme="minorHAnsi" w:cstheme="minorHAnsi"/>
                <w:szCs w:val="20"/>
              </w:rPr>
              <w:t>. “</w:t>
            </w:r>
            <w:r w:rsidRPr="006072F7">
              <w:rPr>
                <w:rFonts w:asciiTheme="minorHAnsi" w:hAnsiTheme="minorHAnsi" w:cstheme="minorHAnsi"/>
                <w:szCs w:val="20"/>
              </w:rPr>
              <w:t>Revisó”.</w:t>
            </w:r>
          </w:p>
        </w:tc>
      </w:tr>
      <w:tr w:rsidR="00DD0EED" w:rsidRPr="000F7708" w14:paraId="56F00B5C" w14:textId="77777777" w:rsidTr="00DD0EED">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56F00B58" w14:textId="25B66B7B" w:rsidR="00DD0EED" w:rsidRPr="000F7708" w:rsidRDefault="00DD0EED" w:rsidP="00CA043B">
            <w:pPr>
              <w:pStyle w:val="Prrafodelista"/>
              <w:numPr>
                <w:ilvl w:val="0"/>
                <w:numId w:val="20"/>
              </w:numPr>
              <w:jc w:val="center"/>
              <w:rPr>
                <w:rFonts w:asciiTheme="minorHAnsi" w:hAnsiTheme="minorHAnsi" w:cstheme="minorHAnsi"/>
                <w:bCs/>
                <w:color w:val="000000" w:themeColor="text1"/>
                <w:szCs w:val="20"/>
              </w:rPr>
            </w:pPr>
          </w:p>
        </w:tc>
        <w:tc>
          <w:tcPr>
            <w:tcW w:w="1491" w:type="dxa"/>
            <w:tcBorders>
              <w:top w:val="single" w:sz="4" w:space="0" w:color="auto"/>
              <w:left w:val="single" w:sz="4" w:space="0" w:color="auto"/>
              <w:bottom w:val="single" w:sz="4" w:space="0" w:color="auto"/>
              <w:right w:val="single" w:sz="4" w:space="0" w:color="auto"/>
            </w:tcBorders>
            <w:vAlign w:val="center"/>
          </w:tcPr>
          <w:p w14:paraId="56F00B59" w14:textId="77777777" w:rsidR="00DD0EED" w:rsidRPr="000F7708" w:rsidRDefault="00DD0EED" w:rsidP="000605F7">
            <w:pPr>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CONEC II.</w:t>
            </w:r>
          </w:p>
        </w:tc>
        <w:tc>
          <w:tcPr>
            <w:tcW w:w="7014" w:type="dxa"/>
            <w:tcBorders>
              <w:top w:val="single" w:sz="4" w:space="0" w:color="auto"/>
              <w:left w:val="single" w:sz="4" w:space="0" w:color="auto"/>
              <w:bottom w:val="single" w:sz="4" w:space="0" w:color="auto"/>
              <w:right w:val="single" w:sz="4" w:space="0" w:color="auto"/>
            </w:tcBorders>
            <w:vAlign w:val="center"/>
          </w:tcPr>
          <w:p w14:paraId="56B3F2F0" w14:textId="186C1F28" w:rsidR="00DD0EED" w:rsidRPr="006E508F" w:rsidRDefault="00DD0EED" w:rsidP="000605F7">
            <w:pPr>
              <w:keepLines/>
              <w:spacing w:after="0"/>
              <w:jc w:val="left"/>
              <w:rPr>
                <w:rFonts w:asciiTheme="minorHAnsi" w:hAnsiTheme="minorHAnsi" w:cstheme="minorHAnsi"/>
                <w:bCs/>
                <w:color w:val="000000" w:themeColor="text1"/>
                <w:szCs w:val="20"/>
              </w:rPr>
            </w:pPr>
            <w:r w:rsidRPr="006E508F">
              <w:rPr>
                <w:rFonts w:asciiTheme="minorHAnsi" w:hAnsiTheme="minorHAnsi" w:cstheme="minorHAnsi"/>
                <w:bCs/>
                <w:color w:val="000000" w:themeColor="text1"/>
                <w:szCs w:val="20"/>
              </w:rPr>
              <w:t>Obtiene integrantes del SPF con base en los integrantes seleccionados</w:t>
            </w:r>
            <w:r>
              <w:rPr>
                <w:rFonts w:asciiTheme="minorHAnsi" w:hAnsiTheme="minorHAnsi" w:cstheme="minorHAnsi"/>
                <w:bCs/>
                <w:color w:val="000000" w:themeColor="text1"/>
                <w:szCs w:val="20"/>
              </w:rPr>
              <w:t xml:space="preserve"> en el paso 4 (si el firmante o los interesados fueron modificados, en caso contrario, obtener datos del registro previo del oficio de remisión)</w:t>
            </w:r>
            <w:r w:rsidRPr="006E508F">
              <w:rPr>
                <w:rFonts w:asciiTheme="minorHAnsi" w:hAnsiTheme="minorHAnsi" w:cstheme="minorHAnsi"/>
                <w:bCs/>
                <w:color w:val="000000" w:themeColor="text1"/>
                <w:szCs w:val="20"/>
              </w:rPr>
              <w:t>:</w:t>
            </w:r>
          </w:p>
          <w:p w14:paraId="507BCB49" w14:textId="4F670E24" w:rsidR="00DD0EED" w:rsidRPr="001A76F4" w:rsidRDefault="00DD0EED" w:rsidP="00DC0A82">
            <w:pPr>
              <w:pStyle w:val="Prrafodelista"/>
              <w:keepLines/>
              <w:numPr>
                <w:ilvl w:val="0"/>
                <w:numId w:val="13"/>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14. </w:t>
            </w:r>
            <w:r w:rsidRPr="006E508F">
              <w:rPr>
                <w:rFonts w:asciiTheme="minorHAnsi" w:hAnsiTheme="minorHAnsi" w:cstheme="minorHAnsi"/>
                <w:color w:val="000000" w:themeColor="text1"/>
                <w:szCs w:val="20"/>
              </w:rPr>
              <w:t xml:space="preserve">Firmante: Jerarquía, Apellido paterno, apellido materno, nombre(s) y cargo </w:t>
            </w:r>
            <w:r w:rsidRPr="006E508F">
              <w:rPr>
                <w:rFonts w:asciiTheme="minorHAnsi" w:hAnsiTheme="minorHAnsi" w:cstheme="minorHAnsi"/>
                <w:bCs/>
                <w:color w:val="000000" w:themeColor="text1"/>
                <w:szCs w:val="20"/>
              </w:rPr>
              <w:t>del firmante.</w:t>
            </w:r>
          </w:p>
          <w:p w14:paraId="225ED93C" w14:textId="3F9E4561" w:rsidR="00DD0EED" w:rsidRDefault="00DD0EED" w:rsidP="001A76F4">
            <w:pPr>
              <w:pStyle w:val="Prrafodelista"/>
              <w:keepLines/>
              <w:numPr>
                <w:ilvl w:val="0"/>
                <w:numId w:val="13"/>
              </w:numPr>
              <w:spacing w:after="0"/>
              <w:rPr>
                <w:rFonts w:asciiTheme="minorHAnsi" w:hAnsiTheme="minorHAnsi" w:cstheme="minorHAnsi"/>
                <w:color w:val="000000" w:themeColor="text1"/>
                <w:szCs w:val="20"/>
              </w:rPr>
            </w:pPr>
            <w:r>
              <w:rPr>
                <w:rFonts w:asciiTheme="minorHAnsi" w:hAnsiTheme="minorHAnsi" w:cstheme="minorHAnsi"/>
                <w:color w:val="000000" w:themeColor="text1"/>
                <w:szCs w:val="20"/>
              </w:rPr>
              <w:t>17</w:t>
            </w:r>
            <w:r w:rsidR="005F2E92">
              <w:rPr>
                <w:rFonts w:asciiTheme="minorHAnsi" w:hAnsiTheme="minorHAnsi" w:cstheme="minorHAnsi"/>
                <w:color w:val="000000" w:themeColor="text1"/>
                <w:szCs w:val="20"/>
              </w:rPr>
              <w:t>. Firmante</w:t>
            </w:r>
            <w:r>
              <w:rPr>
                <w:rFonts w:asciiTheme="minorHAnsi" w:hAnsiTheme="minorHAnsi" w:cstheme="minorHAnsi"/>
                <w:color w:val="000000" w:themeColor="text1"/>
                <w:szCs w:val="20"/>
              </w:rPr>
              <w:t xml:space="preserve"> por ausencia: Jerarquía, a</w:t>
            </w:r>
            <w:r w:rsidRPr="00C4359D">
              <w:rPr>
                <w:rFonts w:asciiTheme="minorHAnsi" w:hAnsiTheme="minorHAnsi" w:cstheme="minorHAnsi"/>
                <w:color w:val="000000" w:themeColor="text1"/>
                <w:szCs w:val="20"/>
              </w:rPr>
              <w:t>pellido paterno, apel</w:t>
            </w:r>
            <w:r>
              <w:rPr>
                <w:rFonts w:asciiTheme="minorHAnsi" w:hAnsiTheme="minorHAnsi" w:cstheme="minorHAnsi"/>
                <w:color w:val="000000" w:themeColor="text1"/>
                <w:szCs w:val="20"/>
              </w:rPr>
              <w:t>lido materno, nombre(s) y cargo (si existe firmante por ausencia, el sistema mostrará además una leyenda definida por la plantilla del oficio de remisión de proyecto de instrumento jurídico)</w:t>
            </w:r>
            <w:r w:rsidR="005F2E92">
              <w:rPr>
                <w:rFonts w:asciiTheme="minorHAnsi" w:hAnsiTheme="minorHAnsi" w:cstheme="minorHAnsi"/>
                <w:color w:val="000000" w:themeColor="text1"/>
                <w:szCs w:val="20"/>
              </w:rPr>
              <w:t>.</w:t>
            </w:r>
          </w:p>
          <w:p w14:paraId="4FEF663C" w14:textId="65EF214D" w:rsidR="005F2E92" w:rsidRPr="001A76F4" w:rsidRDefault="005F2E92" w:rsidP="005F2E92">
            <w:pPr>
              <w:pStyle w:val="Prrafodelista"/>
              <w:keepLines/>
              <w:tabs>
                <w:tab w:val="left" w:pos="315"/>
              </w:tabs>
              <w:spacing w:after="0"/>
              <w:ind w:left="0"/>
              <w:rPr>
                <w:rFonts w:asciiTheme="minorHAnsi" w:hAnsiTheme="minorHAnsi" w:cstheme="minorHAnsi"/>
                <w:color w:val="000000" w:themeColor="text1"/>
                <w:szCs w:val="20"/>
              </w:rPr>
            </w:pPr>
            <w:r w:rsidRPr="005F2E92">
              <w:rPr>
                <w:rFonts w:asciiTheme="minorHAnsi" w:hAnsiTheme="minorHAnsi" w:cstheme="minorHAnsi"/>
                <w:b/>
                <w:color w:val="000000" w:themeColor="text1"/>
                <w:szCs w:val="20"/>
              </w:rPr>
              <w:t>Nota</w:t>
            </w:r>
            <w:r>
              <w:rPr>
                <w:rFonts w:asciiTheme="minorHAnsi" w:hAnsiTheme="minorHAnsi" w:cstheme="minorHAnsi"/>
                <w:color w:val="000000" w:themeColor="text1"/>
                <w:szCs w:val="20"/>
              </w:rPr>
              <w:t>: Este se mostrará solamente si el usuario lo selecciona, si no, se mostrará el firmante.</w:t>
            </w:r>
          </w:p>
          <w:p w14:paraId="38329127" w14:textId="4833FD84" w:rsidR="00DD0EED" w:rsidRPr="006E508F" w:rsidRDefault="00DD0EED" w:rsidP="00DC0A82">
            <w:pPr>
              <w:pStyle w:val="Prrafodelista"/>
              <w:keepLines/>
              <w:numPr>
                <w:ilvl w:val="0"/>
                <w:numId w:val="13"/>
              </w:numPr>
              <w:spacing w:after="0"/>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rPr>
              <w:t xml:space="preserve">18. </w:t>
            </w:r>
            <w:r w:rsidRPr="006E508F">
              <w:rPr>
                <w:rFonts w:asciiTheme="minorHAnsi" w:hAnsiTheme="minorHAnsi" w:cstheme="minorHAnsi"/>
                <w:color w:val="000000" w:themeColor="text1"/>
                <w:szCs w:val="20"/>
              </w:rPr>
              <w:t>Interesado(s): Apellido paterno, apellido materno, nombre(s)</w:t>
            </w:r>
            <w:r w:rsidRPr="006E508F">
              <w:rPr>
                <w:rFonts w:asciiTheme="minorHAnsi" w:hAnsiTheme="minorHAnsi" w:cstheme="minorHAnsi"/>
                <w:bCs/>
                <w:color w:val="000000" w:themeColor="text1"/>
                <w:szCs w:val="20"/>
              </w:rPr>
              <w:t xml:space="preserve"> y correo electrónico.</w:t>
            </w:r>
          </w:p>
          <w:p w14:paraId="2161581F" w14:textId="5ED917AB" w:rsidR="00DD0EED" w:rsidRDefault="00DD0EED" w:rsidP="000605F7">
            <w:pPr>
              <w:keepLines/>
              <w:spacing w:after="0"/>
              <w:jc w:val="left"/>
              <w:rPr>
                <w:rFonts w:asciiTheme="minorHAnsi" w:hAnsiTheme="minorHAnsi" w:cstheme="minorHAnsi"/>
                <w:b/>
                <w:color w:val="000000" w:themeColor="text1"/>
                <w:szCs w:val="20"/>
                <w:lang w:val="es-MX" w:eastAsia="en-US"/>
              </w:rPr>
            </w:pPr>
            <w:r w:rsidRPr="00225B88">
              <w:rPr>
                <w:rFonts w:asciiTheme="minorHAnsi" w:hAnsiTheme="minorHAnsi" w:cstheme="minorHAnsi"/>
                <w:b/>
                <w:color w:val="000000" w:themeColor="text1"/>
                <w:szCs w:val="20"/>
                <w:lang w:val="es-MX" w:eastAsia="en-US"/>
              </w:rPr>
              <w:t>NOTA</w:t>
            </w:r>
            <w:r>
              <w:rPr>
                <w:rFonts w:asciiTheme="minorHAnsi" w:hAnsiTheme="minorHAnsi" w:cstheme="minorHAnsi"/>
                <w:color w:val="000000" w:themeColor="text1"/>
                <w:szCs w:val="20"/>
                <w:lang w:val="es-MX" w:eastAsia="en-US"/>
              </w:rPr>
              <w:t xml:space="preserve">: </w:t>
            </w:r>
            <w:r w:rsidRPr="006E508F">
              <w:rPr>
                <w:rFonts w:asciiTheme="minorHAnsi" w:hAnsiTheme="minorHAnsi" w:cstheme="minorHAnsi"/>
                <w:color w:val="000000" w:themeColor="text1"/>
                <w:szCs w:val="20"/>
                <w:lang w:val="es-MX" w:eastAsia="en-US"/>
              </w:rPr>
              <w:t xml:space="preserve">Los datos de los integrantes del SPF son obtenidos del sistema REP. Ver </w:t>
            </w:r>
            <w:r w:rsidR="004529CD">
              <w:rPr>
                <w:rFonts w:asciiTheme="minorHAnsi" w:hAnsiTheme="minorHAnsi" w:cstheme="minorHAnsi"/>
                <w:color w:val="000000" w:themeColor="text1"/>
                <w:szCs w:val="20"/>
                <w:lang w:val="es-MX" w:eastAsia="en-US"/>
              </w:rPr>
              <w:t xml:space="preserve">caso de uso </w:t>
            </w:r>
            <w:r w:rsidRPr="006E508F">
              <w:rPr>
                <w:rFonts w:asciiTheme="minorHAnsi" w:hAnsiTheme="minorHAnsi" w:cstheme="minorHAnsi"/>
                <w:b/>
                <w:color w:val="000000" w:themeColor="text1"/>
                <w:szCs w:val="20"/>
                <w:lang w:val="es-MX" w:eastAsia="en-US"/>
              </w:rPr>
              <w:t>3006 - Obtener Integrantes REP</w:t>
            </w:r>
            <w:r>
              <w:rPr>
                <w:rFonts w:asciiTheme="minorHAnsi" w:hAnsiTheme="minorHAnsi" w:cstheme="minorHAnsi"/>
                <w:b/>
                <w:color w:val="000000" w:themeColor="text1"/>
                <w:szCs w:val="20"/>
                <w:lang w:val="es-MX" w:eastAsia="en-US"/>
              </w:rPr>
              <w:t>.</w:t>
            </w:r>
          </w:p>
          <w:p w14:paraId="56F00B5B" w14:textId="2E7E6425" w:rsidR="00DD0EED" w:rsidRPr="000605F7" w:rsidRDefault="00DD0EED" w:rsidP="000605F7">
            <w:pPr>
              <w:keepLines/>
              <w:spacing w:after="0"/>
              <w:jc w:val="left"/>
              <w:rPr>
                <w:rFonts w:asciiTheme="minorHAnsi" w:hAnsiTheme="minorHAnsi" w:cstheme="minorHAnsi"/>
                <w:bCs/>
                <w:color w:val="000000" w:themeColor="text1"/>
                <w:szCs w:val="20"/>
              </w:rPr>
            </w:pPr>
            <w:r w:rsidRPr="001F0230">
              <w:rPr>
                <w:rFonts w:asciiTheme="minorHAnsi" w:hAnsiTheme="minorHAnsi" w:cstheme="minorHAnsi"/>
                <w:color w:val="000000" w:themeColor="text1"/>
                <w:szCs w:val="20"/>
                <w:lang w:val="es-MX" w:eastAsia="en-US"/>
              </w:rPr>
              <w:t>Los datos ocuparán la posición en el documento con base en el número asignado.</w:t>
            </w:r>
          </w:p>
        </w:tc>
      </w:tr>
      <w:tr w:rsidR="00DD0EED" w:rsidRPr="000F7708" w14:paraId="56F00B60" w14:textId="77777777" w:rsidTr="00DD0EED">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56F00B5D" w14:textId="2E31E3C4" w:rsidR="00DD0EED" w:rsidRPr="000F7708" w:rsidRDefault="00DD0EED" w:rsidP="00CA043B">
            <w:pPr>
              <w:pStyle w:val="Prrafodelista"/>
              <w:numPr>
                <w:ilvl w:val="0"/>
                <w:numId w:val="20"/>
              </w:numPr>
              <w:jc w:val="center"/>
              <w:rPr>
                <w:rFonts w:asciiTheme="minorHAnsi" w:hAnsiTheme="minorHAnsi" w:cstheme="minorHAnsi"/>
                <w:bCs/>
                <w:color w:val="000000" w:themeColor="text1"/>
                <w:szCs w:val="20"/>
              </w:rPr>
            </w:pPr>
          </w:p>
        </w:tc>
        <w:tc>
          <w:tcPr>
            <w:tcW w:w="1491" w:type="dxa"/>
            <w:tcBorders>
              <w:top w:val="single" w:sz="4" w:space="0" w:color="auto"/>
              <w:left w:val="single" w:sz="4" w:space="0" w:color="auto"/>
              <w:bottom w:val="single" w:sz="4" w:space="0" w:color="auto"/>
              <w:right w:val="single" w:sz="4" w:space="0" w:color="auto"/>
            </w:tcBorders>
            <w:vAlign w:val="center"/>
          </w:tcPr>
          <w:p w14:paraId="56F00B5E" w14:textId="77777777" w:rsidR="00DD0EED" w:rsidRPr="000F7708" w:rsidRDefault="00DD0EED" w:rsidP="000605F7">
            <w:pPr>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CONEC II.</w:t>
            </w:r>
          </w:p>
        </w:tc>
        <w:tc>
          <w:tcPr>
            <w:tcW w:w="7014" w:type="dxa"/>
            <w:tcBorders>
              <w:top w:val="single" w:sz="4" w:space="0" w:color="auto"/>
              <w:left w:val="single" w:sz="4" w:space="0" w:color="auto"/>
              <w:bottom w:val="single" w:sz="4" w:space="0" w:color="auto"/>
              <w:right w:val="single" w:sz="4" w:space="0" w:color="auto"/>
            </w:tcBorders>
            <w:vAlign w:val="center"/>
          </w:tcPr>
          <w:p w14:paraId="4D6AFE44" w14:textId="5E5BD316" w:rsidR="00DD0EED" w:rsidRPr="000F7708" w:rsidRDefault="00DD0EED" w:rsidP="000605F7">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Guarda los datos modificados del </w:t>
            </w:r>
            <w:r w:rsidRPr="00F0219A">
              <w:rPr>
                <w:rFonts w:asciiTheme="minorHAnsi" w:hAnsiTheme="minorHAnsi" w:cstheme="minorHAnsi"/>
                <w:bCs/>
                <w:color w:val="000000" w:themeColor="text1"/>
                <w:szCs w:val="20"/>
              </w:rPr>
              <w:t>Oficio de Remisión de Proyecto de Instrumento Jurídico y Anexos</w:t>
            </w:r>
            <w:r>
              <w:rPr>
                <w:rFonts w:asciiTheme="minorHAnsi" w:hAnsiTheme="minorHAnsi" w:cstheme="minorHAnsi"/>
                <w:bCs/>
                <w:color w:val="000000" w:themeColor="text1"/>
                <w:szCs w:val="20"/>
              </w:rPr>
              <w:t xml:space="preserve"> </w:t>
            </w:r>
            <w:r w:rsidRPr="000F7708">
              <w:rPr>
                <w:rFonts w:asciiTheme="minorHAnsi" w:hAnsiTheme="minorHAnsi" w:cstheme="minorHAnsi"/>
                <w:bCs/>
                <w:color w:val="000000" w:themeColor="text1"/>
                <w:szCs w:val="20"/>
              </w:rPr>
              <w:t>y muestra mensaje “</w:t>
            </w:r>
            <w:r w:rsidRPr="00F0219A">
              <w:rPr>
                <w:rFonts w:asciiTheme="minorHAnsi" w:hAnsiTheme="minorHAnsi" w:cstheme="minorHAnsi"/>
                <w:bCs/>
                <w:color w:val="000000" w:themeColor="text1"/>
                <w:szCs w:val="20"/>
              </w:rPr>
              <w:t>Oficio de Remisión de Proyecto de Instrumento Jurídico y Anexos</w:t>
            </w:r>
            <w:r>
              <w:rPr>
                <w:rFonts w:asciiTheme="minorHAnsi" w:hAnsiTheme="minorHAnsi" w:cstheme="minorHAnsi"/>
                <w:bCs/>
                <w:color w:val="000000" w:themeColor="text1"/>
                <w:szCs w:val="20"/>
              </w:rPr>
              <w:t xml:space="preserve"> modificado</w:t>
            </w:r>
            <w:r w:rsidRPr="000F7708">
              <w:rPr>
                <w:rFonts w:asciiTheme="minorHAnsi" w:hAnsiTheme="minorHAnsi" w:cstheme="minorHAnsi"/>
                <w:bCs/>
                <w:color w:val="000000" w:themeColor="text1"/>
                <w:szCs w:val="20"/>
              </w:rPr>
              <w:t xml:space="preserve"> correctamente”</w:t>
            </w:r>
            <w:r>
              <w:rPr>
                <w:rFonts w:asciiTheme="minorHAnsi" w:hAnsiTheme="minorHAnsi" w:cstheme="minorHAnsi"/>
                <w:bCs/>
                <w:color w:val="000000" w:themeColor="text1"/>
                <w:szCs w:val="20"/>
              </w:rPr>
              <w:t>, con la fecha de registro y estado de “Modificado”.</w:t>
            </w:r>
          </w:p>
          <w:p w14:paraId="6E1575CB" w14:textId="77777777" w:rsidR="00DD0EED" w:rsidRDefault="00DD0EED" w:rsidP="00DC0A82">
            <w:pPr>
              <w:pStyle w:val="Prrafodelista"/>
              <w:keepLines/>
              <w:numPr>
                <w:ilvl w:val="0"/>
                <w:numId w:val="8"/>
              </w:numPr>
              <w:spacing w:after="0"/>
              <w:jc w:val="left"/>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lastRenderedPageBreak/>
              <w:t xml:space="preserve">De lo contrario, continúa en el </w:t>
            </w:r>
            <w:r w:rsidRPr="000F7708">
              <w:rPr>
                <w:rFonts w:asciiTheme="minorHAnsi" w:hAnsiTheme="minorHAnsi" w:cstheme="minorHAnsi"/>
                <w:b/>
                <w:bCs/>
                <w:color w:val="000000" w:themeColor="text1"/>
                <w:szCs w:val="20"/>
              </w:rPr>
              <w:t>AE01 Error al guardar</w:t>
            </w:r>
            <w:r w:rsidRPr="000F7708">
              <w:rPr>
                <w:rFonts w:asciiTheme="minorHAnsi" w:hAnsiTheme="minorHAnsi" w:cstheme="minorHAnsi"/>
                <w:bCs/>
                <w:color w:val="000000" w:themeColor="text1"/>
                <w:szCs w:val="20"/>
              </w:rPr>
              <w:t>.</w:t>
            </w:r>
          </w:p>
          <w:p w14:paraId="7A61170F" w14:textId="77777777" w:rsidR="007705BA" w:rsidRDefault="007705BA" w:rsidP="007705BA">
            <w:pPr>
              <w:pStyle w:val="Prrafodelista"/>
              <w:keepLines/>
              <w:spacing w:after="0"/>
              <w:jc w:val="left"/>
              <w:rPr>
                <w:rFonts w:asciiTheme="minorHAnsi" w:hAnsiTheme="minorHAnsi" w:cstheme="minorHAnsi"/>
                <w:bCs/>
                <w:color w:val="000000" w:themeColor="text1"/>
                <w:szCs w:val="20"/>
              </w:rPr>
            </w:pPr>
          </w:p>
          <w:p w14:paraId="56F00B5F" w14:textId="4854DAF7" w:rsidR="007705BA" w:rsidRPr="000F7708" w:rsidRDefault="007705BA" w:rsidP="007705BA">
            <w:pPr>
              <w:pStyle w:val="Prrafodelista"/>
              <w:keepLines/>
              <w:spacing w:after="0"/>
              <w:ind w:left="0"/>
              <w:jc w:val="left"/>
              <w:rPr>
                <w:rFonts w:asciiTheme="minorHAnsi" w:hAnsiTheme="minorHAnsi" w:cstheme="minorHAnsi"/>
                <w:bCs/>
                <w:color w:val="000000" w:themeColor="text1"/>
                <w:szCs w:val="20"/>
              </w:rPr>
            </w:pPr>
            <w:r w:rsidRPr="007705BA">
              <w:rPr>
                <w:rFonts w:asciiTheme="minorHAnsi" w:hAnsiTheme="minorHAnsi" w:cstheme="minorHAnsi"/>
                <w:b/>
                <w:bCs/>
                <w:color w:val="000000" w:themeColor="text1"/>
                <w:szCs w:val="20"/>
              </w:rPr>
              <w:t>Nota</w:t>
            </w:r>
            <w:r>
              <w:rPr>
                <w:rFonts w:asciiTheme="minorHAnsi" w:hAnsiTheme="minorHAnsi" w:cstheme="minorHAnsi"/>
                <w:bCs/>
                <w:color w:val="000000" w:themeColor="text1"/>
                <w:szCs w:val="20"/>
              </w:rPr>
              <w:t>: el estado del oficio no se mostrara en ninguna parte de la pantalla debido a que es un estado lógico.</w:t>
            </w:r>
          </w:p>
        </w:tc>
      </w:tr>
      <w:tr w:rsidR="00DD0EED" w:rsidRPr="000F7708" w14:paraId="56F00B69" w14:textId="77777777" w:rsidTr="00DD0EED">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56F00B61" w14:textId="348FFD95" w:rsidR="00DD0EED" w:rsidRPr="000F7708" w:rsidRDefault="00DD0EED" w:rsidP="00CA043B">
            <w:pPr>
              <w:pStyle w:val="Prrafodelista"/>
              <w:numPr>
                <w:ilvl w:val="0"/>
                <w:numId w:val="20"/>
              </w:numPr>
              <w:jc w:val="center"/>
              <w:rPr>
                <w:rFonts w:asciiTheme="minorHAnsi" w:hAnsiTheme="minorHAnsi" w:cstheme="minorHAnsi"/>
                <w:bCs/>
                <w:color w:val="000000" w:themeColor="text1"/>
                <w:szCs w:val="20"/>
              </w:rPr>
            </w:pPr>
          </w:p>
        </w:tc>
        <w:tc>
          <w:tcPr>
            <w:tcW w:w="1491" w:type="dxa"/>
            <w:tcBorders>
              <w:top w:val="single" w:sz="4" w:space="0" w:color="auto"/>
              <w:left w:val="single" w:sz="4" w:space="0" w:color="auto"/>
              <w:bottom w:val="single" w:sz="4" w:space="0" w:color="auto"/>
              <w:right w:val="single" w:sz="4" w:space="0" w:color="auto"/>
            </w:tcBorders>
            <w:vAlign w:val="center"/>
          </w:tcPr>
          <w:p w14:paraId="56F00B62" w14:textId="77777777" w:rsidR="00DD0EED" w:rsidRPr="000F7708" w:rsidRDefault="00DD0EED" w:rsidP="000605F7">
            <w:pPr>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CONEC II.</w:t>
            </w:r>
          </w:p>
        </w:tc>
        <w:tc>
          <w:tcPr>
            <w:tcW w:w="7014" w:type="dxa"/>
            <w:tcBorders>
              <w:top w:val="single" w:sz="4" w:space="0" w:color="auto"/>
              <w:left w:val="single" w:sz="4" w:space="0" w:color="auto"/>
              <w:bottom w:val="single" w:sz="4" w:space="0" w:color="auto"/>
              <w:right w:val="single" w:sz="4" w:space="0" w:color="auto"/>
            </w:tcBorders>
            <w:vAlign w:val="center"/>
          </w:tcPr>
          <w:p w14:paraId="681F8B1C" w14:textId="77777777" w:rsidR="00DD0EED" w:rsidRDefault="00DD0EED" w:rsidP="00674A07">
            <w:pPr>
              <w:keepLines/>
              <w:spacing w:after="0"/>
              <w:jc w:val="left"/>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 xml:space="preserve">Muestra </w:t>
            </w:r>
            <w:r>
              <w:rPr>
                <w:rFonts w:asciiTheme="minorHAnsi" w:hAnsiTheme="minorHAnsi" w:cstheme="minorHAnsi"/>
                <w:bCs/>
                <w:color w:val="000000" w:themeColor="text1"/>
                <w:szCs w:val="20"/>
              </w:rPr>
              <w:t xml:space="preserve">el </w:t>
            </w:r>
            <w:r w:rsidRPr="00F0219A">
              <w:rPr>
                <w:rFonts w:asciiTheme="minorHAnsi" w:hAnsiTheme="minorHAnsi" w:cstheme="minorHAnsi"/>
                <w:bCs/>
                <w:color w:val="000000" w:themeColor="text1"/>
                <w:szCs w:val="20"/>
              </w:rPr>
              <w:t>Oficio de Remisión de Proyecto de Instrumento Jurídico y Anexos</w:t>
            </w:r>
            <w:r>
              <w:rPr>
                <w:rFonts w:asciiTheme="minorHAnsi" w:hAnsiTheme="minorHAnsi" w:cstheme="minorHAnsi"/>
                <w:bCs/>
                <w:color w:val="000000" w:themeColor="text1"/>
                <w:szCs w:val="20"/>
              </w:rPr>
              <w:t xml:space="preserve"> </w:t>
            </w:r>
            <w:r w:rsidRPr="000F7708">
              <w:rPr>
                <w:rFonts w:asciiTheme="minorHAnsi" w:hAnsiTheme="minorHAnsi" w:cstheme="minorHAnsi"/>
                <w:bCs/>
                <w:color w:val="000000" w:themeColor="text1"/>
                <w:szCs w:val="20"/>
              </w:rPr>
              <w:t>con los cambios realizados y la</w:t>
            </w:r>
            <w:r>
              <w:rPr>
                <w:rFonts w:asciiTheme="minorHAnsi" w:hAnsiTheme="minorHAnsi" w:cstheme="minorHAnsi"/>
                <w:bCs/>
                <w:color w:val="000000" w:themeColor="text1"/>
                <w:szCs w:val="20"/>
              </w:rPr>
              <w:t>s opciones:</w:t>
            </w:r>
          </w:p>
          <w:p w14:paraId="3AFBDAA3" w14:textId="77777777" w:rsidR="00DD0EED" w:rsidRPr="003A5CCC" w:rsidRDefault="00DD0EED" w:rsidP="00674A07">
            <w:pPr>
              <w:pStyle w:val="Prrafodelista"/>
              <w:keepLines/>
              <w:numPr>
                <w:ilvl w:val="0"/>
                <w:numId w:val="27"/>
              </w:numPr>
              <w:spacing w:after="0"/>
              <w:rPr>
                <w:rFonts w:asciiTheme="minorHAnsi" w:hAnsiTheme="minorHAnsi" w:cstheme="minorHAnsi"/>
                <w:bCs/>
                <w:color w:val="000000" w:themeColor="text1"/>
                <w:szCs w:val="20"/>
              </w:rPr>
            </w:pPr>
            <w:r w:rsidRPr="003A5CCC">
              <w:rPr>
                <w:rFonts w:asciiTheme="minorHAnsi" w:hAnsiTheme="minorHAnsi" w:cstheme="minorHAnsi"/>
                <w:bCs/>
                <w:color w:val="000000" w:themeColor="text1"/>
                <w:szCs w:val="20"/>
              </w:rPr>
              <w:t>“Descargar”.</w:t>
            </w:r>
          </w:p>
          <w:p w14:paraId="56F00B68" w14:textId="6AFF7275" w:rsidR="00DD0EED" w:rsidRPr="00674A07" w:rsidRDefault="00DD0EED" w:rsidP="00674A07">
            <w:pPr>
              <w:pStyle w:val="Prrafodelista"/>
              <w:keepLines/>
              <w:numPr>
                <w:ilvl w:val="0"/>
                <w:numId w:val="27"/>
              </w:numPr>
              <w:spacing w:after="0"/>
              <w:jc w:val="left"/>
              <w:rPr>
                <w:rFonts w:asciiTheme="minorHAnsi" w:hAnsiTheme="minorHAnsi" w:cstheme="minorHAnsi"/>
                <w:bCs/>
                <w:color w:val="000000" w:themeColor="text1"/>
                <w:szCs w:val="20"/>
              </w:rPr>
            </w:pPr>
            <w:r w:rsidRPr="00674A07">
              <w:rPr>
                <w:rFonts w:asciiTheme="minorHAnsi" w:hAnsiTheme="minorHAnsi" w:cstheme="minorHAnsi"/>
                <w:bCs/>
                <w:color w:val="000000" w:themeColor="text1"/>
                <w:szCs w:val="20"/>
              </w:rPr>
              <w:t>“Cancelar”</w:t>
            </w:r>
          </w:p>
        </w:tc>
      </w:tr>
      <w:tr w:rsidR="00DD0EED" w:rsidRPr="000F7708" w14:paraId="56F00B75" w14:textId="77777777" w:rsidTr="00DD0EED">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56F00B72" w14:textId="1D28A2D7" w:rsidR="00DD0EED" w:rsidRPr="000F7708" w:rsidRDefault="00DD0EED" w:rsidP="00CA043B">
            <w:pPr>
              <w:pStyle w:val="Prrafodelista"/>
              <w:numPr>
                <w:ilvl w:val="0"/>
                <w:numId w:val="20"/>
              </w:numPr>
              <w:jc w:val="center"/>
              <w:rPr>
                <w:rFonts w:asciiTheme="minorHAnsi" w:hAnsiTheme="minorHAnsi" w:cstheme="minorHAnsi"/>
                <w:bCs/>
                <w:color w:val="000000" w:themeColor="text1"/>
                <w:szCs w:val="20"/>
              </w:rPr>
            </w:pPr>
          </w:p>
        </w:tc>
        <w:tc>
          <w:tcPr>
            <w:tcW w:w="1491" w:type="dxa"/>
            <w:tcBorders>
              <w:top w:val="single" w:sz="4" w:space="0" w:color="auto"/>
              <w:left w:val="single" w:sz="4" w:space="0" w:color="auto"/>
              <w:bottom w:val="single" w:sz="4" w:space="0" w:color="auto"/>
              <w:right w:val="single" w:sz="4" w:space="0" w:color="auto"/>
            </w:tcBorders>
            <w:vAlign w:val="center"/>
          </w:tcPr>
          <w:p w14:paraId="56F00B73" w14:textId="0534C9B0" w:rsidR="00DD0EED" w:rsidRPr="000F7708" w:rsidRDefault="00DD0EED" w:rsidP="000605F7">
            <w:pPr>
              <w:rPr>
                <w:rFonts w:asciiTheme="minorHAnsi" w:hAnsiTheme="minorHAnsi" w:cstheme="minorHAnsi"/>
                <w:bCs/>
                <w:color w:val="000000" w:themeColor="text1"/>
                <w:szCs w:val="20"/>
              </w:rPr>
            </w:pPr>
            <w:r>
              <w:rPr>
                <w:rFonts w:asciiTheme="minorHAnsi" w:hAnsiTheme="minorHAnsi" w:cstheme="minorHAnsi"/>
                <w:color w:val="000000" w:themeColor="text1"/>
                <w:szCs w:val="20"/>
              </w:rPr>
              <w:t>Usuario</w:t>
            </w:r>
            <w:r w:rsidR="00EA3405">
              <w:rPr>
                <w:rFonts w:asciiTheme="minorHAnsi" w:hAnsiTheme="minorHAnsi" w:cstheme="minorHAnsi"/>
                <w:color w:val="000000" w:themeColor="text1"/>
                <w:szCs w:val="20"/>
              </w:rPr>
              <w:t xml:space="preserve"> de la</w:t>
            </w:r>
            <w:r>
              <w:rPr>
                <w:rFonts w:asciiTheme="minorHAnsi" w:hAnsiTheme="minorHAnsi" w:cstheme="minorHAnsi"/>
                <w:color w:val="000000" w:themeColor="text1"/>
                <w:szCs w:val="20"/>
              </w:rPr>
              <w:t xml:space="preserve"> </w:t>
            </w:r>
            <w:r>
              <w:rPr>
                <w:rFonts w:asciiTheme="minorHAnsi" w:hAnsiTheme="minorHAnsi" w:cstheme="minorHAnsi"/>
                <w:bCs/>
                <w:color w:val="000000" w:themeColor="text1"/>
                <w:szCs w:val="20"/>
              </w:rPr>
              <w:t>DGAJ</w:t>
            </w:r>
            <w:r w:rsidRPr="000F7708">
              <w:rPr>
                <w:rFonts w:asciiTheme="minorHAnsi" w:hAnsiTheme="minorHAnsi" w:cstheme="minorHAnsi"/>
                <w:bCs/>
                <w:color w:val="000000" w:themeColor="text1"/>
                <w:szCs w:val="20"/>
              </w:rPr>
              <w:t>.</w:t>
            </w:r>
          </w:p>
        </w:tc>
        <w:tc>
          <w:tcPr>
            <w:tcW w:w="7014" w:type="dxa"/>
            <w:tcBorders>
              <w:top w:val="single" w:sz="4" w:space="0" w:color="auto"/>
              <w:left w:val="single" w:sz="4" w:space="0" w:color="auto"/>
              <w:bottom w:val="single" w:sz="4" w:space="0" w:color="auto"/>
              <w:right w:val="single" w:sz="4" w:space="0" w:color="auto"/>
            </w:tcBorders>
            <w:vAlign w:val="center"/>
          </w:tcPr>
          <w:p w14:paraId="1A19408D" w14:textId="00FFCA1A" w:rsidR="00DD0EED" w:rsidRDefault="00DD0EED" w:rsidP="000605F7">
            <w:pPr>
              <w:keepLines/>
              <w:spacing w:after="0"/>
              <w:jc w:val="left"/>
              <w:rPr>
                <w:rFonts w:asciiTheme="minorHAnsi" w:hAnsiTheme="minorHAnsi" w:cstheme="minorHAnsi"/>
                <w:color w:val="000000"/>
                <w:szCs w:val="20"/>
              </w:rPr>
            </w:pPr>
            <w:r w:rsidRPr="000F7708">
              <w:rPr>
                <w:rFonts w:asciiTheme="minorHAnsi" w:hAnsiTheme="minorHAnsi" w:cstheme="minorHAnsi"/>
                <w:bCs/>
                <w:color w:val="000000" w:themeColor="text1"/>
                <w:szCs w:val="20"/>
              </w:rPr>
              <w:t xml:space="preserve">Si selecciona la opción “Descargar”, continúa con el </w:t>
            </w:r>
            <w:r w:rsidR="004529CD">
              <w:rPr>
                <w:rFonts w:asciiTheme="minorHAnsi" w:hAnsiTheme="minorHAnsi" w:cstheme="minorHAnsi"/>
                <w:bCs/>
                <w:color w:val="000000" w:themeColor="text1"/>
                <w:szCs w:val="20"/>
              </w:rPr>
              <w:t xml:space="preserve">caso de uso </w:t>
            </w:r>
            <w:r>
              <w:rPr>
                <w:rFonts w:asciiTheme="minorHAnsi" w:hAnsiTheme="minorHAnsi" w:cstheme="minorHAnsi"/>
                <w:b/>
                <w:color w:val="000000"/>
                <w:szCs w:val="20"/>
              </w:rPr>
              <w:t>9042</w:t>
            </w:r>
            <w:r w:rsidR="004529CD">
              <w:rPr>
                <w:rFonts w:asciiTheme="minorHAnsi" w:hAnsiTheme="minorHAnsi" w:cstheme="minorHAnsi"/>
                <w:b/>
                <w:color w:val="000000"/>
                <w:szCs w:val="20"/>
              </w:rPr>
              <w:t xml:space="preserve"> </w:t>
            </w:r>
            <w:r>
              <w:rPr>
                <w:rFonts w:asciiTheme="minorHAnsi" w:hAnsiTheme="minorHAnsi" w:cstheme="minorHAnsi"/>
                <w:b/>
                <w:color w:val="000000"/>
                <w:szCs w:val="20"/>
              </w:rPr>
              <w:t>-</w:t>
            </w:r>
            <w:r w:rsidR="004529CD">
              <w:rPr>
                <w:rFonts w:asciiTheme="minorHAnsi" w:hAnsiTheme="minorHAnsi" w:cstheme="minorHAnsi"/>
                <w:b/>
                <w:color w:val="000000"/>
                <w:szCs w:val="20"/>
              </w:rPr>
              <w:t xml:space="preserve"> </w:t>
            </w:r>
            <w:r w:rsidRPr="00826EE6">
              <w:rPr>
                <w:rFonts w:asciiTheme="minorHAnsi" w:hAnsiTheme="minorHAnsi" w:cstheme="minorHAnsi"/>
                <w:b/>
                <w:color w:val="000000"/>
                <w:szCs w:val="20"/>
              </w:rPr>
              <w:t>Generar Oficio de Remisión de Proyecto de Instrumento Jurídico y Anexos</w:t>
            </w:r>
            <w:r w:rsidRPr="000F7708">
              <w:rPr>
                <w:rFonts w:asciiTheme="minorHAnsi" w:hAnsiTheme="minorHAnsi" w:cstheme="minorHAnsi"/>
                <w:color w:val="000000"/>
                <w:szCs w:val="20"/>
              </w:rPr>
              <w:t>.</w:t>
            </w:r>
          </w:p>
          <w:p w14:paraId="56F00B74" w14:textId="6FF8FB5E" w:rsidR="00DD0EED" w:rsidRPr="000F7708" w:rsidRDefault="00DD0EED" w:rsidP="000605F7">
            <w:pPr>
              <w:keepLines/>
              <w:spacing w:after="0"/>
              <w:jc w:val="left"/>
              <w:rPr>
                <w:rFonts w:asciiTheme="minorHAnsi" w:hAnsiTheme="minorHAnsi" w:cstheme="minorHAnsi"/>
                <w:color w:val="000000"/>
                <w:szCs w:val="20"/>
              </w:rPr>
            </w:pPr>
            <w:r w:rsidRPr="003A5CCC">
              <w:rPr>
                <w:rFonts w:asciiTheme="minorHAnsi" w:hAnsiTheme="minorHAnsi" w:cstheme="minorHAnsi"/>
                <w:color w:val="000000"/>
                <w:szCs w:val="20"/>
              </w:rPr>
              <w:t>De lo contrario, selecciona la opción Cancelar ver flujo general</w:t>
            </w:r>
            <w:r w:rsidRPr="003A5CCC">
              <w:rPr>
                <w:rFonts w:asciiTheme="minorHAnsi" w:hAnsiTheme="minorHAnsi" w:cstheme="minorHAnsi"/>
                <w:b/>
                <w:color w:val="000000"/>
                <w:szCs w:val="20"/>
              </w:rPr>
              <w:t xml:space="preserve"> </w:t>
            </w:r>
            <w:r w:rsidRPr="003A5CCC">
              <w:rPr>
                <w:rFonts w:asciiTheme="minorHAnsi" w:hAnsiTheme="minorHAnsi" w:cstheme="minorHAnsi"/>
                <w:b/>
                <w:bCs/>
                <w:szCs w:val="20"/>
              </w:rPr>
              <w:t>AG02.</w:t>
            </w:r>
            <w:r w:rsidR="004529CD">
              <w:rPr>
                <w:rFonts w:asciiTheme="minorHAnsi" w:hAnsiTheme="minorHAnsi" w:cstheme="minorHAnsi"/>
                <w:b/>
                <w:bCs/>
                <w:szCs w:val="20"/>
              </w:rPr>
              <w:t xml:space="preserve"> </w:t>
            </w:r>
            <w:r w:rsidRPr="003A5CCC">
              <w:rPr>
                <w:rFonts w:asciiTheme="minorHAnsi" w:hAnsiTheme="minorHAnsi" w:cstheme="minorHAnsi"/>
                <w:b/>
                <w:bCs/>
                <w:szCs w:val="20"/>
              </w:rPr>
              <w:t>Cancelar</w:t>
            </w:r>
          </w:p>
        </w:tc>
      </w:tr>
      <w:tr w:rsidR="00DD0EED" w:rsidRPr="000F7708" w14:paraId="1DEDC3D4" w14:textId="77777777" w:rsidTr="00DD0EED">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35C2F158" w14:textId="03EB8BE0" w:rsidR="00DD0EED" w:rsidRPr="000F7708" w:rsidRDefault="00DD0EED" w:rsidP="00CA043B">
            <w:pPr>
              <w:pStyle w:val="Prrafodelista"/>
              <w:numPr>
                <w:ilvl w:val="0"/>
                <w:numId w:val="20"/>
              </w:numPr>
              <w:jc w:val="center"/>
              <w:rPr>
                <w:rFonts w:asciiTheme="minorHAnsi" w:hAnsiTheme="minorHAnsi" w:cstheme="minorHAnsi"/>
                <w:bCs/>
                <w:color w:val="000000" w:themeColor="text1"/>
                <w:szCs w:val="20"/>
              </w:rPr>
            </w:pPr>
          </w:p>
        </w:tc>
        <w:tc>
          <w:tcPr>
            <w:tcW w:w="1491" w:type="dxa"/>
            <w:tcBorders>
              <w:top w:val="single" w:sz="4" w:space="0" w:color="auto"/>
              <w:left w:val="single" w:sz="4" w:space="0" w:color="auto"/>
              <w:bottom w:val="single" w:sz="4" w:space="0" w:color="auto"/>
              <w:right w:val="single" w:sz="4" w:space="0" w:color="auto"/>
            </w:tcBorders>
            <w:vAlign w:val="center"/>
          </w:tcPr>
          <w:p w14:paraId="12B17E89" w14:textId="552A0DB3" w:rsidR="00DD0EED" w:rsidRPr="000F7708" w:rsidRDefault="00DD0EED" w:rsidP="000605F7">
            <w:pPr>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Usuario </w:t>
            </w:r>
            <w:r w:rsidR="00EA3405">
              <w:rPr>
                <w:rFonts w:asciiTheme="minorHAnsi" w:hAnsiTheme="minorHAnsi" w:cstheme="minorHAnsi"/>
                <w:color w:val="000000" w:themeColor="text1"/>
                <w:szCs w:val="20"/>
              </w:rPr>
              <w:t xml:space="preserve">de la </w:t>
            </w:r>
            <w:r>
              <w:rPr>
                <w:rFonts w:asciiTheme="minorHAnsi" w:hAnsiTheme="minorHAnsi" w:cstheme="minorHAnsi"/>
                <w:color w:val="000000" w:themeColor="text1"/>
                <w:szCs w:val="20"/>
              </w:rPr>
              <w:t>DGAJ</w:t>
            </w:r>
            <w:r w:rsidRPr="000F7708">
              <w:rPr>
                <w:rFonts w:asciiTheme="minorHAnsi" w:hAnsiTheme="minorHAnsi" w:cstheme="minorHAnsi"/>
                <w:color w:val="000000" w:themeColor="text1"/>
                <w:szCs w:val="20"/>
              </w:rPr>
              <w:t>.</w:t>
            </w:r>
          </w:p>
        </w:tc>
        <w:tc>
          <w:tcPr>
            <w:tcW w:w="7014" w:type="dxa"/>
            <w:tcBorders>
              <w:top w:val="single" w:sz="4" w:space="0" w:color="auto"/>
              <w:left w:val="single" w:sz="4" w:space="0" w:color="auto"/>
              <w:bottom w:val="single" w:sz="4" w:space="0" w:color="auto"/>
              <w:right w:val="single" w:sz="4" w:space="0" w:color="auto"/>
            </w:tcBorders>
            <w:vAlign w:val="center"/>
          </w:tcPr>
          <w:p w14:paraId="3E4FFEC6" w14:textId="36629086" w:rsidR="00DD0EED" w:rsidRPr="000F7708" w:rsidRDefault="00DD0EED" w:rsidP="000605F7">
            <w:pPr>
              <w:rPr>
                <w:rFonts w:asciiTheme="minorHAnsi" w:hAnsiTheme="minorHAnsi" w:cstheme="minorHAnsi"/>
                <w:color w:val="000000" w:themeColor="text1"/>
                <w:szCs w:val="20"/>
                <w:lang w:val="es-MX"/>
              </w:rPr>
            </w:pPr>
            <w:r w:rsidRPr="000F7708">
              <w:rPr>
                <w:rFonts w:asciiTheme="minorHAnsi" w:hAnsiTheme="minorHAnsi" w:cstheme="minorHAnsi"/>
                <w:color w:val="000000" w:themeColor="text1"/>
                <w:szCs w:val="20"/>
                <w:lang w:val="es-MX"/>
              </w:rPr>
              <w:t xml:space="preserve">Si el usuario cierra sesión en cualquier paso del flujo básico o alterno, continúa con el flujo </w:t>
            </w:r>
            <w:r w:rsidRPr="000F7708">
              <w:rPr>
                <w:rFonts w:asciiTheme="minorHAnsi" w:hAnsiTheme="minorHAnsi" w:cstheme="minorHAnsi"/>
                <w:b/>
                <w:color w:val="000000" w:themeColor="text1"/>
                <w:szCs w:val="20"/>
                <w:lang w:val="es-MX"/>
              </w:rPr>
              <w:t>AG02 Cerrar sesión</w:t>
            </w:r>
            <w:r w:rsidRPr="000F7708">
              <w:rPr>
                <w:rFonts w:asciiTheme="minorHAnsi" w:hAnsiTheme="minorHAnsi" w:cstheme="minorHAnsi"/>
                <w:color w:val="000000" w:themeColor="text1"/>
                <w:szCs w:val="20"/>
                <w:lang w:val="es-MX"/>
              </w:rPr>
              <w:t>.</w:t>
            </w:r>
          </w:p>
        </w:tc>
      </w:tr>
      <w:tr w:rsidR="00DD0EED" w:rsidRPr="000F7708" w14:paraId="56F00B95" w14:textId="77777777" w:rsidTr="00DD0EED">
        <w:trPr>
          <w:trHeight w:val="281"/>
          <w:jc w:val="center"/>
        </w:trPr>
        <w:tc>
          <w:tcPr>
            <w:tcW w:w="951" w:type="dxa"/>
            <w:tcBorders>
              <w:top w:val="single" w:sz="4" w:space="0" w:color="auto"/>
              <w:left w:val="single" w:sz="4" w:space="0" w:color="auto"/>
              <w:bottom w:val="single" w:sz="4" w:space="0" w:color="auto"/>
              <w:right w:val="single" w:sz="4" w:space="0" w:color="auto"/>
            </w:tcBorders>
            <w:vAlign w:val="center"/>
          </w:tcPr>
          <w:p w14:paraId="56F00B92" w14:textId="7E61C4E5" w:rsidR="00DD0EED" w:rsidRPr="000F7708" w:rsidRDefault="00DD0EED" w:rsidP="00CA043B">
            <w:pPr>
              <w:pStyle w:val="Prrafodelista"/>
              <w:numPr>
                <w:ilvl w:val="0"/>
                <w:numId w:val="20"/>
              </w:numPr>
              <w:jc w:val="center"/>
              <w:rPr>
                <w:rFonts w:asciiTheme="minorHAnsi" w:hAnsiTheme="minorHAnsi" w:cstheme="minorHAnsi"/>
                <w:bCs/>
                <w:color w:val="000000" w:themeColor="text1"/>
                <w:szCs w:val="20"/>
              </w:rPr>
            </w:pPr>
          </w:p>
        </w:tc>
        <w:tc>
          <w:tcPr>
            <w:tcW w:w="1491" w:type="dxa"/>
            <w:tcBorders>
              <w:top w:val="single" w:sz="4" w:space="0" w:color="auto"/>
              <w:left w:val="single" w:sz="4" w:space="0" w:color="auto"/>
              <w:bottom w:val="single" w:sz="4" w:space="0" w:color="auto"/>
              <w:right w:val="single" w:sz="4" w:space="0" w:color="auto"/>
            </w:tcBorders>
            <w:vAlign w:val="center"/>
          </w:tcPr>
          <w:p w14:paraId="56F00B93" w14:textId="77777777" w:rsidR="00DD0EED" w:rsidRPr="000F7708" w:rsidRDefault="00DD0EED" w:rsidP="000605F7">
            <w:pPr>
              <w:keepLines/>
              <w:spacing w:after="0"/>
              <w:jc w:val="left"/>
              <w:rPr>
                <w:rFonts w:asciiTheme="minorHAnsi" w:hAnsiTheme="minorHAnsi" w:cstheme="minorHAnsi"/>
                <w:bCs/>
                <w:color w:val="000000" w:themeColor="text1"/>
                <w:szCs w:val="20"/>
              </w:rPr>
            </w:pPr>
          </w:p>
        </w:tc>
        <w:tc>
          <w:tcPr>
            <w:tcW w:w="7014" w:type="dxa"/>
            <w:tcBorders>
              <w:top w:val="single" w:sz="4" w:space="0" w:color="auto"/>
              <w:left w:val="single" w:sz="4" w:space="0" w:color="auto"/>
              <w:bottom w:val="single" w:sz="4" w:space="0" w:color="auto"/>
              <w:right w:val="single" w:sz="4" w:space="0" w:color="auto"/>
            </w:tcBorders>
            <w:vAlign w:val="center"/>
          </w:tcPr>
          <w:p w14:paraId="56F00B94" w14:textId="77777777" w:rsidR="00DD0EED" w:rsidRPr="000F7708" w:rsidRDefault="00DD0EED" w:rsidP="000605F7">
            <w:pPr>
              <w:keepLines/>
              <w:spacing w:after="0"/>
              <w:jc w:val="left"/>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Fin del flujo básico.</w:t>
            </w:r>
          </w:p>
        </w:tc>
      </w:tr>
    </w:tbl>
    <w:p w14:paraId="28C592BD" w14:textId="77777777" w:rsidR="00225B88" w:rsidRDefault="00225B88" w:rsidP="007F2D36">
      <w:bookmarkStart w:id="65" w:name="_Toc371934674"/>
      <w:bookmarkStart w:id="66" w:name="_Toc228339743"/>
    </w:p>
    <w:p w14:paraId="56F00B96" w14:textId="5E566B67" w:rsidR="00D16B4F" w:rsidRPr="000F7708"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7" w:name="_Toc488503078"/>
      <w:r w:rsidRPr="000F7708">
        <w:rPr>
          <w:rFonts w:asciiTheme="minorHAnsi" w:hAnsiTheme="minorHAnsi" w:cstheme="minorHAnsi"/>
          <w:color w:val="000000" w:themeColor="text1"/>
          <w:sz w:val="20"/>
        </w:rPr>
        <w:t>Flujos Alternos</w:t>
      </w:r>
      <w:bookmarkEnd w:id="65"/>
      <w:bookmarkEnd w:id="66"/>
      <w:bookmarkEnd w:id="67"/>
    </w:p>
    <w:p w14:paraId="56F00B97" w14:textId="3DC96B43" w:rsidR="00455180" w:rsidRPr="000F7708" w:rsidRDefault="00455180" w:rsidP="00455180">
      <w:pPr>
        <w:pStyle w:val="EstiloTtulo1Antes6ptoDespus3ptoInterlineadoMn"/>
        <w:numPr>
          <w:ilvl w:val="2"/>
          <w:numId w:val="2"/>
        </w:numPr>
        <w:jc w:val="left"/>
        <w:rPr>
          <w:rFonts w:asciiTheme="minorHAnsi" w:hAnsiTheme="minorHAnsi" w:cstheme="minorHAnsi"/>
          <w:color w:val="000000" w:themeColor="text1"/>
          <w:sz w:val="20"/>
        </w:rPr>
      </w:pPr>
      <w:bookmarkStart w:id="68" w:name="_Toc52616587"/>
      <w:bookmarkStart w:id="69" w:name="_Toc182735731"/>
      <w:bookmarkStart w:id="70" w:name="_Toc228339744"/>
      <w:bookmarkStart w:id="71" w:name="_Toc461701838"/>
      <w:bookmarkStart w:id="72" w:name="_Toc488503079"/>
      <w:r w:rsidRPr="000F7708">
        <w:rPr>
          <w:rFonts w:asciiTheme="minorHAnsi" w:hAnsiTheme="minorHAnsi" w:cstheme="minorHAnsi"/>
          <w:color w:val="000000" w:themeColor="text1"/>
          <w:sz w:val="20"/>
        </w:rPr>
        <w:t>Opcionales</w:t>
      </w:r>
      <w:bookmarkEnd w:id="68"/>
      <w:bookmarkEnd w:id="69"/>
      <w:bookmarkEnd w:id="70"/>
      <w:bookmarkEnd w:id="71"/>
      <w:bookmarkEnd w:id="72"/>
    </w:p>
    <w:p w14:paraId="2B6F1E0B" w14:textId="13E2DC82" w:rsidR="00FF32B7" w:rsidRPr="006E508F" w:rsidRDefault="00BF1518" w:rsidP="00FF32B7">
      <w:pPr>
        <w:pStyle w:val="EstiloTtulo1Antes6ptoDespus3ptoInterlineadoMn"/>
        <w:numPr>
          <w:ilvl w:val="3"/>
          <w:numId w:val="2"/>
        </w:numPr>
        <w:jc w:val="left"/>
        <w:rPr>
          <w:rFonts w:asciiTheme="minorHAnsi" w:hAnsiTheme="minorHAnsi" w:cstheme="minorHAnsi"/>
          <w:color w:val="000000" w:themeColor="text1"/>
          <w:sz w:val="20"/>
        </w:rPr>
      </w:pPr>
      <w:bookmarkStart w:id="73" w:name="_Toc485394014"/>
      <w:bookmarkStart w:id="74" w:name="_Toc486954646"/>
      <w:bookmarkStart w:id="75" w:name="_Toc488503080"/>
      <w:r>
        <w:rPr>
          <w:rFonts w:asciiTheme="minorHAnsi" w:hAnsiTheme="minorHAnsi" w:cstheme="minorHAnsi"/>
          <w:color w:val="000000" w:themeColor="text1"/>
          <w:sz w:val="20"/>
        </w:rPr>
        <w:t>AO01</w:t>
      </w:r>
      <w:r w:rsidR="004529CD">
        <w:rPr>
          <w:rFonts w:asciiTheme="minorHAnsi" w:hAnsiTheme="minorHAnsi" w:cstheme="minorHAnsi"/>
          <w:color w:val="000000" w:themeColor="text1"/>
          <w:sz w:val="20"/>
        </w:rPr>
        <w:t>.</w:t>
      </w:r>
      <w:r>
        <w:rPr>
          <w:rFonts w:asciiTheme="minorHAnsi" w:hAnsiTheme="minorHAnsi" w:cstheme="minorHAnsi"/>
          <w:color w:val="000000" w:themeColor="text1"/>
          <w:sz w:val="20"/>
        </w:rPr>
        <w:t xml:space="preserve"> Agregar I</w:t>
      </w:r>
      <w:r w:rsidR="00FF32B7" w:rsidRPr="006E508F">
        <w:rPr>
          <w:rFonts w:asciiTheme="minorHAnsi" w:hAnsiTheme="minorHAnsi" w:cstheme="minorHAnsi"/>
          <w:color w:val="000000" w:themeColor="text1"/>
          <w:sz w:val="20"/>
        </w:rPr>
        <w:t>nteresado.</w:t>
      </w:r>
      <w:bookmarkEnd w:id="73"/>
      <w:bookmarkEnd w:id="74"/>
      <w:bookmarkEnd w:id="75"/>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761"/>
        <w:gridCol w:w="7165"/>
      </w:tblGrid>
      <w:tr w:rsidR="00FF32B7" w:rsidRPr="006E508F" w14:paraId="5D38F68C" w14:textId="77777777" w:rsidTr="004529CD">
        <w:trPr>
          <w:trHeight w:val="521"/>
          <w:tblHeader/>
          <w:jc w:val="center"/>
        </w:trPr>
        <w:tc>
          <w:tcPr>
            <w:tcW w:w="1101" w:type="dxa"/>
            <w:shd w:val="clear" w:color="auto" w:fill="BFBFBF"/>
            <w:vAlign w:val="center"/>
          </w:tcPr>
          <w:p w14:paraId="60E06502" w14:textId="77777777" w:rsidR="00FF32B7" w:rsidRPr="006E508F" w:rsidRDefault="00FF32B7" w:rsidP="00C30A3F">
            <w:pPr>
              <w:keepLines/>
              <w:spacing w:after="0"/>
              <w:jc w:val="center"/>
              <w:rPr>
                <w:rFonts w:asciiTheme="minorHAnsi" w:hAnsiTheme="minorHAnsi" w:cstheme="minorHAnsi"/>
                <w:b/>
                <w:bCs/>
                <w:color w:val="000000" w:themeColor="text1"/>
                <w:szCs w:val="20"/>
              </w:rPr>
            </w:pPr>
            <w:r w:rsidRPr="006E508F">
              <w:rPr>
                <w:rFonts w:asciiTheme="minorHAnsi" w:hAnsiTheme="minorHAnsi" w:cstheme="minorHAnsi"/>
                <w:b/>
                <w:bCs/>
                <w:color w:val="000000" w:themeColor="text1"/>
                <w:szCs w:val="20"/>
              </w:rPr>
              <w:t>No. Paso</w:t>
            </w:r>
          </w:p>
        </w:tc>
        <w:tc>
          <w:tcPr>
            <w:tcW w:w="1761" w:type="dxa"/>
            <w:shd w:val="clear" w:color="auto" w:fill="BFBFBF"/>
            <w:vAlign w:val="center"/>
          </w:tcPr>
          <w:p w14:paraId="1B8FF5D7" w14:textId="77777777" w:rsidR="00FF32B7" w:rsidRPr="006E508F" w:rsidRDefault="00FF32B7" w:rsidP="00C30A3F">
            <w:pPr>
              <w:keepLines/>
              <w:spacing w:after="0"/>
              <w:jc w:val="center"/>
              <w:rPr>
                <w:rFonts w:asciiTheme="minorHAnsi" w:hAnsiTheme="minorHAnsi" w:cstheme="minorHAnsi"/>
                <w:b/>
                <w:bCs/>
                <w:color w:val="000000" w:themeColor="text1"/>
                <w:szCs w:val="20"/>
              </w:rPr>
            </w:pPr>
            <w:r w:rsidRPr="006E508F">
              <w:rPr>
                <w:rFonts w:asciiTheme="minorHAnsi" w:hAnsiTheme="minorHAnsi" w:cstheme="minorHAnsi"/>
                <w:b/>
                <w:bCs/>
                <w:color w:val="000000" w:themeColor="text1"/>
                <w:szCs w:val="20"/>
              </w:rPr>
              <w:t>Actor</w:t>
            </w:r>
          </w:p>
        </w:tc>
        <w:tc>
          <w:tcPr>
            <w:tcW w:w="7165" w:type="dxa"/>
            <w:shd w:val="clear" w:color="auto" w:fill="BFBFBF"/>
            <w:vAlign w:val="center"/>
          </w:tcPr>
          <w:p w14:paraId="7CD6F319" w14:textId="77777777" w:rsidR="00FF32B7" w:rsidRPr="006E508F" w:rsidRDefault="00FF32B7" w:rsidP="00C30A3F">
            <w:pPr>
              <w:keepLines/>
              <w:spacing w:after="0"/>
              <w:jc w:val="center"/>
              <w:rPr>
                <w:rFonts w:asciiTheme="minorHAnsi" w:hAnsiTheme="minorHAnsi" w:cstheme="minorHAnsi"/>
                <w:b/>
                <w:bCs/>
                <w:color w:val="000000" w:themeColor="text1"/>
                <w:szCs w:val="20"/>
              </w:rPr>
            </w:pPr>
            <w:r w:rsidRPr="006E508F">
              <w:rPr>
                <w:rFonts w:asciiTheme="minorHAnsi" w:hAnsiTheme="minorHAnsi" w:cstheme="minorHAnsi"/>
                <w:b/>
                <w:bCs/>
                <w:color w:val="000000" w:themeColor="text1"/>
                <w:szCs w:val="20"/>
              </w:rPr>
              <w:t xml:space="preserve">Descripción de la acción </w:t>
            </w:r>
          </w:p>
        </w:tc>
      </w:tr>
      <w:tr w:rsidR="00FF32B7" w:rsidRPr="006E508F" w14:paraId="01717BB8" w14:textId="77777777" w:rsidTr="004529CD">
        <w:trPr>
          <w:trHeight w:val="298"/>
          <w:jc w:val="center"/>
        </w:trPr>
        <w:tc>
          <w:tcPr>
            <w:tcW w:w="1101" w:type="dxa"/>
            <w:shd w:val="clear" w:color="auto" w:fill="auto"/>
            <w:vAlign w:val="center"/>
          </w:tcPr>
          <w:p w14:paraId="6D574B6C" w14:textId="27D170F5" w:rsidR="00FF32B7" w:rsidRPr="005D4F4F" w:rsidRDefault="00FF32B7" w:rsidP="005D4F4F">
            <w:pPr>
              <w:pStyle w:val="Prrafodelista"/>
              <w:keepLines/>
              <w:numPr>
                <w:ilvl w:val="0"/>
                <w:numId w:val="25"/>
              </w:numPr>
              <w:spacing w:after="0"/>
              <w:ind w:left="720"/>
              <w:jc w:val="center"/>
              <w:rPr>
                <w:rFonts w:asciiTheme="minorHAnsi" w:hAnsiTheme="minorHAnsi" w:cstheme="minorHAnsi"/>
                <w:bCs/>
                <w:color w:val="000000" w:themeColor="text1"/>
                <w:szCs w:val="20"/>
              </w:rPr>
            </w:pPr>
          </w:p>
        </w:tc>
        <w:tc>
          <w:tcPr>
            <w:tcW w:w="1761" w:type="dxa"/>
            <w:shd w:val="clear" w:color="auto" w:fill="auto"/>
            <w:vAlign w:val="center"/>
          </w:tcPr>
          <w:p w14:paraId="48F56405" w14:textId="77777777" w:rsidR="00FF32B7" w:rsidRPr="006E508F" w:rsidRDefault="00FF32B7" w:rsidP="00C30A3F">
            <w:pPr>
              <w:jc w:val="left"/>
              <w:rPr>
                <w:rFonts w:asciiTheme="minorHAnsi" w:hAnsiTheme="minorHAnsi" w:cstheme="minorHAnsi"/>
                <w:color w:val="000000" w:themeColor="text1"/>
                <w:szCs w:val="20"/>
              </w:rPr>
            </w:pPr>
            <w:r w:rsidRPr="006E508F">
              <w:rPr>
                <w:rFonts w:asciiTheme="minorHAnsi" w:hAnsiTheme="minorHAnsi" w:cstheme="minorHAnsi"/>
                <w:bCs/>
                <w:color w:val="000000" w:themeColor="text1"/>
                <w:szCs w:val="20"/>
              </w:rPr>
              <w:t>CONEC II.</w:t>
            </w:r>
          </w:p>
        </w:tc>
        <w:tc>
          <w:tcPr>
            <w:tcW w:w="7165" w:type="dxa"/>
            <w:shd w:val="clear" w:color="auto" w:fill="auto"/>
            <w:vAlign w:val="center"/>
          </w:tcPr>
          <w:p w14:paraId="090B0257" w14:textId="7F02AE51" w:rsidR="00FF32B7" w:rsidRPr="006E508F" w:rsidRDefault="00FF32B7" w:rsidP="00C30A3F">
            <w:pPr>
              <w:keepLines/>
              <w:spacing w:after="0"/>
              <w:jc w:val="left"/>
              <w:rPr>
                <w:rFonts w:asciiTheme="minorHAnsi" w:hAnsiTheme="minorHAnsi" w:cstheme="minorHAnsi"/>
                <w:bCs/>
                <w:color w:val="000000" w:themeColor="text1"/>
                <w:szCs w:val="20"/>
              </w:rPr>
            </w:pPr>
            <w:r w:rsidRPr="006E508F">
              <w:rPr>
                <w:rFonts w:asciiTheme="minorHAnsi" w:hAnsiTheme="minorHAnsi" w:cstheme="minorHAnsi"/>
                <w:bCs/>
                <w:color w:val="000000" w:themeColor="text1"/>
                <w:szCs w:val="20"/>
              </w:rPr>
              <w:t>Muestra los siguientes</w:t>
            </w:r>
            <w:r w:rsidR="00826EE6">
              <w:rPr>
                <w:rFonts w:asciiTheme="minorHAnsi" w:hAnsiTheme="minorHAnsi" w:cstheme="minorHAnsi"/>
                <w:bCs/>
                <w:color w:val="000000" w:themeColor="text1"/>
                <w:szCs w:val="20"/>
              </w:rPr>
              <w:t xml:space="preserve"> campos para los interesados del </w:t>
            </w:r>
            <w:r w:rsidR="003B6A79" w:rsidRPr="003B6A79">
              <w:rPr>
                <w:rFonts w:asciiTheme="minorHAnsi" w:hAnsiTheme="minorHAnsi" w:cstheme="minorHAnsi"/>
                <w:bCs/>
                <w:color w:val="000000" w:themeColor="text1"/>
                <w:szCs w:val="20"/>
              </w:rPr>
              <w:t>Oficio de Remisión de Proyecto d</w:t>
            </w:r>
            <w:r w:rsidR="003B6A79">
              <w:rPr>
                <w:rFonts w:asciiTheme="minorHAnsi" w:hAnsiTheme="minorHAnsi" w:cstheme="minorHAnsi"/>
                <w:bCs/>
                <w:color w:val="000000" w:themeColor="text1"/>
                <w:szCs w:val="20"/>
              </w:rPr>
              <w:t>e Instrumento Jurídico y Anexos</w:t>
            </w:r>
            <w:r w:rsidRPr="006E508F">
              <w:rPr>
                <w:rFonts w:asciiTheme="minorHAnsi" w:hAnsiTheme="minorHAnsi" w:cstheme="minorHAnsi"/>
                <w:bCs/>
                <w:color w:val="000000" w:themeColor="text1"/>
                <w:szCs w:val="20"/>
              </w:rPr>
              <w:t>:</w:t>
            </w:r>
          </w:p>
          <w:p w14:paraId="61C70432" w14:textId="794C530D" w:rsidR="001A76F4" w:rsidRDefault="00FF32B7" w:rsidP="00674A07">
            <w:pPr>
              <w:pStyle w:val="Prrafodelista"/>
              <w:keepLines/>
              <w:numPr>
                <w:ilvl w:val="0"/>
                <w:numId w:val="6"/>
              </w:numPr>
              <w:spacing w:after="0"/>
              <w:jc w:val="left"/>
              <w:rPr>
                <w:rFonts w:asciiTheme="minorHAnsi" w:hAnsiTheme="minorHAnsi" w:cstheme="minorHAnsi"/>
                <w:bCs/>
                <w:color w:val="000000" w:themeColor="text1"/>
                <w:szCs w:val="20"/>
              </w:rPr>
            </w:pPr>
            <w:r w:rsidRPr="001A76F4">
              <w:rPr>
                <w:rFonts w:asciiTheme="minorHAnsi" w:hAnsiTheme="minorHAnsi" w:cstheme="minorHAnsi"/>
                <w:bCs/>
                <w:color w:val="000000" w:themeColor="text1"/>
                <w:szCs w:val="20"/>
              </w:rPr>
              <w:t xml:space="preserve">“Interesado” (lista </w:t>
            </w:r>
            <w:proofErr w:type="spellStart"/>
            <w:r w:rsidRPr="001A76F4">
              <w:rPr>
                <w:rFonts w:asciiTheme="minorHAnsi" w:hAnsiTheme="minorHAnsi" w:cstheme="minorHAnsi"/>
                <w:bCs/>
                <w:color w:val="000000" w:themeColor="text1"/>
                <w:szCs w:val="20"/>
              </w:rPr>
              <w:t>autocompletable</w:t>
            </w:r>
            <w:proofErr w:type="spellEnd"/>
            <w:r w:rsidRPr="001A76F4">
              <w:rPr>
                <w:rFonts w:asciiTheme="minorHAnsi" w:hAnsiTheme="minorHAnsi" w:cstheme="minorHAnsi"/>
                <w:bCs/>
                <w:color w:val="000000" w:themeColor="text1"/>
                <w:szCs w:val="20"/>
              </w:rPr>
              <w:t xml:space="preserve"> obtenida del </w:t>
            </w:r>
            <w:r w:rsidR="004529CD">
              <w:rPr>
                <w:rFonts w:asciiTheme="minorHAnsi" w:hAnsiTheme="minorHAnsi" w:cstheme="minorHAnsi"/>
                <w:bCs/>
                <w:color w:val="000000" w:themeColor="text1"/>
                <w:szCs w:val="20"/>
              </w:rPr>
              <w:t>caso de uso</w:t>
            </w:r>
            <w:r w:rsidRPr="001A76F4">
              <w:rPr>
                <w:rFonts w:asciiTheme="minorHAnsi" w:hAnsiTheme="minorHAnsi" w:cstheme="minorHAnsi"/>
                <w:bCs/>
                <w:color w:val="000000" w:themeColor="text1"/>
                <w:szCs w:val="20"/>
              </w:rPr>
              <w:t xml:space="preserve"> </w:t>
            </w:r>
            <w:r w:rsidRPr="001A76F4">
              <w:rPr>
                <w:rFonts w:asciiTheme="minorHAnsi" w:hAnsiTheme="minorHAnsi" w:cstheme="minorHAnsi"/>
                <w:b/>
                <w:bCs/>
                <w:color w:val="000000" w:themeColor="text1"/>
                <w:szCs w:val="20"/>
              </w:rPr>
              <w:t>3006 - Obtener Integrantes REP</w:t>
            </w:r>
            <w:r w:rsidRPr="001A76F4">
              <w:rPr>
                <w:rFonts w:asciiTheme="minorHAnsi" w:hAnsiTheme="minorHAnsi" w:cstheme="minorHAnsi"/>
                <w:bCs/>
                <w:color w:val="000000" w:themeColor="text1"/>
                <w:szCs w:val="20"/>
              </w:rPr>
              <w:t xml:space="preserve"> </w:t>
            </w:r>
            <w:r w:rsidR="001A76F4" w:rsidRPr="001A76F4">
              <w:rPr>
                <w:rFonts w:asciiTheme="minorHAnsi" w:hAnsiTheme="minorHAnsi" w:cstheme="minorHAnsi"/>
                <w:bCs/>
                <w:color w:val="000000" w:themeColor="text1"/>
                <w:szCs w:val="20"/>
              </w:rPr>
              <w:t>de los integrantes del SPF).</w:t>
            </w:r>
          </w:p>
          <w:p w14:paraId="014029AB" w14:textId="77777777" w:rsidR="00674A07" w:rsidRDefault="00674A07" w:rsidP="00674A07">
            <w:pPr>
              <w:pStyle w:val="Prrafodelista"/>
              <w:numPr>
                <w:ilvl w:val="1"/>
                <w:numId w:val="6"/>
              </w:numPr>
              <w:spacing w:line="240" w:lineRule="auto"/>
              <w:rPr>
                <w:rFonts w:asciiTheme="minorHAnsi" w:hAnsiTheme="minorHAnsi" w:cstheme="minorHAnsi"/>
                <w:szCs w:val="20"/>
              </w:rPr>
            </w:pPr>
            <w:r>
              <w:rPr>
                <w:rFonts w:asciiTheme="minorHAnsi" w:hAnsiTheme="minorHAnsi" w:cstheme="minorHAnsi"/>
                <w:szCs w:val="20"/>
              </w:rPr>
              <w:t xml:space="preserve">“Jerarquía”, </w:t>
            </w:r>
          </w:p>
          <w:p w14:paraId="158B299D" w14:textId="77777777" w:rsidR="00674A07" w:rsidRDefault="00674A07" w:rsidP="00674A07">
            <w:pPr>
              <w:pStyle w:val="Prrafodelista"/>
              <w:numPr>
                <w:ilvl w:val="1"/>
                <w:numId w:val="6"/>
              </w:numPr>
              <w:spacing w:line="240" w:lineRule="auto"/>
              <w:rPr>
                <w:rFonts w:asciiTheme="minorHAnsi" w:hAnsiTheme="minorHAnsi" w:cstheme="minorHAnsi"/>
                <w:szCs w:val="20"/>
              </w:rPr>
            </w:pPr>
            <w:r>
              <w:rPr>
                <w:rFonts w:asciiTheme="minorHAnsi" w:hAnsiTheme="minorHAnsi" w:cstheme="minorHAnsi"/>
                <w:szCs w:val="20"/>
              </w:rPr>
              <w:t>“Nombre”, (apellido paterno, apellido materno y nombre(s))</w:t>
            </w:r>
          </w:p>
          <w:p w14:paraId="16C83120" w14:textId="77777777" w:rsidR="00674A07" w:rsidRDefault="00674A07" w:rsidP="00674A07">
            <w:pPr>
              <w:pStyle w:val="Prrafodelista"/>
              <w:numPr>
                <w:ilvl w:val="1"/>
                <w:numId w:val="6"/>
              </w:numPr>
              <w:spacing w:line="240" w:lineRule="auto"/>
              <w:rPr>
                <w:rFonts w:asciiTheme="minorHAnsi" w:hAnsiTheme="minorHAnsi" w:cstheme="minorHAnsi"/>
                <w:szCs w:val="20"/>
              </w:rPr>
            </w:pPr>
            <w:r>
              <w:rPr>
                <w:rFonts w:asciiTheme="minorHAnsi" w:hAnsiTheme="minorHAnsi" w:cstheme="minorHAnsi"/>
                <w:szCs w:val="20"/>
              </w:rPr>
              <w:t>“Cargo”,</w:t>
            </w:r>
          </w:p>
          <w:p w14:paraId="2C8EE6FC" w14:textId="2C8F4CE5" w:rsidR="00674A07" w:rsidRPr="00674A07" w:rsidRDefault="00674A07" w:rsidP="00674A07">
            <w:pPr>
              <w:pStyle w:val="Prrafodelista"/>
              <w:numPr>
                <w:ilvl w:val="1"/>
                <w:numId w:val="6"/>
              </w:numPr>
              <w:spacing w:line="240" w:lineRule="auto"/>
              <w:rPr>
                <w:rFonts w:asciiTheme="minorHAnsi" w:hAnsiTheme="minorHAnsi" w:cstheme="minorHAnsi"/>
                <w:szCs w:val="20"/>
              </w:rPr>
            </w:pPr>
            <w:r>
              <w:rPr>
                <w:rFonts w:asciiTheme="minorHAnsi" w:hAnsiTheme="minorHAnsi" w:cstheme="minorHAnsi"/>
                <w:szCs w:val="20"/>
              </w:rPr>
              <w:t>“Correo”.</w:t>
            </w:r>
          </w:p>
          <w:p w14:paraId="7D20579A" w14:textId="2AF8EBB3" w:rsidR="00FF32B7" w:rsidRPr="001A76F4" w:rsidRDefault="00FF32B7" w:rsidP="001A76F4">
            <w:pPr>
              <w:pStyle w:val="Prrafodelista"/>
              <w:keepLines/>
              <w:tabs>
                <w:tab w:val="left" w:pos="1272"/>
              </w:tabs>
              <w:spacing w:after="0"/>
              <w:ind w:left="0"/>
              <w:jc w:val="left"/>
              <w:rPr>
                <w:rFonts w:asciiTheme="minorHAnsi" w:hAnsiTheme="minorHAnsi" w:cstheme="minorHAnsi"/>
                <w:bCs/>
                <w:color w:val="000000" w:themeColor="text1"/>
                <w:szCs w:val="20"/>
              </w:rPr>
            </w:pPr>
            <w:r w:rsidRPr="001A76F4">
              <w:rPr>
                <w:rFonts w:asciiTheme="minorHAnsi" w:hAnsiTheme="minorHAnsi" w:cstheme="minorHAnsi"/>
                <w:bCs/>
                <w:color w:val="000000" w:themeColor="text1"/>
                <w:szCs w:val="20"/>
              </w:rPr>
              <w:t>Así como la opción:</w:t>
            </w:r>
          </w:p>
          <w:p w14:paraId="5CCD97D8" w14:textId="77777777" w:rsidR="00FF32B7" w:rsidRPr="006E508F" w:rsidRDefault="00FF32B7" w:rsidP="00674A07">
            <w:pPr>
              <w:pStyle w:val="Prrafodelista"/>
              <w:keepLines/>
              <w:numPr>
                <w:ilvl w:val="0"/>
                <w:numId w:val="6"/>
              </w:numPr>
              <w:spacing w:after="0"/>
              <w:jc w:val="left"/>
              <w:rPr>
                <w:rFonts w:asciiTheme="minorHAnsi" w:hAnsiTheme="minorHAnsi" w:cstheme="minorHAnsi"/>
                <w:bCs/>
                <w:color w:val="000000" w:themeColor="text1"/>
                <w:szCs w:val="20"/>
              </w:rPr>
            </w:pPr>
            <w:r w:rsidRPr="006E508F">
              <w:rPr>
                <w:rFonts w:asciiTheme="minorHAnsi" w:hAnsiTheme="minorHAnsi" w:cstheme="minorHAnsi"/>
                <w:bCs/>
                <w:color w:val="000000" w:themeColor="text1"/>
                <w:szCs w:val="20"/>
              </w:rPr>
              <w:t>“Descartar interesado”.</w:t>
            </w:r>
          </w:p>
          <w:p w14:paraId="56471EB2" w14:textId="08A1219A" w:rsidR="00FF32B7" w:rsidRPr="006E508F" w:rsidRDefault="00FF32B7" w:rsidP="00EF02C3">
            <w:pPr>
              <w:keepLines/>
              <w:spacing w:after="0"/>
              <w:jc w:val="left"/>
              <w:rPr>
                <w:rFonts w:asciiTheme="minorHAnsi" w:hAnsiTheme="minorHAnsi" w:cstheme="minorHAnsi"/>
                <w:bCs/>
                <w:color w:val="000000" w:themeColor="text1"/>
                <w:szCs w:val="20"/>
              </w:rPr>
            </w:pPr>
            <w:r w:rsidRPr="006E508F">
              <w:rPr>
                <w:rFonts w:asciiTheme="minorHAnsi" w:hAnsiTheme="minorHAnsi" w:cstheme="minorHAnsi"/>
                <w:bCs/>
                <w:color w:val="000000" w:themeColor="text1"/>
                <w:szCs w:val="20"/>
              </w:rPr>
              <w:t>NOTA: Por cada vez que esta opción sea seleccionada, se agre</w:t>
            </w:r>
            <w:r w:rsidR="00EF02C3">
              <w:rPr>
                <w:rFonts w:asciiTheme="minorHAnsi" w:hAnsiTheme="minorHAnsi" w:cstheme="minorHAnsi"/>
                <w:bCs/>
                <w:color w:val="000000" w:themeColor="text1"/>
                <w:szCs w:val="20"/>
              </w:rPr>
              <w:t xml:space="preserve">gan los campos </w:t>
            </w:r>
            <w:r w:rsidR="00EF02C3">
              <w:rPr>
                <w:rFonts w:asciiTheme="minorHAnsi" w:hAnsiTheme="minorHAnsi" w:cstheme="minorHAnsi"/>
                <w:bCs/>
                <w:color w:val="000000" w:themeColor="text1"/>
                <w:szCs w:val="20"/>
              </w:rPr>
              <w:lastRenderedPageBreak/>
              <w:t>descritos para el</w:t>
            </w:r>
            <w:r w:rsidR="00EF02C3">
              <w:t xml:space="preserve"> </w:t>
            </w:r>
            <w:r w:rsidR="00EF02C3" w:rsidRPr="00EF02C3">
              <w:rPr>
                <w:rFonts w:asciiTheme="minorHAnsi" w:hAnsiTheme="minorHAnsi" w:cstheme="minorHAnsi"/>
                <w:bCs/>
                <w:color w:val="000000" w:themeColor="text1"/>
                <w:szCs w:val="20"/>
              </w:rPr>
              <w:t>Oficio de Remisión de Proyecto de Instrumento Jurídico y Anexos.</w:t>
            </w:r>
            <w:r w:rsidR="00EF02C3">
              <w:rPr>
                <w:rFonts w:asciiTheme="minorHAnsi" w:hAnsiTheme="minorHAnsi" w:cstheme="minorHAnsi"/>
                <w:bCs/>
                <w:color w:val="000000" w:themeColor="text1"/>
                <w:szCs w:val="20"/>
              </w:rPr>
              <w:t xml:space="preserve"> </w:t>
            </w:r>
          </w:p>
        </w:tc>
      </w:tr>
      <w:tr w:rsidR="00D955C7" w:rsidRPr="006E508F" w14:paraId="50D026B4" w14:textId="77777777" w:rsidTr="004529CD">
        <w:trPr>
          <w:trHeight w:val="298"/>
          <w:jc w:val="center"/>
        </w:trPr>
        <w:tc>
          <w:tcPr>
            <w:tcW w:w="1101" w:type="dxa"/>
            <w:shd w:val="clear" w:color="auto" w:fill="auto"/>
            <w:vAlign w:val="center"/>
          </w:tcPr>
          <w:p w14:paraId="2D9494A6" w14:textId="77777777" w:rsidR="00D955C7" w:rsidRPr="005D4F4F" w:rsidRDefault="00D955C7" w:rsidP="005D4F4F">
            <w:pPr>
              <w:pStyle w:val="Prrafodelista"/>
              <w:keepLines/>
              <w:numPr>
                <w:ilvl w:val="0"/>
                <w:numId w:val="25"/>
              </w:numPr>
              <w:spacing w:after="0"/>
              <w:ind w:left="720"/>
              <w:jc w:val="center"/>
              <w:rPr>
                <w:rFonts w:asciiTheme="minorHAnsi" w:hAnsiTheme="minorHAnsi" w:cstheme="minorHAnsi"/>
                <w:bCs/>
                <w:color w:val="000000" w:themeColor="text1"/>
                <w:szCs w:val="20"/>
              </w:rPr>
            </w:pPr>
          </w:p>
        </w:tc>
        <w:tc>
          <w:tcPr>
            <w:tcW w:w="1761" w:type="dxa"/>
            <w:shd w:val="clear" w:color="auto" w:fill="auto"/>
            <w:vAlign w:val="center"/>
          </w:tcPr>
          <w:p w14:paraId="38175D67" w14:textId="5319CF13" w:rsidR="00D955C7" w:rsidRPr="006E508F" w:rsidRDefault="00D955C7" w:rsidP="00C30A3F">
            <w:pPr>
              <w:jc w:val="left"/>
              <w:rPr>
                <w:rFonts w:asciiTheme="minorHAnsi" w:hAnsiTheme="minorHAnsi" w:cstheme="minorHAnsi"/>
                <w:bCs/>
                <w:color w:val="000000" w:themeColor="text1"/>
                <w:szCs w:val="20"/>
              </w:rPr>
            </w:pPr>
            <w:r>
              <w:rPr>
                <w:rFonts w:asciiTheme="minorHAnsi" w:hAnsiTheme="minorHAnsi"/>
                <w:szCs w:val="20"/>
              </w:rPr>
              <w:t>CONEC II</w:t>
            </w:r>
          </w:p>
        </w:tc>
        <w:tc>
          <w:tcPr>
            <w:tcW w:w="7165" w:type="dxa"/>
            <w:shd w:val="clear" w:color="auto" w:fill="auto"/>
            <w:vAlign w:val="center"/>
          </w:tcPr>
          <w:p w14:paraId="2029EA64" w14:textId="77777777" w:rsidR="00D955C7" w:rsidRDefault="00D955C7" w:rsidP="006072F7">
            <w:pPr>
              <w:keepLines/>
              <w:rPr>
                <w:rFonts w:asciiTheme="minorHAnsi" w:hAnsiTheme="minorHAnsi" w:cstheme="minorHAnsi"/>
                <w:b/>
              </w:rPr>
            </w:pPr>
            <w:r>
              <w:rPr>
                <w:rFonts w:asciiTheme="minorHAnsi" w:hAnsiTheme="minorHAnsi" w:cs="Calibri"/>
                <w:bCs/>
                <w:szCs w:val="20"/>
              </w:rPr>
              <w:t xml:space="preserve">Efectúa la validación </w:t>
            </w:r>
            <w:r w:rsidRPr="00ED3922">
              <w:rPr>
                <w:rFonts w:asciiTheme="minorHAnsi" w:hAnsiTheme="minorHAnsi" w:cstheme="minorHAnsi"/>
                <w:b/>
              </w:rPr>
              <w:t>V03.</w:t>
            </w:r>
          </w:p>
          <w:p w14:paraId="7366FBA0" w14:textId="0311B3AE" w:rsidR="00D955C7" w:rsidRPr="006E508F" w:rsidRDefault="00D955C7" w:rsidP="00C30A3F">
            <w:pPr>
              <w:keepLines/>
              <w:spacing w:after="0"/>
              <w:jc w:val="left"/>
              <w:rPr>
                <w:rFonts w:asciiTheme="minorHAnsi" w:hAnsiTheme="minorHAnsi" w:cstheme="minorHAnsi"/>
                <w:bCs/>
                <w:color w:val="000000" w:themeColor="text1"/>
                <w:szCs w:val="20"/>
              </w:rPr>
            </w:pPr>
            <w:r w:rsidRPr="00ED3922">
              <w:rPr>
                <w:rFonts w:asciiTheme="minorHAnsi" w:hAnsiTheme="minorHAnsi" w:cstheme="minorHAnsi"/>
                <w:color w:val="000000" w:themeColor="text1"/>
                <w:szCs w:val="20"/>
              </w:rPr>
              <w:t>Si no cumple con todas las validaciones, muestra los campos que no cumplen con la validación en color rojo y mostrará mensaje de acuerdo con la v</w:t>
            </w:r>
            <w:r>
              <w:rPr>
                <w:rFonts w:asciiTheme="minorHAnsi" w:hAnsiTheme="minorHAnsi" w:cstheme="minorHAnsi"/>
                <w:color w:val="000000" w:themeColor="text1"/>
                <w:szCs w:val="20"/>
              </w:rPr>
              <w:t>alidación. Continúa en el paso 1</w:t>
            </w:r>
            <w:r w:rsidRPr="00ED3922">
              <w:rPr>
                <w:rFonts w:asciiTheme="minorHAnsi" w:hAnsiTheme="minorHAnsi" w:cstheme="minorHAnsi"/>
                <w:color w:val="000000" w:themeColor="text1"/>
                <w:szCs w:val="20"/>
              </w:rPr>
              <w:t xml:space="preserve"> del</w:t>
            </w:r>
            <w:r>
              <w:rPr>
                <w:rFonts w:asciiTheme="minorHAnsi" w:hAnsiTheme="minorHAnsi" w:cstheme="minorHAnsi"/>
                <w:color w:val="000000" w:themeColor="text1"/>
                <w:szCs w:val="20"/>
              </w:rPr>
              <w:t xml:space="preserve"> presente</w:t>
            </w:r>
            <w:r w:rsidRPr="00ED3922">
              <w:rPr>
                <w:rFonts w:asciiTheme="minorHAnsi" w:hAnsiTheme="minorHAnsi" w:cstheme="minorHAnsi"/>
                <w:color w:val="000000" w:themeColor="text1"/>
                <w:szCs w:val="20"/>
              </w:rPr>
              <w:t xml:space="preserve"> flujo.</w:t>
            </w:r>
          </w:p>
        </w:tc>
      </w:tr>
      <w:tr w:rsidR="00D955C7" w:rsidRPr="006E508F" w14:paraId="3F2CE59A" w14:textId="77777777" w:rsidTr="004529CD">
        <w:trPr>
          <w:trHeight w:val="298"/>
          <w:jc w:val="center"/>
        </w:trPr>
        <w:tc>
          <w:tcPr>
            <w:tcW w:w="1101" w:type="dxa"/>
            <w:shd w:val="clear" w:color="auto" w:fill="auto"/>
            <w:vAlign w:val="center"/>
          </w:tcPr>
          <w:p w14:paraId="79A3E847" w14:textId="5A79C51F" w:rsidR="00D955C7" w:rsidRPr="006E508F" w:rsidRDefault="00D955C7" w:rsidP="005D4F4F">
            <w:pPr>
              <w:pStyle w:val="Prrafodelista"/>
              <w:keepLines/>
              <w:numPr>
                <w:ilvl w:val="0"/>
                <w:numId w:val="25"/>
              </w:numPr>
              <w:spacing w:after="0"/>
              <w:ind w:left="720"/>
              <w:jc w:val="center"/>
              <w:rPr>
                <w:rFonts w:asciiTheme="minorHAnsi" w:hAnsiTheme="minorHAnsi" w:cstheme="minorHAnsi"/>
                <w:bCs/>
                <w:color w:val="000000" w:themeColor="text1"/>
                <w:szCs w:val="20"/>
              </w:rPr>
            </w:pPr>
          </w:p>
        </w:tc>
        <w:tc>
          <w:tcPr>
            <w:tcW w:w="1761" w:type="dxa"/>
            <w:shd w:val="clear" w:color="auto" w:fill="auto"/>
            <w:vAlign w:val="center"/>
          </w:tcPr>
          <w:p w14:paraId="2012F2F8" w14:textId="495C5EAC" w:rsidR="00D955C7" w:rsidRPr="006E508F" w:rsidRDefault="00EA3405" w:rsidP="00C30A3F">
            <w:pPr>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Usuario de la </w:t>
            </w:r>
            <w:r w:rsidR="00D955C7" w:rsidRPr="006E508F">
              <w:rPr>
                <w:rFonts w:asciiTheme="minorHAnsi" w:hAnsiTheme="minorHAnsi" w:cstheme="minorHAnsi"/>
                <w:bCs/>
                <w:color w:val="000000" w:themeColor="text1"/>
                <w:szCs w:val="20"/>
              </w:rPr>
              <w:t>DGAJ.</w:t>
            </w:r>
          </w:p>
        </w:tc>
        <w:tc>
          <w:tcPr>
            <w:tcW w:w="7165" w:type="dxa"/>
            <w:shd w:val="clear" w:color="auto" w:fill="auto"/>
            <w:vAlign w:val="center"/>
          </w:tcPr>
          <w:p w14:paraId="11FFC6D3" w14:textId="77777777" w:rsidR="00D955C7" w:rsidRDefault="00D955C7" w:rsidP="00674A07">
            <w:pPr>
              <w:pStyle w:val="Prrafodelista"/>
              <w:keepLines/>
              <w:numPr>
                <w:ilvl w:val="0"/>
                <w:numId w:val="11"/>
              </w:numPr>
              <w:spacing w:after="0"/>
              <w:jc w:val="left"/>
              <w:rPr>
                <w:rFonts w:asciiTheme="minorHAnsi" w:hAnsiTheme="minorHAnsi" w:cstheme="minorHAnsi"/>
                <w:bCs/>
                <w:color w:val="000000" w:themeColor="text1"/>
                <w:szCs w:val="20"/>
              </w:rPr>
            </w:pPr>
            <w:r w:rsidRPr="006E508F">
              <w:rPr>
                <w:rFonts w:asciiTheme="minorHAnsi" w:hAnsiTheme="minorHAnsi" w:cstheme="minorHAnsi"/>
                <w:bCs/>
                <w:color w:val="000000" w:themeColor="text1"/>
                <w:szCs w:val="20"/>
              </w:rPr>
              <w:t xml:space="preserve">Si selecciona la opción “Descartar interesado”, continúa en el flujo </w:t>
            </w:r>
            <w:r w:rsidRPr="006E508F">
              <w:rPr>
                <w:rFonts w:asciiTheme="minorHAnsi" w:hAnsiTheme="minorHAnsi" w:cstheme="minorHAnsi"/>
                <w:b/>
                <w:bCs/>
                <w:color w:val="000000" w:themeColor="text1"/>
                <w:szCs w:val="20"/>
              </w:rPr>
              <w:t>AO02 Descartar interesado.</w:t>
            </w:r>
            <w:r w:rsidRPr="006E508F">
              <w:rPr>
                <w:rFonts w:asciiTheme="minorHAnsi" w:hAnsiTheme="minorHAnsi" w:cstheme="minorHAnsi"/>
                <w:bCs/>
                <w:color w:val="000000" w:themeColor="text1"/>
                <w:szCs w:val="20"/>
              </w:rPr>
              <w:t xml:space="preserve"> </w:t>
            </w:r>
          </w:p>
          <w:p w14:paraId="73181EC7" w14:textId="2613C37D" w:rsidR="00D955C7" w:rsidRPr="00674A07" w:rsidRDefault="00D955C7" w:rsidP="00674A07">
            <w:pPr>
              <w:pStyle w:val="Prrafodelista"/>
              <w:numPr>
                <w:ilvl w:val="0"/>
                <w:numId w:val="11"/>
              </w:numPr>
              <w:spacing w:line="240" w:lineRule="auto"/>
              <w:rPr>
                <w:rFonts w:asciiTheme="minorHAnsi" w:hAnsiTheme="minorHAnsi" w:cstheme="minorHAnsi"/>
                <w:szCs w:val="20"/>
              </w:rPr>
            </w:pPr>
            <w:r w:rsidRPr="00C74C69">
              <w:rPr>
                <w:rFonts w:asciiTheme="minorHAnsi" w:hAnsiTheme="minorHAnsi" w:cstheme="minorHAnsi"/>
                <w:szCs w:val="20"/>
              </w:rPr>
              <w:t>Si desea agregar otro interesado, continúa con el paso 1 del presente flujo.</w:t>
            </w:r>
          </w:p>
          <w:p w14:paraId="1C7B3F02" w14:textId="6639E3A1" w:rsidR="00D955C7" w:rsidRPr="006E508F" w:rsidRDefault="00D955C7" w:rsidP="00674A07">
            <w:pPr>
              <w:pStyle w:val="Prrafodelista"/>
              <w:keepLines/>
              <w:numPr>
                <w:ilvl w:val="0"/>
                <w:numId w:val="11"/>
              </w:numPr>
              <w:spacing w:after="0"/>
              <w:jc w:val="left"/>
              <w:rPr>
                <w:rFonts w:asciiTheme="minorHAnsi" w:hAnsiTheme="minorHAnsi" w:cstheme="minorHAnsi"/>
                <w:color w:val="000000" w:themeColor="text1"/>
              </w:rPr>
            </w:pPr>
            <w:r w:rsidRPr="006E508F">
              <w:rPr>
                <w:rFonts w:asciiTheme="minorHAnsi" w:hAnsiTheme="minorHAnsi" w:cstheme="minorHAnsi"/>
                <w:bCs/>
                <w:color w:val="000000" w:themeColor="text1"/>
                <w:szCs w:val="20"/>
              </w:rPr>
              <w:t xml:space="preserve">En caso contrario, regresa al paso </w:t>
            </w:r>
            <w:r>
              <w:rPr>
                <w:rFonts w:asciiTheme="minorHAnsi" w:hAnsiTheme="minorHAnsi" w:cstheme="minorHAnsi"/>
                <w:bCs/>
                <w:color w:val="000000" w:themeColor="text1"/>
                <w:szCs w:val="20"/>
              </w:rPr>
              <w:t>4</w:t>
            </w:r>
            <w:r w:rsidRPr="006E508F">
              <w:rPr>
                <w:rFonts w:asciiTheme="minorHAnsi" w:hAnsiTheme="minorHAnsi" w:cstheme="minorHAnsi"/>
                <w:bCs/>
                <w:color w:val="000000" w:themeColor="text1"/>
                <w:szCs w:val="20"/>
              </w:rPr>
              <w:t xml:space="preserve"> del flujo básico.</w:t>
            </w:r>
          </w:p>
        </w:tc>
      </w:tr>
      <w:tr w:rsidR="00D955C7" w:rsidRPr="006E508F" w14:paraId="77FEA3F5" w14:textId="77777777" w:rsidTr="004529CD">
        <w:trPr>
          <w:trHeight w:val="369"/>
          <w:jc w:val="center"/>
        </w:trPr>
        <w:tc>
          <w:tcPr>
            <w:tcW w:w="1101" w:type="dxa"/>
            <w:shd w:val="clear" w:color="auto" w:fill="auto"/>
            <w:vAlign w:val="center"/>
          </w:tcPr>
          <w:p w14:paraId="38710F6D" w14:textId="0C8C1A98" w:rsidR="00D955C7" w:rsidRPr="006E508F" w:rsidRDefault="00D955C7" w:rsidP="005D4F4F">
            <w:pPr>
              <w:pStyle w:val="Prrafodelista"/>
              <w:keepLines/>
              <w:numPr>
                <w:ilvl w:val="0"/>
                <w:numId w:val="25"/>
              </w:numPr>
              <w:spacing w:after="0"/>
              <w:ind w:left="720"/>
              <w:jc w:val="center"/>
              <w:rPr>
                <w:rFonts w:asciiTheme="minorHAnsi" w:hAnsiTheme="minorHAnsi" w:cstheme="minorHAnsi"/>
                <w:bCs/>
                <w:color w:val="000000" w:themeColor="text1"/>
                <w:szCs w:val="20"/>
              </w:rPr>
            </w:pPr>
          </w:p>
        </w:tc>
        <w:tc>
          <w:tcPr>
            <w:tcW w:w="1761" w:type="dxa"/>
            <w:shd w:val="clear" w:color="auto" w:fill="auto"/>
            <w:vAlign w:val="center"/>
          </w:tcPr>
          <w:p w14:paraId="64699134" w14:textId="77777777" w:rsidR="00D955C7" w:rsidRPr="006E508F" w:rsidRDefault="00D955C7" w:rsidP="00C30A3F">
            <w:pPr>
              <w:jc w:val="left"/>
              <w:rPr>
                <w:rFonts w:asciiTheme="minorHAnsi" w:hAnsiTheme="minorHAnsi" w:cstheme="minorHAnsi"/>
                <w:color w:val="000000" w:themeColor="text1"/>
                <w:szCs w:val="20"/>
              </w:rPr>
            </w:pPr>
          </w:p>
        </w:tc>
        <w:tc>
          <w:tcPr>
            <w:tcW w:w="7165" w:type="dxa"/>
            <w:shd w:val="clear" w:color="auto" w:fill="auto"/>
            <w:vAlign w:val="center"/>
          </w:tcPr>
          <w:p w14:paraId="40F4521B" w14:textId="1E59AE3C" w:rsidR="00D955C7" w:rsidRPr="006E508F" w:rsidRDefault="00D955C7" w:rsidP="00674A07">
            <w:pPr>
              <w:keepLines/>
              <w:spacing w:after="0"/>
              <w:jc w:val="left"/>
              <w:rPr>
                <w:rFonts w:asciiTheme="minorHAnsi" w:hAnsiTheme="minorHAnsi" w:cstheme="minorHAnsi"/>
                <w:bCs/>
                <w:color w:val="000000" w:themeColor="text1"/>
                <w:szCs w:val="20"/>
              </w:rPr>
            </w:pPr>
            <w:r w:rsidRPr="006E508F">
              <w:rPr>
                <w:rFonts w:asciiTheme="minorHAnsi" w:hAnsiTheme="minorHAnsi" w:cstheme="minorHAnsi"/>
                <w:bCs/>
                <w:color w:val="000000" w:themeColor="text1"/>
                <w:szCs w:val="20"/>
              </w:rPr>
              <w:t xml:space="preserve">Fin del flujo </w:t>
            </w:r>
            <w:r>
              <w:rPr>
                <w:rFonts w:asciiTheme="minorHAnsi" w:hAnsiTheme="minorHAnsi" w:cstheme="minorHAnsi"/>
                <w:bCs/>
                <w:color w:val="000000" w:themeColor="text1"/>
                <w:szCs w:val="20"/>
              </w:rPr>
              <w:t>alterno</w:t>
            </w:r>
            <w:r w:rsidRPr="006E508F">
              <w:rPr>
                <w:rFonts w:asciiTheme="minorHAnsi" w:hAnsiTheme="minorHAnsi" w:cstheme="minorHAnsi"/>
                <w:bCs/>
                <w:color w:val="000000" w:themeColor="text1"/>
                <w:szCs w:val="20"/>
              </w:rPr>
              <w:t>.</w:t>
            </w:r>
          </w:p>
        </w:tc>
      </w:tr>
    </w:tbl>
    <w:p w14:paraId="286F5A68" w14:textId="77777777" w:rsidR="0044637C" w:rsidRDefault="0044637C" w:rsidP="0044637C">
      <w:bookmarkStart w:id="76" w:name="_Toc485394018"/>
      <w:bookmarkStart w:id="77" w:name="_Toc486954647"/>
    </w:p>
    <w:p w14:paraId="7EE4D926" w14:textId="5BCAF341" w:rsidR="00FF32B7" w:rsidRPr="006E508F" w:rsidRDefault="00FF32B7" w:rsidP="00FF32B7">
      <w:pPr>
        <w:pStyle w:val="EstiloTtulo1Antes6ptoDespus3ptoInterlineadoMn"/>
        <w:numPr>
          <w:ilvl w:val="3"/>
          <w:numId w:val="2"/>
        </w:numPr>
        <w:jc w:val="left"/>
        <w:rPr>
          <w:rFonts w:asciiTheme="minorHAnsi" w:hAnsiTheme="minorHAnsi" w:cstheme="minorHAnsi"/>
          <w:color w:val="000000" w:themeColor="text1"/>
          <w:sz w:val="20"/>
        </w:rPr>
      </w:pPr>
      <w:bookmarkStart w:id="78" w:name="_Toc488503081"/>
      <w:r w:rsidRPr="006E508F">
        <w:rPr>
          <w:rFonts w:asciiTheme="minorHAnsi" w:hAnsiTheme="minorHAnsi" w:cstheme="minorHAnsi"/>
          <w:color w:val="000000" w:themeColor="text1"/>
          <w:sz w:val="20"/>
        </w:rPr>
        <w:t>AO02</w:t>
      </w:r>
      <w:r w:rsidR="004529CD">
        <w:rPr>
          <w:rFonts w:asciiTheme="minorHAnsi" w:hAnsiTheme="minorHAnsi" w:cstheme="minorHAnsi"/>
          <w:color w:val="000000" w:themeColor="text1"/>
          <w:sz w:val="20"/>
        </w:rPr>
        <w:t>.</w:t>
      </w:r>
      <w:r w:rsidRPr="006E508F">
        <w:rPr>
          <w:rFonts w:asciiTheme="minorHAnsi" w:hAnsiTheme="minorHAnsi" w:cstheme="minorHAnsi"/>
          <w:color w:val="000000" w:themeColor="text1"/>
          <w:sz w:val="20"/>
        </w:rPr>
        <w:t xml:space="preserve"> Descartar Interesado.</w:t>
      </w:r>
      <w:bookmarkEnd w:id="76"/>
      <w:bookmarkEnd w:id="77"/>
      <w:bookmarkEnd w:id="78"/>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761"/>
        <w:gridCol w:w="7165"/>
      </w:tblGrid>
      <w:tr w:rsidR="00FF32B7" w:rsidRPr="006E508F" w14:paraId="5C84BE93" w14:textId="77777777" w:rsidTr="00C30A3F">
        <w:trPr>
          <w:trHeight w:val="521"/>
          <w:tblHeader/>
          <w:jc w:val="center"/>
        </w:trPr>
        <w:tc>
          <w:tcPr>
            <w:tcW w:w="1101" w:type="dxa"/>
            <w:shd w:val="clear" w:color="auto" w:fill="BFBFBF"/>
            <w:vAlign w:val="center"/>
          </w:tcPr>
          <w:p w14:paraId="2C6B7D6B" w14:textId="77777777" w:rsidR="00FF32B7" w:rsidRPr="006E508F" w:rsidRDefault="00FF32B7" w:rsidP="00C30A3F">
            <w:pPr>
              <w:keepLines/>
              <w:spacing w:after="0"/>
              <w:jc w:val="center"/>
              <w:rPr>
                <w:rFonts w:asciiTheme="minorHAnsi" w:hAnsiTheme="minorHAnsi" w:cstheme="minorHAnsi"/>
                <w:b/>
                <w:bCs/>
                <w:color w:val="000000" w:themeColor="text1"/>
                <w:szCs w:val="20"/>
              </w:rPr>
            </w:pPr>
            <w:r w:rsidRPr="006E508F">
              <w:rPr>
                <w:rFonts w:asciiTheme="minorHAnsi" w:hAnsiTheme="minorHAnsi" w:cstheme="minorHAnsi"/>
                <w:b/>
                <w:bCs/>
                <w:color w:val="000000" w:themeColor="text1"/>
                <w:szCs w:val="20"/>
              </w:rPr>
              <w:t>No. Paso</w:t>
            </w:r>
          </w:p>
        </w:tc>
        <w:tc>
          <w:tcPr>
            <w:tcW w:w="1761" w:type="dxa"/>
            <w:shd w:val="clear" w:color="auto" w:fill="BFBFBF"/>
            <w:vAlign w:val="center"/>
          </w:tcPr>
          <w:p w14:paraId="32B73A07" w14:textId="77777777" w:rsidR="00FF32B7" w:rsidRPr="006E508F" w:rsidRDefault="00FF32B7" w:rsidP="00C30A3F">
            <w:pPr>
              <w:keepLines/>
              <w:spacing w:after="0"/>
              <w:jc w:val="center"/>
              <w:rPr>
                <w:rFonts w:asciiTheme="minorHAnsi" w:hAnsiTheme="minorHAnsi" w:cstheme="minorHAnsi"/>
                <w:b/>
                <w:bCs/>
                <w:color w:val="000000" w:themeColor="text1"/>
                <w:szCs w:val="20"/>
              </w:rPr>
            </w:pPr>
            <w:r w:rsidRPr="006E508F">
              <w:rPr>
                <w:rFonts w:asciiTheme="minorHAnsi" w:hAnsiTheme="minorHAnsi" w:cstheme="minorHAnsi"/>
                <w:b/>
                <w:bCs/>
                <w:color w:val="000000" w:themeColor="text1"/>
                <w:szCs w:val="20"/>
              </w:rPr>
              <w:t>Actor</w:t>
            </w:r>
          </w:p>
        </w:tc>
        <w:tc>
          <w:tcPr>
            <w:tcW w:w="7165" w:type="dxa"/>
            <w:shd w:val="clear" w:color="auto" w:fill="BFBFBF"/>
            <w:vAlign w:val="center"/>
          </w:tcPr>
          <w:p w14:paraId="3A39F550" w14:textId="77777777" w:rsidR="00FF32B7" w:rsidRPr="006E508F" w:rsidRDefault="00FF32B7" w:rsidP="00C30A3F">
            <w:pPr>
              <w:keepLines/>
              <w:spacing w:after="0"/>
              <w:jc w:val="center"/>
              <w:rPr>
                <w:rFonts w:asciiTheme="minorHAnsi" w:hAnsiTheme="minorHAnsi" w:cstheme="minorHAnsi"/>
                <w:b/>
                <w:bCs/>
                <w:color w:val="000000" w:themeColor="text1"/>
                <w:szCs w:val="20"/>
              </w:rPr>
            </w:pPr>
            <w:r w:rsidRPr="006E508F">
              <w:rPr>
                <w:rFonts w:asciiTheme="minorHAnsi" w:hAnsiTheme="minorHAnsi" w:cstheme="minorHAnsi"/>
                <w:b/>
                <w:bCs/>
                <w:color w:val="000000" w:themeColor="text1"/>
                <w:szCs w:val="20"/>
              </w:rPr>
              <w:t xml:space="preserve">Descripción de la acción </w:t>
            </w:r>
          </w:p>
        </w:tc>
      </w:tr>
      <w:tr w:rsidR="00FF32B7" w:rsidRPr="006E508F" w14:paraId="4DE79396" w14:textId="77777777" w:rsidTr="00C30A3F">
        <w:trPr>
          <w:trHeight w:val="298"/>
          <w:tblHeader/>
          <w:jc w:val="center"/>
        </w:trPr>
        <w:tc>
          <w:tcPr>
            <w:tcW w:w="1101" w:type="dxa"/>
            <w:shd w:val="clear" w:color="auto" w:fill="auto"/>
            <w:vAlign w:val="center"/>
          </w:tcPr>
          <w:p w14:paraId="6B8FF64D" w14:textId="3FFCE8A8" w:rsidR="00FF32B7" w:rsidRPr="005D4F4F" w:rsidRDefault="00FF32B7" w:rsidP="005D4F4F">
            <w:pPr>
              <w:pStyle w:val="Prrafodelista"/>
              <w:keepLines/>
              <w:numPr>
                <w:ilvl w:val="0"/>
                <w:numId w:val="24"/>
              </w:numPr>
              <w:spacing w:after="0"/>
              <w:jc w:val="center"/>
              <w:rPr>
                <w:rFonts w:asciiTheme="minorHAnsi" w:hAnsiTheme="minorHAnsi" w:cstheme="minorHAnsi"/>
                <w:bCs/>
                <w:color w:val="000000" w:themeColor="text1"/>
                <w:szCs w:val="20"/>
              </w:rPr>
            </w:pPr>
          </w:p>
        </w:tc>
        <w:tc>
          <w:tcPr>
            <w:tcW w:w="1761" w:type="dxa"/>
            <w:shd w:val="clear" w:color="auto" w:fill="auto"/>
            <w:vAlign w:val="center"/>
          </w:tcPr>
          <w:p w14:paraId="0CE8CD34" w14:textId="77777777" w:rsidR="00FF32B7" w:rsidRPr="006E508F" w:rsidRDefault="00FF32B7" w:rsidP="00C30A3F">
            <w:pPr>
              <w:jc w:val="left"/>
              <w:rPr>
                <w:rFonts w:asciiTheme="minorHAnsi" w:hAnsiTheme="minorHAnsi" w:cstheme="minorHAnsi"/>
                <w:color w:val="000000" w:themeColor="text1"/>
                <w:szCs w:val="20"/>
              </w:rPr>
            </w:pPr>
            <w:r w:rsidRPr="006E508F">
              <w:rPr>
                <w:rFonts w:asciiTheme="minorHAnsi" w:hAnsiTheme="minorHAnsi" w:cstheme="minorHAnsi"/>
                <w:bCs/>
                <w:color w:val="000000" w:themeColor="text1"/>
                <w:szCs w:val="20"/>
              </w:rPr>
              <w:t>CONEC II.</w:t>
            </w:r>
          </w:p>
        </w:tc>
        <w:tc>
          <w:tcPr>
            <w:tcW w:w="7165" w:type="dxa"/>
            <w:shd w:val="clear" w:color="auto" w:fill="auto"/>
            <w:vAlign w:val="center"/>
          </w:tcPr>
          <w:p w14:paraId="5A1506A7" w14:textId="31E16E69" w:rsidR="00FF32B7" w:rsidRPr="006E508F" w:rsidRDefault="00FF32B7" w:rsidP="00C30A3F">
            <w:pPr>
              <w:keepLines/>
              <w:spacing w:after="0"/>
              <w:jc w:val="left"/>
              <w:rPr>
                <w:rFonts w:asciiTheme="minorHAnsi" w:hAnsiTheme="minorHAnsi" w:cstheme="minorHAnsi"/>
                <w:bCs/>
                <w:color w:val="000000" w:themeColor="text1"/>
                <w:szCs w:val="20"/>
              </w:rPr>
            </w:pPr>
            <w:r w:rsidRPr="006E508F">
              <w:rPr>
                <w:rFonts w:asciiTheme="minorHAnsi" w:hAnsiTheme="minorHAnsi" w:cstheme="minorHAnsi"/>
                <w:bCs/>
                <w:color w:val="000000" w:themeColor="text1"/>
                <w:szCs w:val="20"/>
              </w:rPr>
              <w:t>Muestra el mensaje “</w:t>
            </w:r>
            <w:r w:rsidR="001A76F4">
              <w:rPr>
                <w:rFonts w:asciiTheme="minorHAnsi" w:hAnsiTheme="minorHAnsi" w:cstheme="minorHAnsi"/>
                <w:bCs/>
                <w:color w:val="000000" w:themeColor="text1"/>
                <w:szCs w:val="20"/>
              </w:rPr>
              <w:t>¿</w:t>
            </w:r>
            <w:r w:rsidRPr="006E508F">
              <w:rPr>
                <w:rFonts w:asciiTheme="minorHAnsi" w:hAnsiTheme="minorHAnsi" w:cstheme="minorHAnsi"/>
                <w:bCs/>
                <w:color w:val="000000" w:themeColor="text1"/>
                <w:szCs w:val="20"/>
              </w:rPr>
              <w:t>Está seguro de que desea descartar al interesado</w:t>
            </w:r>
            <w:r w:rsidR="001A76F4">
              <w:rPr>
                <w:rFonts w:asciiTheme="minorHAnsi" w:hAnsiTheme="minorHAnsi" w:cstheme="minorHAnsi"/>
                <w:bCs/>
                <w:color w:val="000000" w:themeColor="text1"/>
                <w:szCs w:val="20"/>
              </w:rPr>
              <w:t>?</w:t>
            </w:r>
            <w:r w:rsidRPr="006E508F">
              <w:rPr>
                <w:rFonts w:asciiTheme="minorHAnsi" w:hAnsiTheme="minorHAnsi" w:cstheme="minorHAnsi"/>
                <w:bCs/>
                <w:color w:val="000000" w:themeColor="text1"/>
                <w:szCs w:val="20"/>
              </w:rPr>
              <w:t>”</w:t>
            </w:r>
          </w:p>
          <w:p w14:paraId="73AD086F" w14:textId="77777777" w:rsidR="00FF32B7" w:rsidRPr="006E508F" w:rsidRDefault="00FF32B7" w:rsidP="00C30A3F">
            <w:pPr>
              <w:keepLines/>
              <w:spacing w:after="0"/>
              <w:jc w:val="left"/>
              <w:rPr>
                <w:rFonts w:asciiTheme="minorHAnsi" w:hAnsiTheme="minorHAnsi" w:cstheme="minorHAnsi"/>
                <w:bCs/>
                <w:color w:val="000000" w:themeColor="text1"/>
                <w:szCs w:val="20"/>
              </w:rPr>
            </w:pPr>
            <w:r w:rsidRPr="006E508F">
              <w:rPr>
                <w:rFonts w:asciiTheme="minorHAnsi" w:hAnsiTheme="minorHAnsi" w:cstheme="minorHAnsi"/>
                <w:bCs/>
                <w:color w:val="000000" w:themeColor="text1"/>
                <w:szCs w:val="20"/>
              </w:rPr>
              <w:t>Así como las opciones:</w:t>
            </w:r>
          </w:p>
          <w:p w14:paraId="50298D60" w14:textId="77777777" w:rsidR="00FF32B7" w:rsidRPr="006E508F" w:rsidRDefault="00FF32B7" w:rsidP="00DC0A82">
            <w:pPr>
              <w:pStyle w:val="Prrafodelista"/>
              <w:keepLines/>
              <w:numPr>
                <w:ilvl w:val="0"/>
                <w:numId w:val="11"/>
              </w:numPr>
              <w:spacing w:after="0"/>
              <w:jc w:val="left"/>
              <w:rPr>
                <w:rFonts w:asciiTheme="minorHAnsi" w:hAnsiTheme="minorHAnsi" w:cstheme="minorHAnsi"/>
                <w:bCs/>
                <w:color w:val="000000" w:themeColor="text1"/>
                <w:szCs w:val="20"/>
              </w:rPr>
            </w:pPr>
            <w:r w:rsidRPr="006E508F">
              <w:rPr>
                <w:rFonts w:asciiTheme="minorHAnsi" w:hAnsiTheme="minorHAnsi" w:cstheme="minorHAnsi"/>
                <w:bCs/>
                <w:color w:val="000000" w:themeColor="text1"/>
                <w:szCs w:val="20"/>
              </w:rPr>
              <w:t>“Aceptar”,</w:t>
            </w:r>
          </w:p>
          <w:p w14:paraId="652169E0" w14:textId="77777777" w:rsidR="00FF32B7" w:rsidRPr="006E508F" w:rsidRDefault="00FF32B7" w:rsidP="00DC0A82">
            <w:pPr>
              <w:pStyle w:val="Prrafodelista"/>
              <w:keepLines/>
              <w:numPr>
                <w:ilvl w:val="0"/>
                <w:numId w:val="11"/>
              </w:numPr>
              <w:spacing w:after="0"/>
              <w:jc w:val="left"/>
              <w:rPr>
                <w:rFonts w:asciiTheme="minorHAnsi" w:hAnsiTheme="minorHAnsi" w:cstheme="minorHAnsi"/>
                <w:bCs/>
                <w:color w:val="000000" w:themeColor="text1"/>
                <w:szCs w:val="20"/>
              </w:rPr>
            </w:pPr>
            <w:r w:rsidRPr="006E508F">
              <w:rPr>
                <w:rFonts w:asciiTheme="minorHAnsi" w:hAnsiTheme="minorHAnsi" w:cstheme="minorHAnsi"/>
                <w:bCs/>
                <w:color w:val="000000" w:themeColor="text1"/>
                <w:szCs w:val="20"/>
              </w:rPr>
              <w:t>“Cancelar”.</w:t>
            </w:r>
          </w:p>
        </w:tc>
      </w:tr>
      <w:tr w:rsidR="00FF32B7" w:rsidRPr="006E508F" w14:paraId="4FD59491" w14:textId="77777777" w:rsidTr="00C30A3F">
        <w:trPr>
          <w:trHeight w:val="298"/>
          <w:tblHeader/>
          <w:jc w:val="center"/>
        </w:trPr>
        <w:tc>
          <w:tcPr>
            <w:tcW w:w="1101" w:type="dxa"/>
            <w:shd w:val="clear" w:color="auto" w:fill="auto"/>
            <w:vAlign w:val="center"/>
          </w:tcPr>
          <w:p w14:paraId="4815B9D5" w14:textId="028C60EA" w:rsidR="00FF32B7" w:rsidRPr="006E508F" w:rsidRDefault="00FF32B7" w:rsidP="005D4F4F">
            <w:pPr>
              <w:pStyle w:val="Prrafodelista"/>
              <w:keepLines/>
              <w:numPr>
                <w:ilvl w:val="0"/>
                <w:numId w:val="24"/>
              </w:numPr>
              <w:spacing w:after="0"/>
              <w:jc w:val="center"/>
              <w:rPr>
                <w:rFonts w:asciiTheme="minorHAnsi" w:hAnsiTheme="minorHAnsi" w:cstheme="minorHAnsi"/>
                <w:bCs/>
                <w:color w:val="000000" w:themeColor="text1"/>
                <w:szCs w:val="20"/>
              </w:rPr>
            </w:pPr>
          </w:p>
        </w:tc>
        <w:tc>
          <w:tcPr>
            <w:tcW w:w="1761" w:type="dxa"/>
            <w:shd w:val="clear" w:color="auto" w:fill="auto"/>
            <w:vAlign w:val="center"/>
          </w:tcPr>
          <w:p w14:paraId="04870024" w14:textId="77A8D3BC" w:rsidR="00FF32B7" w:rsidRPr="006E508F" w:rsidRDefault="00EA3405" w:rsidP="00C30A3F">
            <w:pPr>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Usuario de la </w:t>
            </w:r>
            <w:r w:rsidR="00FF32B7" w:rsidRPr="006E508F">
              <w:rPr>
                <w:rFonts w:asciiTheme="minorHAnsi" w:hAnsiTheme="minorHAnsi" w:cstheme="minorHAnsi"/>
                <w:bCs/>
                <w:color w:val="000000" w:themeColor="text1"/>
                <w:szCs w:val="20"/>
              </w:rPr>
              <w:t>DGAJ.</w:t>
            </w:r>
          </w:p>
        </w:tc>
        <w:tc>
          <w:tcPr>
            <w:tcW w:w="7165" w:type="dxa"/>
            <w:shd w:val="clear" w:color="auto" w:fill="auto"/>
            <w:vAlign w:val="center"/>
          </w:tcPr>
          <w:p w14:paraId="4A1D1DCC" w14:textId="77777777" w:rsidR="00FF32B7" w:rsidRPr="006E508F" w:rsidRDefault="00FF32B7" w:rsidP="00C30A3F">
            <w:pPr>
              <w:keepLines/>
              <w:spacing w:after="0"/>
              <w:jc w:val="left"/>
              <w:rPr>
                <w:rFonts w:asciiTheme="minorHAnsi" w:hAnsiTheme="minorHAnsi" w:cstheme="minorHAnsi"/>
                <w:bCs/>
                <w:color w:val="000000" w:themeColor="text1"/>
                <w:szCs w:val="20"/>
              </w:rPr>
            </w:pPr>
            <w:r w:rsidRPr="006E508F">
              <w:rPr>
                <w:rFonts w:asciiTheme="minorHAnsi" w:hAnsiTheme="minorHAnsi" w:cstheme="minorHAnsi"/>
                <w:bCs/>
                <w:color w:val="000000" w:themeColor="text1"/>
                <w:szCs w:val="20"/>
              </w:rPr>
              <w:t>De acuerdo a la opción seleccionada continúa como sigue:</w:t>
            </w:r>
          </w:p>
          <w:p w14:paraId="5A0D0834" w14:textId="77777777" w:rsidR="00FF32B7" w:rsidRPr="006E508F" w:rsidRDefault="00FF32B7" w:rsidP="00DC0A82">
            <w:pPr>
              <w:pStyle w:val="Prrafodelista"/>
              <w:keepLines/>
              <w:numPr>
                <w:ilvl w:val="0"/>
                <w:numId w:val="8"/>
              </w:numPr>
              <w:spacing w:after="0"/>
              <w:jc w:val="left"/>
              <w:rPr>
                <w:rFonts w:asciiTheme="minorHAnsi" w:hAnsiTheme="minorHAnsi" w:cstheme="minorHAnsi"/>
                <w:bCs/>
                <w:color w:val="000000" w:themeColor="text1"/>
                <w:szCs w:val="20"/>
              </w:rPr>
            </w:pPr>
            <w:r w:rsidRPr="006E508F">
              <w:rPr>
                <w:rFonts w:asciiTheme="minorHAnsi" w:hAnsiTheme="minorHAnsi" w:cstheme="minorHAnsi"/>
                <w:bCs/>
                <w:color w:val="000000" w:themeColor="text1"/>
                <w:szCs w:val="20"/>
              </w:rPr>
              <w:t>Selecciona la opción “Aceptar”, continúa con el flujo.</w:t>
            </w:r>
          </w:p>
          <w:p w14:paraId="41009EB6" w14:textId="77777777" w:rsidR="00FF32B7" w:rsidRPr="006E508F" w:rsidRDefault="00FF32B7" w:rsidP="00DC0A82">
            <w:pPr>
              <w:pStyle w:val="Prrafodelista"/>
              <w:keepLines/>
              <w:numPr>
                <w:ilvl w:val="0"/>
                <w:numId w:val="8"/>
              </w:numPr>
              <w:spacing w:after="0"/>
              <w:jc w:val="left"/>
              <w:rPr>
                <w:rFonts w:asciiTheme="minorHAnsi" w:hAnsiTheme="minorHAnsi" w:cstheme="minorHAnsi"/>
                <w:bCs/>
                <w:color w:val="000000" w:themeColor="text1"/>
                <w:szCs w:val="20"/>
              </w:rPr>
            </w:pPr>
            <w:r w:rsidRPr="006E508F">
              <w:rPr>
                <w:rFonts w:asciiTheme="minorHAnsi" w:hAnsiTheme="minorHAnsi" w:cstheme="minorHAnsi"/>
                <w:bCs/>
                <w:color w:val="000000" w:themeColor="text1"/>
                <w:szCs w:val="20"/>
              </w:rPr>
              <w:t xml:space="preserve">Selecciona la opción “Cancelar, continúa con el flujo </w:t>
            </w:r>
            <w:r w:rsidRPr="006E508F">
              <w:rPr>
                <w:rFonts w:asciiTheme="minorHAnsi" w:hAnsiTheme="minorHAnsi" w:cstheme="minorHAnsi"/>
                <w:b/>
                <w:bCs/>
                <w:color w:val="000000" w:themeColor="text1"/>
                <w:szCs w:val="20"/>
              </w:rPr>
              <w:t>AG01 Cancelar.</w:t>
            </w:r>
            <w:r w:rsidRPr="006E508F">
              <w:rPr>
                <w:rFonts w:asciiTheme="minorHAnsi" w:hAnsiTheme="minorHAnsi" w:cstheme="minorHAnsi"/>
                <w:bCs/>
                <w:color w:val="000000" w:themeColor="text1"/>
                <w:szCs w:val="20"/>
              </w:rPr>
              <w:t xml:space="preserve"> </w:t>
            </w:r>
          </w:p>
        </w:tc>
      </w:tr>
      <w:tr w:rsidR="00FF32B7" w:rsidRPr="006E508F" w14:paraId="74304BAB" w14:textId="77777777" w:rsidTr="00C30A3F">
        <w:trPr>
          <w:trHeight w:val="298"/>
          <w:tblHeader/>
          <w:jc w:val="center"/>
        </w:trPr>
        <w:tc>
          <w:tcPr>
            <w:tcW w:w="1101" w:type="dxa"/>
            <w:shd w:val="clear" w:color="auto" w:fill="auto"/>
            <w:vAlign w:val="center"/>
          </w:tcPr>
          <w:p w14:paraId="4FB16075" w14:textId="5E6EB0C5" w:rsidR="00FF32B7" w:rsidRPr="006E508F" w:rsidRDefault="00FF32B7" w:rsidP="005D4F4F">
            <w:pPr>
              <w:pStyle w:val="Prrafodelista"/>
              <w:keepLines/>
              <w:numPr>
                <w:ilvl w:val="0"/>
                <w:numId w:val="24"/>
              </w:numPr>
              <w:spacing w:after="0"/>
              <w:jc w:val="center"/>
              <w:rPr>
                <w:rFonts w:asciiTheme="minorHAnsi" w:hAnsiTheme="minorHAnsi" w:cstheme="minorHAnsi"/>
                <w:bCs/>
                <w:color w:val="000000" w:themeColor="text1"/>
                <w:szCs w:val="20"/>
              </w:rPr>
            </w:pPr>
          </w:p>
        </w:tc>
        <w:tc>
          <w:tcPr>
            <w:tcW w:w="1761" w:type="dxa"/>
            <w:shd w:val="clear" w:color="auto" w:fill="auto"/>
            <w:vAlign w:val="center"/>
          </w:tcPr>
          <w:p w14:paraId="62CE43EA" w14:textId="001B0F84" w:rsidR="00FF32B7" w:rsidRPr="006E508F" w:rsidRDefault="00FF32B7" w:rsidP="00C30A3F">
            <w:pPr>
              <w:jc w:val="left"/>
              <w:rPr>
                <w:rFonts w:asciiTheme="minorHAnsi" w:hAnsiTheme="minorHAnsi" w:cstheme="minorHAnsi"/>
                <w:bCs/>
                <w:color w:val="000000" w:themeColor="text1"/>
                <w:szCs w:val="20"/>
              </w:rPr>
            </w:pPr>
            <w:r w:rsidRPr="006E508F">
              <w:rPr>
                <w:rFonts w:asciiTheme="minorHAnsi" w:hAnsiTheme="minorHAnsi" w:cstheme="minorHAnsi"/>
                <w:bCs/>
                <w:color w:val="000000" w:themeColor="text1"/>
                <w:szCs w:val="20"/>
              </w:rPr>
              <w:t>CONEC II</w:t>
            </w:r>
            <w:r w:rsidR="004529CD">
              <w:rPr>
                <w:rFonts w:asciiTheme="minorHAnsi" w:hAnsiTheme="minorHAnsi" w:cstheme="minorHAnsi"/>
                <w:bCs/>
                <w:color w:val="000000" w:themeColor="text1"/>
                <w:szCs w:val="20"/>
              </w:rPr>
              <w:t>.</w:t>
            </w:r>
          </w:p>
        </w:tc>
        <w:tc>
          <w:tcPr>
            <w:tcW w:w="7165" w:type="dxa"/>
            <w:shd w:val="clear" w:color="auto" w:fill="auto"/>
            <w:vAlign w:val="center"/>
          </w:tcPr>
          <w:p w14:paraId="1E1058ED" w14:textId="57B3F2F6" w:rsidR="00FF32B7" w:rsidRPr="006E508F" w:rsidRDefault="001A76F4" w:rsidP="00C30A3F">
            <w:pPr>
              <w:keepLines/>
              <w:spacing w:after="0"/>
              <w:jc w:val="left"/>
              <w:rPr>
                <w:rFonts w:asciiTheme="minorHAnsi" w:hAnsiTheme="minorHAnsi" w:cstheme="minorHAnsi"/>
                <w:bCs/>
                <w:color w:val="000000" w:themeColor="text1"/>
                <w:szCs w:val="20"/>
              </w:rPr>
            </w:pPr>
            <w:r>
              <w:rPr>
                <w:rFonts w:asciiTheme="minorHAnsi" w:hAnsiTheme="minorHAnsi" w:cstheme="minorHAnsi"/>
                <w:szCs w:val="20"/>
              </w:rPr>
              <w:t>Elimina el registro de la copia del interesado</w:t>
            </w:r>
            <w:r w:rsidRPr="00C4359D">
              <w:rPr>
                <w:rFonts w:asciiTheme="minorHAnsi" w:hAnsiTheme="minorHAnsi" w:cstheme="minorHAnsi"/>
                <w:szCs w:val="20"/>
              </w:rPr>
              <w:t xml:space="preserve"> adicional previamente creado</w:t>
            </w:r>
          </w:p>
        </w:tc>
      </w:tr>
      <w:tr w:rsidR="00FF32B7" w:rsidRPr="006E508F" w14:paraId="06940FD9" w14:textId="77777777" w:rsidTr="00C30A3F">
        <w:trPr>
          <w:trHeight w:val="298"/>
          <w:tblHeader/>
          <w:jc w:val="center"/>
        </w:trPr>
        <w:tc>
          <w:tcPr>
            <w:tcW w:w="1101" w:type="dxa"/>
            <w:shd w:val="clear" w:color="auto" w:fill="auto"/>
            <w:vAlign w:val="center"/>
          </w:tcPr>
          <w:p w14:paraId="7BD3DB93" w14:textId="57806583" w:rsidR="00FF32B7" w:rsidRPr="006E508F" w:rsidRDefault="00FF32B7" w:rsidP="005D4F4F">
            <w:pPr>
              <w:pStyle w:val="Prrafodelista"/>
              <w:keepLines/>
              <w:numPr>
                <w:ilvl w:val="0"/>
                <w:numId w:val="24"/>
              </w:numPr>
              <w:spacing w:after="0"/>
              <w:jc w:val="center"/>
              <w:rPr>
                <w:rFonts w:asciiTheme="minorHAnsi" w:hAnsiTheme="minorHAnsi" w:cstheme="minorHAnsi"/>
                <w:bCs/>
                <w:color w:val="000000" w:themeColor="text1"/>
                <w:szCs w:val="20"/>
              </w:rPr>
            </w:pPr>
          </w:p>
        </w:tc>
        <w:tc>
          <w:tcPr>
            <w:tcW w:w="1761" w:type="dxa"/>
            <w:shd w:val="clear" w:color="auto" w:fill="auto"/>
            <w:vAlign w:val="center"/>
          </w:tcPr>
          <w:p w14:paraId="099B8B5E" w14:textId="77777777" w:rsidR="00FF32B7" w:rsidRPr="006E508F" w:rsidRDefault="00FF32B7" w:rsidP="00C30A3F">
            <w:pPr>
              <w:jc w:val="left"/>
              <w:rPr>
                <w:rFonts w:asciiTheme="minorHAnsi" w:hAnsiTheme="minorHAnsi" w:cstheme="minorHAnsi"/>
                <w:bCs/>
                <w:color w:val="000000" w:themeColor="text1"/>
                <w:szCs w:val="20"/>
              </w:rPr>
            </w:pPr>
            <w:r w:rsidRPr="006E508F">
              <w:rPr>
                <w:rFonts w:asciiTheme="minorHAnsi" w:hAnsiTheme="minorHAnsi" w:cstheme="minorHAnsi"/>
                <w:bCs/>
                <w:color w:val="000000" w:themeColor="text1"/>
                <w:szCs w:val="20"/>
              </w:rPr>
              <w:t>CONEC II.</w:t>
            </w:r>
          </w:p>
        </w:tc>
        <w:tc>
          <w:tcPr>
            <w:tcW w:w="7165" w:type="dxa"/>
            <w:shd w:val="clear" w:color="auto" w:fill="auto"/>
            <w:vAlign w:val="center"/>
          </w:tcPr>
          <w:p w14:paraId="2F3E5D75" w14:textId="58B19661" w:rsidR="00FF32B7" w:rsidRPr="006E508F" w:rsidRDefault="0082041E" w:rsidP="00C30A3F">
            <w:pPr>
              <w:keepLines/>
              <w:spacing w:after="0"/>
              <w:jc w:val="left"/>
              <w:rPr>
                <w:rFonts w:asciiTheme="minorHAnsi" w:hAnsiTheme="minorHAnsi" w:cstheme="minorHAnsi"/>
                <w:color w:val="000000" w:themeColor="text1"/>
              </w:rPr>
            </w:pPr>
            <w:r>
              <w:rPr>
                <w:rFonts w:asciiTheme="minorHAnsi" w:hAnsiTheme="minorHAnsi" w:cstheme="minorHAnsi"/>
                <w:bCs/>
                <w:color w:val="000000" w:themeColor="text1"/>
                <w:szCs w:val="20"/>
              </w:rPr>
              <w:t>Regresa al paso 4</w:t>
            </w:r>
            <w:r w:rsidR="00FF32B7" w:rsidRPr="006E508F">
              <w:rPr>
                <w:rFonts w:asciiTheme="minorHAnsi" w:hAnsiTheme="minorHAnsi" w:cstheme="minorHAnsi"/>
                <w:bCs/>
                <w:color w:val="000000" w:themeColor="text1"/>
                <w:szCs w:val="20"/>
              </w:rPr>
              <w:t xml:space="preserve"> del flujo básico.</w:t>
            </w:r>
          </w:p>
        </w:tc>
      </w:tr>
      <w:tr w:rsidR="00FF32B7" w:rsidRPr="006E508F" w14:paraId="732D18DC" w14:textId="77777777" w:rsidTr="00C30A3F">
        <w:trPr>
          <w:trHeight w:val="369"/>
          <w:tblHeader/>
          <w:jc w:val="center"/>
        </w:trPr>
        <w:tc>
          <w:tcPr>
            <w:tcW w:w="1101" w:type="dxa"/>
            <w:shd w:val="clear" w:color="auto" w:fill="auto"/>
            <w:vAlign w:val="center"/>
          </w:tcPr>
          <w:p w14:paraId="7930B01A" w14:textId="73C32B4D" w:rsidR="00FF32B7" w:rsidRPr="006E508F" w:rsidRDefault="00FF32B7" w:rsidP="005D4F4F">
            <w:pPr>
              <w:pStyle w:val="Prrafodelista"/>
              <w:keepLines/>
              <w:numPr>
                <w:ilvl w:val="0"/>
                <w:numId w:val="24"/>
              </w:numPr>
              <w:spacing w:after="0"/>
              <w:jc w:val="center"/>
              <w:rPr>
                <w:rFonts w:asciiTheme="minorHAnsi" w:hAnsiTheme="minorHAnsi" w:cstheme="minorHAnsi"/>
                <w:bCs/>
                <w:color w:val="000000" w:themeColor="text1"/>
                <w:szCs w:val="20"/>
              </w:rPr>
            </w:pPr>
          </w:p>
        </w:tc>
        <w:tc>
          <w:tcPr>
            <w:tcW w:w="1761" w:type="dxa"/>
            <w:shd w:val="clear" w:color="auto" w:fill="auto"/>
            <w:vAlign w:val="center"/>
          </w:tcPr>
          <w:p w14:paraId="5BE0BF18" w14:textId="77777777" w:rsidR="00FF32B7" w:rsidRPr="006E508F" w:rsidRDefault="00FF32B7" w:rsidP="00C30A3F">
            <w:pPr>
              <w:jc w:val="left"/>
              <w:rPr>
                <w:rFonts w:asciiTheme="minorHAnsi" w:hAnsiTheme="minorHAnsi" w:cstheme="minorHAnsi"/>
                <w:color w:val="000000" w:themeColor="text1"/>
                <w:szCs w:val="20"/>
              </w:rPr>
            </w:pPr>
          </w:p>
        </w:tc>
        <w:tc>
          <w:tcPr>
            <w:tcW w:w="7165" w:type="dxa"/>
            <w:shd w:val="clear" w:color="auto" w:fill="auto"/>
            <w:vAlign w:val="center"/>
          </w:tcPr>
          <w:p w14:paraId="580FDA0D" w14:textId="0A45CA41" w:rsidR="00FF32B7" w:rsidRPr="006E508F" w:rsidRDefault="00FF32B7" w:rsidP="00674A07">
            <w:pPr>
              <w:keepLines/>
              <w:spacing w:after="0"/>
              <w:jc w:val="left"/>
              <w:rPr>
                <w:rFonts w:asciiTheme="minorHAnsi" w:hAnsiTheme="minorHAnsi" w:cstheme="minorHAnsi"/>
                <w:bCs/>
                <w:color w:val="000000" w:themeColor="text1"/>
                <w:szCs w:val="20"/>
              </w:rPr>
            </w:pPr>
            <w:r w:rsidRPr="006E508F">
              <w:rPr>
                <w:rFonts w:asciiTheme="minorHAnsi" w:hAnsiTheme="minorHAnsi" w:cstheme="minorHAnsi"/>
                <w:bCs/>
                <w:color w:val="000000" w:themeColor="text1"/>
                <w:szCs w:val="20"/>
              </w:rPr>
              <w:t xml:space="preserve">Fin del flujo </w:t>
            </w:r>
            <w:r w:rsidR="00674A07">
              <w:rPr>
                <w:rFonts w:asciiTheme="minorHAnsi" w:hAnsiTheme="minorHAnsi" w:cstheme="minorHAnsi"/>
                <w:bCs/>
                <w:color w:val="000000" w:themeColor="text1"/>
                <w:szCs w:val="20"/>
              </w:rPr>
              <w:t>alterno</w:t>
            </w:r>
            <w:r w:rsidRPr="006E508F">
              <w:rPr>
                <w:rFonts w:asciiTheme="minorHAnsi" w:hAnsiTheme="minorHAnsi" w:cstheme="minorHAnsi"/>
                <w:bCs/>
                <w:color w:val="000000" w:themeColor="text1"/>
                <w:szCs w:val="20"/>
              </w:rPr>
              <w:t>.</w:t>
            </w:r>
          </w:p>
        </w:tc>
      </w:tr>
    </w:tbl>
    <w:p w14:paraId="29BC8EDA" w14:textId="77777777" w:rsidR="001A76F4" w:rsidRDefault="001A76F4" w:rsidP="007F2D36">
      <w:bookmarkStart w:id="79" w:name="_Toc371934678"/>
      <w:bookmarkStart w:id="80" w:name="_Toc228339745"/>
      <w:bookmarkStart w:id="81" w:name="_Toc182735732"/>
      <w:bookmarkStart w:id="82" w:name="_Toc52616588"/>
    </w:p>
    <w:p w14:paraId="05D76229" w14:textId="77777777" w:rsidR="004529CD" w:rsidRDefault="004529CD">
      <w:pPr>
        <w:spacing w:before="0" w:after="0" w:line="240" w:lineRule="auto"/>
        <w:jc w:val="left"/>
        <w:rPr>
          <w:rFonts w:asciiTheme="minorHAnsi" w:hAnsiTheme="minorHAnsi" w:cstheme="minorHAnsi"/>
          <w:b/>
          <w:bCs/>
          <w:kern w:val="32"/>
          <w:szCs w:val="20"/>
        </w:rPr>
      </w:pPr>
      <w:r>
        <w:rPr>
          <w:rFonts w:asciiTheme="minorHAnsi" w:hAnsiTheme="minorHAnsi" w:cstheme="minorHAnsi"/>
        </w:rPr>
        <w:br w:type="page"/>
      </w:r>
    </w:p>
    <w:p w14:paraId="3EF335B3" w14:textId="2CA1F1EE" w:rsidR="001A76F4" w:rsidRDefault="001A76F4" w:rsidP="001A76F4">
      <w:pPr>
        <w:pStyle w:val="EstiloTtulo1Antes6ptoDespus3ptoInterlineadoMn"/>
        <w:numPr>
          <w:ilvl w:val="3"/>
          <w:numId w:val="2"/>
        </w:numPr>
        <w:ind w:left="2492"/>
        <w:jc w:val="left"/>
        <w:rPr>
          <w:rFonts w:asciiTheme="minorHAnsi" w:hAnsiTheme="minorHAnsi" w:cstheme="minorHAnsi"/>
          <w:sz w:val="20"/>
        </w:rPr>
      </w:pPr>
      <w:bookmarkStart w:id="83" w:name="_Toc488503082"/>
      <w:r>
        <w:rPr>
          <w:rFonts w:asciiTheme="minorHAnsi" w:hAnsiTheme="minorHAnsi" w:cstheme="minorHAnsi"/>
          <w:sz w:val="20"/>
        </w:rPr>
        <w:lastRenderedPageBreak/>
        <w:t>AO03</w:t>
      </w:r>
      <w:r w:rsidR="004529CD">
        <w:rPr>
          <w:rFonts w:asciiTheme="minorHAnsi" w:hAnsiTheme="minorHAnsi" w:cstheme="minorHAnsi"/>
          <w:sz w:val="20"/>
        </w:rPr>
        <w:t>.</w:t>
      </w:r>
      <w:r>
        <w:rPr>
          <w:rFonts w:asciiTheme="minorHAnsi" w:hAnsiTheme="minorHAnsi" w:cstheme="minorHAnsi"/>
          <w:sz w:val="20"/>
        </w:rPr>
        <w:t xml:space="preserve"> Agregar Firmante por Ausencia.</w:t>
      </w:r>
      <w:bookmarkEnd w:id="83"/>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51"/>
        <w:gridCol w:w="1701"/>
        <w:gridCol w:w="7506"/>
      </w:tblGrid>
      <w:tr w:rsidR="001A76F4" w:rsidRPr="00EF3477" w14:paraId="7FED0F4B" w14:textId="77777777" w:rsidTr="0044637C">
        <w:trPr>
          <w:trHeight w:val="521"/>
          <w:tblHeader/>
          <w:jc w:val="center"/>
        </w:trPr>
        <w:tc>
          <w:tcPr>
            <w:tcW w:w="651" w:type="dxa"/>
            <w:shd w:val="clear" w:color="auto" w:fill="BFBFBF"/>
            <w:vAlign w:val="center"/>
          </w:tcPr>
          <w:p w14:paraId="135FE75A" w14:textId="77777777" w:rsidR="001A76F4" w:rsidRPr="00EF3477" w:rsidRDefault="001A76F4" w:rsidP="006072F7">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No.</w:t>
            </w:r>
          </w:p>
        </w:tc>
        <w:tc>
          <w:tcPr>
            <w:tcW w:w="1701" w:type="dxa"/>
            <w:shd w:val="clear" w:color="auto" w:fill="BFBFBF"/>
            <w:vAlign w:val="center"/>
          </w:tcPr>
          <w:p w14:paraId="613B1A92" w14:textId="77777777" w:rsidR="001A76F4" w:rsidRPr="00EF3477" w:rsidRDefault="001A76F4" w:rsidP="006072F7">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Actor</w:t>
            </w:r>
          </w:p>
        </w:tc>
        <w:tc>
          <w:tcPr>
            <w:tcW w:w="7506" w:type="dxa"/>
            <w:shd w:val="clear" w:color="auto" w:fill="BFBFBF"/>
            <w:vAlign w:val="center"/>
          </w:tcPr>
          <w:p w14:paraId="337739B1" w14:textId="77777777" w:rsidR="001A76F4" w:rsidRPr="00EF3477" w:rsidRDefault="001A76F4" w:rsidP="006072F7">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 xml:space="preserve">Descripción de la acción </w:t>
            </w:r>
          </w:p>
        </w:tc>
      </w:tr>
      <w:tr w:rsidR="001A76F4" w:rsidRPr="00EF3477" w14:paraId="35316BFC" w14:textId="77777777" w:rsidTr="0044637C">
        <w:trPr>
          <w:trHeight w:val="298"/>
          <w:jc w:val="center"/>
        </w:trPr>
        <w:tc>
          <w:tcPr>
            <w:tcW w:w="651" w:type="dxa"/>
            <w:shd w:val="clear" w:color="auto" w:fill="auto"/>
            <w:vAlign w:val="center"/>
          </w:tcPr>
          <w:p w14:paraId="4470A1D6" w14:textId="77777777" w:rsidR="001A76F4" w:rsidRPr="00EF3477" w:rsidRDefault="001A76F4" w:rsidP="006072F7">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1</w:t>
            </w:r>
          </w:p>
        </w:tc>
        <w:tc>
          <w:tcPr>
            <w:tcW w:w="1701" w:type="dxa"/>
            <w:shd w:val="clear" w:color="auto" w:fill="auto"/>
            <w:vAlign w:val="center"/>
          </w:tcPr>
          <w:p w14:paraId="2FFD76AB" w14:textId="77777777" w:rsidR="001A76F4" w:rsidRPr="00EF3477" w:rsidRDefault="001A76F4" w:rsidP="006072F7">
            <w:pPr>
              <w:jc w:val="left"/>
              <w:rPr>
                <w:rFonts w:asciiTheme="minorHAnsi" w:hAnsiTheme="minorHAnsi" w:cstheme="minorHAnsi"/>
                <w:color w:val="000000" w:themeColor="text1"/>
                <w:szCs w:val="20"/>
              </w:rPr>
            </w:pPr>
            <w:r w:rsidRPr="00EF3477">
              <w:rPr>
                <w:rFonts w:asciiTheme="minorHAnsi" w:hAnsiTheme="minorHAnsi" w:cstheme="minorHAnsi"/>
                <w:bCs/>
                <w:color w:val="000000" w:themeColor="text1"/>
                <w:szCs w:val="20"/>
              </w:rPr>
              <w:t>CONEC II.</w:t>
            </w:r>
          </w:p>
        </w:tc>
        <w:tc>
          <w:tcPr>
            <w:tcW w:w="7506" w:type="dxa"/>
            <w:shd w:val="clear" w:color="auto" w:fill="auto"/>
            <w:vAlign w:val="center"/>
          </w:tcPr>
          <w:p w14:paraId="29BE557D" w14:textId="4C6EF78F" w:rsidR="001A76F4" w:rsidRPr="00EF3477" w:rsidRDefault="001A76F4" w:rsidP="006072F7">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Muestra el siguiente campo para el firmante por ause</w:t>
            </w:r>
            <w:r>
              <w:rPr>
                <w:rFonts w:asciiTheme="minorHAnsi" w:hAnsiTheme="minorHAnsi" w:cstheme="minorHAnsi"/>
                <w:bCs/>
                <w:color w:val="000000" w:themeColor="text1"/>
                <w:szCs w:val="20"/>
              </w:rPr>
              <w:t xml:space="preserve">ncia del Oficio de Remisión de Proyecto de Instrumento Jurídico y </w:t>
            </w:r>
            <w:r w:rsidR="00F44B85">
              <w:rPr>
                <w:rFonts w:asciiTheme="minorHAnsi" w:hAnsiTheme="minorHAnsi" w:cstheme="minorHAnsi"/>
                <w:bCs/>
                <w:color w:val="000000" w:themeColor="text1"/>
                <w:szCs w:val="20"/>
              </w:rPr>
              <w:t>Anexos</w:t>
            </w:r>
            <w:r w:rsidRPr="00EF3477">
              <w:rPr>
                <w:rFonts w:asciiTheme="minorHAnsi" w:hAnsiTheme="minorHAnsi" w:cstheme="minorHAnsi"/>
                <w:bCs/>
                <w:color w:val="000000" w:themeColor="text1"/>
                <w:szCs w:val="20"/>
              </w:rPr>
              <w:t>:</w:t>
            </w:r>
          </w:p>
          <w:p w14:paraId="20F67708" w14:textId="0EDC186E" w:rsidR="00674A07" w:rsidRPr="00F42845" w:rsidRDefault="00674A07" w:rsidP="00F42845">
            <w:pPr>
              <w:pStyle w:val="Prrafodelista"/>
              <w:keepLines/>
              <w:numPr>
                <w:ilvl w:val="0"/>
                <w:numId w:val="6"/>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“Firma por ausencia</w:t>
            </w:r>
            <w:r w:rsidRPr="00EF3477">
              <w:rPr>
                <w:rFonts w:asciiTheme="minorHAnsi" w:hAnsiTheme="minorHAnsi" w:cstheme="minorHAnsi"/>
                <w:bCs/>
                <w:color w:val="000000" w:themeColor="text1"/>
                <w:szCs w:val="20"/>
              </w:rPr>
              <w:t xml:space="preserve">” (lista </w:t>
            </w:r>
            <w:proofErr w:type="spellStart"/>
            <w:r w:rsidRPr="00EF3477">
              <w:rPr>
                <w:rFonts w:asciiTheme="minorHAnsi" w:hAnsiTheme="minorHAnsi" w:cstheme="minorHAnsi"/>
                <w:bCs/>
                <w:color w:val="000000" w:themeColor="text1"/>
                <w:szCs w:val="20"/>
              </w:rPr>
              <w:t>autocompletable</w:t>
            </w:r>
            <w:proofErr w:type="spellEnd"/>
            <w:r w:rsidRPr="00EF3477">
              <w:rPr>
                <w:rFonts w:asciiTheme="minorHAnsi" w:hAnsiTheme="minorHAnsi" w:cstheme="minorHAnsi"/>
                <w:bCs/>
                <w:color w:val="000000" w:themeColor="text1"/>
                <w:szCs w:val="20"/>
              </w:rPr>
              <w:t xml:space="preserve"> obtenida del </w:t>
            </w:r>
            <w:r w:rsidR="004529CD">
              <w:rPr>
                <w:rFonts w:asciiTheme="minorHAnsi" w:hAnsiTheme="minorHAnsi" w:cstheme="minorHAnsi"/>
                <w:bCs/>
                <w:color w:val="000000" w:themeColor="text1"/>
                <w:szCs w:val="20"/>
              </w:rPr>
              <w:t xml:space="preserve">caso de uso </w:t>
            </w:r>
            <w:r w:rsidRPr="00EF3477">
              <w:rPr>
                <w:rFonts w:asciiTheme="minorHAnsi" w:hAnsiTheme="minorHAnsi" w:cstheme="minorHAnsi"/>
                <w:b/>
                <w:bCs/>
                <w:color w:val="000000" w:themeColor="text1"/>
                <w:szCs w:val="20"/>
              </w:rPr>
              <w:t>3006 - Obtener Integrantes REP</w:t>
            </w:r>
            <w:r w:rsidRPr="00EF3477">
              <w:rPr>
                <w:rFonts w:asciiTheme="minorHAnsi" w:hAnsiTheme="minorHAnsi" w:cstheme="minorHAnsi"/>
                <w:bCs/>
                <w:color w:val="000000" w:themeColor="text1"/>
                <w:szCs w:val="20"/>
              </w:rPr>
              <w:t xml:space="preserve"> con los nombres (apellido paterno, apellido materno y nombre(</w:t>
            </w:r>
            <w:r w:rsidR="00F42845">
              <w:rPr>
                <w:rFonts w:asciiTheme="minorHAnsi" w:hAnsiTheme="minorHAnsi" w:cstheme="minorHAnsi"/>
                <w:bCs/>
                <w:color w:val="000000" w:themeColor="text1"/>
                <w:szCs w:val="20"/>
              </w:rPr>
              <w:t>s)) de los integrantes del SPF), l</w:t>
            </w:r>
            <w:r w:rsidR="00F42845" w:rsidRPr="007705BA">
              <w:rPr>
                <w:rFonts w:asciiTheme="minorHAnsi" w:hAnsiTheme="minorHAnsi" w:cstheme="minorHAnsi"/>
                <w:bCs/>
                <w:color w:val="000000" w:themeColor="text1"/>
                <w:szCs w:val="20"/>
              </w:rPr>
              <w:t xml:space="preserve">os cargos y la jerarquía de los integrantes del SPF de la DGAJ (Dirección General de Asuntos Jurídicos) </w:t>
            </w:r>
            <w:r w:rsidR="00965258">
              <w:rPr>
                <w:rFonts w:asciiTheme="minorHAnsi" w:hAnsiTheme="minorHAnsi" w:cstheme="minorHAnsi"/>
                <w:bCs/>
                <w:color w:val="000000" w:themeColor="text1"/>
                <w:szCs w:val="20"/>
              </w:rPr>
              <w:t>de la jerarquía de Oficial en adelante.</w:t>
            </w:r>
          </w:p>
          <w:p w14:paraId="2A4140EE" w14:textId="77777777" w:rsidR="00674A07" w:rsidRDefault="00674A07" w:rsidP="00674A07">
            <w:pPr>
              <w:pStyle w:val="Prrafodelista"/>
              <w:keepLines/>
              <w:numPr>
                <w:ilvl w:val="0"/>
                <w:numId w:val="6"/>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“Jerarquía”,</w:t>
            </w:r>
          </w:p>
          <w:p w14:paraId="2464A7D4" w14:textId="77777777" w:rsidR="00674A07" w:rsidRDefault="00674A07" w:rsidP="00674A07">
            <w:pPr>
              <w:pStyle w:val="Prrafodelista"/>
              <w:keepLines/>
              <w:numPr>
                <w:ilvl w:val="0"/>
                <w:numId w:val="6"/>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“Nombre del firmante por ausencia” (</w:t>
            </w:r>
            <w:r w:rsidRPr="00EF3477">
              <w:rPr>
                <w:rFonts w:asciiTheme="minorHAnsi" w:hAnsiTheme="minorHAnsi" w:cstheme="minorHAnsi"/>
                <w:bCs/>
                <w:color w:val="000000" w:themeColor="text1"/>
                <w:szCs w:val="20"/>
              </w:rPr>
              <w:t>apellido paterno, apellido materno y nombre(s)</w:t>
            </w:r>
            <w:r>
              <w:rPr>
                <w:rFonts w:asciiTheme="minorHAnsi" w:hAnsiTheme="minorHAnsi" w:cstheme="minorHAnsi"/>
                <w:bCs/>
                <w:color w:val="000000" w:themeColor="text1"/>
                <w:szCs w:val="20"/>
              </w:rPr>
              <w:t>),</w:t>
            </w:r>
          </w:p>
          <w:p w14:paraId="1127E9BD" w14:textId="54C67143" w:rsidR="00F42845" w:rsidRDefault="00674A07" w:rsidP="007705BA">
            <w:pPr>
              <w:pStyle w:val="Prrafodelista"/>
              <w:keepLines/>
              <w:numPr>
                <w:ilvl w:val="0"/>
                <w:numId w:val="6"/>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“Cargo”.</w:t>
            </w:r>
            <w:r w:rsidR="007705BA">
              <w:t xml:space="preserve"> </w:t>
            </w:r>
          </w:p>
          <w:p w14:paraId="05E26E50" w14:textId="54C67143" w:rsidR="001A76F4" w:rsidRPr="00EF3477" w:rsidRDefault="007F2D36" w:rsidP="007F2D36">
            <w:pPr>
              <w:keepLines/>
              <w:spacing w:after="0"/>
              <w:jc w:val="left"/>
              <w:rPr>
                <w:rFonts w:asciiTheme="minorHAnsi" w:hAnsiTheme="minorHAnsi" w:cstheme="minorHAnsi"/>
                <w:bCs/>
                <w:color w:val="000000" w:themeColor="text1"/>
                <w:szCs w:val="20"/>
              </w:rPr>
            </w:pPr>
            <w:r w:rsidRPr="001E5B09">
              <w:rPr>
                <w:rFonts w:asciiTheme="minorHAnsi" w:hAnsiTheme="minorHAnsi" w:cstheme="minorHAnsi"/>
                <w:b/>
                <w:bCs/>
                <w:color w:val="000000" w:themeColor="text1"/>
                <w:szCs w:val="20"/>
              </w:rPr>
              <w:t>NOTA</w:t>
            </w:r>
            <w:r>
              <w:rPr>
                <w:rFonts w:asciiTheme="minorHAnsi" w:hAnsiTheme="minorHAnsi" w:cstheme="minorHAnsi"/>
                <w:bCs/>
                <w:color w:val="000000" w:themeColor="text1"/>
                <w:szCs w:val="20"/>
              </w:rPr>
              <w:t xml:space="preserve">: Se mostrará la leyenda de firma por ausencia que se obtendrá del caso de uso </w:t>
            </w:r>
            <w:r w:rsidRPr="00AF0405">
              <w:rPr>
                <w:rFonts w:asciiTheme="minorHAnsi" w:hAnsiTheme="minorHAnsi"/>
                <w:b/>
                <w:szCs w:val="20"/>
              </w:rPr>
              <w:t>3013 - Modificar Pla</w:t>
            </w:r>
            <w:r>
              <w:rPr>
                <w:rFonts w:asciiTheme="minorHAnsi" w:hAnsiTheme="minorHAnsi"/>
                <w:b/>
                <w:szCs w:val="20"/>
              </w:rPr>
              <w:t>n</w:t>
            </w:r>
            <w:r w:rsidRPr="00AF0405">
              <w:rPr>
                <w:rFonts w:asciiTheme="minorHAnsi" w:hAnsiTheme="minorHAnsi"/>
                <w:b/>
                <w:szCs w:val="20"/>
              </w:rPr>
              <w:t>tilla Oficio de Remisión de Proyecto de Instrumento Jurídico y Anexos</w:t>
            </w:r>
            <w:r>
              <w:rPr>
                <w:rFonts w:asciiTheme="minorHAnsi" w:hAnsiTheme="minorHAnsi"/>
                <w:b/>
                <w:szCs w:val="20"/>
              </w:rPr>
              <w:t>.</w:t>
            </w:r>
          </w:p>
          <w:p w14:paraId="5AAE94A1" w14:textId="77777777" w:rsidR="001A76F4" w:rsidRPr="00EF3477" w:rsidRDefault="001A76F4" w:rsidP="006072F7">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Así como la opción:</w:t>
            </w:r>
          </w:p>
          <w:p w14:paraId="7688CCB6" w14:textId="77777777" w:rsidR="001A76F4" w:rsidRPr="00EF3477" w:rsidRDefault="001A76F4" w:rsidP="001A76F4">
            <w:pPr>
              <w:pStyle w:val="Prrafodelista"/>
              <w:keepLines/>
              <w:numPr>
                <w:ilvl w:val="0"/>
                <w:numId w:val="11"/>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“Descartar firmante por ausencia”.</w:t>
            </w:r>
          </w:p>
          <w:p w14:paraId="7922555B" w14:textId="77777777" w:rsidR="001A76F4" w:rsidRPr="00EF3477" w:rsidRDefault="001A76F4" w:rsidP="006072F7">
            <w:pPr>
              <w:keepLines/>
              <w:spacing w:after="0"/>
              <w:jc w:val="left"/>
              <w:rPr>
                <w:rFonts w:asciiTheme="minorHAnsi" w:hAnsiTheme="minorHAnsi" w:cstheme="minorHAnsi"/>
                <w:bCs/>
                <w:color w:val="000000" w:themeColor="text1"/>
                <w:szCs w:val="20"/>
              </w:rPr>
            </w:pPr>
            <w:r w:rsidRPr="00F23B44">
              <w:rPr>
                <w:rFonts w:asciiTheme="minorHAnsi" w:hAnsiTheme="minorHAnsi" w:cstheme="minorHAnsi"/>
                <w:b/>
                <w:bCs/>
                <w:color w:val="000000" w:themeColor="text1"/>
                <w:szCs w:val="20"/>
              </w:rPr>
              <w:t>NOTA:</w:t>
            </w:r>
            <w:r w:rsidRPr="00EF3477">
              <w:rPr>
                <w:rFonts w:asciiTheme="minorHAnsi" w:hAnsiTheme="minorHAnsi" w:cstheme="minorHAnsi"/>
                <w:bCs/>
                <w:color w:val="000000" w:themeColor="text1"/>
                <w:szCs w:val="20"/>
              </w:rPr>
              <w:t xml:space="preserve"> Sólo hay un firmante por ausencia. Por lo que, al ser creado el campo, la opción “Agregar firmante por ausencia” será deshabilitada.</w:t>
            </w:r>
          </w:p>
        </w:tc>
      </w:tr>
      <w:tr w:rsidR="001A76F4" w:rsidRPr="00EF3477" w14:paraId="4712C4B7" w14:textId="77777777" w:rsidTr="0044637C">
        <w:trPr>
          <w:trHeight w:val="298"/>
          <w:jc w:val="center"/>
        </w:trPr>
        <w:tc>
          <w:tcPr>
            <w:tcW w:w="651" w:type="dxa"/>
            <w:shd w:val="clear" w:color="auto" w:fill="auto"/>
            <w:vAlign w:val="center"/>
          </w:tcPr>
          <w:p w14:paraId="440879FD" w14:textId="77777777" w:rsidR="001A76F4" w:rsidRPr="00EF3477" w:rsidRDefault="001A76F4" w:rsidP="006072F7">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2</w:t>
            </w:r>
          </w:p>
        </w:tc>
        <w:tc>
          <w:tcPr>
            <w:tcW w:w="1701" w:type="dxa"/>
            <w:shd w:val="clear" w:color="auto" w:fill="auto"/>
            <w:vAlign w:val="center"/>
          </w:tcPr>
          <w:p w14:paraId="143CB7C7" w14:textId="77777777" w:rsidR="001A76F4" w:rsidRPr="00EF3477" w:rsidRDefault="001A76F4" w:rsidP="006072F7">
            <w:pPr>
              <w:jc w:val="left"/>
              <w:rPr>
                <w:rFonts w:asciiTheme="minorHAnsi" w:hAnsiTheme="minorHAnsi" w:cstheme="minorHAnsi"/>
                <w:bCs/>
                <w:color w:val="000000" w:themeColor="text1"/>
                <w:szCs w:val="20"/>
              </w:rPr>
            </w:pPr>
            <w:r w:rsidRPr="00C4359D">
              <w:rPr>
                <w:rFonts w:asciiTheme="minorHAnsi" w:hAnsiTheme="minorHAnsi" w:cstheme="minorHAnsi"/>
                <w:szCs w:val="20"/>
              </w:rPr>
              <w:t>Usuario de la DGAJ.</w:t>
            </w:r>
          </w:p>
        </w:tc>
        <w:tc>
          <w:tcPr>
            <w:tcW w:w="7506" w:type="dxa"/>
            <w:shd w:val="clear" w:color="auto" w:fill="auto"/>
            <w:vAlign w:val="center"/>
          </w:tcPr>
          <w:p w14:paraId="7863111A" w14:textId="77777777" w:rsidR="001A76F4" w:rsidRPr="00EF3477" w:rsidRDefault="001A76F4" w:rsidP="001A76F4">
            <w:pPr>
              <w:pStyle w:val="Prrafodelista"/>
              <w:keepLines/>
              <w:numPr>
                <w:ilvl w:val="0"/>
                <w:numId w:val="11"/>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 xml:space="preserve">Si selecciona la opción “Descartar firmante por ausencia”, continúa en el flujo </w:t>
            </w:r>
            <w:r w:rsidRPr="00EF3477">
              <w:rPr>
                <w:rFonts w:asciiTheme="minorHAnsi" w:hAnsiTheme="minorHAnsi" w:cstheme="minorHAnsi"/>
                <w:b/>
                <w:bCs/>
                <w:color w:val="000000" w:themeColor="text1"/>
                <w:szCs w:val="20"/>
              </w:rPr>
              <w:t>AO04</w:t>
            </w:r>
            <w:r>
              <w:rPr>
                <w:rFonts w:asciiTheme="minorHAnsi" w:hAnsiTheme="minorHAnsi" w:cstheme="minorHAnsi"/>
                <w:b/>
                <w:bCs/>
                <w:color w:val="000000" w:themeColor="text1"/>
                <w:szCs w:val="20"/>
              </w:rPr>
              <w:t>.Descartar Firmante por A</w:t>
            </w:r>
            <w:r w:rsidRPr="00EF3477">
              <w:rPr>
                <w:rFonts w:asciiTheme="minorHAnsi" w:hAnsiTheme="minorHAnsi" w:cstheme="minorHAnsi"/>
                <w:b/>
                <w:bCs/>
                <w:color w:val="000000" w:themeColor="text1"/>
                <w:szCs w:val="20"/>
              </w:rPr>
              <w:t>usencia.</w:t>
            </w:r>
            <w:r w:rsidRPr="00EF3477">
              <w:rPr>
                <w:rFonts w:asciiTheme="minorHAnsi" w:hAnsiTheme="minorHAnsi" w:cstheme="minorHAnsi"/>
                <w:bCs/>
                <w:color w:val="000000" w:themeColor="text1"/>
                <w:szCs w:val="20"/>
              </w:rPr>
              <w:t xml:space="preserve"> </w:t>
            </w:r>
          </w:p>
          <w:p w14:paraId="0B93FB0C" w14:textId="444B58B9" w:rsidR="001A76F4" w:rsidRPr="00EF3477" w:rsidRDefault="001A76F4" w:rsidP="001A76F4">
            <w:pPr>
              <w:pStyle w:val="Prrafodelista"/>
              <w:keepLines/>
              <w:numPr>
                <w:ilvl w:val="0"/>
                <w:numId w:val="11"/>
              </w:numPr>
              <w:spacing w:after="0"/>
              <w:jc w:val="left"/>
              <w:rPr>
                <w:rFonts w:asciiTheme="minorHAnsi" w:hAnsiTheme="minorHAnsi" w:cstheme="minorHAnsi"/>
                <w:color w:val="000000" w:themeColor="text1"/>
              </w:rPr>
            </w:pPr>
            <w:r w:rsidRPr="00EF3477">
              <w:rPr>
                <w:rFonts w:asciiTheme="minorHAnsi" w:hAnsiTheme="minorHAnsi" w:cstheme="minorHAnsi"/>
                <w:bCs/>
                <w:color w:val="000000" w:themeColor="text1"/>
                <w:szCs w:val="20"/>
              </w:rPr>
              <w:t>En c</w:t>
            </w:r>
            <w:r w:rsidR="008B0F4D">
              <w:rPr>
                <w:rFonts w:asciiTheme="minorHAnsi" w:hAnsiTheme="minorHAnsi" w:cstheme="minorHAnsi"/>
                <w:bCs/>
                <w:color w:val="000000" w:themeColor="text1"/>
                <w:szCs w:val="20"/>
              </w:rPr>
              <w:t>aso contrario, regresa al paso 4</w:t>
            </w:r>
            <w:r w:rsidRPr="00EF3477">
              <w:rPr>
                <w:rFonts w:asciiTheme="minorHAnsi" w:hAnsiTheme="minorHAnsi" w:cstheme="minorHAnsi"/>
                <w:bCs/>
                <w:color w:val="000000" w:themeColor="text1"/>
                <w:szCs w:val="20"/>
              </w:rPr>
              <w:t xml:space="preserve"> del flujo básico.</w:t>
            </w:r>
          </w:p>
        </w:tc>
      </w:tr>
      <w:tr w:rsidR="001A76F4" w:rsidRPr="00EF3477" w14:paraId="1022CD29" w14:textId="77777777" w:rsidTr="0044637C">
        <w:trPr>
          <w:trHeight w:val="369"/>
          <w:jc w:val="center"/>
        </w:trPr>
        <w:tc>
          <w:tcPr>
            <w:tcW w:w="651" w:type="dxa"/>
            <w:shd w:val="clear" w:color="auto" w:fill="auto"/>
            <w:vAlign w:val="center"/>
          </w:tcPr>
          <w:p w14:paraId="361173A7" w14:textId="77777777" w:rsidR="001A76F4" w:rsidRPr="00EF3477" w:rsidRDefault="001A76F4" w:rsidP="006072F7">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3</w:t>
            </w:r>
          </w:p>
        </w:tc>
        <w:tc>
          <w:tcPr>
            <w:tcW w:w="1701" w:type="dxa"/>
            <w:shd w:val="clear" w:color="auto" w:fill="auto"/>
            <w:vAlign w:val="center"/>
          </w:tcPr>
          <w:p w14:paraId="568E98F8" w14:textId="77777777" w:rsidR="001A76F4" w:rsidRPr="00EF3477" w:rsidRDefault="001A76F4" w:rsidP="006072F7">
            <w:pPr>
              <w:jc w:val="left"/>
              <w:rPr>
                <w:rFonts w:asciiTheme="minorHAnsi" w:hAnsiTheme="minorHAnsi" w:cstheme="minorHAnsi"/>
                <w:color w:val="000000" w:themeColor="text1"/>
                <w:szCs w:val="20"/>
              </w:rPr>
            </w:pPr>
          </w:p>
        </w:tc>
        <w:tc>
          <w:tcPr>
            <w:tcW w:w="7506" w:type="dxa"/>
            <w:shd w:val="clear" w:color="auto" w:fill="auto"/>
            <w:vAlign w:val="center"/>
          </w:tcPr>
          <w:p w14:paraId="378F50FD" w14:textId="77777777" w:rsidR="001A76F4" w:rsidRPr="00EF3477" w:rsidRDefault="001A76F4" w:rsidP="006072F7">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Fin del flujo general.</w:t>
            </w:r>
          </w:p>
        </w:tc>
      </w:tr>
    </w:tbl>
    <w:p w14:paraId="222549CE" w14:textId="01321D2E" w:rsidR="001A76F4" w:rsidRDefault="001A76F4" w:rsidP="001A76F4">
      <w:pPr>
        <w:pStyle w:val="EstiloTtulo1Antes6ptoDespus3ptoInterlineadoMn"/>
        <w:numPr>
          <w:ilvl w:val="3"/>
          <w:numId w:val="2"/>
        </w:numPr>
        <w:ind w:left="2492"/>
        <w:jc w:val="left"/>
        <w:rPr>
          <w:rFonts w:asciiTheme="minorHAnsi" w:hAnsiTheme="minorHAnsi" w:cstheme="minorHAnsi"/>
          <w:sz w:val="20"/>
        </w:rPr>
      </w:pPr>
      <w:bookmarkStart w:id="84" w:name="_Toc488503083"/>
      <w:r>
        <w:rPr>
          <w:rFonts w:asciiTheme="minorHAnsi" w:hAnsiTheme="minorHAnsi" w:cstheme="minorHAnsi"/>
          <w:sz w:val="20"/>
        </w:rPr>
        <w:t>AO04.</w:t>
      </w:r>
      <w:r w:rsidR="004529CD">
        <w:rPr>
          <w:rFonts w:asciiTheme="minorHAnsi" w:hAnsiTheme="minorHAnsi" w:cstheme="minorHAnsi"/>
          <w:sz w:val="20"/>
        </w:rPr>
        <w:t xml:space="preserve"> </w:t>
      </w:r>
      <w:r>
        <w:rPr>
          <w:rFonts w:asciiTheme="minorHAnsi" w:hAnsiTheme="minorHAnsi" w:cstheme="minorHAnsi"/>
          <w:sz w:val="20"/>
        </w:rPr>
        <w:t>Descartar Firmante por Ausencia.</w:t>
      </w:r>
      <w:bookmarkEnd w:id="84"/>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51"/>
        <w:gridCol w:w="1701"/>
        <w:gridCol w:w="7506"/>
      </w:tblGrid>
      <w:tr w:rsidR="001A76F4" w:rsidRPr="00EF3477" w14:paraId="2A73FDFD" w14:textId="77777777" w:rsidTr="004529CD">
        <w:trPr>
          <w:trHeight w:val="521"/>
          <w:tblHeader/>
          <w:jc w:val="center"/>
        </w:trPr>
        <w:tc>
          <w:tcPr>
            <w:tcW w:w="651" w:type="dxa"/>
            <w:shd w:val="clear" w:color="auto" w:fill="BFBFBF"/>
            <w:vAlign w:val="center"/>
          </w:tcPr>
          <w:p w14:paraId="0B8D2840" w14:textId="77777777" w:rsidR="001A76F4" w:rsidRPr="00EF3477" w:rsidRDefault="001A76F4" w:rsidP="006072F7">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 xml:space="preserve">No. </w:t>
            </w:r>
          </w:p>
        </w:tc>
        <w:tc>
          <w:tcPr>
            <w:tcW w:w="1701" w:type="dxa"/>
            <w:shd w:val="clear" w:color="auto" w:fill="BFBFBF"/>
            <w:vAlign w:val="center"/>
          </w:tcPr>
          <w:p w14:paraId="414DCC82" w14:textId="77777777" w:rsidR="001A76F4" w:rsidRPr="00EF3477" w:rsidRDefault="001A76F4" w:rsidP="006072F7">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Actor</w:t>
            </w:r>
          </w:p>
        </w:tc>
        <w:tc>
          <w:tcPr>
            <w:tcW w:w="7506" w:type="dxa"/>
            <w:shd w:val="clear" w:color="auto" w:fill="BFBFBF"/>
            <w:vAlign w:val="center"/>
          </w:tcPr>
          <w:p w14:paraId="60AB65F9" w14:textId="77777777" w:rsidR="001A76F4" w:rsidRPr="00EF3477" w:rsidRDefault="001A76F4" w:rsidP="006072F7">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 xml:space="preserve">Descripción de la acción </w:t>
            </w:r>
          </w:p>
        </w:tc>
      </w:tr>
      <w:tr w:rsidR="001A76F4" w:rsidRPr="00EF3477" w14:paraId="060431D2" w14:textId="77777777" w:rsidTr="004529CD">
        <w:trPr>
          <w:trHeight w:val="298"/>
          <w:jc w:val="center"/>
        </w:trPr>
        <w:tc>
          <w:tcPr>
            <w:tcW w:w="651" w:type="dxa"/>
            <w:shd w:val="clear" w:color="auto" w:fill="auto"/>
            <w:vAlign w:val="center"/>
          </w:tcPr>
          <w:p w14:paraId="3EE3A867" w14:textId="77777777" w:rsidR="001A76F4" w:rsidRPr="00EF3477" w:rsidRDefault="001A76F4" w:rsidP="006072F7">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1</w:t>
            </w:r>
          </w:p>
        </w:tc>
        <w:tc>
          <w:tcPr>
            <w:tcW w:w="1701" w:type="dxa"/>
            <w:shd w:val="clear" w:color="auto" w:fill="auto"/>
            <w:vAlign w:val="center"/>
          </w:tcPr>
          <w:p w14:paraId="3EC05AEC" w14:textId="77777777" w:rsidR="001A76F4" w:rsidRPr="00EF3477" w:rsidRDefault="001A76F4" w:rsidP="006072F7">
            <w:pPr>
              <w:jc w:val="left"/>
              <w:rPr>
                <w:rFonts w:asciiTheme="minorHAnsi" w:hAnsiTheme="minorHAnsi" w:cstheme="minorHAnsi"/>
                <w:color w:val="000000" w:themeColor="text1"/>
                <w:szCs w:val="20"/>
              </w:rPr>
            </w:pPr>
            <w:r w:rsidRPr="00EF3477">
              <w:rPr>
                <w:rFonts w:asciiTheme="minorHAnsi" w:hAnsiTheme="minorHAnsi" w:cstheme="minorHAnsi"/>
                <w:bCs/>
                <w:color w:val="000000" w:themeColor="text1"/>
                <w:szCs w:val="20"/>
              </w:rPr>
              <w:t>CONEC II.</w:t>
            </w:r>
          </w:p>
        </w:tc>
        <w:tc>
          <w:tcPr>
            <w:tcW w:w="7506" w:type="dxa"/>
            <w:shd w:val="clear" w:color="auto" w:fill="auto"/>
            <w:vAlign w:val="center"/>
          </w:tcPr>
          <w:p w14:paraId="746CF1F6" w14:textId="77777777" w:rsidR="001A76F4" w:rsidRPr="00EF3477" w:rsidRDefault="001A76F4" w:rsidP="006072F7">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Muestra el mensaje “</w:t>
            </w:r>
            <w:r>
              <w:rPr>
                <w:rFonts w:asciiTheme="minorHAnsi" w:hAnsiTheme="minorHAnsi" w:cstheme="minorHAnsi"/>
                <w:bCs/>
                <w:color w:val="000000" w:themeColor="text1"/>
                <w:szCs w:val="20"/>
              </w:rPr>
              <w:t>¿</w:t>
            </w:r>
            <w:r w:rsidRPr="00EF3477">
              <w:rPr>
                <w:rFonts w:asciiTheme="minorHAnsi" w:hAnsiTheme="minorHAnsi" w:cstheme="minorHAnsi"/>
                <w:bCs/>
                <w:color w:val="000000" w:themeColor="text1"/>
                <w:szCs w:val="20"/>
              </w:rPr>
              <w:t>Está seguro de que desea descartar al firmante por ausencia</w:t>
            </w:r>
            <w:r>
              <w:rPr>
                <w:rFonts w:asciiTheme="minorHAnsi" w:hAnsiTheme="minorHAnsi" w:cstheme="minorHAnsi"/>
                <w:bCs/>
                <w:color w:val="000000" w:themeColor="text1"/>
                <w:szCs w:val="20"/>
              </w:rPr>
              <w:t>?</w:t>
            </w:r>
            <w:r w:rsidRPr="00EF3477">
              <w:rPr>
                <w:rFonts w:asciiTheme="minorHAnsi" w:hAnsiTheme="minorHAnsi" w:cstheme="minorHAnsi"/>
                <w:bCs/>
                <w:color w:val="000000" w:themeColor="text1"/>
                <w:szCs w:val="20"/>
              </w:rPr>
              <w:t>”</w:t>
            </w:r>
          </w:p>
          <w:p w14:paraId="128B6F98" w14:textId="77777777" w:rsidR="001A76F4" w:rsidRPr="00EF3477" w:rsidRDefault="001A76F4" w:rsidP="006072F7">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Así como las opciones:</w:t>
            </w:r>
          </w:p>
          <w:p w14:paraId="0A44CC33" w14:textId="77777777" w:rsidR="001A76F4" w:rsidRPr="00EF3477" w:rsidRDefault="001A76F4" w:rsidP="001A76F4">
            <w:pPr>
              <w:pStyle w:val="Prrafodelista"/>
              <w:keepLines/>
              <w:numPr>
                <w:ilvl w:val="0"/>
                <w:numId w:val="11"/>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“Aceptar”,</w:t>
            </w:r>
          </w:p>
          <w:p w14:paraId="0C5A79ED" w14:textId="77777777" w:rsidR="001A76F4" w:rsidRPr="00EF3477" w:rsidRDefault="001A76F4" w:rsidP="001A76F4">
            <w:pPr>
              <w:pStyle w:val="Prrafodelista"/>
              <w:keepLines/>
              <w:numPr>
                <w:ilvl w:val="0"/>
                <w:numId w:val="11"/>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“Cancelar”.</w:t>
            </w:r>
          </w:p>
        </w:tc>
      </w:tr>
      <w:tr w:rsidR="001A76F4" w:rsidRPr="00EF3477" w14:paraId="770B3131" w14:textId="77777777" w:rsidTr="004529CD">
        <w:trPr>
          <w:trHeight w:val="298"/>
          <w:jc w:val="center"/>
        </w:trPr>
        <w:tc>
          <w:tcPr>
            <w:tcW w:w="651" w:type="dxa"/>
            <w:shd w:val="clear" w:color="auto" w:fill="auto"/>
            <w:vAlign w:val="center"/>
          </w:tcPr>
          <w:p w14:paraId="69F80C05" w14:textId="77777777" w:rsidR="001A76F4" w:rsidRPr="00EF3477" w:rsidRDefault="001A76F4" w:rsidP="006072F7">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2</w:t>
            </w:r>
          </w:p>
        </w:tc>
        <w:tc>
          <w:tcPr>
            <w:tcW w:w="1701" w:type="dxa"/>
            <w:shd w:val="clear" w:color="auto" w:fill="auto"/>
            <w:vAlign w:val="center"/>
          </w:tcPr>
          <w:p w14:paraId="6BF207A3" w14:textId="77777777" w:rsidR="001A76F4" w:rsidRPr="00EF3477" w:rsidRDefault="001A76F4" w:rsidP="006072F7">
            <w:pPr>
              <w:jc w:val="left"/>
              <w:rPr>
                <w:rFonts w:asciiTheme="minorHAnsi" w:hAnsiTheme="minorHAnsi" w:cstheme="minorHAnsi"/>
                <w:bCs/>
                <w:color w:val="000000" w:themeColor="text1"/>
                <w:szCs w:val="20"/>
              </w:rPr>
            </w:pPr>
            <w:r w:rsidRPr="00C4359D">
              <w:rPr>
                <w:rFonts w:asciiTheme="minorHAnsi" w:hAnsiTheme="minorHAnsi" w:cstheme="minorHAnsi"/>
                <w:szCs w:val="20"/>
              </w:rPr>
              <w:t xml:space="preserve">Usuario de la </w:t>
            </w:r>
            <w:r w:rsidRPr="00C4359D">
              <w:rPr>
                <w:rFonts w:asciiTheme="minorHAnsi" w:hAnsiTheme="minorHAnsi" w:cstheme="minorHAnsi"/>
                <w:szCs w:val="20"/>
              </w:rPr>
              <w:lastRenderedPageBreak/>
              <w:t>DGAJ.</w:t>
            </w:r>
          </w:p>
        </w:tc>
        <w:tc>
          <w:tcPr>
            <w:tcW w:w="7506" w:type="dxa"/>
            <w:shd w:val="clear" w:color="auto" w:fill="auto"/>
            <w:vAlign w:val="center"/>
          </w:tcPr>
          <w:p w14:paraId="3F1BE0AA" w14:textId="77777777" w:rsidR="001A76F4" w:rsidRPr="00EF3477" w:rsidRDefault="001A76F4" w:rsidP="006072F7">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lastRenderedPageBreak/>
              <w:t>De acuerdo con la opción seleccionada</w:t>
            </w:r>
            <w:r>
              <w:rPr>
                <w:rFonts w:asciiTheme="minorHAnsi" w:hAnsiTheme="minorHAnsi" w:cstheme="minorHAnsi"/>
                <w:bCs/>
                <w:color w:val="000000" w:themeColor="text1"/>
                <w:szCs w:val="20"/>
              </w:rPr>
              <w:t>,</w:t>
            </w:r>
            <w:r w:rsidRPr="00EF3477">
              <w:rPr>
                <w:rFonts w:asciiTheme="minorHAnsi" w:hAnsiTheme="minorHAnsi" w:cstheme="minorHAnsi"/>
                <w:bCs/>
                <w:color w:val="000000" w:themeColor="text1"/>
                <w:szCs w:val="20"/>
              </w:rPr>
              <w:t xml:space="preserve"> continúa como sigue:</w:t>
            </w:r>
          </w:p>
          <w:p w14:paraId="2B86BBB1" w14:textId="77777777" w:rsidR="001A76F4" w:rsidRPr="00EF3477" w:rsidRDefault="001A76F4" w:rsidP="001A76F4">
            <w:pPr>
              <w:pStyle w:val="Prrafodelista"/>
              <w:keepLines/>
              <w:numPr>
                <w:ilvl w:val="0"/>
                <w:numId w:val="8"/>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lastRenderedPageBreak/>
              <w:t>Selecciona la opción “Aceptar”, continúa con el flujo.</w:t>
            </w:r>
          </w:p>
          <w:p w14:paraId="6ADB3849" w14:textId="77777777" w:rsidR="001A76F4" w:rsidRPr="00EF3477" w:rsidRDefault="001A76F4" w:rsidP="001A76F4">
            <w:pPr>
              <w:pStyle w:val="Prrafodelista"/>
              <w:keepLines/>
              <w:numPr>
                <w:ilvl w:val="0"/>
                <w:numId w:val="8"/>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 xml:space="preserve">Selecciona la opción “Cancelar, continúa con el flujo </w:t>
            </w:r>
            <w:r w:rsidRPr="00EF3477">
              <w:rPr>
                <w:rFonts w:asciiTheme="minorHAnsi" w:hAnsiTheme="minorHAnsi" w:cstheme="minorHAnsi"/>
                <w:b/>
                <w:bCs/>
                <w:color w:val="000000" w:themeColor="text1"/>
                <w:szCs w:val="20"/>
              </w:rPr>
              <w:t>AG01 Cancelar.</w:t>
            </w:r>
            <w:r w:rsidRPr="00EF3477">
              <w:rPr>
                <w:rFonts w:asciiTheme="minorHAnsi" w:hAnsiTheme="minorHAnsi" w:cstheme="minorHAnsi"/>
                <w:bCs/>
                <w:color w:val="000000" w:themeColor="text1"/>
                <w:szCs w:val="20"/>
              </w:rPr>
              <w:t xml:space="preserve"> </w:t>
            </w:r>
          </w:p>
        </w:tc>
      </w:tr>
      <w:tr w:rsidR="001A76F4" w:rsidRPr="00EF3477" w14:paraId="7F733B4C" w14:textId="77777777" w:rsidTr="004529CD">
        <w:trPr>
          <w:trHeight w:val="298"/>
          <w:jc w:val="center"/>
        </w:trPr>
        <w:tc>
          <w:tcPr>
            <w:tcW w:w="651" w:type="dxa"/>
            <w:shd w:val="clear" w:color="auto" w:fill="auto"/>
            <w:vAlign w:val="center"/>
          </w:tcPr>
          <w:p w14:paraId="036B1B91" w14:textId="77777777" w:rsidR="001A76F4" w:rsidRPr="00EF3477" w:rsidRDefault="001A76F4" w:rsidP="006072F7">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lastRenderedPageBreak/>
              <w:t>3</w:t>
            </w:r>
          </w:p>
        </w:tc>
        <w:tc>
          <w:tcPr>
            <w:tcW w:w="1701" w:type="dxa"/>
            <w:shd w:val="clear" w:color="auto" w:fill="auto"/>
            <w:vAlign w:val="center"/>
          </w:tcPr>
          <w:p w14:paraId="3F0D3968" w14:textId="77777777" w:rsidR="001A76F4" w:rsidRPr="00EF3477" w:rsidRDefault="001A76F4" w:rsidP="006072F7">
            <w:pPr>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CONEC II</w:t>
            </w:r>
          </w:p>
        </w:tc>
        <w:tc>
          <w:tcPr>
            <w:tcW w:w="7506" w:type="dxa"/>
            <w:shd w:val="clear" w:color="auto" w:fill="auto"/>
            <w:vAlign w:val="center"/>
          </w:tcPr>
          <w:p w14:paraId="7960194E" w14:textId="77777777" w:rsidR="001A76F4" w:rsidRPr="00EF3477" w:rsidRDefault="001A76F4" w:rsidP="006072F7">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Quita el campo adicional previamente creado.</w:t>
            </w:r>
          </w:p>
          <w:p w14:paraId="76B7ACF5" w14:textId="77777777" w:rsidR="001A76F4" w:rsidRPr="00EF3477" w:rsidRDefault="001A76F4" w:rsidP="006072F7">
            <w:pPr>
              <w:keepLines/>
              <w:spacing w:after="0"/>
              <w:jc w:val="left"/>
              <w:rPr>
                <w:rFonts w:asciiTheme="minorHAnsi" w:hAnsiTheme="minorHAnsi" w:cstheme="minorHAnsi"/>
                <w:bCs/>
                <w:color w:val="000000" w:themeColor="text1"/>
                <w:szCs w:val="20"/>
              </w:rPr>
            </w:pPr>
            <w:r w:rsidRPr="006F088B">
              <w:rPr>
                <w:rFonts w:asciiTheme="minorHAnsi" w:hAnsiTheme="minorHAnsi" w:cstheme="minorHAnsi"/>
                <w:b/>
                <w:bCs/>
                <w:color w:val="000000" w:themeColor="text1"/>
                <w:szCs w:val="20"/>
              </w:rPr>
              <w:t>NOTA</w:t>
            </w:r>
            <w:r w:rsidRPr="00EF3477">
              <w:rPr>
                <w:rFonts w:asciiTheme="minorHAnsi" w:hAnsiTheme="minorHAnsi" w:cstheme="minorHAnsi"/>
                <w:bCs/>
                <w:color w:val="000000" w:themeColor="text1"/>
                <w:szCs w:val="20"/>
              </w:rPr>
              <w:t>: La opción “Agregar firmante por ausencia” es habilitada nuevamente.</w:t>
            </w:r>
          </w:p>
        </w:tc>
      </w:tr>
      <w:tr w:rsidR="001A76F4" w:rsidRPr="00EF3477" w14:paraId="3D891CEA" w14:textId="77777777" w:rsidTr="004529CD">
        <w:trPr>
          <w:trHeight w:val="298"/>
          <w:jc w:val="center"/>
        </w:trPr>
        <w:tc>
          <w:tcPr>
            <w:tcW w:w="651" w:type="dxa"/>
            <w:shd w:val="clear" w:color="auto" w:fill="auto"/>
            <w:vAlign w:val="center"/>
          </w:tcPr>
          <w:p w14:paraId="02B6BC0A" w14:textId="77777777" w:rsidR="001A76F4" w:rsidRPr="00EF3477" w:rsidRDefault="001A76F4" w:rsidP="006072F7">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4</w:t>
            </w:r>
          </w:p>
        </w:tc>
        <w:tc>
          <w:tcPr>
            <w:tcW w:w="1701" w:type="dxa"/>
            <w:shd w:val="clear" w:color="auto" w:fill="auto"/>
            <w:vAlign w:val="center"/>
          </w:tcPr>
          <w:p w14:paraId="37586EA0" w14:textId="77777777" w:rsidR="001A76F4" w:rsidRPr="00EF3477" w:rsidRDefault="001A76F4" w:rsidP="006072F7">
            <w:pPr>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CONEC II.</w:t>
            </w:r>
          </w:p>
        </w:tc>
        <w:tc>
          <w:tcPr>
            <w:tcW w:w="7506" w:type="dxa"/>
            <w:shd w:val="clear" w:color="auto" w:fill="auto"/>
            <w:vAlign w:val="center"/>
          </w:tcPr>
          <w:p w14:paraId="5698C34C" w14:textId="3FEA20FA" w:rsidR="001A76F4" w:rsidRPr="00EF3477" w:rsidRDefault="008B0F4D" w:rsidP="006072F7">
            <w:pPr>
              <w:keepLines/>
              <w:spacing w:after="0"/>
              <w:jc w:val="left"/>
              <w:rPr>
                <w:rFonts w:asciiTheme="minorHAnsi" w:hAnsiTheme="minorHAnsi" w:cstheme="minorHAnsi"/>
                <w:color w:val="000000" w:themeColor="text1"/>
              </w:rPr>
            </w:pPr>
            <w:r>
              <w:rPr>
                <w:rFonts w:asciiTheme="minorHAnsi" w:hAnsiTheme="minorHAnsi" w:cstheme="minorHAnsi"/>
                <w:bCs/>
                <w:color w:val="000000" w:themeColor="text1"/>
                <w:szCs w:val="20"/>
              </w:rPr>
              <w:t>Regresa al paso 4</w:t>
            </w:r>
            <w:r w:rsidR="001A76F4" w:rsidRPr="00EF3477">
              <w:rPr>
                <w:rFonts w:asciiTheme="minorHAnsi" w:hAnsiTheme="minorHAnsi" w:cstheme="minorHAnsi"/>
                <w:bCs/>
                <w:color w:val="000000" w:themeColor="text1"/>
                <w:szCs w:val="20"/>
              </w:rPr>
              <w:t xml:space="preserve"> del flujo básico.</w:t>
            </w:r>
          </w:p>
        </w:tc>
      </w:tr>
      <w:tr w:rsidR="001A76F4" w:rsidRPr="00EF3477" w14:paraId="01575649" w14:textId="77777777" w:rsidTr="004529CD">
        <w:trPr>
          <w:trHeight w:val="369"/>
          <w:jc w:val="center"/>
        </w:trPr>
        <w:tc>
          <w:tcPr>
            <w:tcW w:w="651" w:type="dxa"/>
            <w:shd w:val="clear" w:color="auto" w:fill="auto"/>
            <w:vAlign w:val="center"/>
          </w:tcPr>
          <w:p w14:paraId="502722D6" w14:textId="77777777" w:rsidR="001A76F4" w:rsidRPr="00EF3477" w:rsidRDefault="001A76F4" w:rsidP="006072F7">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5</w:t>
            </w:r>
          </w:p>
        </w:tc>
        <w:tc>
          <w:tcPr>
            <w:tcW w:w="1701" w:type="dxa"/>
            <w:shd w:val="clear" w:color="auto" w:fill="auto"/>
            <w:vAlign w:val="center"/>
          </w:tcPr>
          <w:p w14:paraId="08703FD1" w14:textId="77777777" w:rsidR="001A76F4" w:rsidRPr="00EF3477" w:rsidRDefault="001A76F4" w:rsidP="006072F7">
            <w:pPr>
              <w:jc w:val="left"/>
              <w:rPr>
                <w:rFonts w:asciiTheme="minorHAnsi" w:hAnsiTheme="minorHAnsi" w:cstheme="minorHAnsi"/>
                <w:color w:val="000000" w:themeColor="text1"/>
                <w:szCs w:val="20"/>
              </w:rPr>
            </w:pPr>
          </w:p>
        </w:tc>
        <w:tc>
          <w:tcPr>
            <w:tcW w:w="7506" w:type="dxa"/>
            <w:shd w:val="clear" w:color="auto" w:fill="auto"/>
            <w:vAlign w:val="center"/>
          </w:tcPr>
          <w:p w14:paraId="554CE0C2" w14:textId="77777777" w:rsidR="001A76F4" w:rsidRPr="00EF3477" w:rsidRDefault="001A76F4" w:rsidP="006072F7">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Fin del flujo general.</w:t>
            </w:r>
          </w:p>
        </w:tc>
      </w:tr>
    </w:tbl>
    <w:p w14:paraId="31C0BBCC" w14:textId="7A9618CB" w:rsidR="00591C46" w:rsidRDefault="00591C46" w:rsidP="00591C46">
      <w:pPr>
        <w:pStyle w:val="EstiloTtulo1Antes6ptoDespus3ptoInterlineadoMn"/>
        <w:numPr>
          <w:ilvl w:val="3"/>
          <w:numId w:val="2"/>
        </w:numPr>
        <w:ind w:left="2492"/>
        <w:jc w:val="left"/>
        <w:rPr>
          <w:rFonts w:asciiTheme="minorHAnsi" w:hAnsiTheme="minorHAnsi" w:cstheme="minorHAnsi"/>
          <w:sz w:val="20"/>
        </w:rPr>
      </w:pPr>
      <w:bookmarkStart w:id="85" w:name="_Toc488503084"/>
      <w:r>
        <w:rPr>
          <w:rFonts w:asciiTheme="minorHAnsi" w:hAnsiTheme="minorHAnsi" w:cstheme="minorHAnsi"/>
          <w:sz w:val="20"/>
        </w:rPr>
        <w:t>AO05.</w:t>
      </w:r>
      <w:r w:rsidR="004529CD">
        <w:rPr>
          <w:rFonts w:asciiTheme="minorHAnsi" w:hAnsiTheme="minorHAnsi" w:cstheme="minorHAnsi"/>
          <w:sz w:val="20"/>
        </w:rPr>
        <w:t xml:space="preserve"> </w:t>
      </w:r>
      <w:r>
        <w:rPr>
          <w:rFonts w:asciiTheme="minorHAnsi" w:hAnsiTheme="minorHAnsi" w:cstheme="minorHAnsi"/>
          <w:sz w:val="20"/>
        </w:rPr>
        <w:t>Revisó/Elaboró</w:t>
      </w:r>
      <w:bookmarkEnd w:id="8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19"/>
        <w:gridCol w:w="2038"/>
        <w:gridCol w:w="7133"/>
      </w:tblGrid>
      <w:tr w:rsidR="00591C46" w:rsidRPr="00C4359D" w14:paraId="641F35DD" w14:textId="77777777" w:rsidTr="004529CD">
        <w:trPr>
          <w:tblHeader/>
          <w:jc w:val="center"/>
        </w:trPr>
        <w:tc>
          <w:tcPr>
            <w:tcW w:w="500" w:type="pct"/>
            <w:shd w:val="clear" w:color="auto" w:fill="BFBFBF" w:themeFill="background1" w:themeFillShade="BF"/>
            <w:vAlign w:val="center"/>
          </w:tcPr>
          <w:p w14:paraId="49F15361" w14:textId="77777777" w:rsidR="00591C46" w:rsidRPr="00C4359D" w:rsidRDefault="00591C46" w:rsidP="004529CD">
            <w:pPr>
              <w:jc w:val="center"/>
              <w:rPr>
                <w:rFonts w:asciiTheme="minorHAnsi" w:hAnsiTheme="minorHAnsi"/>
                <w:b/>
                <w:szCs w:val="20"/>
              </w:rPr>
            </w:pPr>
            <w:r w:rsidRPr="00C4359D">
              <w:rPr>
                <w:rFonts w:asciiTheme="minorHAnsi" w:hAnsiTheme="minorHAnsi"/>
                <w:b/>
                <w:szCs w:val="20"/>
              </w:rPr>
              <w:t>No. Paso</w:t>
            </w:r>
          </w:p>
        </w:tc>
        <w:tc>
          <w:tcPr>
            <w:tcW w:w="1000" w:type="pct"/>
            <w:shd w:val="clear" w:color="auto" w:fill="BFBFBF" w:themeFill="background1" w:themeFillShade="BF"/>
            <w:vAlign w:val="center"/>
          </w:tcPr>
          <w:p w14:paraId="4A189B03" w14:textId="77777777" w:rsidR="00591C46" w:rsidRPr="00C4359D" w:rsidRDefault="00591C46" w:rsidP="004529CD">
            <w:pPr>
              <w:jc w:val="center"/>
              <w:rPr>
                <w:rFonts w:asciiTheme="minorHAnsi" w:hAnsiTheme="minorHAnsi"/>
                <w:b/>
                <w:szCs w:val="20"/>
              </w:rPr>
            </w:pPr>
            <w:r w:rsidRPr="00C4359D">
              <w:rPr>
                <w:rFonts w:asciiTheme="minorHAnsi" w:hAnsiTheme="minorHAnsi"/>
                <w:b/>
                <w:szCs w:val="20"/>
              </w:rPr>
              <w:t>Actor</w:t>
            </w:r>
          </w:p>
        </w:tc>
        <w:tc>
          <w:tcPr>
            <w:tcW w:w="3500" w:type="pct"/>
            <w:shd w:val="clear" w:color="auto" w:fill="BFBFBF" w:themeFill="background1" w:themeFillShade="BF"/>
            <w:vAlign w:val="center"/>
          </w:tcPr>
          <w:p w14:paraId="2CFF95B6" w14:textId="366374F3" w:rsidR="00591C46" w:rsidRPr="00C4359D" w:rsidRDefault="00591C46" w:rsidP="004529CD">
            <w:pPr>
              <w:jc w:val="center"/>
              <w:rPr>
                <w:rFonts w:asciiTheme="minorHAnsi" w:hAnsiTheme="minorHAnsi"/>
                <w:b/>
                <w:szCs w:val="20"/>
              </w:rPr>
            </w:pPr>
            <w:r w:rsidRPr="00C4359D">
              <w:rPr>
                <w:rFonts w:asciiTheme="minorHAnsi" w:hAnsiTheme="minorHAnsi"/>
                <w:b/>
                <w:szCs w:val="20"/>
              </w:rPr>
              <w:t>Descripción de la acción</w:t>
            </w:r>
          </w:p>
        </w:tc>
      </w:tr>
      <w:tr w:rsidR="00591C46" w:rsidRPr="00C4359D" w14:paraId="615705EC" w14:textId="77777777" w:rsidTr="004529CD">
        <w:trPr>
          <w:jc w:val="center"/>
        </w:trPr>
        <w:tc>
          <w:tcPr>
            <w:tcW w:w="500" w:type="pct"/>
            <w:shd w:val="clear" w:color="auto" w:fill="auto"/>
            <w:vAlign w:val="center"/>
          </w:tcPr>
          <w:p w14:paraId="1C625BD2" w14:textId="77777777" w:rsidR="00591C46" w:rsidRPr="00462B86" w:rsidRDefault="00591C46" w:rsidP="004529CD">
            <w:pPr>
              <w:rPr>
                <w:rFonts w:asciiTheme="minorHAnsi" w:hAnsiTheme="minorHAnsi"/>
                <w:szCs w:val="20"/>
              </w:rPr>
            </w:pPr>
            <w:r w:rsidRPr="00462B86">
              <w:rPr>
                <w:rFonts w:asciiTheme="minorHAnsi" w:hAnsiTheme="minorHAnsi"/>
                <w:szCs w:val="20"/>
              </w:rPr>
              <w:t>1.</w:t>
            </w:r>
          </w:p>
        </w:tc>
        <w:tc>
          <w:tcPr>
            <w:tcW w:w="1000" w:type="pct"/>
            <w:shd w:val="clear" w:color="auto" w:fill="auto"/>
            <w:vAlign w:val="center"/>
          </w:tcPr>
          <w:p w14:paraId="0469366C" w14:textId="6B420E98" w:rsidR="00591C46" w:rsidRPr="00011D62" w:rsidRDefault="00591C46" w:rsidP="004529CD">
            <w:pPr>
              <w:rPr>
                <w:rFonts w:asciiTheme="minorHAnsi" w:hAnsiTheme="minorHAnsi"/>
                <w:szCs w:val="20"/>
              </w:rPr>
            </w:pPr>
            <w:r w:rsidRPr="00011D62">
              <w:rPr>
                <w:rFonts w:asciiTheme="minorHAnsi" w:hAnsiTheme="minorHAnsi"/>
                <w:szCs w:val="20"/>
              </w:rPr>
              <w:t>CONEC II</w:t>
            </w:r>
            <w:r w:rsidR="004529CD">
              <w:rPr>
                <w:rFonts w:asciiTheme="minorHAnsi" w:hAnsiTheme="minorHAnsi"/>
                <w:szCs w:val="20"/>
              </w:rPr>
              <w:t>.</w:t>
            </w:r>
          </w:p>
        </w:tc>
        <w:tc>
          <w:tcPr>
            <w:tcW w:w="3500" w:type="pct"/>
            <w:shd w:val="clear" w:color="auto" w:fill="auto"/>
            <w:vAlign w:val="center"/>
          </w:tcPr>
          <w:p w14:paraId="53598A60" w14:textId="77777777" w:rsidR="00591C46" w:rsidRDefault="00591C46" w:rsidP="004529CD">
            <w:pPr>
              <w:rPr>
                <w:rFonts w:asciiTheme="minorHAnsi" w:hAnsiTheme="minorHAnsi"/>
                <w:szCs w:val="20"/>
              </w:rPr>
            </w:pPr>
            <w:r>
              <w:rPr>
                <w:rFonts w:asciiTheme="minorHAnsi" w:hAnsiTheme="minorHAnsi"/>
                <w:szCs w:val="20"/>
              </w:rPr>
              <w:t>Muestra en pantalla una lista desplegable con dos opciones:</w:t>
            </w:r>
          </w:p>
          <w:p w14:paraId="2D1E671C" w14:textId="77777777" w:rsidR="00591C46" w:rsidRPr="00E50BC8" w:rsidRDefault="00591C46" w:rsidP="004529CD">
            <w:pPr>
              <w:rPr>
                <w:rFonts w:asciiTheme="minorHAnsi" w:hAnsiTheme="minorHAnsi"/>
                <w:szCs w:val="20"/>
              </w:rPr>
            </w:pPr>
            <w:r>
              <w:rPr>
                <w:rFonts w:asciiTheme="minorHAnsi" w:hAnsiTheme="minorHAnsi"/>
                <w:szCs w:val="20"/>
              </w:rPr>
              <w:t>Tipo (Seleccionable):</w:t>
            </w:r>
          </w:p>
          <w:p w14:paraId="026655AC" w14:textId="77777777" w:rsidR="00591C46" w:rsidRPr="000A2084" w:rsidRDefault="00591C46" w:rsidP="00591C46">
            <w:pPr>
              <w:pStyle w:val="Prrafodelista"/>
              <w:numPr>
                <w:ilvl w:val="0"/>
                <w:numId w:val="33"/>
              </w:numPr>
              <w:rPr>
                <w:rFonts w:asciiTheme="minorHAnsi" w:hAnsiTheme="minorHAnsi"/>
                <w:szCs w:val="20"/>
              </w:rPr>
            </w:pPr>
            <w:r w:rsidRPr="000A2084">
              <w:rPr>
                <w:rFonts w:asciiTheme="minorHAnsi" w:hAnsiTheme="minorHAnsi"/>
                <w:szCs w:val="20"/>
              </w:rPr>
              <w:t>“Revisó”</w:t>
            </w:r>
          </w:p>
          <w:p w14:paraId="2AF15950" w14:textId="77777777" w:rsidR="00591C46" w:rsidRDefault="00591C46" w:rsidP="00591C46">
            <w:pPr>
              <w:pStyle w:val="Prrafodelista"/>
              <w:numPr>
                <w:ilvl w:val="0"/>
                <w:numId w:val="33"/>
              </w:numPr>
              <w:rPr>
                <w:rFonts w:asciiTheme="minorHAnsi" w:hAnsiTheme="minorHAnsi"/>
                <w:szCs w:val="20"/>
              </w:rPr>
            </w:pPr>
            <w:r w:rsidRPr="000A2084">
              <w:rPr>
                <w:rFonts w:asciiTheme="minorHAnsi" w:hAnsiTheme="minorHAnsi"/>
                <w:szCs w:val="20"/>
              </w:rPr>
              <w:t>“Elaboró”</w:t>
            </w:r>
          </w:p>
          <w:p w14:paraId="07FC23E4" w14:textId="77777777" w:rsidR="00591C46" w:rsidRDefault="00591C46" w:rsidP="004529CD">
            <w:pPr>
              <w:rPr>
                <w:rFonts w:asciiTheme="minorHAnsi" w:hAnsiTheme="minorHAnsi"/>
                <w:szCs w:val="20"/>
              </w:rPr>
            </w:pPr>
            <w:r>
              <w:rPr>
                <w:rFonts w:asciiTheme="minorHAnsi" w:hAnsiTheme="minorHAnsi"/>
                <w:szCs w:val="20"/>
              </w:rPr>
              <w:t>Y las opciones:</w:t>
            </w:r>
          </w:p>
          <w:p w14:paraId="6EF9936E" w14:textId="77777777" w:rsidR="00591C46" w:rsidRPr="000A2084" w:rsidRDefault="00591C46" w:rsidP="00591C46">
            <w:pPr>
              <w:pStyle w:val="Prrafodelista"/>
              <w:numPr>
                <w:ilvl w:val="0"/>
                <w:numId w:val="34"/>
              </w:numPr>
              <w:rPr>
                <w:rFonts w:asciiTheme="minorHAnsi" w:hAnsiTheme="minorHAnsi"/>
                <w:szCs w:val="20"/>
              </w:rPr>
            </w:pPr>
            <w:r>
              <w:rPr>
                <w:rFonts w:asciiTheme="minorHAnsi" w:hAnsiTheme="minorHAnsi"/>
                <w:szCs w:val="20"/>
              </w:rPr>
              <w:t>“</w:t>
            </w:r>
            <w:r w:rsidRPr="000A2084">
              <w:rPr>
                <w:rFonts w:asciiTheme="minorHAnsi" w:hAnsiTheme="minorHAnsi"/>
                <w:szCs w:val="20"/>
              </w:rPr>
              <w:t>Agregar</w:t>
            </w:r>
            <w:r>
              <w:rPr>
                <w:rFonts w:asciiTheme="minorHAnsi" w:hAnsiTheme="minorHAnsi"/>
                <w:szCs w:val="20"/>
              </w:rPr>
              <w:t>”,</w:t>
            </w:r>
          </w:p>
          <w:p w14:paraId="7799C63D" w14:textId="77777777" w:rsidR="00591C46" w:rsidRPr="00E50BC8" w:rsidRDefault="00591C46" w:rsidP="00591C46">
            <w:pPr>
              <w:pStyle w:val="Prrafodelista"/>
              <w:numPr>
                <w:ilvl w:val="0"/>
                <w:numId w:val="34"/>
              </w:numPr>
              <w:rPr>
                <w:rFonts w:asciiTheme="minorHAnsi" w:hAnsiTheme="minorHAnsi"/>
                <w:szCs w:val="20"/>
              </w:rPr>
            </w:pPr>
            <w:r>
              <w:rPr>
                <w:rFonts w:asciiTheme="minorHAnsi" w:hAnsiTheme="minorHAnsi"/>
                <w:szCs w:val="20"/>
              </w:rPr>
              <w:t>“</w:t>
            </w:r>
            <w:r w:rsidRPr="000A2084">
              <w:rPr>
                <w:rFonts w:asciiTheme="minorHAnsi" w:hAnsiTheme="minorHAnsi"/>
                <w:szCs w:val="20"/>
              </w:rPr>
              <w:t>Descartar</w:t>
            </w:r>
            <w:r>
              <w:rPr>
                <w:rFonts w:asciiTheme="minorHAnsi" w:hAnsiTheme="minorHAnsi"/>
                <w:szCs w:val="20"/>
              </w:rPr>
              <w:t>”.</w:t>
            </w:r>
          </w:p>
        </w:tc>
      </w:tr>
      <w:tr w:rsidR="00591C46" w:rsidRPr="00C4359D" w14:paraId="09EE6094" w14:textId="77777777" w:rsidTr="004529CD">
        <w:trPr>
          <w:jc w:val="center"/>
        </w:trPr>
        <w:tc>
          <w:tcPr>
            <w:tcW w:w="500" w:type="pct"/>
            <w:shd w:val="clear" w:color="auto" w:fill="auto"/>
            <w:vAlign w:val="center"/>
          </w:tcPr>
          <w:p w14:paraId="628B2100" w14:textId="77777777" w:rsidR="00591C46" w:rsidRPr="00462B86" w:rsidRDefault="00591C46" w:rsidP="004529CD">
            <w:pPr>
              <w:rPr>
                <w:rFonts w:asciiTheme="minorHAnsi" w:hAnsiTheme="minorHAnsi"/>
                <w:szCs w:val="20"/>
              </w:rPr>
            </w:pPr>
            <w:r>
              <w:rPr>
                <w:rFonts w:asciiTheme="minorHAnsi" w:hAnsiTheme="minorHAnsi"/>
                <w:szCs w:val="20"/>
              </w:rPr>
              <w:t>2.</w:t>
            </w:r>
          </w:p>
        </w:tc>
        <w:tc>
          <w:tcPr>
            <w:tcW w:w="1000" w:type="pct"/>
            <w:shd w:val="clear" w:color="auto" w:fill="auto"/>
            <w:vAlign w:val="center"/>
          </w:tcPr>
          <w:p w14:paraId="0E7DD6EB" w14:textId="77777777" w:rsidR="00591C46" w:rsidRPr="00011D62" w:rsidRDefault="00591C46" w:rsidP="004529CD">
            <w:pPr>
              <w:rPr>
                <w:rFonts w:asciiTheme="minorHAnsi" w:hAnsiTheme="minorHAnsi"/>
                <w:szCs w:val="20"/>
              </w:rPr>
            </w:pPr>
            <w:r w:rsidRPr="00C4359D">
              <w:rPr>
                <w:rFonts w:asciiTheme="minorHAnsi" w:hAnsiTheme="minorHAnsi" w:cstheme="minorHAnsi"/>
                <w:szCs w:val="20"/>
              </w:rPr>
              <w:t>Usuario de la DGAJ.</w:t>
            </w:r>
          </w:p>
        </w:tc>
        <w:tc>
          <w:tcPr>
            <w:tcW w:w="3500" w:type="pct"/>
            <w:shd w:val="clear" w:color="auto" w:fill="auto"/>
            <w:vAlign w:val="center"/>
          </w:tcPr>
          <w:p w14:paraId="0CAAA7A7" w14:textId="77777777" w:rsidR="00591C46" w:rsidRDefault="00591C46" w:rsidP="004529CD">
            <w:pPr>
              <w:rPr>
                <w:rFonts w:asciiTheme="minorHAnsi" w:hAnsiTheme="minorHAnsi"/>
                <w:szCs w:val="20"/>
              </w:rPr>
            </w:pPr>
            <w:r>
              <w:rPr>
                <w:rFonts w:asciiTheme="minorHAnsi" w:hAnsiTheme="minorHAnsi"/>
                <w:szCs w:val="20"/>
              </w:rPr>
              <w:t>Selecciona la opción “Agregar”</w:t>
            </w:r>
          </w:p>
        </w:tc>
      </w:tr>
      <w:tr w:rsidR="00591C46" w:rsidRPr="00C4359D" w14:paraId="41737365" w14:textId="77777777" w:rsidTr="004529CD">
        <w:trPr>
          <w:jc w:val="center"/>
        </w:trPr>
        <w:tc>
          <w:tcPr>
            <w:tcW w:w="500" w:type="pct"/>
            <w:shd w:val="clear" w:color="auto" w:fill="auto"/>
            <w:vAlign w:val="center"/>
          </w:tcPr>
          <w:p w14:paraId="18FBB601" w14:textId="77777777" w:rsidR="00591C46" w:rsidRPr="00462B86" w:rsidRDefault="00591C46" w:rsidP="004529CD">
            <w:pPr>
              <w:rPr>
                <w:rFonts w:asciiTheme="minorHAnsi" w:hAnsiTheme="minorHAnsi"/>
                <w:szCs w:val="20"/>
              </w:rPr>
            </w:pPr>
            <w:r>
              <w:rPr>
                <w:rFonts w:asciiTheme="minorHAnsi" w:hAnsiTheme="minorHAnsi"/>
                <w:szCs w:val="20"/>
              </w:rPr>
              <w:t>3.</w:t>
            </w:r>
          </w:p>
        </w:tc>
        <w:tc>
          <w:tcPr>
            <w:tcW w:w="1000" w:type="pct"/>
            <w:shd w:val="clear" w:color="auto" w:fill="auto"/>
            <w:vAlign w:val="center"/>
          </w:tcPr>
          <w:p w14:paraId="0B820C99" w14:textId="6036C358" w:rsidR="00591C46" w:rsidRPr="00011D62" w:rsidRDefault="00591C46" w:rsidP="004529CD">
            <w:pPr>
              <w:rPr>
                <w:rFonts w:asciiTheme="minorHAnsi" w:hAnsiTheme="minorHAnsi"/>
                <w:szCs w:val="20"/>
              </w:rPr>
            </w:pPr>
            <w:r>
              <w:rPr>
                <w:rFonts w:asciiTheme="minorHAnsi" w:hAnsiTheme="minorHAnsi"/>
                <w:szCs w:val="20"/>
              </w:rPr>
              <w:t>CONEC II</w:t>
            </w:r>
            <w:r w:rsidR="004529CD">
              <w:rPr>
                <w:rFonts w:asciiTheme="minorHAnsi" w:hAnsiTheme="minorHAnsi"/>
                <w:szCs w:val="20"/>
              </w:rPr>
              <w:t>.</w:t>
            </w:r>
          </w:p>
        </w:tc>
        <w:tc>
          <w:tcPr>
            <w:tcW w:w="3500" w:type="pct"/>
            <w:shd w:val="clear" w:color="auto" w:fill="auto"/>
            <w:vAlign w:val="center"/>
          </w:tcPr>
          <w:p w14:paraId="172A00F5" w14:textId="77777777" w:rsidR="00591C46" w:rsidRDefault="00591C46" w:rsidP="004529CD">
            <w:pPr>
              <w:rPr>
                <w:rFonts w:asciiTheme="minorHAnsi" w:hAnsiTheme="minorHAnsi"/>
                <w:szCs w:val="20"/>
              </w:rPr>
            </w:pPr>
            <w:r>
              <w:rPr>
                <w:rFonts w:asciiTheme="minorHAnsi" w:hAnsiTheme="minorHAnsi"/>
                <w:szCs w:val="20"/>
              </w:rPr>
              <w:t>Solicita la Persona (siglas) y el tipo</w:t>
            </w:r>
          </w:p>
        </w:tc>
      </w:tr>
      <w:tr w:rsidR="00591C46" w:rsidRPr="00C4359D" w14:paraId="2909D707" w14:textId="77777777" w:rsidTr="004529CD">
        <w:trPr>
          <w:jc w:val="center"/>
        </w:trPr>
        <w:tc>
          <w:tcPr>
            <w:tcW w:w="500" w:type="pct"/>
            <w:shd w:val="clear" w:color="auto" w:fill="auto"/>
            <w:vAlign w:val="center"/>
          </w:tcPr>
          <w:p w14:paraId="051ED2F8" w14:textId="77777777" w:rsidR="00591C46" w:rsidRPr="00462B86" w:rsidRDefault="00591C46" w:rsidP="004529CD">
            <w:pPr>
              <w:rPr>
                <w:rFonts w:asciiTheme="minorHAnsi" w:hAnsiTheme="minorHAnsi"/>
                <w:szCs w:val="20"/>
              </w:rPr>
            </w:pPr>
            <w:r>
              <w:rPr>
                <w:rFonts w:asciiTheme="minorHAnsi" w:hAnsiTheme="minorHAnsi"/>
                <w:szCs w:val="20"/>
              </w:rPr>
              <w:t>4.</w:t>
            </w:r>
          </w:p>
        </w:tc>
        <w:tc>
          <w:tcPr>
            <w:tcW w:w="1000" w:type="pct"/>
            <w:shd w:val="clear" w:color="auto" w:fill="auto"/>
            <w:vAlign w:val="center"/>
          </w:tcPr>
          <w:p w14:paraId="0A902F71" w14:textId="77777777" w:rsidR="00591C46" w:rsidRDefault="00591C46" w:rsidP="004529CD">
            <w:pPr>
              <w:rPr>
                <w:rFonts w:asciiTheme="minorHAnsi" w:hAnsiTheme="minorHAnsi"/>
                <w:szCs w:val="20"/>
              </w:rPr>
            </w:pPr>
            <w:r w:rsidRPr="00C4359D">
              <w:rPr>
                <w:rFonts w:asciiTheme="minorHAnsi" w:hAnsiTheme="minorHAnsi" w:cstheme="minorHAnsi"/>
                <w:szCs w:val="20"/>
              </w:rPr>
              <w:t>Usuario de la DGAJ.</w:t>
            </w:r>
            <w:r>
              <w:rPr>
                <w:rFonts w:asciiTheme="minorHAnsi" w:hAnsiTheme="minorHAnsi" w:cstheme="minorHAnsi"/>
                <w:szCs w:val="20"/>
              </w:rPr>
              <w:t xml:space="preserve"> </w:t>
            </w:r>
          </w:p>
        </w:tc>
        <w:tc>
          <w:tcPr>
            <w:tcW w:w="3500" w:type="pct"/>
            <w:shd w:val="clear" w:color="auto" w:fill="auto"/>
            <w:vAlign w:val="center"/>
          </w:tcPr>
          <w:p w14:paraId="5878B021" w14:textId="77777777" w:rsidR="00591C46" w:rsidRDefault="00591C46" w:rsidP="004529CD">
            <w:pPr>
              <w:rPr>
                <w:rFonts w:asciiTheme="minorHAnsi" w:hAnsiTheme="minorHAnsi"/>
                <w:szCs w:val="20"/>
              </w:rPr>
            </w:pPr>
            <w:r>
              <w:rPr>
                <w:rFonts w:asciiTheme="minorHAnsi" w:hAnsiTheme="minorHAnsi"/>
                <w:szCs w:val="20"/>
              </w:rPr>
              <w:t>Ingresa la información solicitada.</w:t>
            </w:r>
          </w:p>
        </w:tc>
      </w:tr>
      <w:tr w:rsidR="00591C46" w:rsidRPr="00C4359D" w14:paraId="2867674F" w14:textId="77777777" w:rsidTr="004529CD">
        <w:trPr>
          <w:jc w:val="center"/>
        </w:trPr>
        <w:tc>
          <w:tcPr>
            <w:tcW w:w="500" w:type="pct"/>
            <w:shd w:val="clear" w:color="auto" w:fill="auto"/>
            <w:vAlign w:val="center"/>
          </w:tcPr>
          <w:p w14:paraId="798AF6BD" w14:textId="77777777" w:rsidR="00591C46" w:rsidRPr="00462B86" w:rsidRDefault="00591C46" w:rsidP="004529CD">
            <w:pPr>
              <w:rPr>
                <w:rFonts w:asciiTheme="minorHAnsi" w:hAnsiTheme="minorHAnsi"/>
                <w:szCs w:val="20"/>
              </w:rPr>
            </w:pPr>
            <w:r>
              <w:rPr>
                <w:rFonts w:asciiTheme="minorHAnsi" w:hAnsiTheme="minorHAnsi"/>
                <w:szCs w:val="20"/>
              </w:rPr>
              <w:t>5</w:t>
            </w:r>
            <w:r w:rsidRPr="00462B86">
              <w:rPr>
                <w:rFonts w:asciiTheme="minorHAnsi" w:hAnsiTheme="minorHAnsi"/>
                <w:szCs w:val="20"/>
              </w:rPr>
              <w:t>.</w:t>
            </w:r>
          </w:p>
        </w:tc>
        <w:tc>
          <w:tcPr>
            <w:tcW w:w="1000" w:type="pct"/>
            <w:shd w:val="clear" w:color="auto" w:fill="auto"/>
            <w:vAlign w:val="center"/>
          </w:tcPr>
          <w:p w14:paraId="6328B0A3" w14:textId="2FF0F6FD" w:rsidR="00591C46" w:rsidRPr="00011D62" w:rsidRDefault="00591C46" w:rsidP="004529CD">
            <w:pPr>
              <w:rPr>
                <w:rFonts w:asciiTheme="minorHAnsi" w:hAnsiTheme="minorHAnsi"/>
                <w:szCs w:val="20"/>
              </w:rPr>
            </w:pPr>
            <w:r>
              <w:rPr>
                <w:rFonts w:asciiTheme="minorHAnsi" w:hAnsiTheme="minorHAnsi" w:cstheme="minorHAnsi"/>
                <w:szCs w:val="20"/>
              </w:rPr>
              <w:t>CONEC II</w:t>
            </w:r>
            <w:r w:rsidR="004529CD">
              <w:rPr>
                <w:rFonts w:asciiTheme="minorHAnsi" w:hAnsiTheme="minorHAnsi" w:cstheme="minorHAnsi"/>
                <w:szCs w:val="20"/>
              </w:rPr>
              <w:t>.</w:t>
            </w:r>
          </w:p>
        </w:tc>
        <w:tc>
          <w:tcPr>
            <w:tcW w:w="3500" w:type="pct"/>
            <w:shd w:val="clear" w:color="auto" w:fill="auto"/>
            <w:vAlign w:val="center"/>
          </w:tcPr>
          <w:p w14:paraId="2B0D4059" w14:textId="77777777" w:rsidR="00591C46" w:rsidRDefault="00591C46" w:rsidP="004529CD">
            <w:pPr>
              <w:rPr>
                <w:rFonts w:asciiTheme="minorHAnsi" w:hAnsiTheme="minorHAnsi"/>
                <w:szCs w:val="20"/>
              </w:rPr>
            </w:pPr>
            <w:r>
              <w:rPr>
                <w:rFonts w:asciiTheme="minorHAnsi" w:hAnsiTheme="minorHAnsi"/>
                <w:szCs w:val="20"/>
              </w:rPr>
              <w:t>Agrega la información a la tabla (Revisó/Elaboró) y muestra la opción:</w:t>
            </w:r>
          </w:p>
          <w:p w14:paraId="366A55B9" w14:textId="77777777" w:rsidR="00591C46" w:rsidRPr="004C2F1E" w:rsidRDefault="00591C46" w:rsidP="00591C46">
            <w:pPr>
              <w:pStyle w:val="Prrafodelista"/>
              <w:numPr>
                <w:ilvl w:val="0"/>
                <w:numId w:val="36"/>
              </w:numPr>
              <w:rPr>
                <w:rFonts w:asciiTheme="minorHAnsi" w:hAnsiTheme="minorHAnsi"/>
                <w:szCs w:val="20"/>
              </w:rPr>
            </w:pPr>
            <w:r w:rsidRPr="004C2F1E">
              <w:rPr>
                <w:rFonts w:asciiTheme="minorHAnsi" w:hAnsiTheme="minorHAnsi"/>
                <w:szCs w:val="20"/>
              </w:rPr>
              <w:t>“Descartar”</w:t>
            </w:r>
            <w:r>
              <w:rPr>
                <w:rFonts w:asciiTheme="minorHAnsi" w:hAnsiTheme="minorHAnsi"/>
                <w:szCs w:val="20"/>
              </w:rPr>
              <w:t>.</w:t>
            </w:r>
          </w:p>
        </w:tc>
      </w:tr>
      <w:tr w:rsidR="00591C46" w:rsidRPr="00C4359D" w14:paraId="169AC619" w14:textId="77777777" w:rsidTr="004529CD">
        <w:trPr>
          <w:jc w:val="center"/>
        </w:trPr>
        <w:tc>
          <w:tcPr>
            <w:tcW w:w="500" w:type="pct"/>
            <w:shd w:val="clear" w:color="auto" w:fill="auto"/>
            <w:vAlign w:val="center"/>
          </w:tcPr>
          <w:p w14:paraId="21F31805" w14:textId="77777777" w:rsidR="00591C46" w:rsidRPr="00462B86" w:rsidRDefault="00591C46" w:rsidP="004529CD">
            <w:pPr>
              <w:rPr>
                <w:rFonts w:asciiTheme="minorHAnsi" w:hAnsiTheme="minorHAnsi"/>
                <w:szCs w:val="20"/>
              </w:rPr>
            </w:pPr>
            <w:r>
              <w:rPr>
                <w:rFonts w:asciiTheme="minorHAnsi" w:hAnsiTheme="minorHAnsi"/>
                <w:szCs w:val="20"/>
              </w:rPr>
              <w:t>6</w:t>
            </w:r>
            <w:r w:rsidRPr="00462B86">
              <w:rPr>
                <w:rFonts w:asciiTheme="minorHAnsi" w:hAnsiTheme="minorHAnsi"/>
                <w:szCs w:val="20"/>
              </w:rPr>
              <w:t>.</w:t>
            </w:r>
          </w:p>
        </w:tc>
        <w:tc>
          <w:tcPr>
            <w:tcW w:w="1000" w:type="pct"/>
            <w:shd w:val="clear" w:color="auto" w:fill="auto"/>
            <w:vAlign w:val="center"/>
          </w:tcPr>
          <w:p w14:paraId="05ED34E3" w14:textId="77777777" w:rsidR="00591C46" w:rsidRPr="00C4359D" w:rsidRDefault="00591C46" w:rsidP="004529CD">
            <w:pPr>
              <w:rPr>
                <w:rFonts w:asciiTheme="minorHAnsi" w:hAnsiTheme="minorHAnsi" w:cstheme="minorHAnsi"/>
                <w:szCs w:val="20"/>
              </w:rPr>
            </w:pPr>
            <w:r w:rsidRPr="00C4359D">
              <w:rPr>
                <w:rFonts w:asciiTheme="minorHAnsi" w:hAnsiTheme="minorHAnsi" w:cstheme="minorHAnsi"/>
                <w:szCs w:val="20"/>
              </w:rPr>
              <w:t>Usuario de la DGAJ.</w:t>
            </w:r>
          </w:p>
        </w:tc>
        <w:tc>
          <w:tcPr>
            <w:tcW w:w="3500" w:type="pct"/>
            <w:shd w:val="clear" w:color="auto" w:fill="auto"/>
            <w:vAlign w:val="center"/>
          </w:tcPr>
          <w:p w14:paraId="78129D5C" w14:textId="77777777" w:rsidR="00591C46" w:rsidRPr="00542904" w:rsidRDefault="00591C46" w:rsidP="00591C46">
            <w:pPr>
              <w:pStyle w:val="Prrafodelista"/>
              <w:numPr>
                <w:ilvl w:val="0"/>
                <w:numId w:val="35"/>
              </w:numPr>
              <w:rPr>
                <w:rFonts w:asciiTheme="minorHAnsi" w:hAnsiTheme="minorHAnsi"/>
                <w:szCs w:val="20"/>
              </w:rPr>
            </w:pPr>
            <w:r>
              <w:rPr>
                <w:rFonts w:asciiTheme="minorHAnsi" w:hAnsiTheme="minorHAnsi"/>
                <w:szCs w:val="20"/>
              </w:rPr>
              <w:t>Si desea añadir otra persona, regrese al punto 2 d</w:t>
            </w:r>
            <w:r w:rsidRPr="00542904">
              <w:rPr>
                <w:rFonts w:asciiTheme="minorHAnsi" w:hAnsiTheme="minorHAnsi"/>
                <w:szCs w:val="20"/>
              </w:rPr>
              <w:t xml:space="preserve">el </w:t>
            </w:r>
            <w:r>
              <w:rPr>
                <w:rFonts w:asciiTheme="minorHAnsi" w:hAnsiTheme="minorHAnsi"/>
                <w:szCs w:val="20"/>
              </w:rPr>
              <w:t xml:space="preserve">presente </w:t>
            </w:r>
            <w:r w:rsidRPr="00542904">
              <w:rPr>
                <w:rFonts w:asciiTheme="minorHAnsi" w:hAnsiTheme="minorHAnsi"/>
                <w:szCs w:val="20"/>
              </w:rPr>
              <w:t>flujo.</w:t>
            </w:r>
          </w:p>
          <w:p w14:paraId="7D2BDBC3" w14:textId="77777777" w:rsidR="00591C46" w:rsidRPr="00542904" w:rsidRDefault="00591C46" w:rsidP="00591C46">
            <w:pPr>
              <w:pStyle w:val="Prrafodelista"/>
              <w:numPr>
                <w:ilvl w:val="0"/>
                <w:numId w:val="35"/>
              </w:numPr>
              <w:rPr>
                <w:rFonts w:asciiTheme="minorHAnsi" w:hAnsiTheme="minorHAnsi"/>
                <w:szCs w:val="20"/>
              </w:rPr>
            </w:pPr>
            <w:r w:rsidRPr="00542904">
              <w:rPr>
                <w:rFonts w:asciiTheme="minorHAnsi" w:hAnsiTheme="minorHAnsi"/>
                <w:szCs w:val="20"/>
              </w:rPr>
              <w:t xml:space="preserve">Si </w:t>
            </w:r>
            <w:r>
              <w:rPr>
                <w:rFonts w:asciiTheme="minorHAnsi" w:hAnsiTheme="minorHAnsi"/>
                <w:szCs w:val="20"/>
              </w:rPr>
              <w:t>desea</w:t>
            </w:r>
            <w:r w:rsidRPr="00542904">
              <w:rPr>
                <w:rFonts w:asciiTheme="minorHAnsi" w:hAnsiTheme="minorHAnsi"/>
                <w:szCs w:val="20"/>
              </w:rPr>
              <w:t xml:space="preserve"> Descartar</w:t>
            </w:r>
            <w:r>
              <w:rPr>
                <w:rFonts w:asciiTheme="minorHAnsi" w:hAnsiTheme="minorHAnsi"/>
                <w:szCs w:val="20"/>
              </w:rPr>
              <w:t xml:space="preserve"> un registro</w:t>
            </w:r>
            <w:r w:rsidRPr="00542904">
              <w:rPr>
                <w:rFonts w:asciiTheme="minorHAnsi" w:hAnsiTheme="minorHAnsi"/>
                <w:szCs w:val="20"/>
              </w:rPr>
              <w:t>,</w:t>
            </w:r>
            <w:r>
              <w:rPr>
                <w:rFonts w:asciiTheme="minorHAnsi" w:hAnsiTheme="minorHAnsi"/>
                <w:szCs w:val="20"/>
              </w:rPr>
              <w:t xml:space="preserve"> selecciona dicha opción y</w:t>
            </w:r>
            <w:r w:rsidRPr="00542904">
              <w:rPr>
                <w:rFonts w:asciiTheme="minorHAnsi" w:hAnsiTheme="minorHAnsi"/>
                <w:szCs w:val="20"/>
              </w:rPr>
              <w:t xml:space="preserve"> contin</w:t>
            </w:r>
            <w:r>
              <w:rPr>
                <w:rFonts w:asciiTheme="minorHAnsi" w:hAnsiTheme="minorHAnsi"/>
                <w:szCs w:val="20"/>
              </w:rPr>
              <w:t>úa con el flujo.</w:t>
            </w:r>
          </w:p>
        </w:tc>
      </w:tr>
      <w:tr w:rsidR="00591C46" w:rsidRPr="00C4359D" w14:paraId="1C5B2B77" w14:textId="77777777" w:rsidTr="004529CD">
        <w:trPr>
          <w:jc w:val="center"/>
        </w:trPr>
        <w:tc>
          <w:tcPr>
            <w:tcW w:w="500" w:type="pct"/>
            <w:shd w:val="clear" w:color="auto" w:fill="auto"/>
            <w:vAlign w:val="center"/>
          </w:tcPr>
          <w:p w14:paraId="4AAE631B" w14:textId="77777777" w:rsidR="00591C46" w:rsidRPr="00C4359D" w:rsidRDefault="00591C46" w:rsidP="004529CD">
            <w:pPr>
              <w:rPr>
                <w:rFonts w:asciiTheme="minorHAnsi" w:hAnsiTheme="minorHAnsi"/>
                <w:szCs w:val="20"/>
              </w:rPr>
            </w:pPr>
            <w:r>
              <w:rPr>
                <w:rFonts w:asciiTheme="minorHAnsi" w:hAnsiTheme="minorHAnsi"/>
                <w:szCs w:val="20"/>
              </w:rPr>
              <w:t>7</w:t>
            </w:r>
            <w:r w:rsidRPr="00C4359D">
              <w:rPr>
                <w:rFonts w:asciiTheme="minorHAnsi" w:hAnsiTheme="minorHAnsi"/>
                <w:szCs w:val="20"/>
              </w:rPr>
              <w:t>.</w:t>
            </w:r>
          </w:p>
        </w:tc>
        <w:tc>
          <w:tcPr>
            <w:tcW w:w="1000" w:type="pct"/>
            <w:shd w:val="clear" w:color="auto" w:fill="auto"/>
            <w:vAlign w:val="center"/>
          </w:tcPr>
          <w:p w14:paraId="1F1CDB3A" w14:textId="41C825EB" w:rsidR="00591C46" w:rsidRPr="00C4359D" w:rsidRDefault="00591C46" w:rsidP="004529CD">
            <w:pPr>
              <w:rPr>
                <w:rFonts w:asciiTheme="minorHAnsi" w:hAnsiTheme="minorHAnsi"/>
                <w:szCs w:val="20"/>
              </w:rPr>
            </w:pPr>
            <w:r w:rsidRPr="00C4359D">
              <w:rPr>
                <w:rFonts w:asciiTheme="minorHAnsi" w:hAnsiTheme="minorHAnsi"/>
                <w:szCs w:val="20"/>
              </w:rPr>
              <w:t>CONEC II</w:t>
            </w:r>
            <w:r w:rsidR="004529CD">
              <w:rPr>
                <w:rFonts w:asciiTheme="minorHAnsi" w:hAnsiTheme="minorHAnsi"/>
                <w:szCs w:val="20"/>
              </w:rPr>
              <w:t>.</w:t>
            </w:r>
          </w:p>
        </w:tc>
        <w:tc>
          <w:tcPr>
            <w:tcW w:w="3500" w:type="pct"/>
            <w:shd w:val="clear" w:color="auto" w:fill="auto"/>
            <w:vAlign w:val="center"/>
          </w:tcPr>
          <w:p w14:paraId="3113006F" w14:textId="77777777" w:rsidR="00591C46" w:rsidRPr="00C4359D" w:rsidRDefault="00591C46" w:rsidP="004529CD">
            <w:pPr>
              <w:keepLines/>
              <w:rPr>
                <w:rFonts w:asciiTheme="minorHAnsi" w:hAnsiTheme="minorHAnsi" w:cs="Calibri"/>
                <w:bCs/>
                <w:szCs w:val="20"/>
              </w:rPr>
            </w:pPr>
            <w:r w:rsidRPr="00C4359D">
              <w:rPr>
                <w:rFonts w:asciiTheme="minorHAnsi" w:hAnsiTheme="minorHAnsi" w:cs="Calibri"/>
                <w:bCs/>
                <w:szCs w:val="20"/>
              </w:rPr>
              <w:t>Muestra un mensaje: “¿Está seguro de q</w:t>
            </w:r>
            <w:r>
              <w:rPr>
                <w:rFonts w:asciiTheme="minorHAnsi" w:hAnsiTheme="minorHAnsi" w:cs="Calibri"/>
                <w:bCs/>
                <w:szCs w:val="20"/>
              </w:rPr>
              <w:t>ue desea descartar a la persona</w:t>
            </w:r>
            <w:r w:rsidRPr="00C4359D">
              <w:rPr>
                <w:rFonts w:asciiTheme="minorHAnsi" w:hAnsiTheme="minorHAnsi" w:cs="Calibri"/>
                <w:bCs/>
                <w:szCs w:val="20"/>
              </w:rPr>
              <w:t>?”</w:t>
            </w:r>
          </w:p>
          <w:p w14:paraId="41047D4A" w14:textId="77777777" w:rsidR="00591C46" w:rsidRPr="00C4359D" w:rsidRDefault="00591C46" w:rsidP="004529CD">
            <w:pPr>
              <w:spacing w:line="240" w:lineRule="auto"/>
              <w:rPr>
                <w:rFonts w:asciiTheme="minorHAnsi" w:hAnsiTheme="minorHAnsi" w:cstheme="minorHAnsi"/>
                <w:szCs w:val="20"/>
              </w:rPr>
            </w:pPr>
            <w:r w:rsidRPr="00C4359D">
              <w:rPr>
                <w:rFonts w:asciiTheme="minorHAnsi" w:hAnsiTheme="minorHAnsi" w:cstheme="minorHAnsi"/>
                <w:szCs w:val="20"/>
              </w:rPr>
              <w:t>Así como las opciones:</w:t>
            </w:r>
          </w:p>
          <w:p w14:paraId="644746FD" w14:textId="77777777" w:rsidR="00591C46" w:rsidRPr="00C4359D" w:rsidRDefault="00591C46" w:rsidP="00591C46">
            <w:pPr>
              <w:pStyle w:val="Prrafodelista"/>
              <w:numPr>
                <w:ilvl w:val="0"/>
                <w:numId w:val="32"/>
              </w:numPr>
              <w:spacing w:line="240" w:lineRule="auto"/>
              <w:rPr>
                <w:rFonts w:asciiTheme="minorHAnsi" w:hAnsiTheme="minorHAnsi" w:cstheme="minorHAnsi"/>
                <w:szCs w:val="20"/>
              </w:rPr>
            </w:pPr>
            <w:r w:rsidRPr="00C4359D">
              <w:rPr>
                <w:rFonts w:asciiTheme="minorHAnsi" w:hAnsiTheme="minorHAnsi" w:cstheme="minorHAnsi"/>
                <w:szCs w:val="20"/>
              </w:rPr>
              <w:t>“Aceptar”</w:t>
            </w:r>
          </w:p>
          <w:p w14:paraId="1D7B4036" w14:textId="77777777" w:rsidR="00591C46" w:rsidRPr="00C4359D" w:rsidRDefault="00591C46" w:rsidP="00591C46">
            <w:pPr>
              <w:pStyle w:val="Prrafodelista"/>
              <w:numPr>
                <w:ilvl w:val="0"/>
                <w:numId w:val="32"/>
              </w:numPr>
              <w:spacing w:line="240" w:lineRule="auto"/>
              <w:rPr>
                <w:rFonts w:asciiTheme="minorHAnsi" w:hAnsiTheme="minorHAnsi" w:cstheme="minorHAnsi"/>
                <w:szCs w:val="20"/>
              </w:rPr>
            </w:pPr>
            <w:r w:rsidRPr="00C4359D">
              <w:rPr>
                <w:rFonts w:asciiTheme="minorHAnsi" w:hAnsiTheme="minorHAnsi" w:cstheme="minorHAnsi"/>
                <w:szCs w:val="20"/>
              </w:rPr>
              <w:t>“Cancelar”</w:t>
            </w:r>
          </w:p>
        </w:tc>
      </w:tr>
      <w:tr w:rsidR="00591C46" w:rsidRPr="00C4359D" w14:paraId="03833086" w14:textId="77777777" w:rsidTr="004529CD">
        <w:trPr>
          <w:jc w:val="center"/>
        </w:trPr>
        <w:tc>
          <w:tcPr>
            <w:tcW w:w="500" w:type="pct"/>
            <w:shd w:val="clear" w:color="auto" w:fill="auto"/>
            <w:vAlign w:val="center"/>
          </w:tcPr>
          <w:p w14:paraId="709F3185" w14:textId="77777777" w:rsidR="00591C46" w:rsidRPr="00C4359D" w:rsidRDefault="00591C46" w:rsidP="004529CD">
            <w:pPr>
              <w:rPr>
                <w:rFonts w:asciiTheme="minorHAnsi" w:hAnsiTheme="minorHAnsi"/>
                <w:szCs w:val="20"/>
              </w:rPr>
            </w:pPr>
            <w:r>
              <w:rPr>
                <w:rFonts w:asciiTheme="minorHAnsi" w:hAnsiTheme="minorHAnsi"/>
                <w:szCs w:val="20"/>
              </w:rPr>
              <w:t>8</w:t>
            </w:r>
            <w:r w:rsidRPr="00C4359D">
              <w:rPr>
                <w:rFonts w:asciiTheme="minorHAnsi" w:hAnsiTheme="minorHAnsi"/>
                <w:szCs w:val="20"/>
              </w:rPr>
              <w:t>.</w:t>
            </w:r>
          </w:p>
        </w:tc>
        <w:tc>
          <w:tcPr>
            <w:tcW w:w="1000" w:type="pct"/>
            <w:shd w:val="clear" w:color="auto" w:fill="auto"/>
            <w:vAlign w:val="center"/>
          </w:tcPr>
          <w:p w14:paraId="263BAB7C" w14:textId="77777777" w:rsidR="00591C46" w:rsidRPr="00C4359D" w:rsidRDefault="00591C46" w:rsidP="004529CD">
            <w:pPr>
              <w:rPr>
                <w:rFonts w:asciiTheme="minorHAnsi" w:hAnsiTheme="minorHAnsi"/>
                <w:szCs w:val="20"/>
              </w:rPr>
            </w:pPr>
            <w:r w:rsidRPr="00C4359D">
              <w:rPr>
                <w:rFonts w:asciiTheme="minorHAnsi" w:hAnsiTheme="minorHAnsi" w:cstheme="minorHAnsi"/>
                <w:szCs w:val="20"/>
              </w:rPr>
              <w:t>Usuario de la DGAJ.</w:t>
            </w:r>
          </w:p>
        </w:tc>
        <w:tc>
          <w:tcPr>
            <w:tcW w:w="3500" w:type="pct"/>
            <w:shd w:val="clear" w:color="auto" w:fill="auto"/>
            <w:vAlign w:val="center"/>
          </w:tcPr>
          <w:p w14:paraId="5A2E8ABD" w14:textId="77777777" w:rsidR="00591C46" w:rsidRPr="00C4359D" w:rsidRDefault="00591C46" w:rsidP="004529CD">
            <w:pPr>
              <w:spacing w:line="240" w:lineRule="auto"/>
              <w:rPr>
                <w:rFonts w:asciiTheme="minorHAnsi" w:hAnsiTheme="minorHAnsi" w:cstheme="minorHAnsi"/>
                <w:szCs w:val="20"/>
              </w:rPr>
            </w:pPr>
            <w:r w:rsidRPr="00C4359D">
              <w:rPr>
                <w:rFonts w:asciiTheme="minorHAnsi" w:hAnsiTheme="minorHAnsi" w:cstheme="minorHAnsi"/>
                <w:szCs w:val="20"/>
              </w:rPr>
              <w:t xml:space="preserve">De acuerdo </w:t>
            </w:r>
            <w:r>
              <w:rPr>
                <w:rFonts w:asciiTheme="minorHAnsi" w:hAnsiTheme="minorHAnsi" w:cstheme="minorHAnsi"/>
                <w:szCs w:val="20"/>
              </w:rPr>
              <w:t xml:space="preserve">con </w:t>
            </w:r>
            <w:r w:rsidRPr="00C4359D">
              <w:rPr>
                <w:rFonts w:asciiTheme="minorHAnsi" w:hAnsiTheme="minorHAnsi" w:cstheme="minorHAnsi"/>
                <w:szCs w:val="20"/>
              </w:rPr>
              <w:t>la opción seleccionada, continúa como sigue:</w:t>
            </w:r>
          </w:p>
          <w:p w14:paraId="468D5491" w14:textId="77777777" w:rsidR="00591C46" w:rsidRPr="00C4359D" w:rsidRDefault="00591C46" w:rsidP="00591C46">
            <w:pPr>
              <w:pStyle w:val="Prrafodelista"/>
              <w:numPr>
                <w:ilvl w:val="0"/>
                <w:numId w:val="28"/>
              </w:numPr>
              <w:spacing w:line="240" w:lineRule="auto"/>
              <w:rPr>
                <w:rFonts w:asciiTheme="minorHAnsi" w:hAnsiTheme="minorHAnsi" w:cstheme="minorHAnsi"/>
                <w:szCs w:val="20"/>
              </w:rPr>
            </w:pPr>
            <w:r w:rsidRPr="00C4359D">
              <w:rPr>
                <w:rFonts w:asciiTheme="minorHAnsi" w:hAnsiTheme="minorHAnsi" w:cstheme="minorHAnsi"/>
                <w:szCs w:val="20"/>
              </w:rPr>
              <w:lastRenderedPageBreak/>
              <w:t>Selecciona la opción “Aceptar”, continúa con el flujo.</w:t>
            </w:r>
          </w:p>
          <w:p w14:paraId="36F22BB3" w14:textId="77777777" w:rsidR="00591C46" w:rsidRPr="00C4359D" w:rsidRDefault="00591C46" w:rsidP="00591C46">
            <w:pPr>
              <w:pStyle w:val="Prrafodelista"/>
              <w:numPr>
                <w:ilvl w:val="0"/>
                <w:numId w:val="28"/>
              </w:numPr>
              <w:spacing w:line="240" w:lineRule="auto"/>
              <w:rPr>
                <w:rFonts w:asciiTheme="minorHAnsi" w:hAnsiTheme="minorHAnsi" w:cstheme="minorHAnsi"/>
                <w:szCs w:val="20"/>
              </w:rPr>
            </w:pPr>
            <w:r w:rsidRPr="00C4359D">
              <w:rPr>
                <w:rFonts w:asciiTheme="minorHAnsi" w:hAnsiTheme="minorHAnsi" w:cstheme="minorHAnsi"/>
                <w:szCs w:val="20"/>
              </w:rPr>
              <w:t xml:space="preserve">Selecciona la opción “Cancelar”, continúa con el flujo alterno general </w:t>
            </w:r>
            <w:r w:rsidRPr="00C4359D">
              <w:rPr>
                <w:rFonts w:asciiTheme="minorHAnsi" w:hAnsiTheme="minorHAnsi" w:cstheme="minorHAnsi"/>
                <w:b/>
                <w:szCs w:val="20"/>
              </w:rPr>
              <w:t>AG02. Cancelar.</w:t>
            </w:r>
          </w:p>
        </w:tc>
      </w:tr>
      <w:tr w:rsidR="00591C46" w:rsidRPr="00C4359D" w14:paraId="19787F42" w14:textId="77777777" w:rsidTr="004529CD">
        <w:trPr>
          <w:jc w:val="center"/>
        </w:trPr>
        <w:tc>
          <w:tcPr>
            <w:tcW w:w="500" w:type="pct"/>
            <w:shd w:val="clear" w:color="auto" w:fill="auto"/>
            <w:vAlign w:val="center"/>
          </w:tcPr>
          <w:p w14:paraId="5AE92486" w14:textId="77777777" w:rsidR="00591C46" w:rsidRPr="00C4359D" w:rsidRDefault="00591C46" w:rsidP="004529CD">
            <w:pPr>
              <w:rPr>
                <w:rFonts w:asciiTheme="minorHAnsi" w:hAnsiTheme="minorHAnsi"/>
                <w:szCs w:val="20"/>
              </w:rPr>
            </w:pPr>
            <w:r>
              <w:rPr>
                <w:rFonts w:asciiTheme="minorHAnsi" w:hAnsiTheme="minorHAnsi"/>
                <w:szCs w:val="20"/>
              </w:rPr>
              <w:lastRenderedPageBreak/>
              <w:t>9</w:t>
            </w:r>
            <w:r w:rsidRPr="00C4359D">
              <w:rPr>
                <w:rFonts w:asciiTheme="minorHAnsi" w:hAnsiTheme="minorHAnsi"/>
                <w:szCs w:val="20"/>
              </w:rPr>
              <w:t>.</w:t>
            </w:r>
          </w:p>
        </w:tc>
        <w:tc>
          <w:tcPr>
            <w:tcW w:w="1000" w:type="pct"/>
            <w:shd w:val="clear" w:color="auto" w:fill="auto"/>
            <w:vAlign w:val="center"/>
          </w:tcPr>
          <w:p w14:paraId="3D2B0A16" w14:textId="77777777" w:rsidR="00591C46" w:rsidRPr="00C4359D" w:rsidRDefault="00591C46" w:rsidP="004529CD">
            <w:pPr>
              <w:rPr>
                <w:rFonts w:asciiTheme="minorHAnsi" w:hAnsiTheme="minorHAnsi" w:cstheme="minorHAnsi"/>
                <w:szCs w:val="20"/>
              </w:rPr>
            </w:pPr>
            <w:r w:rsidRPr="00C4359D">
              <w:rPr>
                <w:rFonts w:asciiTheme="minorHAnsi" w:hAnsiTheme="minorHAnsi" w:cstheme="minorHAnsi"/>
                <w:szCs w:val="20"/>
              </w:rPr>
              <w:t>CONEC II</w:t>
            </w:r>
          </w:p>
        </w:tc>
        <w:tc>
          <w:tcPr>
            <w:tcW w:w="3500" w:type="pct"/>
            <w:shd w:val="clear" w:color="auto" w:fill="auto"/>
            <w:vAlign w:val="center"/>
          </w:tcPr>
          <w:p w14:paraId="372ECCED" w14:textId="77777777" w:rsidR="00591C46" w:rsidRPr="00C4359D" w:rsidRDefault="00591C46" w:rsidP="004529CD">
            <w:pPr>
              <w:spacing w:line="240" w:lineRule="auto"/>
              <w:rPr>
                <w:rFonts w:asciiTheme="minorHAnsi" w:hAnsiTheme="minorHAnsi" w:cstheme="minorHAnsi"/>
                <w:szCs w:val="20"/>
              </w:rPr>
            </w:pPr>
            <w:r>
              <w:rPr>
                <w:rFonts w:asciiTheme="minorHAnsi" w:hAnsiTheme="minorHAnsi" w:cstheme="minorHAnsi"/>
                <w:szCs w:val="20"/>
              </w:rPr>
              <w:t>Elimina el registro de la tabla previamente creado.</w:t>
            </w:r>
          </w:p>
        </w:tc>
      </w:tr>
      <w:tr w:rsidR="00591C46" w:rsidRPr="00C4359D" w14:paraId="715B26D5" w14:textId="77777777" w:rsidTr="004529CD">
        <w:trPr>
          <w:jc w:val="center"/>
        </w:trPr>
        <w:tc>
          <w:tcPr>
            <w:tcW w:w="500" w:type="pct"/>
            <w:shd w:val="clear" w:color="auto" w:fill="auto"/>
            <w:vAlign w:val="center"/>
          </w:tcPr>
          <w:p w14:paraId="3EB6D4AD" w14:textId="77777777" w:rsidR="00591C46" w:rsidRPr="00C4359D" w:rsidRDefault="00591C46" w:rsidP="004529CD">
            <w:pPr>
              <w:rPr>
                <w:rFonts w:asciiTheme="minorHAnsi" w:hAnsiTheme="minorHAnsi"/>
                <w:szCs w:val="20"/>
              </w:rPr>
            </w:pPr>
            <w:r>
              <w:rPr>
                <w:rFonts w:asciiTheme="minorHAnsi" w:hAnsiTheme="minorHAnsi"/>
                <w:szCs w:val="20"/>
              </w:rPr>
              <w:t>10</w:t>
            </w:r>
            <w:r w:rsidRPr="00C4359D">
              <w:rPr>
                <w:rFonts w:asciiTheme="minorHAnsi" w:hAnsiTheme="minorHAnsi"/>
                <w:szCs w:val="20"/>
              </w:rPr>
              <w:t>.</w:t>
            </w:r>
          </w:p>
        </w:tc>
        <w:tc>
          <w:tcPr>
            <w:tcW w:w="1000" w:type="pct"/>
            <w:shd w:val="clear" w:color="auto" w:fill="auto"/>
            <w:vAlign w:val="center"/>
          </w:tcPr>
          <w:p w14:paraId="0709D88D" w14:textId="77777777" w:rsidR="00591C46" w:rsidRPr="00C4359D" w:rsidRDefault="00591C46" w:rsidP="004529CD">
            <w:pPr>
              <w:rPr>
                <w:rFonts w:asciiTheme="minorHAnsi" w:hAnsiTheme="minorHAnsi" w:cstheme="minorHAnsi"/>
                <w:szCs w:val="20"/>
              </w:rPr>
            </w:pPr>
            <w:r w:rsidRPr="00C4359D">
              <w:rPr>
                <w:rFonts w:asciiTheme="minorHAnsi" w:hAnsiTheme="minorHAnsi" w:cstheme="minorHAnsi"/>
                <w:szCs w:val="20"/>
              </w:rPr>
              <w:t>CONEC II</w:t>
            </w:r>
          </w:p>
        </w:tc>
        <w:tc>
          <w:tcPr>
            <w:tcW w:w="3500" w:type="pct"/>
            <w:shd w:val="clear" w:color="auto" w:fill="auto"/>
            <w:vAlign w:val="center"/>
          </w:tcPr>
          <w:p w14:paraId="1FC55BB0" w14:textId="3FB4095E" w:rsidR="00591C46" w:rsidRPr="00C4359D" w:rsidRDefault="00591C46" w:rsidP="00EA3405">
            <w:pPr>
              <w:spacing w:line="240" w:lineRule="auto"/>
              <w:rPr>
                <w:rFonts w:asciiTheme="minorHAnsi" w:hAnsiTheme="minorHAnsi" w:cstheme="minorHAnsi"/>
                <w:szCs w:val="20"/>
              </w:rPr>
            </w:pPr>
            <w:r w:rsidRPr="00C4359D">
              <w:rPr>
                <w:rFonts w:asciiTheme="minorHAnsi" w:hAnsiTheme="minorHAnsi" w:cstheme="minorHAnsi"/>
                <w:szCs w:val="20"/>
              </w:rPr>
              <w:t xml:space="preserve">Regresa al paso </w:t>
            </w:r>
            <w:r w:rsidR="00EA3405">
              <w:rPr>
                <w:rFonts w:asciiTheme="minorHAnsi" w:hAnsiTheme="minorHAnsi" w:cstheme="minorHAnsi"/>
                <w:szCs w:val="20"/>
              </w:rPr>
              <w:t xml:space="preserve">4 </w:t>
            </w:r>
            <w:r w:rsidRPr="00C4359D">
              <w:rPr>
                <w:rFonts w:asciiTheme="minorHAnsi" w:hAnsiTheme="minorHAnsi" w:cstheme="minorHAnsi"/>
                <w:szCs w:val="20"/>
              </w:rPr>
              <w:t>del flujo bás</w:t>
            </w:r>
            <w:r>
              <w:rPr>
                <w:rFonts w:asciiTheme="minorHAnsi" w:hAnsiTheme="minorHAnsi" w:cstheme="minorHAnsi"/>
                <w:szCs w:val="20"/>
              </w:rPr>
              <w:t>ico.</w:t>
            </w:r>
          </w:p>
        </w:tc>
      </w:tr>
      <w:tr w:rsidR="003B75A2" w:rsidRPr="00C4359D" w14:paraId="4FB34618" w14:textId="77777777" w:rsidTr="004529CD">
        <w:trPr>
          <w:jc w:val="center"/>
        </w:trPr>
        <w:tc>
          <w:tcPr>
            <w:tcW w:w="500" w:type="pct"/>
            <w:shd w:val="clear" w:color="auto" w:fill="auto"/>
            <w:vAlign w:val="center"/>
          </w:tcPr>
          <w:p w14:paraId="596D5019" w14:textId="2B94DC11" w:rsidR="003B75A2" w:rsidRDefault="003B75A2" w:rsidP="004529CD">
            <w:pPr>
              <w:rPr>
                <w:rFonts w:asciiTheme="minorHAnsi" w:hAnsiTheme="minorHAnsi"/>
                <w:szCs w:val="20"/>
              </w:rPr>
            </w:pPr>
            <w:r>
              <w:rPr>
                <w:rFonts w:asciiTheme="minorHAnsi" w:hAnsiTheme="minorHAnsi"/>
                <w:szCs w:val="20"/>
              </w:rPr>
              <w:t>11.</w:t>
            </w:r>
          </w:p>
        </w:tc>
        <w:tc>
          <w:tcPr>
            <w:tcW w:w="1000" w:type="pct"/>
            <w:shd w:val="clear" w:color="auto" w:fill="auto"/>
            <w:vAlign w:val="center"/>
          </w:tcPr>
          <w:p w14:paraId="51A6AA58" w14:textId="77777777" w:rsidR="003B75A2" w:rsidRPr="00C4359D" w:rsidRDefault="003B75A2" w:rsidP="004529CD">
            <w:pPr>
              <w:rPr>
                <w:rFonts w:asciiTheme="minorHAnsi" w:hAnsiTheme="minorHAnsi" w:cstheme="minorHAnsi"/>
                <w:szCs w:val="20"/>
              </w:rPr>
            </w:pPr>
          </w:p>
        </w:tc>
        <w:tc>
          <w:tcPr>
            <w:tcW w:w="3500" w:type="pct"/>
            <w:shd w:val="clear" w:color="auto" w:fill="auto"/>
            <w:vAlign w:val="center"/>
          </w:tcPr>
          <w:p w14:paraId="01E1D4F4" w14:textId="08CB3E63" w:rsidR="003B75A2" w:rsidRPr="00C4359D" w:rsidRDefault="003B75A2" w:rsidP="00EA3405">
            <w:pPr>
              <w:spacing w:line="240" w:lineRule="auto"/>
              <w:rPr>
                <w:rFonts w:asciiTheme="minorHAnsi" w:hAnsiTheme="minorHAnsi" w:cstheme="minorHAnsi"/>
                <w:szCs w:val="20"/>
              </w:rPr>
            </w:pPr>
            <w:r>
              <w:rPr>
                <w:rFonts w:asciiTheme="minorHAnsi" w:hAnsiTheme="minorHAnsi" w:cstheme="minorHAnsi"/>
                <w:szCs w:val="20"/>
              </w:rPr>
              <w:t>Fin del flujo alterno.</w:t>
            </w:r>
          </w:p>
        </w:tc>
      </w:tr>
    </w:tbl>
    <w:p w14:paraId="2D7C9D89" w14:textId="77777777" w:rsidR="001A76F4" w:rsidRDefault="001A76F4" w:rsidP="00BF1518"/>
    <w:p w14:paraId="56F00BC8" w14:textId="44FFDF52" w:rsidR="00D16B4F" w:rsidRPr="000F7708" w:rsidRDefault="00D16B4F" w:rsidP="003B7505">
      <w:pPr>
        <w:pStyle w:val="EstiloTtulo1Antes6ptoDespus3ptoInterlineadoMn"/>
        <w:numPr>
          <w:ilvl w:val="2"/>
          <w:numId w:val="2"/>
        </w:numPr>
        <w:jc w:val="left"/>
        <w:rPr>
          <w:rFonts w:asciiTheme="minorHAnsi" w:hAnsiTheme="minorHAnsi" w:cstheme="minorHAnsi"/>
          <w:color w:val="000000" w:themeColor="text1"/>
          <w:sz w:val="20"/>
        </w:rPr>
      </w:pPr>
      <w:bookmarkStart w:id="86" w:name="_Toc488503085"/>
      <w:r w:rsidRPr="000F7708">
        <w:rPr>
          <w:rFonts w:asciiTheme="minorHAnsi" w:hAnsiTheme="minorHAnsi" w:cstheme="minorHAnsi"/>
          <w:color w:val="000000" w:themeColor="text1"/>
          <w:sz w:val="20"/>
        </w:rPr>
        <w:t>Generales</w:t>
      </w:r>
      <w:bookmarkEnd w:id="79"/>
      <w:bookmarkEnd w:id="80"/>
      <w:bookmarkEnd w:id="81"/>
      <w:bookmarkEnd w:id="82"/>
      <w:bookmarkEnd w:id="86"/>
    </w:p>
    <w:p w14:paraId="56F00BC9" w14:textId="77777777" w:rsidR="00630864" w:rsidRPr="000F7708" w:rsidRDefault="00630864" w:rsidP="00630864">
      <w:pPr>
        <w:pStyle w:val="EstiloTtulo1Antes6ptoDespus3ptoInterlineadoMn"/>
        <w:numPr>
          <w:ilvl w:val="3"/>
          <w:numId w:val="2"/>
        </w:numPr>
        <w:jc w:val="left"/>
        <w:rPr>
          <w:rFonts w:asciiTheme="minorHAnsi" w:hAnsiTheme="minorHAnsi" w:cstheme="minorHAnsi"/>
          <w:color w:val="000000" w:themeColor="text1"/>
          <w:sz w:val="20"/>
        </w:rPr>
      </w:pPr>
      <w:bookmarkStart w:id="87" w:name="_Toc363727164"/>
      <w:bookmarkStart w:id="88" w:name="_Toc461701843"/>
      <w:bookmarkStart w:id="89" w:name="_Toc488503086"/>
      <w:r w:rsidRPr="000F7708">
        <w:rPr>
          <w:rFonts w:asciiTheme="minorHAnsi" w:hAnsiTheme="minorHAnsi" w:cstheme="minorHAnsi"/>
          <w:color w:val="000000" w:themeColor="text1"/>
          <w:sz w:val="20"/>
        </w:rPr>
        <w:t>AG01 Cancelar</w:t>
      </w:r>
      <w:bookmarkEnd w:id="87"/>
      <w:r w:rsidRPr="000F7708">
        <w:rPr>
          <w:rFonts w:asciiTheme="minorHAnsi" w:hAnsiTheme="minorHAnsi" w:cstheme="minorHAnsi"/>
          <w:color w:val="000000" w:themeColor="text1"/>
          <w:sz w:val="20"/>
        </w:rPr>
        <w:t>.</w:t>
      </w:r>
      <w:bookmarkEnd w:id="88"/>
      <w:bookmarkEnd w:id="89"/>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09"/>
        <w:gridCol w:w="1672"/>
        <w:gridCol w:w="7535"/>
      </w:tblGrid>
      <w:tr w:rsidR="007D2EE5" w:rsidRPr="000F7708" w14:paraId="56F00BCD" w14:textId="77777777" w:rsidTr="00EC43E5">
        <w:trPr>
          <w:trHeight w:val="280"/>
          <w:tblHeader/>
          <w:jc w:val="center"/>
        </w:trPr>
        <w:tc>
          <w:tcPr>
            <w:tcW w:w="709" w:type="dxa"/>
            <w:shd w:val="clear" w:color="auto" w:fill="BFBFBF"/>
            <w:vAlign w:val="center"/>
          </w:tcPr>
          <w:p w14:paraId="56F00BCA" w14:textId="629E7151" w:rsidR="00630864" w:rsidRPr="000F7708" w:rsidRDefault="00417C71" w:rsidP="00CE6256">
            <w:pPr>
              <w:keepLines/>
              <w:spacing w:after="0"/>
              <w:jc w:val="center"/>
              <w:rPr>
                <w:rFonts w:asciiTheme="minorHAnsi" w:hAnsiTheme="minorHAnsi" w:cstheme="minorHAnsi"/>
                <w:b/>
                <w:bCs/>
                <w:color w:val="000000" w:themeColor="text1"/>
                <w:szCs w:val="20"/>
              </w:rPr>
            </w:pPr>
            <w:r w:rsidRPr="000F7708">
              <w:rPr>
                <w:rFonts w:asciiTheme="minorHAnsi" w:hAnsiTheme="minorHAnsi" w:cstheme="minorHAnsi"/>
                <w:b/>
                <w:bCs/>
                <w:color w:val="000000" w:themeColor="text1"/>
                <w:szCs w:val="20"/>
              </w:rPr>
              <w:t>No.</w:t>
            </w:r>
          </w:p>
        </w:tc>
        <w:tc>
          <w:tcPr>
            <w:tcW w:w="1672" w:type="dxa"/>
            <w:shd w:val="clear" w:color="auto" w:fill="BFBFBF"/>
            <w:vAlign w:val="center"/>
          </w:tcPr>
          <w:p w14:paraId="56F00BCB" w14:textId="77777777" w:rsidR="00630864" w:rsidRPr="000F7708" w:rsidRDefault="00630864" w:rsidP="00B6449A">
            <w:pPr>
              <w:keepLines/>
              <w:spacing w:after="0"/>
              <w:jc w:val="center"/>
              <w:rPr>
                <w:rFonts w:asciiTheme="minorHAnsi" w:hAnsiTheme="minorHAnsi" w:cstheme="minorHAnsi"/>
                <w:b/>
                <w:bCs/>
                <w:color w:val="000000" w:themeColor="text1"/>
                <w:szCs w:val="20"/>
              </w:rPr>
            </w:pPr>
            <w:r w:rsidRPr="000F7708">
              <w:rPr>
                <w:rFonts w:asciiTheme="minorHAnsi" w:hAnsiTheme="minorHAnsi" w:cstheme="minorHAnsi"/>
                <w:b/>
                <w:bCs/>
                <w:color w:val="000000" w:themeColor="text1"/>
                <w:szCs w:val="20"/>
              </w:rPr>
              <w:t>Actor</w:t>
            </w:r>
          </w:p>
        </w:tc>
        <w:tc>
          <w:tcPr>
            <w:tcW w:w="7535" w:type="dxa"/>
            <w:shd w:val="clear" w:color="auto" w:fill="BFBFBF"/>
            <w:vAlign w:val="center"/>
          </w:tcPr>
          <w:p w14:paraId="56F00BCC" w14:textId="77777777" w:rsidR="00630864" w:rsidRPr="000F7708" w:rsidRDefault="00630864" w:rsidP="00B6449A">
            <w:pPr>
              <w:keepLines/>
              <w:spacing w:after="0"/>
              <w:jc w:val="center"/>
              <w:rPr>
                <w:rFonts w:asciiTheme="minorHAnsi" w:hAnsiTheme="minorHAnsi" w:cstheme="minorHAnsi"/>
                <w:b/>
                <w:bCs/>
                <w:color w:val="000000" w:themeColor="text1"/>
                <w:szCs w:val="20"/>
              </w:rPr>
            </w:pPr>
            <w:r w:rsidRPr="000F7708">
              <w:rPr>
                <w:rFonts w:asciiTheme="minorHAnsi" w:hAnsiTheme="minorHAnsi" w:cstheme="minorHAnsi"/>
                <w:b/>
                <w:bCs/>
                <w:color w:val="000000" w:themeColor="text1"/>
                <w:szCs w:val="20"/>
              </w:rPr>
              <w:t xml:space="preserve">Descripción de la acción </w:t>
            </w:r>
          </w:p>
        </w:tc>
      </w:tr>
      <w:tr w:rsidR="007D2EE5" w:rsidRPr="000F7708" w14:paraId="56F00BD1" w14:textId="77777777" w:rsidTr="00EC43E5">
        <w:trPr>
          <w:trHeight w:val="298"/>
          <w:tblHeader/>
          <w:jc w:val="center"/>
        </w:trPr>
        <w:tc>
          <w:tcPr>
            <w:tcW w:w="709" w:type="dxa"/>
            <w:shd w:val="clear" w:color="auto" w:fill="auto"/>
            <w:vAlign w:val="center"/>
          </w:tcPr>
          <w:p w14:paraId="56F00BCE" w14:textId="77777777" w:rsidR="009F4550" w:rsidRPr="000F7708" w:rsidRDefault="009F4550" w:rsidP="00CE6256">
            <w:pPr>
              <w:keepLines/>
              <w:spacing w:after="0"/>
              <w:jc w:val="center"/>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1</w:t>
            </w:r>
          </w:p>
        </w:tc>
        <w:tc>
          <w:tcPr>
            <w:tcW w:w="1672" w:type="dxa"/>
            <w:shd w:val="clear" w:color="auto" w:fill="auto"/>
            <w:vAlign w:val="center"/>
          </w:tcPr>
          <w:p w14:paraId="56F00BCF" w14:textId="77777777" w:rsidR="009F4550" w:rsidRPr="000F7708" w:rsidRDefault="009F4550" w:rsidP="009F4550">
            <w:pPr>
              <w:jc w:val="left"/>
              <w:rPr>
                <w:rFonts w:asciiTheme="minorHAnsi" w:hAnsiTheme="minorHAnsi" w:cstheme="minorHAnsi"/>
                <w:color w:val="000000" w:themeColor="text1"/>
                <w:szCs w:val="20"/>
              </w:rPr>
            </w:pPr>
            <w:r w:rsidRPr="000F7708">
              <w:rPr>
                <w:rFonts w:asciiTheme="minorHAnsi" w:hAnsiTheme="minorHAnsi" w:cstheme="minorHAnsi"/>
                <w:bCs/>
                <w:color w:val="000000" w:themeColor="text1"/>
                <w:szCs w:val="20"/>
              </w:rPr>
              <w:t>CONEC II.</w:t>
            </w:r>
          </w:p>
        </w:tc>
        <w:tc>
          <w:tcPr>
            <w:tcW w:w="7535" w:type="dxa"/>
            <w:shd w:val="clear" w:color="auto" w:fill="auto"/>
            <w:vAlign w:val="center"/>
          </w:tcPr>
          <w:p w14:paraId="56F00BD0" w14:textId="77777777" w:rsidR="009F4550" w:rsidRPr="000F7708" w:rsidRDefault="009F4550" w:rsidP="009F4550">
            <w:pPr>
              <w:keepLines/>
              <w:spacing w:after="0"/>
              <w:jc w:val="left"/>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No ejecuta ninguna acción y regresa al flujo básico.</w:t>
            </w:r>
          </w:p>
        </w:tc>
      </w:tr>
      <w:tr w:rsidR="007D2EE5" w:rsidRPr="000F7708" w14:paraId="56F00BD5" w14:textId="77777777" w:rsidTr="00EC43E5">
        <w:trPr>
          <w:trHeight w:val="369"/>
          <w:tblHeader/>
          <w:jc w:val="center"/>
        </w:trPr>
        <w:tc>
          <w:tcPr>
            <w:tcW w:w="709" w:type="dxa"/>
            <w:shd w:val="clear" w:color="auto" w:fill="auto"/>
            <w:vAlign w:val="center"/>
          </w:tcPr>
          <w:p w14:paraId="56F00BD2" w14:textId="77777777" w:rsidR="009F4550" w:rsidRPr="000F7708" w:rsidRDefault="009F4550" w:rsidP="00CE6256">
            <w:pPr>
              <w:keepLines/>
              <w:spacing w:after="0"/>
              <w:jc w:val="center"/>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2</w:t>
            </w:r>
          </w:p>
        </w:tc>
        <w:tc>
          <w:tcPr>
            <w:tcW w:w="1672" w:type="dxa"/>
            <w:shd w:val="clear" w:color="auto" w:fill="auto"/>
            <w:vAlign w:val="center"/>
          </w:tcPr>
          <w:p w14:paraId="56F00BD3" w14:textId="77777777" w:rsidR="009F4550" w:rsidRPr="000F7708" w:rsidRDefault="009F4550" w:rsidP="009F4550">
            <w:pPr>
              <w:jc w:val="left"/>
              <w:rPr>
                <w:rFonts w:asciiTheme="minorHAnsi" w:hAnsiTheme="minorHAnsi" w:cstheme="minorHAnsi"/>
                <w:color w:val="000000" w:themeColor="text1"/>
                <w:szCs w:val="20"/>
              </w:rPr>
            </w:pPr>
          </w:p>
        </w:tc>
        <w:tc>
          <w:tcPr>
            <w:tcW w:w="7535" w:type="dxa"/>
            <w:shd w:val="clear" w:color="auto" w:fill="auto"/>
            <w:vAlign w:val="center"/>
          </w:tcPr>
          <w:p w14:paraId="56F00BD4" w14:textId="77777777" w:rsidR="009F4550" w:rsidRPr="000F7708" w:rsidRDefault="009F4550" w:rsidP="009F4550">
            <w:pPr>
              <w:keepLines/>
              <w:spacing w:after="0"/>
              <w:jc w:val="left"/>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Fin del flujo general.</w:t>
            </w:r>
          </w:p>
        </w:tc>
      </w:tr>
    </w:tbl>
    <w:p w14:paraId="56F00BD6" w14:textId="77777777" w:rsidR="00630864" w:rsidRPr="000F7708" w:rsidRDefault="00630864" w:rsidP="00630864">
      <w:pPr>
        <w:pStyle w:val="EstiloTtulo1Antes6ptoDespus3ptoInterlineadoMn"/>
        <w:numPr>
          <w:ilvl w:val="3"/>
          <w:numId w:val="2"/>
        </w:numPr>
        <w:jc w:val="left"/>
        <w:rPr>
          <w:rFonts w:asciiTheme="minorHAnsi" w:hAnsiTheme="minorHAnsi" w:cstheme="minorHAnsi"/>
          <w:color w:val="000000" w:themeColor="text1"/>
          <w:sz w:val="20"/>
        </w:rPr>
      </w:pPr>
      <w:bookmarkStart w:id="90" w:name="_Toc461701844"/>
      <w:bookmarkStart w:id="91" w:name="_Toc488503087"/>
      <w:r w:rsidRPr="000F7708">
        <w:rPr>
          <w:rFonts w:asciiTheme="minorHAnsi" w:hAnsiTheme="minorHAnsi" w:cstheme="minorHAnsi"/>
          <w:color w:val="000000" w:themeColor="text1"/>
          <w:sz w:val="20"/>
        </w:rPr>
        <w:t>AG02 Cerrar sesión</w:t>
      </w:r>
      <w:bookmarkEnd w:id="90"/>
      <w:bookmarkEnd w:id="91"/>
    </w:p>
    <w:tbl>
      <w:tblPr>
        <w:tblW w:w="49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9"/>
        <w:gridCol w:w="1707"/>
        <w:gridCol w:w="7567"/>
      </w:tblGrid>
      <w:tr w:rsidR="007D2EE5" w:rsidRPr="000F7708" w14:paraId="56F00BDA" w14:textId="77777777" w:rsidTr="004529CD">
        <w:trPr>
          <w:trHeight w:val="132"/>
          <w:tblHeader/>
          <w:jc w:val="center"/>
        </w:trPr>
        <w:tc>
          <w:tcPr>
            <w:tcW w:w="355" w:type="pct"/>
            <w:tcBorders>
              <w:bottom w:val="single" w:sz="4" w:space="0" w:color="auto"/>
            </w:tcBorders>
            <w:shd w:val="clear" w:color="000000" w:fill="BFBFBF"/>
            <w:vAlign w:val="center"/>
            <w:hideMark/>
          </w:tcPr>
          <w:p w14:paraId="56F00BD7" w14:textId="06D4DA5F" w:rsidR="00630864" w:rsidRPr="000F7708" w:rsidRDefault="00630864" w:rsidP="00CE6256">
            <w:pPr>
              <w:jc w:val="center"/>
              <w:rPr>
                <w:rFonts w:asciiTheme="minorHAnsi" w:hAnsiTheme="minorHAnsi" w:cstheme="minorHAnsi"/>
                <w:b/>
                <w:bCs/>
                <w:color w:val="000000" w:themeColor="text1"/>
                <w:szCs w:val="20"/>
                <w:lang w:val="es-MX" w:eastAsia="es-MX"/>
              </w:rPr>
            </w:pPr>
            <w:r w:rsidRPr="000F7708">
              <w:rPr>
                <w:rFonts w:asciiTheme="minorHAnsi" w:hAnsiTheme="minorHAnsi" w:cstheme="minorHAnsi"/>
                <w:b/>
                <w:bCs/>
                <w:color w:val="000000" w:themeColor="text1"/>
                <w:szCs w:val="20"/>
                <w:lang w:eastAsia="es-MX"/>
              </w:rPr>
              <w:t>N</w:t>
            </w:r>
            <w:r w:rsidR="00417C71" w:rsidRPr="000F7708">
              <w:rPr>
                <w:rFonts w:asciiTheme="minorHAnsi" w:hAnsiTheme="minorHAnsi" w:cstheme="minorHAnsi"/>
                <w:b/>
                <w:bCs/>
                <w:color w:val="000000" w:themeColor="text1"/>
                <w:szCs w:val="20"/>
                <w:lang w:eastAsia="es-MX"/>
              </w:rPr>
              <w:t xml:space="preserve">o. </w:t>
            </w:r>
          </w:p>
        </w:tc>
        <w:tc>
          <w:tcPr>
            <w:tcW w:w="855" w:type="pct"/>
            <w:tcBorders>
              <w:bottom w:val="single" w:sz="4" w:space="0" w:color="auto"/>
            </w:tcBorders>
            <w:shd w:val="clear" w:color="000000" w:fill="BFBFBF"/>
            <w:vAlign w:val="center"/>
            <w:hideMark/>
          </w:tcPr>
          <w:p w14:paraId="56F00BD8" w14:textId="77777777" w:rsidR="00630864" w:rsidRPr="000F7708" w:rsidRDefault="00630864" w:rsidP="00CE6256">
            <w:pPr>
              <w:jc w:val="center"/>
              <w:rPr>
                <w:rFonts w:asciiTheme="minorHAnsi" w:hAnsiTheme="minorHAnsi" w:cstheme="minorHAnsi"/>
                <w:b/>
                <w:bCs/>
                <w:color w:val="000000" w:themeColor="text1"/>
                <w:szCs w:val="20"/>
                <w:lang w:val="es-MX" w:eastAsia="es-MX"/>
              </w:rPr>
            </w:pPr>
            <w:r w:rsidRPr="000F7708">
              <w:rPr>
                <w:rFonts w:asciiTheme="minorHAnsi" w:hAnsiTheme="minorHAnsi" w:cstheme="minorHAnsi"/>
                <w:b/>
                <w:bCs/>
                <w:color w:val="000000" w:themeColor="text1"/>
                <w:szCs w:val="20"/>
                <w:lang w:eastAsia="es-MX"/>
              </w:rPr>
              <w:t>Actor</w:t>
            </w:r>
          </w:p>
        </w:tc>
        <w:tc>
          <w:tcPr>
            <w:tcW w:w="3790" w:type="pct"/>
            <w:tcBorders>
              <w:bottom w:val="single" w:sz="4" w:space="0" w:color="auto"/>
            </w:tcBorders>
            <w:shd w:val="clear" w:color="000000" w:fill="BFBFBF"/>
            <w:vAlign w:val="center"/>
            <w:hideMark/>
          </w:tcPr>
          <w:p w14:paraId="56F00BD9" w14:textId="77777777" w:rsidR="00630864" w:rsidRPr="000F7708" w:rsidRDefault="00630864" w:rsidP="00CE6256">
            <w:pPr>
              <w:jc w:val="center"/>
              <w:rPr>
                <w:rFonts w:asciiTheme="minorHAnsi" w:hAnsiTheme="minorHAnsi" w:cstheme="minorHAnsi"/>
                <w:b/>
                <w:bCs/>
                <w:color w:val="000000" w:themeColor="text1"/>
                <w:szCs w:val="20"/>
                <w:lang w:val="es-MX" w:eastAsia="es-MX"/>
              </w:rPr>
            </w:pPr>
            <w:r w:rsidRPr="000F7708">
              <w:rPr>
                <w:rFonts w:asciiTheme="minorHAnsi" w:hAnsiTheme="minorHAnsi" w:cstheme="minorHAnsi"/>
                <w:b/>
                <w:bCs/>
                <w:color w:val="000000" w:themeColor="text1"/>
                <w:szCs w:val="20"/>
                <w:lang w:eastAsia="es-MX"/>
              </w:rPr>
              <w:t>Descripción de la acción</w:t>
            </w:r>
          </w:p>
        </w:tc>
      </w:tr>
      <w:tr w:rsidR="00F40275" w:rsidRPr="000F7708" w14:paraId="56F00BDE" w14:textId="77777777" w:rsidTr="004529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355" w:type="pct"/>
            <w:tcBorders>
              <w:top w:val="single" w:sz="4" w:space="0" w:color="auto"/>
              <w:left w:val="single" w:sz="4" w:space="0" w:color="auto"/>
              <w:bottom w:val="single" w:sz="4" w:space="0" w:color="auto"/>
              <w:right w:val="single" w:sz="4" w:space="0" w:color="auto"/>
            </w:tcBorders>
            <w:shd w:val="clear" w:color="auto" w:fill="auto"/>
            <w:vAlign w:val="center"/>
          </w:tcPr>
          <w:p w14:paraId="56F00BDB" w14:textId="0BB62E6D" w:rsidR="00F40275" w:rsidRPr="000F7708" w:rsidRDefault="00F40275" w:rsidP="00DA22DC">
            <w:pPr>
              <w:spacing w:before="0" w:after="0"/>
              <w:jc w:val="center"/>
              <w:rPr>
                <w:rFonts w:asciiTheme="minorHAnsi" w:hAnsiTheme="minorHAnsi" w:cstheme="minorHAnsi"/>
                <w:color w:val="000000" w:themeColor="text1"/>
                <w:szCs w:val="20"/>
                <w:lang w:val="es-MX" w:eastAsia="es-MX"/>
              </w:rPr>
            </w:pPr>
            <w:r w:rsidRPr="000F7708">
              <w:rPr>
                <w:rFonts w:asciiTheme="minorHAnsi" w:hAnsiTheme="minorHAnsi" w:cstheme="minorHAnsi"/>
                <w:color w:val="000000"/>
                <w:szCs w:val="20"/>
                <w:lang w:val="es-MX" w:eastAsia="es-MX"/>
              </w:rPr>
              <w:t>1.</w:t>
            </w:r>
          </w:p>
        </w:tc>
        <w:tc>
          <w:tcPr>
            <w:tcW w:w="855" w:type="pct"/>
            <w:tcBorders>
              <w:top w:val="single" w:sz="4" w:space="0" w:color="auto"/>
              <w:left w:val="nil"/>
              <w:bottom w:val="single" w:sz="4" w:space="0" w:color="auto"/>
              <w:right w:val="single" w:sz="4" w:space="0" w:color="auto"/>
            </w:tcBorders>
            <w:shd w:val="clear" w:color="auto" w:fill="auto"/>
            <w:vAlign w:val="center"/>
          </w:tcPr>
          <w:p w14:paraId="56F00BDC" w14:textId="131EF7E9" w:rsidR="00F40275" w:rsidRPr="000F7708" w:rsidRDefault="00F40275" w:rsidP="00DA22DC">
            <w:pPr>
              <w:spacing w:before="0" w:after="0"/>
              <w:jc w:val="left"/>
              <w:rPr>
                <w:rFonts w:asciiTheme="minorHAnsi" w:hAnsiTheme="minorHAnsi" w:cstheme="minorHAnsi"/>
                <w:color w:val="000000" w:themeColor="text1"/>
                <w:szCs w:val="20"/>
              </w:rPr>
            </w:pPr>
            <w:r w:rsidRPr="000F7708">
              <w:rPr>
                <w:rFonts w:asciiTheme="minorHAnsi" w:hAnsiTheme="minorHAnsi" w:cstheme="minorHAnsi"/>
                <w:szCs w:val="20"/>
                <w:lang w:val="es-MX" w:eastAsia="es-MX"/>
              </w:rPr>
              <w:t>CONCEC II</w:t>
            </w:r>
            <w:r w:rsidR="005D08C2" w:rsidRPr="000F7708">
              <w:rPr>
                <w:rFonts w:asciiTheme="minorHAnsi" w:hAnsiTheme="minorHAnsi" w:cstheme="minorHAnsi"/>
                <w:szCs w:val="20"/>
                <w:lang w:val="es-MX" w:eastAsia="es-MX"/>
              </w:rPr>
              <w:t>.</w:t>
            </w:r>
          </w:p>
        </w:tc>
        <w:tc>
          <w:tcPr>
            <w:tcW w:w="3790" w:type="pct"/>
            <w:tcBorders>
              <w:top w:val="single" w:sz="4" w:space="0" w:color="auto"/>
              <w:left w:val="nil"/>
              <w:bottom w:val="single" w:sz="4" w:space="0" w:color="auto"/>
              <w:right w:val="single" w:sz="4" w:space="0" w:color="auto"/>
            </w:tcBorders>
            <w:shd w:val="clear" w:color="auto" w:fill="auto"/>
            <w:vAlign w:val="center"/>
          </w:tcPr>
          <w:p w14:paraId="0A3CAE9B" w14:textId="27E0FC89" w:rsidR="00F40275" w:rsidRPr="000F7708" w:rsidRDefault="00F40275" w:rsidP="00ED2D73">
            <w:pPr>
              <w:pStyle w:val="ndice2"/>
              <w:rPr>
                <w:lang w:val="es-MX" w:eastAsia="es-MX"/>
              </w:rPr>
            </w:pPr>
            <w:r w:rsidRPr="000F7708">
              <w:rPr>
                <w:lang w:val="es-MX" w:eastAsia="es-MX"/>
              </w:rPr>
              <w:t xml:space="preserve">Muestra </w:t>
            </w:r>
            <w:r w:rsidR="0093120B" w:rsidRPr="000F7708">
              <w:rPr>
                <w:lang w:val="es-MX" w:eastAsia="es-MX"/>
              </w:rPr>
              <w:t>mensaje “¿Está</w:t>
            </w:r>
            <w:r w:rsidR="006C05D9" w:rsidRPr="000F7708">
              <w:rPr>
                <w:lang w:val="es-MX" w:eastAsia="es-MX"/>
              </w:rPr>
              <w:t xml:space="preserve"> seguro que desea cerrar</w:t>
            </w:r>
            <w:r w:rsidRPr="000F7708">
              <w:rPr>
                <w:lang w:val="es-MX" w:eastAsia="es-MX"/>
              </w:rPr>
              <w:t xml:space="preserve"> sesión?” y las opciones</w:t>
            </w:r>
          </w:p>
          <w:p w14:paraId="5626157E" w14:textId="0A7298FB" w:rsidR="00F40275" w:rsidRPr="000F7708" w:rsidRDefault="00F40275" w:rsidP="00DC0A82">
            <w:pPr>
              <w:pStyle w:val="Prrafodelista"/>
              <w:numPr>
                <w:ilvl w:val="0"/>
                <w:numId w:val="9"/>
              </w:numPr>
              <w:spacing w:before="0" w:after="0"/>
              <w:rPr>
                <w:rFonts w:asciiTheme="minorHAnsi" w:hAnsiTheme="minorHAnsi" w:cstheme="minorHAnsi"/>
                <w:color w:val="000000" w:themeColor="text1"/>
              </w:rPr>
            </w:pPr>
            <w:r w:rsidRPr="000F7708">
              <w:rPr>
                <w:rFonts w:asciiTheme="minorHAnsi" w:hAnsiTheme="minorHAnsi" w:cstheme="minorHAnsi"/>
                <w:lang w:val="es-MX" w:eastAsia="es-MX"/>
              </w:rPr>
              <w:t>Sí</w:t>
            </w:r>
            <w:r w:rsidR="00C14CE1" w:rsidRPr="000F7708">
              <w:rPr>
                <w:rFonts w:asciiTheme="minorHAnsi" w:hAnsiTheme="minorHAnsi" w:cstheme="minorHAnsi"/>
                <w:lang w:val="es-MX" w:eastAsia="es-MX"/>
              </w:rPr>
              <w:t>,</w:t>
            </w:r>
          </w:p>
          <w:p w14:paraId="56F00BDD" w14:textId="1710C7B1" w:rsidR="00F40275" w:rsidRPr="000F7708" w:rsidRDefault="00F40275" w:rsidP="00DC0A82">
            <w:pPr>
              <w:pStyle w:val="Prrafodelista"/>
              <w:numPr>
                <w:ilvl w:val="0"/>
                <w:numId w:val="9"/>
              </w:numPr>
              <w:spacing w:before="0" w:after="0"/>
              <w:rPr>
                <w:rFonts w:asciiTheme="minorHAnsi" w:hAnsiTheme="minorHAnsi" w:cstheme="minorHAnsi"/>
                <w:color w:val="000000" w:themeColor="text1"/>
              </w:rPr>
            </w:pPr>
            <w:r w:rsidRPr="000F7708">
              <w:rPr>
                <w:rFonts w:asciiTheme="minorHAnsi" w:hAnsiTheme="minorHAnsi" w:cstheme="minorHAnsi"/>
                <w:lang w:val="es-MX" w:eastAsia="es-MX"/>
              </w:rPr>
              <w:t>No</w:t>
            </w:r>
            <w:r w:rsidR="00C14CE1" w:rsidRPr="000F7708">
              <w:rPr>
                <w:rFonts w:asciiTheme="minorHAnsi" w:hAnsiTheme="minorHAnsi" w:cstheme="minorHAnsi"/>
                <w:lang w:val="es-MX" w:eastAsia="es-MX"/>
              </w:rPr>
              <w:t>.</w:t>
            </w:r>
          </w:p>
        </w:tc>
      </w:tr>
      <w:tr w:rsidR="00F40275" w:rsidRPr="000F7708" w14:paraId="3B457A26" w14:textId="77777777" w:rsidTr="004529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355" w:type="pct"/>
            <w:tcBorders>
              <w:top w:val="single" w:sz="4" w:space="0" w:color="auto"/>
              <w:left w:val="single" w:sz="4" w:space="0" w:color="auto"/>
              <w:bottom w:val="single" w:sz="4" w:space="0" w:color="auto"/>
              <w:right w:val="single" w:sz="4" w:space="0" w:color="auto"/>
            </w:tcBorders>
            <w:shd w:val="clear" w:color="auto" w:fill="auto"/>
            <w:vAlign w:val="center"/>
          </w:tcPr>
          <w:p w14:paraId="7C98B145" w14:textId="72B03932" w:rsidR="00F40275" w:rsidRPr="000F7708" w:rsidRDefault="00F40275" w:rsidP="00DA22DC">
            <w:pPr>
              <w:spacing w:before="0" w:after="0"/>
              <w:jc w:val="center"/>
              <w:rPr>
                <w:rFonts w:asciiTheme="minorHAnsi" w:hAnsiTheme="minorHAnsi" w:cstheme="minorHAnsi"/>
                <w:color w:val="000000" w:themeColor="text1"/>
                <w:szCs w:val="20"/>
                <w:lang w:val="es-MX" w:eastAsia="es-MX"/>
              </w:rPr>
            </w:pPr>
            <w:r w:rsidRPr="000F7708">
              <w:rPr>
                <w:rFonts w:asciiTheme="minorHAnsi" w:hAnsiTheme="minorHAnsi" w:cstheme="minorHAnsi"/>
                <w:color w:val="000000"/>
                <w:szCs w:val="20"/>
                <w:lang w:val="es-MX" w:eastAsia="es-MX"/>
              </w:rPr>
              <w:t>2</w:t>
            </w:r>
          </w:p>
        </w:tc>
        <w:tc>
          <w:tcPr>
            <w:tcW w:w="855" w:type="pct"/>
            <w:tcBorders>
              <w:top w:val="single" w:sz="4" w:space="0" w:color="auto"/>
              <w:left w:val="nil"/>
              <w:bottom w:val="single" w:sz="4" w:space="0" w:color="auto"/>
              <w:right w:val="single" w:sz="4" w:space="0" w:color="auto"/>
            </w:tcBorders>
            <w:shd w:val="clear" w:color="auto" w:fill="auto"/>
            <w:vAlign w:val="center"/>
          </w:tcPr>
          <w:p w14:paraId="08D59BCE" w14:textId="6D806E8B" w:rsidR="00F40275" w:rsidRPr="000F7708" w:rsidRDefault="004529CD" w:rsidP="00DA22DC">
            <w:pPr>
              <w:spacing w:before="0" w:after="0"/>
              <w:jc w:val="left"/>
              <w:rPr>
                <w:rFonts w:asciiTheme="minorHAnsi" w:hAnsiTheme="minorHAnsi" w:cstheme="minorHAnsi"/>
                <w:bCs/>
                <w:color w:val="000000" w:themeColor="text1"/>
                <w:szCs w:val="20"/>
              </w:rPr>
            </w:pPr>
            <w:r w:rsidRPr="00C4359D">
              <w:rPr>
                <w:rFonts w:asciiTheme="minorHAnsi" w:hAnsiTheme="minorHAnsi" w:cstheme="minorHAnsi"/>
                <w:szCs w:val="20"/>
              </w:rPr>
              <w:t>Usuario de la DGAJ.</w:t>
            </w:r>
          </w:p>
        </w:tc>
        <w:tc>
          <w:tcPr>
            <w:tcW w:w="3790" w:type="pct"/>
            <w:tcBorders>
              <w:top w:val="single" w:sz="4" w:space="0" w:color="auto"/>
              <w:left w:val="nil"/>
              <w:bottom w:val="single" w:sz="4" w:space="0" w:color="auto"/>
              <w:right w:val="single" w:sz="4" w:space="0" w:color="auto"/>
            </w:tcBorders>
            <w:shd w:val="clear" w:color="auto" w:fill="auto"/>
            <w:vAlign w:val="center"/>
          </w:tcPr>
          <w:p w14:paraId="2573DFC8" w14:textId="77777777" w:rsidR="00F40275" w:rsidRPr="000F7708" w:rsidRDefault="00F40275" w:rsidP="00DA22DC">
            <w:pPr>
              <w:keepLines/>
              <w:spacing w:before="0" w:after="0"/>
              <w:jc w:val="left"/>
              <w:rPr>
                <w:rFonts w:asciiTheme="minorHAnsi" w:hAnsiTheme="minorHAnsi" w:cstheme="minorHAnsi"/>
                <w:bCs/>
                <w:szCs w:val="20"/>
                <w:lang w:val="es-MX" w:eastAsia="es-MX"/>
              </w:rPr>
            </w:pPr>
            <w:r w:rsidRPr="000F7708">
              <w:rPr>
                <w:rFonts w:asciiTheme="minorHAnsi" w:hAnsiTheme="minorHAnsi" w:cstheme="minorHAnsi"/>
                <w:bCs/>
                <w:szCs w:val="20"/>
                <w:lang w:val="es-MX" w:eastAsia="es-MX"/>
              </w:rPr>
              <w:t xml:space="preserve">De acuerdo a la opción seleccionada: </w:t>
            </w:r>
          </w:p>
          <w:p w14:paraId="60AB44C5" w14:textId="451BED40" w:rsidR="00F40275" w:rsidRPr="000F7708" w:rsidRDefault="0093120B" w:rsidP="00DC0A82">
            <w:pPr>
              <w:pStyle w:val="Prrafodelista"/>
              <w:keepLines/>
              <w:numPr>
                <w:ilvl w:val="0"/>
                <w:numId w:val="10"/>
              </w:numPr>
              <w:spacing w:before="0" w:after="0"/>
              <w:jc w:val="left"/>
              <w:rPr>
                <w:rFonts w:asciiTheme="minorHAnsi" w:hAnsiTheme="minorHAnsi" w:cstheme="minorHAnsi"/>
                <w:bCs/>
                <w:szCs w:val="20"/>
                <w:lang w:val="es-MX" w:eastAsia="es-MX"/>
              </w:rPr>
            </w:pPr>
            <w:r w:rsidRPr="000F7708">
              <w:rPr>
                <w:rFonts w:asciiTheme="minorHAnsi" w:hAnsiTheme="minorHAnsi" w:cstheme="minorHAnsi"/>
                <w:bCs/>
                <w:szCs w:val="20"/>
                <w:lang w:val="es-MX" w:eastAsia="es-MX"/>
              </w:rPr>
              <w:t>Da clic en Sí, continú</w:t>
            </w:r>
            <w:r w:rsidR="00F40275" w:rsidRPr="000F7708">
              <w:rPr>
                <w:rFonts w:asciiTheme="minorHAnsi" w:hAnsiTheme="minorHAnsi" w:cstheme="minorHAnsi"/>
                <w:bCs/>
                <w:szCs w:val="20"/>
                <w:lang w:val="es-MX" w:eastAsia="es-MX"/>
              </w:rPr>
              <w:t>a con el flujo</w:t>
            </w:r>
          </w:p>
          <w:p w14:paraId="05C6EB81" w14:textId="52F93AF6" w:rsidR="00F40275" w:rsidRPr="000F7708" w:rsidRDefault="00F40275" w:rsidP="00DC0A82">
            <w:pPr>
              <w:pStyle w:val="Prrafodelista"/>
              <w:keepLines/>
              <w:numPr>
                <w:ilvl w:val="0"/>
                <w:numId w:val="10"/>
              </w:numPr>
              <w:spacing w:before="0" w:after="0"/>
              <w:jc w:val="left"/>
              <w:rPr>
                <w:rFonts w:asciiTheme="minorHAnsi" w:hAnsiTheme="minorHAnsi" w:cstheme="minorHAnsi"/>
                <w:bCs/>
                <w:szCs w:val="20"/>
                <w:lang w:val="es-MX" w:eastAsia="es-MX"/>
              </w:rPr>
            </w:pPr>
            <w:r w:rsidRPr="000F7708">
              <w:rPr>
                <w:rFonts w:asciiTheme="minorHAnsi" w:hAnsiTheme="minorHAnsi" w:cstheme="minorHAnsi"/>
                <w:bCs/>
                <w:szCs w:val="20"/>
                <w:lang w:val="es-MX" w:eastAsia="es-MX"/>
              </w:rPr>
              <w:t>Da clic en No, contin</w:t>
            </w:r>
            <w:r w:rsidR="0093120B" w:rsidRPr="000F7708">
              <w:rPr>
                <w:rFonts w:asciiTheme="minorHAnsi" w:hAnsiTheme="minorHAnsi" w:cstheme="minorHAnsi"/>
                <w:bCs/>
                <w:szCs w:val="20"/>
                <w:lang w:val="es-MX" w:eastAsia="es-MX"/>
              </w:rPr>
              <w:t>ú</w:t>
            </w:r>
            <w:r w:rsidRPr="000F7708">
              <w:rPr>
                <w:rFonts w:asciiTheme="minorHAnsi" w:hAnsiTheme="minorHAnsi" w:cstheme="minorHAnsi"/>
                <w:bCs/>
                <w:szCs w:val="20"/>
                <w:lang w:val="es-MX" w:eastAsia="es-MX"/>
              </w:rPr>
              <w:t>a con la sesión activa.</w:t>
            </w:r>
          </w:p>
        </w:tc>
      </w:tr>
      <w:tr w:rsidR="00F40275" w:rsidRPr="000F7708" w14:paraId="50F94107" w14:textId="77777777" w:rsidTr="004529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355" w:type="pct"/>
            <w:tcBorders>
              <w:top w:val="single" w:sz="4" w:space="0" w:color="auto"/>
              <w:left w:val="single" w:sz="4" w:space="0" w:color="auto"/>
              <w:bottom w:val="single" w:sz="4" w:space="0" w:color="auto"/>
              <w:right w:val="single" w:sz="4" w:space="0" w:color="auto"/>
            </w:tcBorders>
            <w:shd w:val="clear" w:color="auto" w:fill="auto"/>
            <w:vAlign w:val="center"/>
          </w:tcPr>
          <w:p w14:paraId="36AAABCC" w14:textId="42BCC90E" w:rsidR="00F40275" w:rsidRPr="000F7708" w:rsidRDefault="00F40275" w:rsidP="00DA22DC">
            <w:pPr>
              <w:spacing w:before="0" w:after="0"/>
              <w:jc w:val="center"/>
              <w:rPr>
                <w:rFonts w:asciiTheme="minorHAnsi" w:hAnsiTheme="minorHAnsi" w:cstheme="minorHAnsi"/>
                <w:color w:val="000000" w:themeColor="text1"/>
                <w:szCs w:val="20"/>
                <w:lang w:val="es-MX" w:eastAsia="es-MX"/>
              </w:rPr>
            </w:pPr>
            <w:r w:rsidRPr="000F7708">
              <w:rPr>
                <w:rFonts w:asciiTheme="minorHAnsi" w:hAnsiTheme="minorHAnsi" w:cstheme="minorHAnsi"/>
                <w:color w:val="000000"/>
                <w:szCs w:val="20"/>
                <w:lang w:val="es-MX" w:eastAsia="es-MX"/>
              </w:rPr>
              <w:t>3</w:t>
            </w:r>
          </w:p>
        </w:tc>
        <w:tc>
          <w:tcPr>
            <w:tcW w:w="855" w:type="pct"/>
            <w:tcBorders>
              <w:top w:val="single" w:sz="4" w:space="0" w:color="auto"/>
              <w:left w:val="nil"/>
              <w:bottom w:val="single" w:sz="4" w:space="0" w:color="auto"/>
              <w:right w:val="single" w:sz="4" w:space="0" w:color="auto"/>
            </w:tcBorders>
            <w:shd w:val="clear" w:color="auto" w:fill="auto"/>
            <w:vAlign w:val="center"/>
          </w:tcPr>
          <w:p w14:paraId="4C8D8C12" w14:textId="2EC2140D" w:rsidR="00F40275" w:rsidRPr="000F7708" w:rsidRDefault="00F40275" w:rsidP="00DA22DC">
            <w:pPr>
              <w:spacing w:before="0" w:after="0"/>
              <w:jc w:val="left"/>
              <w:rPr>
                <w:rFonts w:asciiTheme="minorHAnsi" w:hAnsiTheme="minorHAnsi" w:cstheme="minorHAnsi"/>
                <w:bCs/>
                <w:color w:val="000000" w:themeColor="text1"/>
                <w:szCs w:val="20"/>
              </w:rPr>
            </w:pPr>
            <w:r w:rsidRPr="000F7708">
              <w:rPr>
                <w:rFonts w:asciiTheme="minorHAnsi" w:hAnsiTheme="minorHAnsi" w:cstheme="minorHAnsi"/>
                <w:bCs/>
                <w:szCs w:val="20"/>
                <w:lang w:val="es-MX" w:eastAsia="es-MX"/>
              </w:rPr>
              <w:t>CONEC II</w:t>
            </w:r>
            <w:r w:rsidR="005D08C2" w:rsidRPr="000F7708">
              <w:rPr>
                <w:rFonts w:asciiTheme="minorHAnsi" w:hAnsiTheme="minorHAnsi" w:cstheme="minorHAnsi"/>
                <w:bCs/>
                <w:szCs w:val="20"/>
                <w:lang w:val="es-MX" w:eastAsia="es-MX"/>
              </w:rPr>
              <w:t>.</w:t>
            </w:r>
          </w:p>
        </w:tc>
        <w:tc>
          <w:tcPr>
            <w:tcW w:w="3790" w:type="pct"/>
            <w:tcBorders>
              <w:top w:val="single" w:sz="4" w:space="0" w:color="auto"/>
              <w:left w:val="nil"/>
              <w:bottom w:val="single" w:sz="4" w:space="0" w:color="auto"/>
              <w:right w:val="single" w:sz="4" w:space="0" w:color="auto"/>
            </w:tcBorders>
            <w:shd w:val="clear" w:color="auto" w:fill="auto"/>
            <w:vAlign w:val="center"/>
          </w:tcPr>
          <w:p w14:paraId="6D437C02" w14:textId="4F0039B5" w:rsidR="00F40275" w:rsidRPr="000F7708" w:rsidRDefault="00DA22DC" w:rsidP="00ED2D73">
            <w:pPr>
              <w:pStyle w:val="ndice2"/>
              <w:rPr>
                <w:color w:val="000000" w:themeColor="text1"/>
              </w:rPr>
            </w:pPr>
            <w:r w:rsidRPr="000F7708">
              <w:rPr>
                <w:lang w:val="es-MX" w:eastAsia="es-MX"/>
              </w:rPr>
              <w:t>Cierra</w:t>
            </w:r>
            <w:r w:rsidR="00B94FF2" w:rsidRPr="000F7708">
              <w:rPr>
                <w:lang w:val="es-MX" w:eastAsia="es-MX"/>
              </w:rPr>
              <w:t xml:space="preserve"> sesión,</w:t>
            </w:r>
            <w:r w:rsidRPr="000F7708">
              <w:rPr>
                <w:lang w:val="es-MX" w:eastAsia="es-MX"/>
              </w:rPr>
              <w:t xml:space="preserve"> </w:t>
            </w:r>
            <w:r w:rsidR="00F40275" w:rsidRPr="000F7708">
              <w:rPr>
                <w:lang w:val="es-MX" w:eastAsia="es-MX"/>
              </w:rPr>
              <w:t>muestra mensaje “Sesión Finalizada” y regresa a pantalla de acceso.</w:t>
            </w:r>
          </w:p>
        </w:tc>
      </w:tr>
      <w:tr w:rsidR="00F40275" w:rsidRPr="000F7708" w14:paraId="56F00BE2" w14:textId="77777777" w:rsidTr="004529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355" w:type="pct"/>
            <w:tcBorders>
              <w:top w:val="single" w:sz="4" w:space="0" w:color="auto"/>
              <w:left w:val="single" w:sz="4" w:space="0" w:color="auto"/>
              <w:bottom w:val="single" w:sz="4" w:space="0" w:color="auto"/>
              <w:right w:val="single" w:sz="4" w:space="0" w:color="auto"/>
            </w:tcBorders>
            <w:shd w:val="clear" w:color="auto" w:fill="auto"/>
            <w:vAlign w:val="center"/>
          </w:tcPr>
          <w:p w14:paraId="56F00BDF" w14:textId="3318800A" w:rsidR="00F40275" w:rsidRPr="000F7708" w:rsidRDefault="00F40275" w:rsidP="00DA22DC">
            <w:pPr>
              <w:spacing w:before="0" w:after="0"/>
              <w:jc w:val="center"/>
              <w:rPr>
                <w:rFonts w:asciiTheme="minorHAnsi" w:hAnsiTheme="minorHAnsi" w:cstheme="minorHAnsi"/>
                <w:color w:val="000000" w:themeColor="text1"/>
                <w:szCs w:val="20"/>
                <w:lang w:eastAsia="es-MX"/>
              </w:rPr>
            </w:pPr>
            <w:r w:rsidRPr="000F7708">
              <w:rPr>
                <w:rFonts w:asciiTheme="minorHAnsi" w:hAnsiTheme="minorHAnsi" w:cstheme="minorHAnsi"/>
                <w:color w:val="000000"/>
                <w:szCs w:val="20"/>
                <w:lang w:val="es-MX" w:eastAsia="es-MX"/>
              </w:rPr>
              <w:t>4</w:t>
            </w:r>
          </w:p>
        </w:tc>
        <w:tc>
          <w:tcPr>
            <w:tcW w:w="855" w:type="pct"/>
            <w:tcBorders>
              <w:top w:val="single" w:sz="4" w:space="0" w:color="auto"/>
              <w:left w:val="nil"/>
              <w:bottom w:val="single" w:sz="4" w:space="0" w:color="auto"/>
              <w:right w:val="single" w:sz="4" w:space="0" w:color="auto"/>
            </w:tcBorders>
            <w:shd w:val="clear" w:color="auto" w:fill="auto"/>
            <w:vAlign w:val="center"/>
          </w:tcPr>
          <w:p w14:paraId="56F00BE0" w14:textId="4DF4E097" w:rsidR="00F40275" w:rsidRPr="000F7708" w:rsidRDefault="00F40275" w:rsidP="00DA22DC">
            <w:pPr>
              <w:spacing w:before="0" w:after="0"/>
              <w:jc w:val="left"/>
              <w:rPr>
                <w:rFonts w:asciiTheme="minorHAnsi" w:hAnsiTheme="minorHAnsi" w:cstheme="minorHAnsi"/>
                <w:color w:val="000000" w:themeColor="text1"/>
                <w:szCs w:val="20"/>
              </w:rPr>
            </w:pPr>
          </w:p>
        </w:tc>
        <w:tc>
          <w:tcPr>
            <w:tcW w:w="3790" w:type="pct"/>
            <w:tcBorders>
              <w:top w:val="single" w:sz="4" w:space="0" w:color="auto"/>
              <w:left w:val="nil"/>
              <w:bottom w:val="single" w:sz="4" w:space="0" w:color="auto"/>
              <w:right w:val="single" w:sz="4" w:space="0" w:color="auto"/>
            </w:tcBorders>
            <w:shd w:val="clear" w:color="auto" w:fill="auto"/>
            <w:vAlign w:val="center"/>
          </w:tcPr>
          <w:p w14:paraId="56F00BE1" w14:textId="5A09ED7D" w:rsidR="00F40275" w:rsidRPr="000F7708" w:rsidRDefault="00F40275" w:rsidP="00ED2D73">
            <w:pPr>
              <w:pStyle w:val="ndice2"/>
              <w:rPr>
                <w:color w:val="000000" w:themeColor="text1"/>
              </w:rPr>
            </w:pPr>
            <w:r w:rsidRPr="000F7708">
              <w:rPr>
                <w:lang w:val="es-MX" w:eastAsia="es-MX"/>
              </w:rPr>
              <w:t>Fin de flujo general</w:t>
            </w:r>
          </w:p>
        </w:tc>
      </w:tr>
    </w:tbl>
    <w:p w14:paraId="56F00BE7" w14:textId="77777777" w:rsidR="00D16B4F" w:rsidRPr="000F7708"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92" w:name="_Toc371934681"/>
      <w:bookmarkStart w:id="93" w:name="_Toc228339746"/>
      <w:bookmarkStart w:id="94" w:name="_Toc182735733"/>
      <w:bookmarkStart w:id="95" w:name="_Toc52616589"/>
      <w:bookmarkStart w:id="96" w:name="_Toc488503088"/>
      <w:r w:rsidRPr="000F7708">
        <w:rPr>
          <w:rFonts w:asciiTheme="minorHAnsi" w:hAnsiTheme="minorHAnsi" w:cstheme="minorHAnsi"/>
          <w:color w:val="000000" w:themeColor="text1"/>
          <w:sz w:val="20"/>
        </w:rPr>
        <w:t>Extraordinarios</w:t>
      </w:r>
      <w:bookmarkEnd w:id="92"/>
      <w:bookmarkEnd w:id="93"/>
      <w:bookmarkEnd w:id="94"/>
      <w:bookmarkEnd w:id="95"/>
      <w:bookmarkEnd w:id="96"/>
      <w:r w:rsidRPr="000F7708">
        <w:rPr>
          <w:rFonts w:asciiTheme="minorHAnsi" w:hAnsiTheme="minorHAnsi" w:cstheme="minorHAnsi"/>
          <w:color w:val="000000" w:themeColor="text1"/>
          <w:sz w:val="20"/>
        </w:rPr>
        <w:tab/>
      </w:r>
    </w:p>
    <w:p w14:paraId="56F00BE9" w14:textId="5A55E476" w:rsidR="007304C9" w:rsidRPr="000F7708" w:rsidRDefault="009F4550" w:rsidP="00ED2D73">
      <w:pPr>
        <w:pStyle w:val="ndice2"/>
      </w:pPr>
      <w:bookmarkStart w:id="97" w:name="_Hlk482972054"/>
      <w:r w:rsidRPr="000F7708">
        <w:t>No aplica para esta funcionalidad del sistema</w:t>
      </w:r>
      <w:r w:rsidR="00554004" w:rsidRPr="000F7708">
        <w:t>.</w:t>
      </w:r>
      <w:bookmarkStart w:id="98" w:name="_Toc371934684"/>
      <w:bookmarkStart w:id="99" w:name="_Toc228339747"/>
      <w:bookmarkStart w:id="100" w:name="_Toc182735734"/>
      <w:bookmarkStart w:id="101" w:name="_Toc52616590"/>
      <w:bookmarkEnd w:id="97"/>
    </w:p>
    <w:p w14:paraId="56F00BEA" w14:textId="77777777" w:rsidR="00D16B4F" w:rsidRPr="000F7708"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102" w:name="_Toc488503089"/>
      <w:r w:rsidRPr="000F7708">
        <w:rPr>
          <w:rFonts w:asciiTheme="minorHAnsi" w:hAnsiTheme="minorHAnsi" w:cstheme="minorHAnsi"/>
          <w:color w:val="000000" w:themeColor="text1"/>
          <w:sz w:val="20"/>
        </w:rPr>
        <w:lastRenderedPageBreak/>
        <w:t>De excepción</w:t>
      </w:r>
      <w:bookmarkEnd w:id="98"/>
      <w:bookmarkEnd w:id="99"/>
      <w:bookmarkEnd w:id="100"/>
      <w:bookmarkEnd w:id="101"/>
      <w:bookmarkEnd w:id="102"/>
    </w:p>
    <w:p w14:paraId="56F00BEB" w14:textId="77777777" w:rsidR="00554004" w:rsidRPr="000F7708" w:rsidRDefault="00554004" w:rsidP="00554004">
      <w:pPr>
        <w:pStyle w:val="EstiloTtulo1Antes6ptoDespus3ptoInterlineadoMn"/>
        <w:numPr>
          <w:ilvl w:val="3"/>
          <w:numId w:val="2"/>
        </w:numPr>
        <w:jc w:val="left"/>
        <w:rPr>
          <w:rFonts w:asciiTheme="minorHAnsi" w:hAnsiTheme="minorHAnsi" w:cstheme="minorHAnsi"/>
          <w:color w:val="000000" w:themeColor="text1"/>
          <w:sz w:val="20"/>
        </w:rPr>
      </w:pPr>
      <w:bookmarkStart w:id="103" w:name="_Toc363727167"/>
      <w:bookmarkStart w:id="104" w:name="_Toc461701847"/>
      <w:bookmarkStart w:id="105" w:name="_Toc488503090"/>
      <w:r w:rsidRPr="000F7708">
        <w:rPr>
          <w:rFonts w:asciiTheme="minorHAnsi" w:hAnsiTheme="minorHAnsi" w:cstheme="minorHAnsi"/>
          <w:color w:val="000000" w:themeColor="text1"/>
          <w:sz w:val="20"/>
        </w:rPr>
        <w:t xml:space="preserve">AE01 </w:t>
      </w:r>
      <w:bookmarkEnd w:id="103"/>
      <w:r w:rsidR="00B34BB2" w:rsidRPr="000F7708">
        <w:rPr>
          <w:rFonts w:asciiTheme="minorHAnsi" w:hAnsiTheme="minorHAnsi" w:cstheme="minorHAnsi"/>
          <w:color w:val="000000" w:themeColor="text1"/>
          <w:sz w:val="20"/>
        </w:rPr>
        <w:t>Error al guardar</w:t>
      </w:r>
      <w:r w:rsidRPr="000F7708">
        <w:rPr>
          <w:rFonts w:asciiTheme="minorHAnsi" w:hAnsiTheme="minorHAnsi" w:cstheme="minorHAnsi"/>
          <w:color w:val="000000" w:themeColor="text1"/>
          <w:sz w:val="20"/>
        </w:rPr>
        <w:t>.</w:t>
      </w:r>
      <w:bookmarkEnd w:id="104"/>
      <w:bookmarkEnd w:id="105"/>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7D2EE5" w:rsidRPr="000F7708" w14:paraId="56F00BEF" w14:textId="77777777" w:rsidTr="00B60FF1">
        <w:trPr>
          <w:trHeight w:val="461"/>
          <w:tblHeader/>
        </w:trPr>
        <w:tc>
          <w:tcPr>
            <w:tcW w:w="1101" w:type="dxa"/>
            <w:shd w:val="clear" w:color="auto" w:fill="BFBFBF"/>
            <w:vAlign w:val="center"/>
          </w:tcPr>
          <w:p w14:paraId="56F00BEC" w14:textId="77777777" w:rsidR="00554004" w:rsidRPr="000F7708" w:rsidRDefault="00554004" w:rsidP="00B6449A">
            <w:pPr>
              <w:keepLines/>
              <w:spacing w:after="0"/>
              <w:jc w:val="center"/>
              <w:rPr>
                <w:rFonts w:asciiTheme="minorHAnsi" w:hAnsiTheme="minorHAnsi" w:cstheme="minorHAnsi"/>
                <w:b/>
                <w:bCs/>
                <w:color w:val="000000" w:themeColor="text1"/>
                <w:szCs w:val="20"/>
              </w:rPr>
            </w:pPr>
            <w:r w:rsidRPr="000F7708">
              <w:rPr>
                <w:rFonts w:asciiTheme="minorHAnsi" w:hAnsiTheme="minorHAnsi" w:cstheme="minorHAnsi"/>
                <w:b/>
                <w:bCs/>
                <w:color w:val="000000" w:themeColor="text1"/>
                <w:szCs w:val="20"/>
              </w:rPr>
              <w:t>No. Paso</w:t>
            </w:r>
          </w:p>
        </w:tc>
        <w:tc>
          <w:tcPr>
            <w:tcW w:w="1559" w:type="dxa"/>
            <w:shd w:val="clear" w:color="auto" w:fill="BFBFBF"/>
            <w:vAlign w:val="center"/>
          </w:tcPr>
          <w:p w14:paraId="56F00BED" w14:textId="77777777" w:rsidR="00554004" w:rsidRPr="000F7708" w:rsidRDefault="00554004" w:rsidP="00B6449A">
            <w:pPr>
              <w:keepLines/>
              <w:spacing w:after="0"/>
              <w:jc w:val="center"/>
              <w:rPr>
                <w:rFonts w:asciiTheme="minorHAnsi" w:hAnsiTheme="minorHAnsi" w:cstheme="minorHAnsi"/>
                <w:b/>
                <w:bCs/>
                <w:color w:val="000000" w:themeColor="text1"/>
                <w:szCs w:val="20"/>
              </w:rPr>
            </w:pPr>
            <w:r w:rsidRPr="000F7708">
              <w:rPr>
                <w:rFonts w:asciiTheme="minorHAnsi" w:hAnsiTheme="minorHAnsi" w:cstheme="minorHAnsi"/>
                <w:b/>
                <w:bCs/>
                <w:color w:val="000000" w:themeColor="text1"/>
                <w:szCs w:val="20"/>
              </w:rPr>
              <w:t>Actor</w:t>
            </w:r>
          </w:p>
        </w:tc>
        <w:tc>
          <w:tcPr>
            <w:tcW w:w="7367" w:type="dxa"/>
            <w:shd w:val="clear" w:color="auto" w:fill="BFBFBF"/>
            <w:vAlign w:val="center"/>
          </w:tcPr>
          <w:p w14:paraId="56F00BEE" w14:textId="77777777" w:rsidR="00554004" w:rsidRPr="000F7708" w:rsidRDefault="00554004" w:rsidP="00B6449A">
            <w:pPr>
              <w:keepLines/>
              <w:spacing w:after="0"/>
              <w:jc w:val="center"/>
              <w:rPr>
                <w:rFonts w:asciiTheme="minorHAnsi" w:hAnsiTheme="minorHAnsi" w:cstheme="minorHAnsi"/>
                <w:b/>
                <w:bCs/>
                <w:color w:val="000000" w:themeColor="text1"/>
                <w:szCs w:val="20"/>
              </w:rPr>
            </w:pPr>
            <w:r w:rsidRPr="000F7708">
              <w:rPr>
                <w:rFonts w:asciiTheme="minorHAnsi" w:hAnsiTheme="minorHAnsi" w:cstheme="minorHAnsi"/>
                <w:b/>
                <w:bCs/>
                <w:color w:val="000000" w:themeColor="text1"/>
                <w:szCs w:val="20"/>
              </w:rPr>
              <w:t xml:space="preserve">Descripción de la acción </w:t>
            </w:r>
          </w:p>
        </w:tc>
      </w:tr>
      <w:tr w:rsidR="007D2EE5" w:rsidRPr="000F7708" w14:paraId="56F00BF3" w14:textId="77777777" w:rsidTr="00B60FF1">
        <w:trPr>
          <w:trHeight w:val="413"/>
          <w:tblHeader/>
        </w:trPr>
        <w:tc>
          <w:tcPr>
            <w:tcW w:w="1101" w:type="dxa"/>
            <w:shd w:val="clear" w:color="auto" w:fill="auto"/>
          </w:tcPr>
          <w:p w14:paraId="56F00BF0" w14:textId="77777777" w:rsidR="00554004" w:rsidRPr="000F7708" w:rsidRDefault="00554004" w:rsidP="00B6449A">
            <w:pPr>
              <w:keepLines/>
              <w:spacing w:after="0"/>
              <w:jc w:val="center"/>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1</w:t>
            </w:r>
          </w:p>
        </w:tc>
        <w:tc>
          <w:tcPr>
            <w:tcW w:w="1559" w:type="dxa"/>
            <w:shd w:val="clear" w:color="auto" w:fill="auto"/>
          </w:tcPr>
          <w:p w14:paraId="56F00BF1" w14:textId="77777777" w:rsidR="00554004" w:rsidRPr="000F7708" w:rsidRDefault="00B60FF1" w:rsidP="00B6449A">
            <w:pPr>
              <w:jc w:val="left"/>
              <w:rPr>
                <w:rFonts w:asciiTheme="minorHAnsi" w:hAnsiTheme="minorHAnsi" w:cstheme="minorHAnsi"/>
                <w:color w:val="000000" w:themeColor="text1"/>
                <w:szCs w:val="20"/>
              </w:rPr>
            </w:pPr>
            <w:r w:rsidRPr="000F7708">
              <w:rPr>
                <w:rFonts w:asciiTheme="minorHAnsi" w:hAnsiTheme="minorHAnsi" w:cstheme="minorHAnsi"/>
                <w:color w:val="000000" w:themeColor="text1"/>
                <w:szCs w:val="20"/>
              </w:rPr>
              <w:t>CONEC II</w:t>
            </w:r>
            <w:r w:rsidR="00554004" w:rsidRPr="000F7708">
              <w:rPr>
                <w:rFonts w:asciiTheme="minorHAnsi" w:hAnsiTheme="minorHAnsi" w:cstheme="minorHAnsi"/>
                <w:color w:val="000000" w:themeColor="text1"/>
                <w:szCs w:val="20"/>
              </w:rPr>
              <w:t>.</w:t>
            </w:r>
          </w:p>
        </w:tc>
        <w:tc>
          <w:tcPr>
            <w:tcW w:w="7367" w:type="dxa"/>
            <w:shd w:val="clear" w:color="auto" w:fill="auto"/>
          </w:tcPr>
          <w:p w14:paraId="56F00BF2" w14:textId="32D86B03" w:rsidR="00554004" w:rsidRPr="000F7708" w:rsidRDefault="00554004" w:rsidP="00B34BB2">
            <w:pPr>
              <w:keepLines/>
              <w:spacing w:after="0"/>
              <w:jc w:val="left"/>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Desplie</w:t>
            </w:r>
            <w:r w:rsidR="00B60FF1" w:rsidRPr="000F7708">
              <w:rPr>
                <w:rFonts w:asciiTheme="minorHAnsi" w:hAnsiTheme="minorHAnsi" w:cstheme="minorHAnsi"/>
                <w:bCs/>
                <w:color w:val="000000" w:themeColor="text1"/>
                <w:szCs w:val="20"/>
              </w:rPr>
              <w:t>ga el mensaje “</w:t>
            </w:r>
            <w:r w:rsidR="00B34BB2" w:rsidRPr="000F7708">
              <w:rPr>
                <w:rFonts w:asciiTheme="minorHAnsi" w:hAnsiTheme="minorHAnsi" w:cstheme="minorHAnsi"/>
                <w:bCs/>
                <w:color w:val="000000" w:themeColor="text1"/>
                <w:szCs w:val="20"/>
              </w:rPr>
              <w:t>Error al guardar</w:t>
            </w:r>
            <w:r w:rsidRPr="000F7708">
              <w:rPr>
                <w:rFonts w:asciiTheme="minorHAnsi" w:hAnsiTheme="minorHAnsi" w:cstheme="minorHAnsi"/>
                <w:bCs/>
                <w:color w:val="000000" w:themeColor="text1"/>
                <w:szCs w:val="20"/>
              </w:rPr>
              <w:t>” y regresa al flujo básico.</w:t>
            </w:r>
          </w:p>
        </w:tc>
      </w:tr>
      <w:tr w:rsidR="007D2EE5" w:rsidRPr="000F7708" w14:paraId="56F00BF7" w14:textId="77777777" w:rsidTr="00B60FF1">
        <w:trPr>
          <w:trHeight w:val="413"/>
          <w:tblHeader/>
        </w:trPr>
        <w:tc>
          <w:tcPr>
            <w:tcW w:w="1101" w:type="dxa"/>
            <w:shd w:val="clear" w:color="auto" w:fill="auto"/>
          </w:tcPr>
          <w:p w14:paraId="56F00BF4" w14:textId="77777777" w:rsidR="00B60FF1" w:rsidRPr="000F7708" w:rsidRDefault="00B60FF1" w:rsidP="00B6449A">
            <w:pPr>
              <w:keepLines/>
              <w:spacing w:after="0"/>
              <w:jc w:val="center"/>
              <w:rPr>
                <w:rFonts w:asciiTheme="minorHAnsi" w:hAnsiTheme="minorHAnsi" w:cstheme="minorHAnsi"/>
                <w:bCs/>
                <w:color w:val="000000" w:themeColor="text1"/>
                <w:szCs w:val="20"/>
              </w:rPr>
            </w:pPr>
            <w:r w:rsidRPr="000F7708">
              <w:rPr>
                <w:rFonts w:asciiTheme="minorHAnsi" w:hAnsiTheme="minorHAnsi" w:cstheme="minorHAnsi"/>
                <w:bCs/>
                <w:color w:val="000000" w:themeColor="text1"/>
                <w:szCs w:val="20"/>
              </w:rPr>
              <w:t>2</w:t>
            </w:r>
          </w:p>
        </w:tc>
        <w:tc>
          <w:tcPr>
            <w:tcW w:w="1559" w:type="dxa"/>
            <w:shd w:val="clear" w:color="auto" w:fill="auto"/>
          </w:tcPr>
          <w:p w14:paraId="56F00BF5" w14:textId="77777777" w:rsidR="00B60FF1" w:rsidRPr="000F7708" w:rsidRDefault="00B60FF1" w:rsidP="00B6449A">
            <w:pPr>
              <w:jc w:val="left"/>
              <w:rPr>
                <w:rFonts w:asciiTheme="minorHAnsi" w:hAnsiTheme="minorHAnsi" w:cstheme="minorHAnsi"/>
                <w:color w:val="000000" w:themeColor="text1"/>
                <w:szCs w:val="20"/>
              </w:rPr>
            </w:pPr>
          </w:p>
        </w:tc>
        <w:tc>
          <w:tcPr>
            <w:tcW w:w="7367" w:type="dxa"/>
            <w:shd w:val="clear" w:color="auto" w:fill="auto"/>
          </w:tcPr>
          <w:p w14:paraId="56F00BF6" w14:textId="77777777" w:rsidR="00B60FF1" w:rsidRPr="000F7708" w:rsidRDefault="00F84B92" w:rsidP="00B6449A">
            <w:pPr>
              <w:keepLines/>
              <w:spacing w:after="0"/>
              <w:jc w:val="left"/>
              <w:rPr>
                <w:rFonts w:asciiTheme="minorHAnsi" w:hAnsiTheme="minorHAnsi" w:cstheme="minorHAnsi"/>
                <w:bCs/>
                <w:color w:val="000000" w:themeColor="text1"/>
                <w:szCs w:val="20"/>
              </w:rPr>
            </w:pPr>
            <w:r w:rsidRPr="000F7708">
              <w:rPr>
                <w:rFonts w:asciiTheme="minorHAnsi" w:hAnsiTheme="minorHAnsi" w:cstheme="minorHAnsi"/>
                <w:color w:val="000000" w:themeColor="text1"/>
                <w:szCs w:val="20"/>
              </w:rPr>
              <w:t>Fin del flujo de excepción</w:t>
            </w:r>
            <w:r w:rsidR="00B60FF1" w:rsidRPr="000F7708">
              <w:rPr>
                <w:rFonts w:asciiTheme="minorHAnsi" w:hAnsiTheme="minorHAnsi" w:cstheme="minorHAnsi"/>
                <w:color w:val="000000" w:themeColor="text1"/>
                <w:szCs w:val="20"/>
              </w:rPr>
              <w:t>.</w:t>
            </w:r>
          </w:p>
        </w:tc>
      </w:tr>
    </w:tbl>
    <w:p w14:paraId="56F00BF8" w14:textId="77777777" w:rsidR="00D16B4F" w:rsidRPr="000F7708"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6" w:name="FAE02"/>
      <w:bookmarkStart w:id="107" w:name="_Toc371934687"/>
      <w:bookmarkStart w:id="108" w:name="_Toc228339748"/>
      <w:bookmarkStart w:id="109" w:name="_Toc488503091"/>
      <w:bookmarkStart w:id="110" w:name="_Toc182735735"/>
      <w:bookmarkStart w:id="111" w:name="_Toc52616591"/>
      <w:bookmarkEnd w:id="106"/>
      <w:r w:rsidRPr="000F7708">
        <w:rPr>
          <w:rFonts w:asciiTheme="minorHAnsi" w:hAnsiTheme="minorHAnsi" w:cstheme="minorHAnsi"/>
          <w:color w:val="000000" w:themeColor="text1"/>
          <w:sz w:val="20"/>
        </w:rPr>
        <w:t>Puntos de Extensión</w:t>
      </w:r>
      <w:bookmarkEnd w:id="107"/>
      <w:bookmarkEnd w:id="108"/>
      <w:bookmarkEnd w:id="109"/>
    </w:p>
    <w:p w14:paraId="56F00BF9" w14:textId="189D074E" w:rsidR="00B60FF1" w:rsidRPr="000F7708" w:rsidRDefault="00312218" w:rsidP="00ED2D73">
      <w:pPr>
        <w:pStyle w:val="ndice2"/>
      </w:pPr>
      <w:bookmarkStart w:id="112" w:name="_Toc371934688"/>
      <w:bookmarkStart w:id="113" w:name="_Toc228339749"/>
      <w:r w:rsidRPr="000F7708">
        <w:t xml:space="preserve">Esta funcionalidad contiene un </w:t>
      </w:r>
      <w:proofErr w:type="spellStart"/>
      <w:r w:rsidRPr="000F7708">
        <w:t>extend</w:t>
      </w:r>
      <w:proofErr w:type="spellEnd"/>
      <w:r w:rsidR="005516D1" w:rsidRPr="000F7708">
        <w:t xml:space="preserve"> con el </w:t>
      </w:r>
      <w:r w:rsidR="004529CD">
        <w:t>caso de uso</w:t>
      </w:r>
      <w:r w:rsidR="004529CD">
        <w:rPr>
          <w:b/>
        </w:rPr>
        <w:t xml:space="preserve"> 2022 - </w:t>
      </w:r>
      <w:r w:rsidR="005516D1" w:rsidRPr="000F7708">
        <w:rPr>
          <w:b/>
        </w:rPr>
        <w:t>Registrar Movimientos Bitácora</w:t>
      </w:r>
      <w:r w:rsidRPr="000F7708">
        <w:t>.</w:t>
      </w:r>
    </w:p>
    <w:p w14:paraId="56F00BFA" w14:textId="77777777" w:rsidR="00D16B4F" w:rsidRPr="000F7708"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14" w:name="_Toc488503092"/>
      <w:r w:rsidRPr="000F7708">
        <w:rPr>
          <w:rFonts w:asciiTheme="minorHAnsi" w:hAnsiTheme="minorHAnsi" w:cstheme="minorHAnsi"/>
          <w:color w:val="000000" w:themeColor="text1"/>
          <w:sz w:val="20"/>
        </w:rPr>
        <w:t>Requerimientos Especiales</w:t>
      </w:r>
      <w:bookmarkEnd w:id="110"/>
      <w:bookmarkEnd w:id="111"/>
      <w:bookmarkEnd w:id="112"/>
      <w:bookmarkEnd w:id="113"/>
      <w:bookmarkEnd w:id="114"/>
    </w:p>
    <w:p w14:paraId="04FAD6BE" w14:textId="33CF1926" w:rsidR="00B23B41" w:rsidRPr="000F7708" w:rsidRDefault="00CD01EF" w:rsidP="002E3247">
      <w:pPr>
        <w:rPr>
          <w:rFonts w:asciiTheme="minorHAnsi" w:hAnsiTheme="minorHAnsi" w:cstheme="minorHAnsi"/>
        </w:rPr>
      </w:pPr>
      <w:bookmarkStart w:id="115" w:name="_Toc371934689"/>
      <w:r w:rsidRPr="000F7708">
        <w:rPr>
          <w:rFonts w:asciiTheme="minorHAnsi" w:hAnsiTheme="minorHAnsi" w:cstheme="minorHAnsi"/>
          <w:color w:val="000000" w:themeColor="text1"/>
        </w:rPr>
        <w:t>No aplica para esta funcionalidad del sistema.</w:t>
      </w:r>
      <w:r w:rsidR="00B23B41" w:rsidRPr="000F7708">
        <w:rPr>
          <w:rFonts w:asciiTheme="minorHAnsi" w:hAnsiTheme="minorHAnsi" w:cstheme="minorHAnsi"/>
        </w:rPr>
        <w:t xml:space="preserve"> </w:t>
      </w:r>
    </w:p>
    <w:p w14:paraId="56F00BFC" w14:textId="77777777" w:rsidR="00D16B4F" w:rsidRPr="000F7708"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16" w:name="_Toc488503093"/>
      <w:proofErr w:type="spellStart"/>
      <w:r w:rsidRPr="000F7708">
        <w:rPr>
          <w:rFonts w:asciiTheme="minorHAnsi" w:hAnsiTheme="minorHAnsi" w:cstheme="minorHAnsi"/>
          <w:color w:val="000000" w:themeColor="text1"/>
          <w:sz w:val="20"/>
        </w:rPr>
        <w:t>Pos</w:t>
      </w:r>
      <w:proofErr w:type="spellEnd"/>
      <w:r w:rsidRPr="000F7708">
        <w:rPr>
          <w:rFonts w:asciiTheme="minorHAnsi" w:hAnsiTheme="minorHAnsi" w:cstheme="minorHAnsi"/>
          <w:color w:val="000000" w:themeColor="text1"/>
          <w:sz w:val="20"/>
        </w:rPr>
        <w:t xml:space="preserve"> Condiciones</w:t>
      </w:r>
      <w:bookmarkEnd w:id="115"/>
      <w:bookmarkEnd w:id="116"/>
    </w:p>
    <w:p w14:paraId="56F00BFD" w14:textId="77777777" w:rsidR="00554004" w:rsidRPr="000F7708" w:rsidRDefault="00554004" w:rsidP="00554004">
      <w:pPr>
        <w:pStyle w:val="EstiloTtulo1Antes6ptoDespus3ptoInterlineadoMn"/>
        <w:numPr>
          <w:ilvl w:val="2"/>
          <w:numId w:val="2"/>
        </w:numPr>
        <w:jc w:val="left"/>
        <w:rPr>
          <w:rFonts w:asciiTheme="minorHAnsi" w:hAnsiTheme="minorHAnsi" w:cstheme="minorHAnsi"/>
          <w:color w:val="000000" w:themeColor="text1"/>
          <w:sz w:val="20"/>
        </w:rPr>
      </w:pPr>
      <w:bookmarkStart w:id="117" w:name="_Toc461701853"/>
      <w:bookmarkStart w:id="118" w:name="_Toc488503094"/>
      <w:bookmarkStart w:id="119" w:name="_Toc228339751"/>
      <w:r w:rsidRPr="000F7708">
        <w:rPr>
          <w:rFonts w:asciiTheme="minorHAnsi" w:hAnsiTheme="minorHAnsi" w:cstheme="minorHAnsi"/>
          <w:color w:val="000000" w:themeColor="text1"/>
          <w:sz w:val="20"/>
        </w:rPr>
        <w:t>&lt;Pos condición 1&gt; Datos guardados.</w:t>
      </w:r>
      <w:bookmarkEnd w:id="117"/>
      <w:bookmarkEnd w:id="118"/>
    </w:p>
    <w:p w14:paraId="406DBBBE" w14:textId="45DBA12C" w:rsidR="003A419A" w:rsidRPr="000F7708" w:rsidRDefault="00826EE6" w:rsidP="00826EE6">
      <w:pPr>
        <w:ind w:left="720"/>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Los datos del </w:t>
      </w:r>
      <w:r w:rsidR="003B6A79" w:rsidRPr="003B6A79">
        <w:rPr>
          <w:rFonts w:asciiTheme="minorHAnsi" w:hAnsiTheme="minorHAnsi" w:cstheme="minorHAnsi"/>
          <w:bCs/>
          <w:color w:val="000000" w:themeColor="text1"/>
          <w:szCs w:val="20"/>
        </w:rPr>
        <w:t>Oficio de Remisión de Proyecto d</w:t>
      </w:r>
      <w:r w:rsidR="003B6A79">
        <w:rPr>
          <w:rFonts w:asciiTheme="minorHAnsi" w:hAnsiTheme="minorHAnsi" w:cstheme="minorHAnsi"/>
          <w:bCs/>
          <w:color w:val="000000" w:themeColor="text1"/>
          <w:szCs w:val="20"/>
        </w:rPr>
        <w:t xml:space="preserve">e Instrumento Jurídico y Anexos </w:t>
      </w:r>
      <w:r w:rsidR="00545904" w:rsidRPr="000F7708">
        <w:rPr>
          <w:rFonts w:asciiTheme="minorHAnsi" w:hAnsiTheme="minorHAnsi" w:cstheme="minorHAnsi"/>
          <w:color w:val="000000" w:themeColor="text1"/>
          <w:szCs w:val="20"/>
        </w:rPr>
        <w:t>son modificados y guardados</w:t>
      </w:r>
      <w:r w:rsidR="00851BF9" w:rsidRPr="000F7708">
        <w:rPr>
          <w:rFonts w:asciiTheme="minorHAnsi" w:hAnsiTheme="minorHAnsi" w:cstheme="minorHAnsi"/>
          <w:color w:val="000000" w:themeColor="text1"/>
          <w:szCs w:val="20"/>
        </w:rPr>
        <w:t xml:space="preserve"> en la </w:t>
      </w:r>
      <w:r w:rsidR="00554004" w:rsidRPr="000F7708">
        <w:rPr>
          <w:rFonts w:asciiTheme="minorHAnsi" w:hAnsiTheme="minorHAnsi" w:cstheme="minorHAnsi"/>
          <w:color w:val="000000" w:themeColor="text1"/>
          <w:szCs w:val="20"/>
        </w:rPr>
        <w:t xml:space="preserve">base de datos de </w:t>
      </w:r>
      <w:r w:rsidR="00B60FF1" w:rsidRPr="000F7708">
        <w:rPr>
          <w:rFonts w:asciiTheme="minorHAnsi" w:hAnsiTheme="minorHAnsi" w:cstheme="minorHAnsi"/>
          <w:color w:val="000000" w:themeColor="text1"/>
          <w:szCs w:val="20"/>
        </w:rPr>
        <w:t>CONEC II</w:t>
      </w:r>
      <w:r w:rsidR="00554004" w:rsidRPr="000F7708">
        <w:rPr>
          <w:rFonts w:asciiTheme="minorHAnsi" w:hAnsiTheme="minorHAnsi" w:cstheme="minorHAnsi"/>
          <w:color w:val="000000" w:themeColor="text1"/>
          <w:szCs w:val="20"/>
        </w:rPr>
        <w:t>.</w:t>
      </w:r>
    </w:p>
    <w:p w14:paraId="39AFFA65" w14:textId="15C2E995" w:rsidR="00BB1FC9" w:rsidRPr="000F7708" w:rsidRDefault="00545904" w:rsidP="003B6A79">
      <w:pPr>
        <w:pStyle w:val="EstiloTtulo1Antes6ptoDespus3ptoInterlineadoMn"/>
        <w:numPr>
          <w:ilvl w:val="2"/>
          <w:numId w:val="2"/>
        </w:numPr>
        <w:jc w:val="left"/>
        <w:rPr>
          <w:rFonts w:asciiTheme="minorHAnsi" w:hAnsiTheme="minorHAnsi" w:cstheme="minorHAnsi"/>
          <w:color w:val="000000" w:themeColor="text1"/>
          <w:sz w:val="20"/>
        </w:rPr>
      </w:pPr>
      <w:bookmarkStart w:id="120" w:name="_Toc488503095"/>
      <w:bookmarkStart w:id="121" w:name="_Hlk485201684"/>
      <w:r w:rsidRPr="000F7708">
        <w:rPr>
          <w:rFonts w:asciiTheme="minorHAnsi" w:hAnsiTheme="minorHAnsi" w:cstheme="minorHAnsi"/>
          <w:color w:val="000000" w:themeColor="text1"/>
          <w:sz w:val="20"/>
        </w:rPr>
        <w:t>&lt;Pos condición 2</w:t>
      </w:r>
      <w:r w:rsidR="00BB1FC9" w:rsidRPr="000F7708">
        <w:rPr>
          <w:rFonts w:asciiTheme="minorHAnsi" w:hAnsiTheme="minorHAnsi" w:cstheme="minorHAnsi"/>
          <w:color w:val="000000" w:themeColor="text1"/>
          <w:sz w:val="20"/>
        </w:rPr>
        <w:t xml:space="preserve">&gt; Mostrar </w:t>
      </w:r>
      <w:r w:rsidR="003B6A79" w:rsidRPr="003B6A79">
        <w:rPr>
          <w:rFonts w:asciiTheme="minorHAnsi" w:hAnsiTheme="minorHAnsi" w:cstheme="minorHAnsi"/>
          <w:color w:val="000000" w:themeColor="text1"/>
          <w:sz w:val="20"/>
        </w:rPr>
        <w:t>Oficio de Remisión de Proyecto de Instrumento Jurídico y Anexos.</w:t>
      </w:r>
      <w:bookmarkEnd w:id="120"/>
    </w:p>
    <w:p w14:paraId="2F25CCCF" w14:textId="2B924634" w:rsidR="00BB1FC9" w:rsidRPr="000F7708" w:rsidRDefault="00AA38AF" w:rsidP="00826EE6">
      <w:pPr>
        <w:ind w:left="720"/>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El </w:t>
      </w:r>
      <w:r w:rsidR="003B6A79" w:rsidRPr="003B6A79">
        <w:rPr>
          <w:rFonts w:asciiTheme="minorHAnsi" w:hAnsiTheme="minorHAnsi" w:cstheme="minorHAnsi"/>
          <w:color w:val="000000" w:themeColor="text1"/>
          <w:szCs w:val="20"/>
        </w:rPr>
        <w:t>Oficio de Remisión de Proyecto de Instrumento Jurídico y A</w:t>
      </w:r>
      <w:r w:rsidR="003B6A79">
        <w:rPr>
          <w:rFonts w:asciiTheme="minorHAnsi" w:hAnsiTheme="minorHAnsi" w:cstheme="minorHAnsi"/>
          <w:color w:val="000000" w:themeColor="text1"/>
          <w:szCs w:val="20"/>
        </w:rPr>
        <w:t xml:space="preserve">nexos </w:t>
      </w:r>
      <w:r w:rsidR="00BB1FC9" w:rsidRPr="000F7708">
        <w:rPr>
          <w:rFonts w:asciiTheme="minorHAnsi" w:hAnsiTheme="minorHAnsi" w:cstheme="minorHAnsi"/>
          <w:color w:val="000000" w:themeColor="text1"/>
          <w:szCs w:val="20"/>
        </w:rPr>
        <w:t xml:space="preserve">es </w:t>
      </w:r>
      <w:r w:rsidRPr="000F7708">
        <w:rPr>
          <w:rFonts w:asciiTheme="minorHAnsi" w:hAnsiTheme="minorHAnsi" w:cstheme="minorHAnsi"/>
          <w:color w:val="000000" w:themeColor="text1"/>
          <w:szCs w:val="20"/>
        </w:rPr>
        <w:t>mostrado</w:t>
      </w:r>
      <w:r w:rsidR="00BB1FC9" w:rsidRPr="000F7708">
        <w:rPr>
          <w:rFonts w:asciiTheme="minorHAnsi" w:hAnsiTheme="minorHAnsi" w:cstheme="minorHAnsi"/>
          <w:color w:val="000000" w:themeColor="text1"/>
          <w:szCs w:val="20"/>
        </w:rPr>
        <w:t xml:space="preserve"> </w:t>
      </w:r>
      <w:r w:rsidR="003D17BF" w:rsidRPr="000F7708">
        <w:rPr>
          <w:rFonts w:asciiTheme="minorHAnsi" w:hAnsiTheme="minorHAnsi" w:cstheme="minorHAnsi"/>
          <w:color w:val="000000" w:themeColor="text1"/>
          <w:szCs w:val="20"/>
        </w:rPr>
        <w:t>al usuario</w:t>
      </w:r>
      <w:r w:rsidR="00545904" w:rsidRPr="000F7708">
        <w:rPr>
          <w:rFonts w:asciiTheme="minorHAnsi" w:hAnsiTheme="minorHAnsi" w:cstheme="minorHAnsi"/>
          <w:color w:val="000000" w:themeColor="text1"/>
          <w:szCs w:val="20"/>
        </w:rPr>
        <w:t xml:space="preserve"> con los cambios realizados</w:t>
      </w:r>
      <w:r w:rsidR="00BB1FC9" w:rsidRPr="000F7708">
        <w:rPr>
          <w:rFonts w:asciiTheme="minorHAnsi" w:hAnsiTheme="minorHAnsi" w:cstheme="minorHAnsi"/>
          <w:color w:val="000000" w:themeColor="text1"/>
          <w:szCs w:val="20"/>
        </w:rPr>
        <w:t>.</w:t>
      </w:r>
    </w:p>
    <w:p w14:paraId="1F95D97E" w14:textId="64E2FBD0" w:rsidR="009321BE" w:rsidRPr="000F7708" w:rsidRDefault="00545904" w:rsidP="00BB1FC9">
      <w:pPr>
        <w:pStyle w:val="EstiloTtulo1Antes6ptoDespus3ptoInterlineadoMn"/>
        <w:numPr>
          <w:ilvl w:val="2"/>
          <w:numId w:val="2"/>
        </w:numPr>
        <w:tabs>
          <w:tab w:val="left" w:pos="708"/>
        </w:tabs>
        <w:jc w:val="left"/>
        <w:rPr>
          <w:rFonts w:asciiTheme="minorHAnsi" w:hAnsiTheme="minorHAnsi" w:cstheme="minorHAnsi"/>
          <w:sz w:val="20"/>
        </w:rPr>
      </w:pPr>
      <w:bookmarkStart w:id="122" w:name="_Toc488503096"/>
      <w:r w:rsidRPr="000F7708">
        <w:rPr>
          <w:rFonts w:asciiTheme="minorHAnsi" w:hAnsiTheme="minorHAnsi" w:cstheme="minorHAnsi"/>
          <w:sz w:val="20"/>
        </w:rPr>
        <w:t>&lt;Pos condición 3</w:t>
      </w:r>
      <w:r w:rsidR="009321BE" w:rsidRPr="000F7708">
        <w:rPr>
          <w:rFonts w:asciiTheme="minorHAnsi" w:hAnsiTheme="minorHAnsi" w:cstheme="minorHAnsi"/>
          <w:sz w:val="20"/>
        </w:rPr>
        <w:t>&gt; Registros en Bitácora.</w:t>
      </w:r>
      <w:bookmarkEnd w:id="122"/>
    </w:p>
    <w:p w14:paraId="52C56E25" w14:textId="32E2D250" w:rsidR="009321BE" w:rsidRDefault="00545904" w:rsidP="00826EE6">
      <w:pPr>
        <w:ind w:left="720"/>
        <w:rPr>
          <w:rFonts w:asciiTheme="minorHAnsi" w:hAnsiTheme="minorHAnsi" w:cstheme="minorHAnsi"/>
        </w:rPr>
      </w:pPr>
      <w:r w:rsidRPr="000F7708">
        <w:rPr>
          <w:rFonts w:asciiTheme="minorHAnsi" w:hAnsiTheme="minorHAnsi" w:cstheme="minorHAnsi"/>
        </w:rPr>
        <w:t>El movimiento de modificación</w:t>
      </w:r>
      <w:r w:rsidR="00BB1FC9" w:rsidRPr="000F7708">
        <w:rPr>
          <w:rFonts w:asciiTheme="minorHAnsi" w:hAnsiTheme="minorHAnsi" w:cstheme="minorHAnsi"/>
        </w:rPr>
        <w:t xml:space="preserve"> de</w:t>
      </w:r>
      <w:r w:rsidR="00826EE6">
        <w:rPr>
          <w:rFonts w:asciiTheme="minorHAnsi" w:hAnsiTheme="minorHAnsi" w:cstheme="minorHAnsi"/>
        </w:rPr>
        <w:t>l</w:t>
      </w:r>
      <w:r w:rsidR="00BB1FC9" w:rsidRPr="000F7708">
        <w:rPr>
          <w:rFonts w:asciiTheme="minorHAnsi" w:hAnsiTheme="minorHAnsi" w:cstheme="minorHAnsi"/>
        </w:rPr>
        <w:t xml:space="preserve"> </w:t>
      </w:r>
      <w:r w:rsidR="00826EE6" w:rsidRPr="00826EE6">
        <w:rPr>
          <w:rFonts w:asciiTheme="minorHAnsi" w:hAnsiTheme="minorHAnsi" w:cstheme="minorHAnsi"/>
        </w:rPr>
        <w:t xml:space="preserve">Oficio de Remisión </w:t>
      </w:r>
      <w:r w:rsidR="00BB1FC9" w:rsidRPr="000F7708">
        <w:rPr>
          <w:rFonts w:asciiTheme="minorHAnsi" w:hAnsiTheme="minorHAnsi" w:cstheme="minorHAnsi"/>
        </w:rPr>
        <w:t>realizado por el usuario es registrado en la bitácora</w:t>
      </w:r>
      <w:r w:rsidR="009321BE" w:rsidRPr="000F7708">
        <w:rPr>
          <w:rFonts w:asciiTheme="minorHAnsi" w:hAnsiTheme="minorHAnsi" w:cstheme="minorHAnsi"/>
        </w:rPr>
        <w:t xml:space="preserve">. </w:t>
      </w:r>
    </w:p>
    <w:p w14:paraId="2C289391" w14:textId="77777777" w:rsidR="00D4518C" w:rsidRDefault="00D4518C" w:rsidP="00D4518C">
      <w:pPr>
        <w:pStyle w:val="EstiloTtulo1Antes6ptoDespus3ptoInterlineadoMn"/>
        <w:numPr>
          <w:ilvl w:val="2"/>
          <w:numId w:val="2"/>
        </w:numPr>
        <w:jc w:val="left"/>
        <w:rPr>
          <w:rFonts w:asciiTheme="minorHAnsi" w:hAnsiTheme="minorHAnsi" w:cstheme="minorHAnsi"/>
          <w:sz w:val="20"/>
        </w:rPr>
      </w:pPr>
      <w:bookmarkStart w:id="123" w:name="_Toc488154448"/>
      <w:bookmarkStart w:id="124" w:name="_Toc488503097"/>
      <w:r w:rsidRPr="00F06465">
        <w:rPr>
          <w:rFonts w:asciiTheme="minorHAnsi" w:hAnsiTheme="minorHAnsi" w:cstheme="minorHAnsi"/>
          <w:sz w:val="20"/>
        </w:rPr>
        <w:t>&lt;</w:t>
      </w:r>
      <w:r>
        <w:rPr>
          <w:rFonts w:asciiTheme="minorHAnsi" w:hAnsiTheme="minorHAnsi" w:cstheme="minorHAnsi"/>
          <w:sz w:val="20"/>
        </w:rPr>
        <w:t>Pos condición 4</w:t>
      </w:r>
      <w:r w:rsidRPr="00F06465">
        <w:rPr>
          <w:rFonts w:asciiTheme="minorHAnsi" w:hAnsiTheme="minorHAnsi" w:cstheme="minorHAnsi"/>
          <w:sz w:val="20"/>
        </w:rPr>
        <w:t>&gt;</w:t>
      </w:r>
      <w:r>
        <w:rPr>
          <w:rFonts w:asciiTheme="minorHAnsi" w:hAnsiTheme="minorHAnsi" w:cstheme="minorHAnsi"/>
          <w:sz w:val="20"/>
        </w:rPr>
        <w:t xml:space="preserve"> Estatus Oficio de Remisión de Proyecto de Instrumento Jurídico</w:t>
      </w:r>
      <w:bookmarkEnd w:id="123"/>
      <w:bookmarkEnd w:id="124"/>
    </w:p>
    <w:p w14:paraId="04810CBC" w14:textId="52D3E72B" w:rsidR="00D4518C" w:rsidRPr="00D4518C" w:rsidRDefault="00D4518C" w:rsidP="00D4518C">
      <w:pPr>
        <w:ind w:left="720"/>
        <w:rPr>
          <w:rFonts w:asciiTheme="minorHAnsi" w:hAnsiTheme="minorHAnsi"/>
          <w:szCs w:val="20"/>
        </w:rPr>
      </w:pPr>
      <w:r>
        <w:rPr>
          <w:rFonts w:asciiTheme="minorHAnsi" w:hAnsiTheme="minorHAnsi"/>
          <w:szCs w:val="20"/>
        </w:rPr>
        <w:t>El oficio de r</w:t>
      </w:r>
      <w:r w:rsidRPr="00E67BB6">
        <w:rPr>
          <w:rFonts w:asciiTheme="minorHAnsi" w:hAnsiTheme="minorHAnsi"/>
          <w:szCs w:val="20"/>
        </w:rPr>
        <w:t>emisión de proyecto de Instrumento Jurídico es g</w:t>
      </w:r>
      <w:r>
        <w:rPr>
          <w:rFonts w:asciiTheme="minorHAnsi" w:hAnsiTheme="minorHAnsi"/>
          <w:szCs w:val="20"/>
        </w:rPr>
        <w:t>uardado con estatus “Modificado”.</w:t>
      </w:r>
    </w:p>
    <w:p w14:paraId="56F00BFF" w14:textId="77777777" w:rsidR="00D16B4F" w:rsidRPr="000F7708" w:rsidRDefault="00D16B4F" w:rsidP="00BB1FC9">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5" w:name="_Toc371934692"/>
      <w:bookmarkStart w:id="126" w:name="_Toc289774390"/>
      <w:bookmarkStart w:id="127" w:name="_Toc488503098"/>
      <w:bookmarkEnd w:id="119"/>
      <w:bookmarkEnd w:id="121"/>
      <w:r w:rsidRPr="000F7708">
        <w:rPr>
          <w:rFonts w:asciiTheme="minorHAnsi" w:hAnsiTheme="minorHAnsi" w:cstheme="minorHAnsi"/>
          <w:color w:val="000000" w:themeColor="text1"/>
          <w:sz w:val="20"/>
        </w:rPr>
        <w:t>Reglas de Negocio</w:t>
      </w:r>
      <w:bookmarkEnd w:id="125"/>
      <w:bookmarkEnd w:id="126"/>
      <w:bookmarkEnd w:id="127"/>
    </w:p>
    <w:p w14:paraId="76840FF3" w14:textId="35AF4333" w:rsidR="00F77D72" w:rsidRPr="00F77D72" w:rsidRDefault="00963197" w:rsidP="00F77D72">
      <w:pPr>
        <w:ind w:left="360"/>
        <w:rPr>
          <w:rFonts w:asciiTheme="minorHAnsi" w:hAnsiTheme="minorHAnsi"/>
          <w:b/>
          <w:szCs w:val="20"/>
        </w:rPr>
      </w:pPr>
      <w:r>
        <w:rPr>
          <w:rFonts w:asciiTheme="minorHAnsi" w:hAnsiTheme="minorHAnsi"/>
          <w:b/>
          <w:szCs w:val="20"/>
        </w:rPr>
        <w:t xml:space="preserve">RN128 - </w:t>
      </w:r>
      <w:r w:rsidR="00F77D72" w:rsidRPr="00F77D72">
        <w:rPr>
          <w:rFonts w:asciiTheme="minorHAnsi" w:hAnsiTheme="minorHAnsi"/>
          <w:b/>
          <w:szCs w:val="20"/>
        </w:rPr>
        <w:t>Opciones de Oficio de Remisión de Proyecto de Instrumento Jurídico y Anexos.</w:t>
      </w:r>
    </w:p>
    <w:p w14:paraId="4364C43B" w14:textId="5BE1031D" w:rsidR="00F77D72" w:rsidRPr="00F77D72" w:rsidRDefault="00F77D72" w:rsidP="00F77D72">
      <w:pPr>
        <w:ind w:left="360"/>
        <w:rPr>
          <w:rFonts w:asciiTheme="minorHAnsi" w:hAnsiTheme="minorHAnsi"/>
          <w:szCs w:val="20"/>
        </w:rPr>
      </w:pPr>
      <w:r w:rsidRPr="00F77D72">
        <w:rPr>
          <w:rFonts w:asciiTheme="minorHAnsi" w:hAnsiTheme="minorHAnsi"/>
          <w:szCs w:val="20"/>
        </w:rPr>
        <w:t xml:space="preserve">Una vez que el instrumento jurídico se formalice y se envié al cliente y a las áreas prestadoras del servicio, no se podrá crear, modificar, cargar y/o generar </w:t>
      </w:r>
      <w:r>
        <w:rPr>
          <w:rFonts w:asciiTheme="minorHAnsi" w:hAnsiTheme="minorHAnsi"/>
          <w:szCs w:val="20"/>
        </w:rPr>
        <w:t xml:space="preserve">el </w:t>
      </w:r>
      <w:r w:rsidRPr="00F77D72">
        <w:rPr>
          <w:rFonts w:asciiTheme="minorHAnsi" w:hAnsiTheme="minorHAnsi"/>
          <w:szCs w:val="20"/>
        </w:rPr>
        <w:t>Oficio de Remisión de Proyecto de Instrumento Jurídico y Anexos</w:t>
      </w:r>
      <w:r>
        <w:rPr>
          <w:rFonts w:asciiTheme="minorHAnsi" w:hAnsiTheme="minorHAnsi"/>
          <w:szCs w:val="20"/>
        </w:rPr>
        <w:t>. Sólo podrá ser consultado</w:t>
      </w:r>
      <w:r w:rsidRPr="00F77D72">
        <w:rPr>
          <w:rFonts w:asciiTheme="minorHAnsi" w:hAnsiTheme="minorHAnsi"/>
          <w:szCs w:val="20"/>
        </w:rPr>
        <w:t>.</w:t>
      </w:r>
    </w:p>
    <w:p w14:paraId="0BC8D517" w14:textId="455B6C62" w:rsidR="00F77D72" w:rsidRPr="00F77D72" w:rsidRDefault="00963197" w:rsidP="00F77D72">
      <w:pPr>
        <w:ind w:left="360"/>
        <w:rPr>
          <w:rFonts w:asciiTheme="minorHAnsi" w:hAnsiTheme="minorHAnsi"/>
          <w:b/>
          <w:szCs w:val="20"/>
        </w:rPr>
      </w:pPr>
      <w:r>
        <w:rPr>
          <w:rFonts w:asciiTheme="minorHAnsi" w:hAnsiTheme="minorHAnsi"/>
          <w:b/>
          <w:szCs w:val="20"/>
        </w:rPr>
        <w:lastRenderedPageBreak/>
        <w:t xml:space="preserve">RN129 - </w:t>
      </w:r>
      <w:r w:rsidR="00F77D72" w:rsidRPr="00F77D72">
        <w:rPr>
          <w:rFonts w:asciiTheme="minorHAnsi" w:hAnsiTheme="minorHAnsi"/>
          <w:b/>
          <w:szCs w:val="20"/>
        </w:rPr>
        <w:t>Permisos</w:t>
      </w:r>
      <w:r w:rsidR="00F77D72">
        <w:rPr>
          <w:rFonts w:asciiTheme="minorHAnsi" w:hAnsiTheme="minorHAnsi"/>
          <w:b/>
          <w:szCs w:val="20"/>
        </w:rPr>
        <w:t xml:space="preserve"> para el </w:t>
      </w:r>
      <w:r w:rsidR="00F77D72" w:rsidRPr="00F77D72">
        <w:rPr>
          <w:rFonts w:asciiTheme="minorHAnsi" w:hAnsiTheme="minorHAnsi"/>
          <w:b/>
          <w:szCs w:val="20"/>
        </w:rPr>
        <w:t xml:space="preserve">Oficio de Remisión de Proyecto de Instrumento Jurídico y Anexos. </w:t>
      </w:r>
    </w:p>
    <w:p w14:paraId="124BAC41" w14:textId="371087B1" w:rsidR="00C05DEA" w:rsidRPr="00F77D72" w:rsidRDefault="00F77D72" w:rsidP="00F77D72">
      <w:pPr>
        <w:ind w:left="360"/>
        <w:rPr>
          <w:rFonts w:asciiTheme="minorHAnsi" w:hAnsiTheme="minorHAnsi"/>
          <w:szCs w:val="20"/>
        </w:rPr>
      </w:pPr>
      <w:r w:rsidRPr="00F77D72">
        <w:rPr>
          <w:rFonts w:asciiTheme="minorHAnsi" w:hAnsiTheme="minorHAnsi"/>
          <w:szCs w:val="20"/>
        </w:rPr>
        <w:t xml:space="preserve">Sólo el súper usuario de la DGAJ, podrá crear, modificar, cargar y/o generar </w:t>
      </w:r>
      <w:r>
        <w:rPr>
          <w:rFonts w:asciiTheme="minorHAnsi" w:hAnsiTheme="minorHAnsi"/>
          <w:szCs w:val="20"/>
        </w:rPr>
        <w:t xml:space="preserve">el </w:t>
      </w:r>
      <w:r w:rsidRPr="00F77D72">
        <w:rPr>
          <w:rFonts w:asciiTheme="minorHAnsi" w:hAnsiTheme="minorHAnsi"/>
          <w:szCs w:val="20"/>
        </w:rPr>
        <w:t>Oficio de Remisión de Proyecto de Instrumento Jurídico y Anexos después de que el instrumento jurídico se formalice y sea enviado al cliente y a las áreas prestadoras del servicio.</w:t>
      </w:r>
    </w:p>
    <w:p w14:paraId="56F00C01" w14:textId="77777777" w:rsidR="00D16B4F" w:rsidRPr="000F7708" w:rsidRDefault="00D16B4F" w:rsidP="00BB1FC9">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8" w:name="_Toc371934693"/>
      <w:bookmarkStart w:id="129" w:name="_Toc488503099"/>
      <w:r w:rsidRPr="000F7708">
        <w:rPr>
          <w:rFonts w:asciiTheme="minorHAnsi" w:hAnsiTheme="minorHAnsi" w:cstheme="minorHAnsi"/>
          <w:color w:val="000000" w:themeColor="text1"/>
          <w:sz w:val="20"/>
        </w:rPr>
        <w:t>Validaciones</w:t>
      </w:r>
      <w:bookmarkEnd w:id="128"/>
      <w:bookmarkEnd w:id="129"/>
    </w:p>
    <w:p w14:paraId="0E74A900" w14:textId="77777777" w:rsidR="00826EE6" w:rsidRPr="00F06465" w:rsidRDefault="00826EE6" w:rsidP="00826EE6">
      <w:pPr>
        <w:pStyle w:val="EstiloTtulo1Antes6ptoDespus3ptoInterlineadoMn"/>
        <w:numPr>
          <w:ilvl w:val="1"/>
          <w:numId w:val="2"/>
        </w:numPr>
        <w:tabs>
          <w:tab w:val="left" w:pos="708"/>
        </w:tabs>
        <w:rPr>
          <w:rFonts w:asciiTheme="minorHAnsi" w:hAnsiTheme="minorHAnsi" w:cstheme="minorHAnsi"/>
          <w:sz w:val="20"/>
        </w:rPr>
      </w:pPr>
      <w:bookmarkStart w:id="130" w:name="_Toc487067491"/>
      <w:bookmarkStart w:id="131" w:name="_Toc488503100"/>
      <w:bookmarkStart w:id="132" w:name="_Toc371934694"/>
      <w:r>
        <w:rPr>
          <w:rFonts w:asciiTheme="minorHAnsi" w:hAnsiTheme="minorHAnsi" w:cstheme="minorHAnsi"/>
          <w:sz w:val="20"/>
        </w:rPr>
        <w:t>V01. Validar Campos Obligatorios.</w:t>
      </w:r>
      <w:bookmarkEnd w:id="130"/>
      <w:bookmarkEnd w:id="131"/>
    </w:p>
    <w:p w14:paraId="2C84303B" w14:textId="77777777" w:rsidR="00826EE6" w:rsidRDefault="00826EE6" w:rsidP="00826EE6">
      <w:pPr>
        <w:ind w:left="360"/>
        <w:rPr>
          <w:rFonts w:asciiTheme="minorHAnsi" w:hAnsiTheme="minorHAnsi"/>
          <w:szCs w:val="20"/>
        </w:rPr>
      </w:pPr>
      <w:r>
        <w:rPr>
          <w:rFonts w:asciiTheme="minorHAnsi" w:hAnsiTheme="minorHAnsi"/>
          <w:szCs w:val="20"/>
        </w:rPr>
        <w:t>Validar que los campos obligatorios hayan sido llenados de acuerdo a la siguiente tabla:</w:t>
      </w:r>
    </w:p>
    <w:tbl>
      <w:tblPr>
        <w:tblStyle w:val="Tablaconcuadrcula"/>
        <w:tblW w:w="6600" w:type="dxa"/>
        <w:jc w:val="center"/>
        <w:tblLayout w:type="fixed"/>
        <w:tblLook w:val="0000" w:firstRow="0" w:lastRow="0" w:firstColumn="0" w:lastColumn="0" w:noHBand="0" w:noVBand="0"/>
      </w:tblPr>
      <w:tblGrid>
        <w:gridCol w:w="723"/>
        <w:gridCol w:w="3065"/>
        <w:gridCol w:w="1406"/>
        <w:gridCol w:w="1406"/>
      </w:tblGrid>
      <w:tr w:rsidR="00826EE6" w:rsidRPr="00C4359D" w14:paraId="592D264B" w14:textId="77777777" w:rsidTr="00826EE6">
        <w:trPr>
          <w:trHeight w:val="204"/>
          <w:jc w:val="center"/>
        </w:trPr>
        <w:tc>
          <w:tcPr>
            <w:tcW w:w="723" w:type="dxa"/>
            <w:shd w:val="clear" w:color="auto" w:fill="BFBFBF" w:themeFill="background1" w:themeFillShade="BF"/>
            <w:noWrap/>
            <w:vAlign w:val="center"/>
          </w:tcPr>
          <w:p w14:paraId="663B08FE" w14:textId="77777777" w:rsidR="00826EE6" w:rsidRPr="00C4359D" w:rsidRDefault="00826EE6" w:rsidP="00826EE6">
            <w:pPr>
              <w:spacing w:before="0" w:after="0" w:line="240" w:lineRule="atLeast"/>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No.</w:t>
            </w:r>
          </w:p>
        </w:tc>
        <w:tc>
          <w:tcPr>
            <w:tcW w:w="3065" w:type="dxa"/>
            <w:shd w:val="clear" w:color="auto" w:fill="BFBFBF" w:themeFill="background1" w:themeFillShade="BF"/>
            <w:vAlign w:val="center"/>
          </w:tcPr>
          <w:p w14:paraId="01D4F602" w14:textId="77777777" w:rsidR="00826EE6" w:rsidRPr="00C4359D" w:rsidRDefault="00826EE6" w:rsidP="00826EE6">
            <w:pPr>
              <w:spacing w:before="0" w:after="0" w:line="240" w:lineRule="atLeast"/>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Campo</w:t>
            </w:r>
          </w:p>
        </w:tc>
        <w:tc>
          <w:tcPr>
            <w:tcW w:w="1406" w:type="dxa"/>
            <w:shd w:val="clear" w:color="auto" w:fill="BFBFBF" w:themeFill="background1" w:themeFillShade="BF"/>
            <w:noWrap/>
            <w:vAlign w:val="center"/>
          </w:tcPr>
          <w:p w14:paraId="61EE5642" w14:textId="77777777" w:rsidR="00826EE6" w:rsidRPr="00C4359D" w:rsidRDefault="00826EE6" w:rsidP="00826EE6">
            <w:pPr>
              <w:spacing w:before="0" w:after="0" w:line="240" w:lineRule="atLeast"/>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Obligatorio</w:t>
            </w:r>
          </w:p>
        </w:tc>
        <w:tc>
          <w:tcPr>
            <w:tcW w:w="1406" w:type="dxa"/>
            <w:shd w:val="clear" w:color="auto" w:fill="BFBFBF" w:themeFill="background1" w:themeFillShade="BF"/>
            <w:vAlign w:val="center"/>
          </w:tcPr>
          <w:p w14:paraId="0F701047" w14:textId="77777777" w:rsidR="00826EE6" w:rsidRPr="00C4359D" w:rsidRDefault="00826EE6" w:rsidP="00826EE6">
            <w:pPr>
              <w:spacing w:before="0" w:after="0" w:line="240" w:lineRule="atLeast"/>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Modificable</w:t>
            </w:r>
          </w:p>
        </w:tc>
      </w:tr>
      <w:tr w:rsidR="00826EE6" w:rsidRPr="00C4359D" w14:paraId="1DB4961A" w14:textId="77777777" w:rsidTr="00826EE6">
        <w:trPr>
          <w:trHeight w:val="136"/>
          <w:jc w:val="center"/>
        </w:trPr>
        <w:tc>
          <w:tcPr>
            <w:tcW w:w="723" w:type="dxa"/>
            <w:noWrap/>
            <w:vAlign w:val="center"/>
          </w:tcPr>
          <w:p w14:paraId="3422F56C" w14:textId="35C6C159" w:rsidR="00826EE6" w:rsidRPr="00826EE6" w:rsidRDefault="00826EE6" w:rsidP="00826EE6">
            <w:pPr>
              <w:pStyle w:val="Prrafodelista"/>
              <w:numPr>
                <w:ilvl w:val="0"/>
                <w:numId w:val="21"/>
              </w:numPr>
              <w:spacing w:before="0" w:after="0" w:line="240" w:lineRule="atLeast"/>
              <w:rPr>
                <w:rFonts w:asciiTheme="minorHAnsi" w:hAnsiTheme="minorHAnsi" w:cstheme="minorHAnsi"/>
                <w:color w:val="000000" w:themeColor="text1"/>
                <w:szCs w:val="20"/>
              </w:rPr>
            </w:pPr>
          </w:p>
        </w:tc>
        <w:tc>
          <w:tcPr>
            <w:tcW w:w="3065" w:type="dxa"/>
            <w:vAlign w:val="center"/>
          </w:tcPr>
          <w:p w14:paraId="3C2DF279" w14:textId="77777777" w:rsidR="00826EE6" w:rsidRPr="00C4359D" w:rsidRDefault="00826EE6" w:rsidP="00BF1518">
            <w:pPr>
              <w:spacing w:before="0" w:after="0" w:line="240" w:lineRule="atLeast"/>
              <w:jc w:val="left"/>
              <w:rPr>
                <w:rFonts w:asciiTheme="minorHAnsi" w:hAnsiTheme="minorHAnsi" w:cstheme="minorHAnsi"/>
                <w:color w:val="000000" w:themeColor="text1"/>
                <w:szCs w:val="20"/>
              </w:rPr>
            </w:pPr>
            <w:r w:rsidRPr="00C4359D">
              <w:rPr>
                <w:rFonts w:asciiTheme="minorHAnsi" w:hAnsiTheme="minorHAnsi" w:cstheme="minorHAnsi"/>
                <w:szCs w:val="20"/>
              </w:rPr>
              <w:t>Año (folio).</w:t>
            </w:r>
          </w:p>
        </w:tc>
        <w:tc>
          <w:tcPr>
            <w:tcW w:w="1406" w:type="dxa"/>
            <w:noWrap/>
            <w:vAlign w:val="center"/>
          </w:tcPr>
          <w:p w14:paraId="49BBD550"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c>
          <w:tcPr>
            <w:tcW w:w="1406" w:type="dxa"/>
            <w:vAlign w:val="center"/>
          </w:tcPr>
          <w:p w14:paraId="45F3313C"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r>
      <w:tr w:rsidR="00826EE6" w:rsidRPr="00C4359D" w14:paraId="72D11FCC" w14:textId="77777777" w:rsidTr="00826EE6">
        <w:trPr>
          <w:trHeight w:val="136"/>
          <w:jc w:val="center"/>
        </w:trPr>
        <w:tc>
          <w:tcPr>
            <w:tcW w:w="723" w:type="dxa"/>
            <w:noWrap/>
            <w:vAlign w:val="center"/>
          </w:tcPr>
          <w:p w14:paraId="33EF2BFA" w14:textId="77777777" w:rsidR="00826EE6" w:rsidRPr="00C4359D" w:rsidRDefault="00826EE6" w:rsidP="00826EE6">
            <w:pPr>
              <w:pStyle w:val="Prrafodelista"/>
              <w:numPr>
                <w:ilvl w:val="0"/>
                <w:numId w:val="21"/>
              </w:num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2</w:t>
            </w:r>
          </w:p>
        </w:tc>
        <w:tc>
          <w:tcPr>
            <w:tcW w:w="3065" w:type="dxa"/>
            <w:vAlign w:val="center"/>
          </w:tcPr>
          <w:p w14:paraId="7976E910" w14:textId="77777777" w:rsidR="00826EE6" w:rsidRPr="00C4359D" w:rsidRDefault="00826EE6" w:rsidP="00BF1518">
            <w:pPr>
              <w:spacing w:before="0" w:after="0" w:line="240" w:lineRule="atLeast"/>
              <w:jc w:val="left"/>
              <w:rPr>
                <w:rFonts w:asciiTheme="minorHAnsi" w:hAnsiTheme="minorHAnsi" w:cstheme="minorHAnsi"/>
                <w:color w:val="000000" w:themeColor="text1"/>
                <w:szCs w:val="20"/>
              </w:rPr>
            </w:pPr>
            <w:r w:rsidRPr="00C4359D">
              <w:rPr>
                <w:rFonts w:asciiTheme="minorHAnsi" w:hAnsiTheme="minorHAnsi" w:cstheme="minorHAnsi"/>
                <w:szCs w:val="20"/>
              </w:rPr>
              <w:t>Consecutivo (folio).</w:t>
            </w:r>
          </w:p>
        </w:tc>
        <w:tc>
          <w:tcPr>
            <w:tcW w:w="1406" w:type="dxa"/>
            <w:noWrap/>
            <w:vAlign w:val="center"/>
          </w:tcPr>
          <w:p w14:paraId="61D80372"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c>
          <w:tcPr>
            <w:tcW w:w="1406" w:type="dxa"/>
            <w:vAlign w:val="center"/>
          </w:tcPr>
          <w:p w14:paraId="37091756"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r>
      <w:tr w:rsidR="00826EE6" w:rsidRPr="00C4359D" w14:paraId="0E55E804" w14:textId="77777777" w:rsidTr="00826EE6">
        <w:trPr>
          <w:trHeight w:val="64"/>
          <w:jc w:val="center"/>
        </w:trPr>
        <w:tc>
          <w:tcPr>
            <w:tcW w:w="723" w:type="dxa"/>
            <w:noWrap/>
            <w:vAlign w:val="center"/>
          </w:tcPr>
          <w:p w14:paraId="5BBDC1FB" w14:textId="77777777" w:rsidR="00826EE6" w:rsidRPr="00C4359D" w:rsidRDefault="00826EE6" w:rsidP="00826EE6">
            <w:pPr>
              <w:pStyle w:val="Prrafodelista"/>
              <w:numPr>
                <w:ilvl w:val="0"/>
                <w:numId w:val="21"/>
              </w:num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3</w:t>
            </w:r>
          </w:p>
        </w:tc>
        <w:tc>
          <w:tcPr>
            <w:tcW w:w="3065" w:type="dxa"/>
            <w:noWrap/>
            <w:vAlign w:val="center"/>
          </w:tcPr>
          <w:p w14:paraId="19C7912E" w14:textId="77777777" w:rsidR="00826EE6" w:rsidRPr="00C4359D" w:rsidRDefault="00826EE6" w:rsidP="00BF1518">
            <w:pPr>
              <w:spacing w:before="0" w:after="0" w:line="240" w:lineRule="atLeast"/>
              <w:jc w:val="left"/>
              <w:rPr>
                <w:rFonts w:asciiTheme="minorHAnsi" w:hAnsiTheme="minorHAnsi" w:cstheme="minorHAnsi"/>
                <w:color w:val="000000" w:themeColor="text1"/>
                <w:szCs w:val="20"/>
              </w:rPr>
            </w:pPr>
            <w:r w:rsidRPr="00C4359D">
              <w:rPr>
                <w:rFonts w:asciiTheme="minorHAnsi" w:hAnsiTheme="minorHAnsi" w:cstheme="minorHAnsi"/>
                <w:szCs w:val="20"/>
              </w:rPr>
              <w:t>Fecha del oficio de remisión.</w:t>
            </w:r>
          </w:p>
        </w:tc>
        <w:tc>
          <w:tcPr>
            <w:tcW w:w="1406" w:type="dxa"/>
            <w:noWrap/>
            <w:vAlign w:val="center"/>
          </w:tcPr>
          <w:p w14:paraId="181940C5"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c>
          <w:tcPr>
            <w:tcW w:w="1406" w:type="dxa"/>
            <w:vAlign w:val="center"/>
          </w:tcPr>
          <w:p w14:paraId="1BD67BBE"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r>
      <w:tr w:rsidR="00826EE6" w:rsidRPr="00C4359D" w14:paraId="1BBFCFE2" w14:textId="77777777" w:rsidTr="00826EE6">
        <w:trPr>
          <w:trHeight w:val="64"/>
          <w:jc w:val="center"/>
        </w:trPr>
        <w:tc>
          <w:tcPr>
            <w:tcW w:w="723" w:type="dxa"/>
            <w:noWrap/>
            <w:vAlign w:val="center"/>
          </w:tcPr>
          <w:p w14:paraId="10B29994" w14:textId="77777777" w:rsidR="00826EE6" w:rsidRPr="00C4359D" w:rsidRDefault="00826EE6" w:rsidP="00826EE6">
            <w:pPr>
              <w:pStyle w:val="Prrafodelista"/>
              <w:numPr>
                <w:ilvl w:val="0"/>
                <w:numId w:val="21"/>
              </w:num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4</w:t>
            </w:r>
          </w:p>
        </w:tc>
        <w:tc>
          <w:tcPr>
            <w:tcW w:w="3065" w:type="dxa"/>
            <w:noWrap/>
            <w:vAlign w:val="center"/>
          </w:tcPr>
          <w:p w14:paraId="2EBA781E" w14:textId="77777777" w:rsidR="00826EE6" w:rsidRPr="00C4359D" w:rsidRDefault="00826EE6" w:rsidP="00BF1518">
            <w:pPr>
              <w:spacing w:before="0" w:after="0" w:line="240" w:lineRule="atLeast"/>
              <w:jc w:val="left"/>
              <w:rPr>
                <w:rFonts w:asciiTheme="minorHAnsi" w:hAnsiTheme="minorHAnsi" w:cstheme="minorHAnsi"/>
                <w:color w:val="000000" w:themeColor="text1"/>
                <w:szCs w:val="20"/>
              </w:rPr>
            </w:pPr>
            <w:r w:rsidRPr="00C4359D">
              <w:rPr>
                <w:rFonts w:asciiTheme="minorHAnsi" w:hAnsiTheme="minorHAnsi" w:cstheme="minorHAnsi"/>
                <w:szCs w:val="20"/>
              </w:rPr>
              <w:t>No. de Oficio.</w:t>
            </w:r>
          </w:p>
        </w:tc>
        <w:tc>
          <w:tcPr>
            <w:tcW w:w="1406" w:type="dxa"/>
            <w:noWrap/>
            <w:vAlign w:val="center"/>
          </w:tcPr>
          <w:p w14:paraId="429ED6F6"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c>
          <w:tcPr>
            <w:tcW w:w="1406" w:type="dxa"/>
            <w:vAlign w:val="center"/>
          </w:tcPr>
          <w:p w14:paraId="62A980D1"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r>
      <w:tr w:rsidR="00826EE6" w:rsidRPr="00C4359D" w14:paraId="15595F31" w14:textId="77777777" w:rsidTr="00826EE6">
        <w:trPr>
          <w:trHeight w:val="64"/>
          <w:jc w:val="center"/>
        </w:trPr>
        <w:tc>
          <w:tcPr>
            <w:tcW w:w="723" w:type="dxa"/>
            <w:noWrap/>
            <w:vAlign w:val="center"/>
          </w:tcPr>
          <w:p w14:paraId="46FFD8D6" w14:textId="77777777" w:rsidR="00826EE6" w:rsidRPr="00C4359D" w:rsidRDefault="00826EE6" w:rsidP="00826EE6">
            <w:pPr>
              <w:pStyle w:val="Prrafodelista"/>
              <w:numPr>
                <w:ilvl w:val="0"/>
                <w:numId w:val="21"/>
              </w:num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6</w:t>
            </w:r>
          </w:p>
        </w:tc>
        <w:tc>
          <w:tcPr>
            <w:tcW w:w="3065" w:type="dxa"/>
            <w:noWrap/>
            <w:vAlign w:val="center"/>
          </w:tcPr>
          <w:p w14:paraId="602E556B" w14:textId="77777777" w:rsidR="00826EE6" w:rsidRPr="00C4359D" w:rsidRDefault="00826EE6" w:rsidP="00BF1518">
            <w:pPr>
              <w:spacing w:before="0" w:after="0" w:line="240" w:lineRule="atLeast"/>
              <w:jc w:val="left"/>
              <w:rPr>
                <w:rFonts w:asciiTheme="minorHAnsi" w:hAnsiTheme="minorHAnsi" w:cstheme="minorHAnsi"/>
                <w:szCs w:val="20"/>
              </w:rPr>
            </w:pPr>
            <w:r w:rsidRPr="00C4359D">
              <w:rPr>
                <w:rFonts w:asciiTheme="minorHAnsi" w:hAnsiTheme="minorHAnsi" w:cstheme="minorHAnsi"/>
                <w:szCs w:val="20"/>
              </w:rPr>
              <w:t>Firmante (cargo).</w:t>
            </w:r>
          </w:p>
        </w:tc>
        <w:tc>
          <w:tcPr>
            <w:tcW w:w="1406" w:type="dxa"/>
            <w:noWrap/>
            <w:vAlign w:val="center"/>
          </w:tcPr>
          <w:p w14:paraId="6C8FD53E"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c>
          <w:tcPr>
            <w:tcW w:w="1406" w:type="dxa"/>
            <w:vAlign w:val="center"/>
          </w:tcPr>
          <w:p w14:paraId="64F49086"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r>
      <w:tr w:rsidR="00826EE6" w:rsidRPr="00C4359D" w14:paraId="3C747558" w14:textId="77777777" w:rsidTr="00826EE6">
        <w:trPr>
          <w:trHeight w:val="64"/>
          <w:jc w:val="center"/>
        </w:trPr>
        <w:tc>
          <w:tcPr>
            <w:tcW w:w="723" w:type="dxa"/>
            <w:noWrap/>
            <w:vAlign w:val="center"/>
          </w:tcPr>
          <w:p w14:paraId="20A58D9B" w14:textId="77777777" w:rsidR="00826EE6" w:rsidRPr="00C4359D" w:rsidRDefault="00826EE6" w:rsidP="00826EE6">
            <w:pPr>
              <w:pStyle w:val="Prrafodelista"/>
              <w:numPr>
                <w:ilvl w:val="0"/>
                <w:numId w:val="21"/>
              </w:num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7</w:t>
            </w:r>
          </w:p>
        </w:tc>
        <w:tc>
          <w:tcPr>
            <w:tcW w:w="3065" w:type="dxa"/>
            <w:noWrap/>
            <w:vAlign w:val="center"/>
          </w:tcPr>
          <w:p w14:paraId="0A362CA2" w14:textId="77777777" w:rsidR="00826EE6" w:rsidRPr="00C4359D" w:rsidRDefault="00826EE6" w:rsidP="00BF1518">
            <w:pPr>
              <w:spacing w:before="0" w:after="0" w:line="240" w:lineRule="atLeast"/>
              <w:jc w:val="left"/>
              <w:rPr>
                <w:rFonts w:asciiTheme="minorHAnsi" w:hAnsiTheme="minorHAnsi" w:cstheme="minorHAnsi"/>
                <w:szCs w:val="20"/>
              </w:rPr>
            </w:pPr>
            <w:r w:rsidRPr="00C4359D">
              <w:rPr>
                <w:rFonts w:asciiTheme="minorHAnsi" w:hAnsiTheme="minorHAnsi" w:cstheme="minorHAnsi"/>
                <w:szCs w:val="20"/>
              </w:rPr>
              <w:t>Interesado(s)</w:t>
            </w:r>
          </w:p>
        </w:tc>
        <w:tc>
          <w:tcPr>
            <w:tcW w:w="1406" w:type="dxa"/>
            <w:noWrap/>
            <w:vAlign w:val="center"/>
          </w:tcPr>
          <w:p w14:paraId="5B5AF49A"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No</w:t>
            </w:r>
          </w:p>
        </w:tc>
        <w:tc>
          <w:tcPr>
            <w:tcW w:w="1406" w:type="dxa"/>
            <w:vAlign w:val="center"/>
          </w:tcPr>
          <w:p w14:paraId="4B66A929"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r>
      <w:tr w:rsidR="00BF1518" w:rsidRPr="00C4359D" w14:paraId="45718960" w14:textId="77777777" w:rsidTr="00826EE6">
        <w:trPr>
          <w:trHeight w:val="64"/>
          <w:jc w:val="center"/>
        </w:trPr>
        <w:tc>
          <w:tcPr>
            <w:tcW w:w="723" w:type="dxa"/>
            <w:noWrap/>
            <w:vAlign w:val="center"/>
          </w:tcPr>
          <w:p w14:paraId="2E4C789D" w14:textId="77777777" w:rsidR="00BF1518" w:rsidRPr="00C4359D" w:rsidRDefault="00BF1518" w:rsidP="00826EE6">
            <w:pPr>
              <w:pStyle w:val="Prrafodelista"/>
              <w:numPr>
                <w:ilvl w:val="0"/>
                <w:numId w:val="21"/>
              </w:numPr>
              <w:spacing w:before="0" w:after="0" w:line="240" w:lineRule="atLeast"/>
              <w:rPr>
                <w:rFonts w:asciiTheme="minorHAnsi" w:hAnsiTheme="minorHAnsi" w:cstheme="minorHAnsi"/>
                <w:color w:val="000000" w:themeColor="text1"/>
                <w:szCs w:val="20"/>
              </w:rPr>
            </w:pPr>
          </w:p>
        </w:tc>
        <w:tc>
          <w:tcPr>
            <w:tcW w:w="3065" w:type="dxa"/>
            <w:noWrap/>
            <w:vAlign w:val="center"/>
          </w:tcPr>
          <w:p w14:paraId="46BBF37B" w14:textId="777A57D1" w:rsidR="00BF1518" w:rsidRPr="00C4359D" w:rsidRDefault="00BF1518" w:rsidP="00BF1518">
            <w:pPr>
              <w:spacing w:before="0" w:after="0" w:line="240" w:lineRule="atLeast"/>
              <w:jc w:val="left"/>
              <w:rPr>
                <w:rFonts w:asciiTheme="minorHAnsi" w:hAnsiTheme="minorHAnsi" w:cstheme="minorHAnsi"/>
                <w:szCs w:val="20"/>
              </w:rPr>
            </w:pPr>
            <w:r>
              <w:rPr>
                <w:rFonts w:asciiTheme="minorHAnsi" w:hAnsiTheme="minorHAnsi" w:cstheme="minorHAnsi"/>
                <w:szCs w:val="20"/>
              </w:rPr>
              <w:t>Firmante por ausencia</w:t>
            </w:r>
          </w:p>
        </w:tc>
        <w:tc>
          <w:tcPr>
            <w:tcW w:w="1406" w:type="dxa"/>
            <w:noWrap/>
            <w:vAlign w:val="center"/>
          </w:tcPr>
          <w:p w14:paraId="3378845C" w14:textId="2B87F645" w:rsidR="00BF1518" w:rsidRPr="00C4359D" w:rsidRDefault="00BF1518" w:rsidP="00826EE6">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406" w:type="dxa"/>
            <w:vAlign w:val="center"/>
          </w:tcPr>
          <w:p w14:paraId="317A8C9F" w14:textId="19FF8CF6" w:rsidR="00BF1518" w:rsidRPr="00C4359D" w:rsidRDefault="00BF1518" w:rsidP="00826EE6">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r>
      <w:tr w:rsidR="003B6A79" w:rsidRPr="00C4359D" w14:paraId="5E28131D" w14:textId="77777777" w:rsidTr="00826EE6">
        <w:trPr>
          <w:trHeight w:val="64"/>
          <w:jc w:val="center"/>
        </w:trPr>
        <w:tc>
          <w:tcPr>
            <w:tcW w:w="723" w:type="dxa"/>
            <w:noWrap/>
            <w:vAlign w:val="center"/>
          </w:tcPr>
          <w:p w14:paraId="0D1E0C12" w14:textId="77777777" w:rsidR="003B6A79" w:rsidRPr="00C4359D" w:rsidRDefault="003B6A79" w:rsidP="00826EE6">
            <w:pPr>
              <w:pStyle w:val="Prrafodelista"/>
              <w:numPr>
                <w:ilvl w:val="0"/>
                <w:numId w:val="21"/>
              </w:numPr>
              <w:spacing w:before="0" w:after="0" w:line="240" w:lineRule="atLeast"/>
              <w:rPr>
                <w:rFonts w:asciiTheme="minorHAnsi" w:hAnsiTheme="minorHAnsi" w:cstheme="minorHAnsi"/>
                <w:color w:val="000000" w:themeColor="text1"/>
                <w:szCs w:val="20"/>
              </w:rPr>
            </w:pPr>
          </w:p>
        </w:tc>
        <w:tc>
          <w:tcPr>
            <w:tcW w:w="3065" w:type="dxa"/>
            <w:noWrap/>
            <w:vAlign w:val="center"/>
          </w:tcPr>
          <w:p w14:paraId="54C1D8B8" w14:textId="4A3F74AE" w:rsidR="003B6A79" w:rsidRDefault="003B6A79" w:rsidP="00BF1518">
            <w:pPr>
              <w:spacing w:before="0" w:after="0" w:line="240" w:lineRule="atLeast"/>
              <w:jc w:val="left"/>
              <w:rPr>
                <w:rFonts w:asciiTheme="minorHAnsi" w:hAnsiTheme="minorHAnsi" w:cstheme="minorHAnsi"/>
                <w:szCs w:val="20"/>
              </w:rPr>
            </w:pPr>
            <w:r w:rsidRPr="00C4359D">
              <w:rPr>
                <w:rFonts w:asciiTheme="minorHAnsi" w:hAnsiTheme="minorHAnsi" w:cstheme="minorHAnsi"/>
                <w:szCs w:val="20"/>
              </w:rPr>
              <w:t>Elaboró</w:t>
            </w:r>
          </w:p>
        </w:tc>
        <w:tc>
          <w:tcPr>
            <w:tcW w:w="1406" w:type="dxa"/>
            <w:noWrap/>
            <w:vAlign w:val="center"/>
          </w:tcPr>
          <w:p w14:paraId="2BA3DDF1" w14:textId="5C673913" w:rsidR="003B6A79" w:rsidRDefault="008B0F4D" w:rsidP="00826EE6">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406" w:type="dxa"/>
            <w:vAlign w:val="center"/>
          </w:tcPr>
          <w:p w14:paraId="48862AE3" w14:textId="3DE840FB" w:rsidR="003B6A79" w:rsidRDefault="003B6A79"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r>
      <w:tr w:rsidR="003B6A79" w:rsidRPr="00C4359D" w14:paraId="4B9AE147" w14:textId="77777777" w:rsidTr="00826EE6">
        <w:trPr>
          <w:trHeight w:val="64"/>
          <w:jc w:val="center"/>
        </w:trPr>
        <w:tc>
          <w:tcPr>
            <w:tcW w:w="723" w:type="dxa"/>
            <w:noWrap/>
            <w:vAlign w:val="center"/>
          </w:tcPr>
          <w:p w14:paraId="40F7A9A5" w14:textId="77777777" w:rsidR="003B6A79" w:rsidRPr="00C4359D" w:rsidRDefault="003B6A79" w:rsidP="00826EE6">
            <w:pPr>
              <w:pStyle w:val="Prrafodelista"/>
              <w:numPr>
                <w:ilvl w:val="0"/>
                <w:numId w:val="21"/>
              </w:num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9</w:t>
            </w:r>
          </w:p>
        </w:tc>
        <w:tc>
          <w:tcPr>
            <w:tcW w:w="3065" w:type="dxa"/>
            <w:noWrap/>
            <w:vAlign w:val="center"/>
          </w:tcPr>
          <w:p w14:paraId="7833F089" w14:textId="77777777" w:rsidR="003B6A79" w:rsidRPr="00C4359D" w:rsidRDefault="003B6A79" w:rsidP="00BF1518">
            <w:pPr>
              <w:spacing w:before="0" w:after="0" w:line="240" w:lineRule="atLeast"/>
              <w:jc w:val="left"/>
              <w:rPr>
                <w:rFonts w:asciiTheme="minorHAnsi" w:hAnsiTheme="minorHAnsi" w:cstheme="minorHAnsi"/>
                <w:szCs w:val="20"/>
              </w:rPr>
            </w:pPr>
            <w:r w:rsidRPr="00C4359D">
              <w:rPr>
                <w:rFonts w:asciiTheme="minorHAnsi" w:hAnsiTheme="minorHAnsi" w:cstheme="minorHAnsi"/>
                <w:szCs w:val="20"/>
              </w:rPr>
              <w:t>Revisó</w:t>
            </w:r>
          </w:p>
        </w:tc>
        <w:tc>
          <w:tcPr>
            <w:tcW w:w="1406" w:type="dxa"/>
            <w:noWrap/>
            <w:vAlign w:val="center"/>
          </w:tcPr>
          <w:p w14:paraId="7B9FB08D" w14:textId="0F3E409E" w:rsidR="003B6A79" w:rsidRPr="00C4359D" w:rsidRDefault="008B0F4D" w:rsidP="00826EE6">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406" w:type="dxa"/>
            <w:vAlign w:val="center"/>
          </w:tcPr>
          <w:p w14:paraId="384509EF" w14:textId="77777777" w:rsidR="003B6A79" w:rsidRPr="00C4359D" w:rsidRDefault="003B6A79"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r>
    </w:tbl>
    <w:p w14:paraId="0FC13743" w14:textId="77777777" w:rsidR="00826EE6" w:rsidRPr="00B10620" w:rsidRDefault="00826EE6" w:rsidP="00826EE6">
      <w:pPr>
        <w:rPr>
          <w:rFonts w:asciiTheme="minorHAnsi" w:hAnsiTheme="minorHAnsi"/>
          <w:szCs w:val="20"/>
        </w:rPr>
      </w:pPr>
    </w:p>
    <w:p w14:paraId="0271D059" w14:textId="3F73185E" w:rsidR="00826EE6" w:rsidRDefault="00826EE6" w:rsidP="00826EE6">
      <w:pPr>
        <w:pStyle w:val="EstiloTtulo1Antes6ptoDespus3ptoInterlineadoMn"/>
        <w:numPr>
          <w:ilvl w:val="1"/>
          <w:numId w:val="2"/>
        </w:numPr>
        <w:tabs>
          <w:tab w:val="left" w:pos="708"/>
        </w:tabs>
        <w:rPr>
          <w:rFonts w:asciiTheme="minorHAnsi" w:hAnsiTheme="minorHAnsi" w:cstheme="minorHAnsi"/>
          <w:sz w:val="20"/>
        </w:rPr>
      </w:pPr>
      <w:r w:rsidRPr="00003D9A">
        <w:rPr>
          <w:rFonts w:asciiTheme="minorHAnsi" w:hAnsiTheme="minorHAnsi" w:cstheme="minorHAnsi"/>
          <w:sz w:val="20"/>
        </w:rPr>
        <w:t xml:space="preserve"> </w:t>
      </w:r>
      <w:bookmarkStart w:id="133" w:name="_Toc487067492"/>
      <w:bookmarkStart w:id="134" w:name="_Toc488503101"/>
      <w:r>
        <w:rPr>
          <w:rFonts w:asciiTheme="minorHAnsi" w:hAnsiTheme="minorHAnsi" w:cstheme="minorHAnsi"/>
          <w:sz w:val="20"/>
        </w:rPr>
        <w:t>V02. Validar tipo de dato</w:t>
      </w:r>
      <w:bookmarkEnd w:id="133"/>
      <w:r>
        <w:rPr>
          <w:rFonts w:asciiTheme="minorHAnsi" w:hAnsiTheme="minorHAnsi" w:cstheme="minorHAnsi"/>
          <w:sz w:val="20"/>
        </w:rPr>
        <w:t>.</w:t>
      </w:r>
      <w:bookmarkEnd w:id="134"/>
    </w:p>
    <w:p w14:paraId="635292FD" w14:textId="77777777" w:rsidR="00826EE6" w:rsidRDefault="00826EE6" w:rsidP="00826EE6">
      <w:pPr>
        <w:ind w:left="360"/>
        <w:rPr>
          <w:rFonts w:asciiTheme="minorHAnsi" w:hAnsiTheme="minorHAnsi"/>
          <w:szCs w:val="20"/>
        </w:rPr>
      </w:pPr>
      <w:r w:rsidRPr="00461C6F">
        <w:rPr>
          <w:rFonts w:asciiTheme="minorHAnsi" w:hAnsiTheme="minorHAnsi"/>
          <w:szCs w:val="20"/>
        </w:rPr>
        <w:t>Validar que los campos sean llenados de acuerdo a la siguiente tabla:</w:t>
      </w:r>
    </w:p>
    <w:tbl>
      <w:tblPr>
        <w:tblStyle w:val="Tablaconcuadrcula"/>
        <w:tblW w:w="9347" w:type="dxa"/>
        <w:jc w:val="center"/>
        <w:tblLayout w:type="fixed"/>
        <w:tblLook w:val="0000" w:firstRow="0" w:lastRow="0" w:firstColumn="0" w:lastColumn="0" w:noHBand="0" w:noVBand="0"/>
      </w:tblPr>
      <w:tblGrid>
        <w:gridCol w:w="821"/>
        <w:gridCol w:w="1920"/>
        <w:gridCol w:w="1341"/>
        <w:gridCol w:w="992"/>
        <w:gridCol w:w="4273"/>
      </w:tblGrid>
      <w:tr w:rsidR="00826EE6" w:rsidRPr="00C4359D" w14:paraId="0E3585E5" w14:textId="77777777" w:rsidTr="005D4F4F">
        <w:trPr>
          <w:trHeight w:val="204"/>
          <w:tblHeader/>
          <w:jc w:val="center"/>
        </w:trPr>
        <w:tc>
          <w:tcPr>
            <w:tcW w:w="821" w:type="dxa"/>
            <w:shd w:val="clear" w:color="auto" w:fill="BFBFBF" w:themeFill="background1" w:themeFillShade="BF"/>
            <w:noWrap/>
            <w:vAlign w:val="center"/>
          </w:tcPr>
          <w:p w14:paraId="71DDD7A4" w14:textId="77777777" w:rsidR="00826EE6" w:rsidRPr="00C4359D" w:rsidRDefault="00826EE6" w:rsidP="00826EE6">
            <w:pPr>
              <w:spacing w:before="0" w:after="0" w:line="240" w:lineRule="atLeast"/>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No.</w:t>
            </w:r>
          </w:p>
        </w:tc>
        <w:tc>
          <w:tcPr>
            <w:tcW w:w="1920" w:type="dxa"/>
            <w:shd w:val="clear" w:color="auto" w:fill="BFBFBF" w:themeFill="background1" w:themeFillShade="BF"/>
            <w:vAlign w:val="center"/>
          </w:tcPr>
          <w:p w14:paraId="66A6965A" w14:textId="77777777" w:rsidR="00826EE6" w:rsidRPr="00C4359D" w:rsidRDefault="00826EE6" w:rsidP="00826EE6">
            <w:pPr>
              <w:spacing w:before="0" w:after="0" w:line="240" w:lineRule="atLeast"/>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Campo</w:t>
            </w:r>
          </w:p>
        </w:tc>
        <w:tc>
          <w:tcPr>
            <w:tcW w:w="1341" w:type="dxa"/>
            <w:shd w:val="clear" w:color="auto" w:fill="BFBFBF" w:themeFill="background1" w:themeFillShade="BF"/>
            <w:noWrap/>
            <w:vAlign w:val="center"/>
          </w:tcPr>
          <w:p w14:paraId="1FE2EA91" w14:textId="77777777" w:rsidR="00826EE6" w:rsidRPr="00C4359D" w:rsidRDefault="00826EE6" w:rsidP="00826EE6">
            <w:pPr>
              <w:spacing w:before="0" w:after="0" w:line="240" w:lineRule="atLeast"/>
              <w:jc w:val="center"/>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Tipo</w:t>
            </w:r>
          </w:p>
        </w:tc>
        <w:tc>
          <w:tcPr>
            <w:tcW w:w="992" w:type="dxa"/>
            <w:shd w:val="clear" w:color="auto" w:fill="BFBFBF" w:themeFill="background1" w:themeFillShade="BF"/>
            <w:vAlign w:val="center"/>
          </w:tcPr>
          <w:p w14:paraId="5F4D776B" w14:textId="77777777" w:rsidR="00826EE6" w:rsidRPr="00C4359D" w:rsidRDefault="00826EE6" w:rsidP="00826EE6">
            <w:pPr>
              <w:spacing w:before="0" w:after="0" w:line="240" w:lineRule="atLeast"/>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Longitud</w:t>
            </w:r>
          </w:p>
        </w:tc>
        <w:tc>
          <w:tcPr>
            <w:tcW w:w="4273" w:type="dxa"/>
            <w:shd w:val="clear" w:color="auto" w:fill="BFBFBF" w:themeFill="background1" w:themeFillShade="BF"/>
            <w:vAlign w:val="center"/>
          </w:tcPr>
          <w:p w14:paraId="39EB2D4C" w14:textId="77777777" w:rsidR="00826EE6" w:rsidRPr="00C4359D" w:rsidRDefault="00826EE6" w:rsidP="00826EE6">
            <w:pPr>
              <w:spacing w:before="0" w:after="0" w:line="240" w:lineRule="atLeast"/>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Observaciones</w:t>
            </w:r>
          </w:p>
        </w:tc>
      </w:tr>
      <w:tr w:rsidR="00826EE6" w:rsidRPr="00C4359D" w14:paraId="26214758" w14:textId="77777777" w:rsidTr="005D4F4F">
        <w:trPr>
          <w:trHeight w:val="136"/>
          <w:tblHeader/>
          <w:jc w:val="center"/>
        </w:trPr>
        <w:tc>
          <w:tcPr>
            <w:tcW w:w="821" w:type="dxa"/>
            <w:noWrap/>
            <w:vAlign w:val="center"/>
          </w:tcPr>
          <w:p w14:paraId="365E4808" w14:textId="0BECFDF7" w:rsidR="00826EE6" w:rsidRPr="005D4F4F" w:rsidRDefault="00826EE6" w:rsidP="005D4F4F">
            <w:pPr>
              <w:pStyle w:val="Prrafodelista"/>
              <w:numPr>
                <w:ilvl w:val="0"/>
                <w:numId w:val="22"/>
              </w:numPr>
              <w:spacing w:before="0" w:after="0" w:line="240" w:lineRule="atLeast"/>
              <w:rPr>
                <w:rFonts w:asciiTheme="minorHAnsi" w:hAnsiTheme="minorHAnsi" w:cstheme="minorHAnsi"/>
                <w:color w:val="000000" w:themeColor="text1"/>
                <w:szCs w:val="20"/>
              </w:rPr>
            </w:pPr>
          </w:p>
        </w:tc>
        <w:tc>
          <w:tcPr>
            <w:tcW w:w="1920" w:type="dxa"/>
            <w:vAlign w:val="center"/>
          </w:tcPr>
          <w:p w14:paraId="59FE2A54"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szCs w:val="20"/>
              </w:rPr>
              <w:t>Año(folio)</w:t>
            </w:r>
          </w:p>
        </w:tc>
        <w:tc>
          <w:tcPr>
            <w:tcW w:w="1341" w:type="dxa"/>
            <w:noWrap/>
            <w:vAlign w:val="center"/>
          </w:tcPr>
          <w:p w14:paraId="06AAC70A"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Numérico</w:t>
            </w:r>
          </w:p>
        </w:tc>
        <w:tc>
          <w:tcPr>
            <w:tcW w:w="992" w:type="dxa"/>
            <w:vAlign w:val="center"/>
          </w:tcPr>
          <w:p w14:paraId="60A27B09"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w:t>
            </w:r>
          </w:p>
        </w:tc>
        <w:tc>
          <w:tcPr>
            <w:tcW w:w="4273" w:type="dxa"/>
            <w:vAlign w:val="center"/>
          </w:tcPr>
          <w:p w14:paraId="5456EF25"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Lista seleccionable de años.</w:t>
            </w:r>
          </w:p>
        </w:tc>
      </w:tr>
      <w:tr w:rsidR="00826EE6" w:rsidRPr="00C4359D" w14:paraId="237EE653" w14:textId="77777777" w:rsidTr="005D4F4F">
        <w:trPr>
          <w:trHeight w:val="136"/>
          <w:tblHeader/>
          <w:jc w:val="center"/>
        </w:trPr>
        <w:tc>
          <w:tcPr>
            <w:tcW w:w="821" w:type="dxa"/>
            <w:noWrap/>
            <w:vAlign w:val="center"/>
          </w:tcPr>
          <w:p w14:paraId="65BAB9D5" w14:textId="029BFDF1" w:rsidR="00826EE6" w:rsidRPr="00C4359D" w:rsidRDefault="00826EE6" w:rsidP="005D4F4F">
            <w:pPr>
              <w:pStyle w:val="Prrafodelista"/>
              <w:numPr>
                <w:ilvl w:val="0"/>
                <w:numId w:val="22"/>
              </w:numPr>
              <w:spacing w:before="0" w:after="0" w:line="240" w:lineRule="atLeast"/>
              <w:rPr>
                <w:rFonts w:asciiTheme="minorHAnsi" w:hAnsiTheme="minorHAnsi" w:cstheme="minorHAnsi"/>
                <w:color w:val="000000" w:themeColor="text1"/>
                <w:szCs w:val="20"/>
              </w:rPr>
            </w:pPr>
          </w:p>
        </w:tc>
        <w:tc>
          <w:tcPr>
            <w:tcW w:w="1920" w:type="dxa"/>
            <w:vAlign w:val="center"/>
          </w:tcPr>
          <w:p w14:paraId="4778096E"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szCs w:val="20"/>
              </w:rPr>
              <w:t>Consecutivo (folio)</w:t>
            </w:r>
          </w:p>
        </w:tc>
        <w:tc>
          <w:tcPr>
            <w:tcW w:w="1341" w:type="dxa"/>
            <w:noWrap/>
            <w:vAlign w:val="center"/>
          </w:tcPr>
          <w:p w14:paraId="630E8DC3"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Numérico</w:t>
            </w:r>
          </w:p>
        </w:tc>
        <w:tc>
          <w:tcPr>
            <w:tcW w:w="992" w:type="dxa"/>
            <w:vAlign w:val="center"/>
          </w:tcPr>
          <w:p w14:paraId="406152A6"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3</w:t>
            </w:r>
          </w:p>
        </w:tc>
        <w:tc>
          <w:tcPr>
            <w:tcW w:w="4273" w:type="dxa"/>
            <w:vAlign w:val="center"/>
          </w:tcPr>
          <w:p w14:paraId="70AC77DA"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Único, no repetible dentro del mismo año.</w:t>
            </w:r>
          </w:p>
        </w:tc>
      </w:tr>
      <w:tr w:rsidR="00826EE6" w:rsidRPr="00C4359D" w14:paraId="4F202DDD" w14:textId="77777777" w:rsidTr="005D4F4F">
        <w:trPr>
          <w:trHeight w:val="64"/>
          <w:tblHeader/>
          <w:jc w:val="center"/>
        </w:trPr>
        <w:tc>
          <w:tcPr>
            <w:tcW w:w="821" w:type="dxa"/>
            <w:noWrap/>
            <w:vAlign w:val="center"/>
          </w:tcPr>
          <w:p w14:paraId="5656C901" w14:textId="3569B349" w:rsidR="00826EE6" w:rsidRPr="00C4359D" w:rsidRDefault="00826EE6" w:rsidP="005D4F4F">
            <w:pPr>
              <w:pStyle w:val="Prrafodelista"/>
              <w:numPr>
                <w:ilvl w:val="0"/>
                <w:numId w:val="22"/>
              </w:numPr>
              <w:spacing w:before="0" w:after="0" w:line="240" w:lineRule="atLeast"/>
              <w:rPr>
                <w:rFonts w:asciiTheme="minorHAnsi" w:hAnsiTheme="minorHAnsi" w:cstheme="minorHAnsi"/>
                <w:color w:val="000000" w:themeColor="text1"/>
                <w:szCs w:val="20"/>
              </w:rPr>
            </w:pPr>
          </w:p>
        </w:tc>
        <w:tc>
          <w:tcPr>
            <w:tcW w:w="1920" w:type="dxa"/>
            <w:noWrap/>
            <w:vAlign w:val="center"/>
          </w:tcPr>
          <w:p w14:paraId="5A6A16CF"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szCs w:val="20"/>
              </w:rPr>
              <w:t>Fecha del oficio de remisión</w:t>
            </w:r>
          </w:p>
        </w:tc>
        <w:tc>
          <w:tcPr>
            <w:tcW w:w="1341" w:type="dxa"/>
            <w:noWrap/>
            <w:vAlign w:val="center"/>
          </w:tcPr>
          <w:p w14:paraId="32F9EF2C"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Fecha</w:t>
            </w:r>
          </w:p>
        </w:tc>
        <w:tc>
          <w:tcPr>
            <w:tcW w:w="992" w:type="dxa"/>
            <w:vAlign w:val="center"/>
          </w:tcPr>
          <w:p w14:paraId="39593B02"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w:t>
            </w:r>
          </w:p>
        </w:tc>
        <w:tc>
          <w:tcPr>
            <w:tcW w:w="4273" w:type="dxa"/>
            <w:vAlign w:val="center"/>
          </w:tcPr>
          <w:p w14:paraId="2F399544"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 xml:space="preserve">Formato </w:t>
            </w:r>
            <w:proofErr w:type="spellStart"/>
            <w:r w:rsidRPr="00C4359D">
              <w:rPr>
                <w:rFonts w:asciiTheme="minorHAnsi" w:hAnsiTheme="minorHAnsi" w:cstheme="minorHAnsi"/>
                <w:color w:val="000000" w:themeColor="text1"/>
                <w:szCs w:val="20"/>
              </w:rPr>
              <w:t>dd</w:t>
            </w:r>
            <w:proofErr w:type="spellEnd"/>
            <w:r w:rsidRPr="00C4359D">
              <w:rPr>
                <w:rFonts w:asciiTheme="minorHAnsi" w:hAnsiTheme="minorHAnsi" w:cstheme="minorHAnsi"/>
                <w:color w:val="000000" w:themeColor="text1"/>
                <w:szCs w:val="20"/>
              </w:rPr>
              <w:t>/mm/</w:t>
            </w:r>
            <w:proofErr w:type="spellStart"/>
            <w:r w:rsidRPr="00C4359D">
              <w:rPr>
                <w:rFonts w:asciiTheme="minorHAnsi" w:hAnsiTheme="minorHAnsi" w:cstheme="minorHAnsi"/>
                <w:color w:val="000000" w:themeColor="text1"/>
                <w:szCs w:val="20"/>
              </w:rPr>
              <w:t>aaaa</w:t>
            </w:r>
            <w:proofErr w:type="spellEnd"/>
            <w:r w:rsidRPr="00C4359D">
              <w:rPr>
                <w:rFonts w:asciiTheme="minorHAnsi" w:hAnsiTheme="minorHAnsi" w:cstheme="minorHAnsi"/>
                <w:color w:val="000000" w:themeColor="text1"/>
                <w:szCs w:val="20"/>
              </w:rPr>
              <w:t>.</w:t>
            </w:r>
          </w:p>
        </w:tc>
      </w:tr>
      <w:tr w:rsidR="00826EE6" w:rsidRPr="00C4359D" w14:paraId="54127D9B" w14:textId="77777777" w:rsidTr="005D4F4F">
        <w:trPr>
          <w:trHeight w:val="64"/>
          <w:tblHeader/>
          <w:jc w:val="center"/>
        </w:trPr>
        <w:tc>
          <w:tcPr>
            <w:tcW w:w="821" w:type="dxa"/>
            <w:noWrap/>
            <w:vAlign w:val="center"/>
          </w:tcPr>
          <w:p w14:paraId="208C6129" w14:textId="330FBBDC" w:rsidR="00826EE6" w:rsidRPr="00C4359D" w:rsidRDefault="00826EE6" w:rsidP="005D4F4F">
            <w:pPr>
              <w:pStyle w:val="Prrafodelista"/>
              <w:numPr>
                <w:ilvl w:val="0"/>
                <w:numId w:val="22"/>
              </w:numPr>
              <w:spacing w:before="0" w:after="0" w:line="240" w:lineRule="atLeast"/>
              <w:rPr>
                <w:rFonts w:asciiTheme="minorHAnsi" w:hAnsiTheme="minorHAnsi" w:cstheme="minorHAnsi"/>
                <w:color w:val="000000" w:themeColor="text1"/>
                <w:szCs w:val="20"/>
              </w:rPr>
            </w:pPr>
          </w:p>
        </w:tc>
        <w:tc>
          <w:tcPr>
            <w:tcW w:w="1920" w:type="dxa"/>
            <w:noWrap/>
            <w:vAlign w:val="center"/>
          </w:tcPr>
          <w:p w14:paraId="44782E9F"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szCs w:val="20"/>
              </w:rPr>
              <w:t>No. de Oficio</w:t>
            </w:r>
          </w:p>
        </w:tc>
        <w:tc>
          <w:tcPr>
            <w:tcW w:w="1341" w:type="dxa"/>
            <w:noWrap/>
            <w:vAlign w:val="center"/>
          </w:tcPr>
          <w:p w14:paraId="51A1639A"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Alfanumérico</w:t>
            </w:r>
          </w:p>
        </w:tc>
        <w:tc>
          <w:tcPr>
            <w:tcW w:w="992" w:type="dxa"/>
            <w:vAlign w:val="center"/>
          </w:tcPr>
          <w:p w14:paraId="3776DC9E"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w:t>
            </w:r>
          </w:p>
        </w:tc>
        <w:tc>
          <w:tcPr>
            <w:tcW w:w="4273" w:type="dxa"/>
            <w:vAlign w:val="center"/>
          </w:tcPr>
          <w:p w14:paraId="65FA72C9"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Admite caracteres alfanuméricos y los siguientes caracteres especiales: guiones, puntos diagonales.</w:t>
            </w:r>
          </w:p>
        </w:tc>
      </w:tr>
      <w:tr w:rsidR="00826EE6" w:rsidRPr="00C4359D" w14:paraId="700946B6" w14:textId="77777777" w:rsidTr="005D4F4F">
        <w:trPr>
          <w:trHeight w:val="64"/>
          <w:tblHeader/>
          <w:jc w:val="center"/>
        </w:trPr>
        <w:tc>
          <w:tcPr>
            <w:tcW w:w="821" w:type="dxa"/>
            <w:noWrap/>
            <w:vAlign w:val="center"/>
          </w:tcPr>
          <w:p w14:paraId="42D05300" w14:textId="7CF69BC8" w:rsidR="00826EE6" w:rsidRPr="00C4359D" w:rsidRDefault="00826EE6" w:rsidP="005D4F4F">
            <w:pPr>
              <w:pStyle w:val="Prrafodelista"/>
              <w:numPr>
                <w:ilvl w:val="0"/>
                <w:numId w:val="22"/>
              </w:numPr>
              <w:spacing w:before="0" w:after="0" w:line="240" w:lineRule="atLeast"/>
              <w:rPr>
                <w:rFonts w:asciiTheme="minorHAnsi" w:hAnsiTheme="minorHAnsi" w:cstheme="minorHAnsi"/>
                <w:color w:val="000000" w:themeColor="text1"/>
                <w:szCs w:val="20"/>
              </w:rPr>
            </w:pPr>
          </w:p>
        </w:tc>
        <w:tc>
          <w:tcPr>
            <w:tcW w:w="1920" w:type="dxa"/>
            <w:noWrap/>
            <w:vAlign w:val="center"/>
          </w:tcPr>
          <w:p w14:paraId="4D0D069C" w14:textId="77777777" w:rsidR="00826EE6" w:rsidRPr="00C4359D" w:rsidRDefault="00826EE6" w:rsidP="00826EE6">
            <w:pPr>
              <w:spacing w:before="0" w:after="0" w:line="240" w:lineRule="atLeast"/>
              <w:rPr>
                <w:rFonts w:asciiTheme="minorHAnsi" w:hAnsiTheme="minorHAnsi" w:cstheme="minorHAnsi"/>
                <w:szCs w:val="20"/>
              </w:rPr>
            </w:pPr>
            <w:r w:rsidRPr="00C4359D">
              <w:rPr>
                <w:rFonts w:asciiTheme="minorHAnsi" w:hAnsiTheme="minorHAnsi" w:cstheme="minorHAnsi"/>
                <w:szCs w:val="20"/>
              </w:rPr>
              <w:t>Firmante (cargo)</w:t>
            </w:r>
          </w:p>
        </w:tc>
        <w:tc>
          <w:tcPr>
            <w:tcW w:w="1341" w:type="dxa"/>
            <w:noWrap/>
            <w:vAlign w:val="center"/>
          </w:tcPr>
          <w:p w14:paraId="07C35FD3"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w:t>
            </w:r>
          </w:p>
        </w:tc>
        <w:tc>
          <w:tcPr>
            <w:tcW w:w="992" w:type="dxa"/>
            <w:vAlign w:val="center"/>
          </w:tcPr>
          <w:p w14:paraId="6D3FCA43"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w:t>
            </w:r>
          </w:p>
        </w:tc>
        <w:tc>
          <w:tcPr>
            <w:tcW w:w="4273" w:type="dxa"/>
            <w:vAlign w:val="center"/>
          </w:tcPr>
          <w:p w14:paraId="433F576A"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Cargo obtenido de REP.</w:t>
            </w:r>
          </w:p>
        </w:tc>
      </w:tr>
      <w:tr w:rsidR="00826EE6" w:rsidRPr="00C4359D" w14:paraId="2180116E" w14:textId="77777777" w:rsidTr="005D4F4F">
        <w:trPr>
          <w:trHeight w:val="64"/>
          <w:tblHeader/>
          <w:jc w:val="center"/>
        </w:trPr>
        <w:tc>
          <w:tcPr>
            <w:tcW w:w="821" w:type="dxa"/>
            <w:noWrap/>
            <w:vAlign w:val="center"/>
          </w:tcPr>
          <w:p w14:paraId="2EEA9FB7" w14:textId="1BC344B7" w:rsidR="00826EE6" w:rsidRPr="00C4359D" w:rsidRDefault="00826EE6" w:rsidP="005D4F4F">
            <w:pPr>
              <w:pStyle w:val="Prrafodelista"/>
              <w:numPr>
                <w:ilvl w:val="0"/>
                <w:numId w:val="22"/>
              </w:numPr>
              <w:spacing w:before="0" w:after="0" w:line="240" w:lineRule="atLeast"/>
              <w:rPr>
                <w:rFonts w:asciiTheme="minorHAnsi" w:hAnsiTheme="minorHAnsi" w:cstheme="minorHAnsi"/>
                <w:color w:val="000000" w:themeColor="text1"/>
                <w:szCs w:val="20"/>
              </w:rPr>
            </w:pPr>
          </w:p>
        </w:tc>
        <w:tc>
          <w:tcPr>
            <w:tcW w:w="1920" w:type="dxa"/>
            <w:noWrap/>
            <w:vAlign w:val="center"/>
          </w:tcPr>
          <w:p w14:paraId="79FE0306" w14:textId="77777777" w:rsidR="00826EE6" w:rsidRPr="00C4359D" w:rsidRDefault="00826EE6" w:rsidP="00826EE6">
            <w:pPr>
              <w:spacing w:before="0" w:after="0" w:line="240" w:lineRule="atLeast"/>
              <w:rPr>
                <w:rFonts w:asciiTheme="minorHAnsi" w:hAnsiTheme="minorHAnsi" w:cstheme="minorHAnsi"/>
                <w:szCs w:val="20"/>
              </w:rPr>
            </w:pPr>
            <w:r w:rsidRPr="00C4359D">
              <w:rPr>
                <w:rFonts w:asciiTheme="minorHAnsi" w:hAnsiTheme="minorHAnsi" w:cstheme="minorHAnsi"/>
                <w:szCs w:val="20"/>
              </w:rPr>
              <w:t>Interesado(s)</w:t>
            </w:r>
          </w:p>
        </w:tc>
        <w:tc>
          <w:tcPr>
            <w:tcW w:w="1341" w:type="dxa"/>
            <w:noWrap/>
            <w:vAlign w:val="center"/>
          </w:tcPr>
          <w:p w14:paraId="20C6EB54"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w:t>
            </w:r>
          </w:p>
        </w:tc>
        <w:tc>
          <w:tcPr>
            <w:tcW w:w="992" w:type="dxa"/>
            <w:vAlign w:val="center"/>
          </w:tcPr>
          <w:p w14:paraId="0A3EA998" w14:textId="77777777" w:rsidR="00826EE6" w:rsidRPr="00C4359D" w:rsidRDefault="00826EE6"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w:t>
            </w:r>
          </w:p>
        </w:tc>
        <w:tc>
          <w:tcPr>
            <w:tcW w:w="4273" w:type="dxa"/>
            <w:vAlign w:val="center"/>
          </w:tcPr>
          <w:p w14:paraId="20FCE8EA" w14:textId="6424AEBC" w:rsidR="00826EE6" w:rsidRPr="00C4359D" w:rsidRDefault="00BF1518" w:rsidP="00826EE6">
            <w:pPr>
              <w:spacing w:before="0" w:after="0" w:line="240" w:lineRule="atLeast"/>
              <w:rPr>
                <w:rFonts w:asciiTheme="minorHAnsi" w:hAnsiTheme="minorHAnsi" w:cstheme="minorHAnsi"/>
                <w:color w:val="000000" w:themeColor="text1"/>
                <w:szCs w:val="20"/>
              </w:rPr>
            </w:pPr>
            <w:r w:rsidRPr="00BF1518">
              <w:rPr>
                <w:rFonts w:asciiTheme="minorHAnsi" w:hAnsiTheme="minorHAnsi" w:cstheme="minorHAnsi"/>
                <w:color w:val="000000" w:themeColor="text1"/>
                <w:szCs w:val="20"/>
              </w:rPr>
              <w:t>Nombre obtenido de REP. Obligatorio si existe el campo. Si existe más de uno, ninguno de ellos deberá repetirse dentro del mismo oficio de remisión de proyecto de instrumento jurídico.</w:t>
            </w:r>
          </w:p>
        </w:tc>
      </w:tr>
      <w:tr w:rsidR="00BF1518" w:rsidRPr="00C4359D" w14:paraId="4A8C2EE1" w14:textId="77777777" w:rsidTr="005D4F4F">
        <w:trPr>
          <w:trHeight w:val="64"/>
          <w:tblHeader/>
          <w:jc w:val="center"/>
        </w:trPr>
        <w:tc>
          <w:tcPr>
            <w:tcW w:w="821" w:type="dxa"/>
            <w:noWrap/>
            <w:vAlign w:val="center"/>
          </w:tcPr>
          <w:p w14:paraId="52AE4BDA" w14:textId="77777777" w:rsidR="00BF1518" w:rsidRPr="00C4359D" w:rsidRDefault="00BF1518" w:rsidP="005D4F4F">
            <w:pPr>
              <w:pStyle w:val="Prrafodelista"/>
              <w:numPr>
                <w:ilvl w:val="0"/>
                <w:numId w:val="22"/>
              </w:numPr>
              <w:spacing w:before="0" w:after="0" w:line="240" w:lineRule="atLeast"/>
              <w:rPr>
                <w:rFonts w:asciiTheme="minorHAnsi" w:hAnsiTheme="minorHAnsi" w:cstheme="minorHAnsi"/>
                <w:color w:val="000000" w:themeColor="text1"/>
                <w:szCs w:val="20"/>
              </w:rPr>
            </w:pPr>
          </w:p>
        </w:tc>
        <w:tc>
          <w:tcPr>
            <w:tcW w:w="1920" w:type="dxa"/>
            <w:noWrap/>
            <w:vAlign w:val="center"/>
          </w:tcPr>
          <w:p w14:paraId="03A0D74B" w14:textId="385B7F08" w:rsidR="00BF1518" w:rsidRPr="00C4359D" w:rsidRDefault="00BF1518" w:rsidP="00826EE6">
            <w:pPr>
              <w:spacing w:before="0" w:after="0" w:line="240" w:lineRule="atLeast"/>
              <w:rPr>
                <w:rFonts w:asciiTheme="minorHAnsi" w:hAnsiTheme="minorHAnsi" w:cstheme="minorHAnsi"/>
                <w:szCs w:val="20"/>
              </w:rPr>
            </w:pPr>
            <w:r>
              <w:rPr>
                <w:rFonts w:asciiTheme="minorHAnsi" w:hAnsiTheme="minorHAnsi" w:cstheme="minorHAnsi"/>
                <w:szCs w:val="20"/>
              </w:rPr>
              <w:t>Firmante por Ausencia</w:t>
            </w:r>
          </w:p>
        </w:tc>
        <w:tc>
          <w:tcPr>
            <w:tcW w:w="1341" w:type="dxa"/>
            <w:noWrap/>
            <w:vAlign w:val="center"/>
          </w:tcPr>
          <w:p w14:paraId="4C701DB4" w14:textId="29253883" w:rsidR="00BF1518" w:rsidRPr="00C4359D" w:rsidRDefault="00BF1518" w:rsidP="00826EE6">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992" w:type="dxa"/>
            <w:vAlign w:val="center"/>
          </w:tcPr>
          <w:p w14:paraId="04306AD8" w14:textId="13F5D4EE" w:rsidR="00BF1518" w:rsidRPr="00C4359D" w:rsidRDefault="00BF1518" w:rsidP="00826EE6">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4273" w:type="dxa"/>
            <w:vAlign w:val="center"/>
          </w:tcPr>
          <w:p w14:paraId="507F9BE3" w14:textId="58F6720C" w:rsidR="00BF1518" w:rsidRPr="00C4359D" w:rsidRDefault="00BF1518" w:rsidP="00826EE6">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Nombre Obtenido de REP. Obligatorio si existe el campo</w:t>
            </w:r>
          </w:p>
        </w:tc>
      </w:tr>
      <w:tr w:rsidR="00BF1518" w:rsidRPr="00C4359D" w14:paraId="03416A6C" w14:textId="77777777" w:rsidTr="005D4F4F">
        <w:trPr>
          <w:trHeight w:val="64"/>
          <w:tblHeader/>
          <w:jc w:val="center"/>
        </w:trPr>
        <w:tc>
          <w:tcPr>
            <w:tcW w:w="821" w:type="dxa"/>
            <w:noWrap/>
            <w:vAlign w:val="center"/>
          </w:tcPr>
          <w:p w14:paraId="49297A2F" w14:textId="2D2FDA1A" w:rsidR="00BF1518" w:rsidRPr="00C4359D" w:rsidRDefault="00BF1518" w:rsidP="005D4F4F">
            <w:pPr>
              <w:pStyle w:val="Prrafodelista"/>
              <w:numPr>
                <w:ilvl w:val="0"/>
                <w:numId w:val="22"/>
              </w:numPr>
              <w:spacing w:before="0" w:after="0" w:line="240" w:lineRule="atLeast"/>
              <w:rPr>
                <w:rFonts w:asciiTheme="minorHAnsi" w:hAnsiTheme="minorHAnsi" w:cstheme="minorHAnsi"/>
                <w:color w:val="000000" w:themeColor="text1"/>
                <w:szCs w:val="20"/>
              </w:rPr>
            </w:pPr>
          </w:p>
        </w:tc>
        <w:tc>
          <w:tcPr>
            <w:tcW w:w="1920" w:type="dxa"/>
            <w:noWrap/>
            <w:vAlign w:val="center"/>
          </w:tcPr>
          <w:p w14:paraId="57413304" w14:textId="77777777" w:rsidR="00BF1518" w:rsidRPr="00C4359D" w:rsidRDefault="00BF1518" w:rsidP="00826EE6">
            <w:pPr>
              <w:spacing w:before="0" w:after="0" w:line="240" w:lineRule="atLeast"/>
              <w:rPr>
                <w:rFonts w:asciiTheme="minorHAnsi" w:hAnsiTheme="minorHAnsi" w:cstheme="minorHAnsi"/>
                <w:szCs w:val="20"/>
              </w:rPr>
            </w:pPr>
            <w:r w:rsidRPr="00C4359D">
              <w:rPr>
                <w:rFonts w:asciiTheme="minorHAnsi" w:hAnsiTheme="minorHAnsi" w:cstheme="minorHAnsi"/>
                <w:szCs w:val="20"/>
              </w:rPr>
              <w:t>Elaboró</w:t>
            </w:r>
          </w:p>
        </w:tc>
        <w:tc>
          <w:tcPr>
            <w:tcW w:w="1341" w:type="dxa"/>
            <w:noWrap/>
            <w:vAlign w:val="center"/>
          </w:tcPr>
          <w:p w14:paraId="7B4F0767" w14:textId="77777777" w:rsidR="00BF1518" w:rsidRPr="00C4359D" w:rsidRDefault="00BF1518"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Texto</w:t>
            </w:r>
          </w:p>
        </w:tc>
        <w:tc>
          <w:tcPr>
            <w:tcW w:w="992" w:type="dxa"/>
            <w:vAlign w:val="center"/>
          </w:tcPr>
          <w:p w14:paraId="21DBEA4A" w14:textId="7DEED68C" w:rsidR="00BF1518" w:rsidRPr="00C4359D" w:rsidRDefault="00BF1518" w:rsidP="00826EE6">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20</w:t>
            </w:r>
          </w:p>
        </w:tc>
        <w:tc>
          <w:tcPr>
            <w:tcW w:w="4273" w:type="dxa"/>
            <w:vAlign w:val="center"/>
          </w:tcPr>
          <w:p w14:paraId="0CB7D3B4" w14:textId="60A59C58" w:rsidR="00BF1518" w:rsidRPr="00C4359D" w:rsidRDefault="00BF1518" w:rsidP="00826EE6">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Admite </w:t>
            </w:r>
            <w:r w:rsidRPr="00C4359D">
              <w:rPr>
                <w:rFonts w:asciiTheme="minorHAnsi" w:hAnsiTheme="minorHAnsi" w:cstheme="minorHAnsi"/>
                <w:color w:val="000000" w:themeColor="text1"/>
                <w:szCs w:val="20"/>
              </w:rPr>
              <w:t>letras</w:t>
            </w:r>
            <w:r>
              <w:rPr>
                <w:rFonts w:asciiTheme="minorHAnsi" w:hAnsiTheme="minorHAnsi" w:cstheme="minorHAnsi"/>
                <w:color w:val="000000" w:themeColor="text1"/>
                <w:szCs w:val="20"/>
              </w:rPr>
              <w:t>, diagonales y guiones bajos</w:t>
            </w:r>
            <w:r w:rsidRPr="00C4359D">
              <w:rPr>
                <w:rFonts w:asciiTheme="minorHAnsi" w:hAnsiTheme="minorHAnsi" w:cstheme="minorHAnsi"/>
                <w:color w:val="000000" w:themeColor="text1"/>
                <w:szCs w:val="20"/>
              </w:rPr>
              <w:t>.</w:t>
            </w:r>
          </w:p>
        </w:tc>
      </w:tr>
      <w:tr w:rsidR="00BF1518" w:rsidRPr="00C4359D" w14:paraId="3AE505DF" w14:textId="77777777" w:rsidTr="005D4F4F">
        <w:trPr>
          <w:trHeight w:val="64"/>
          <w:tblHeader/>
          <w:jc w:val="center"/>
        </w:trPr>
        <w:tc>
          <w:tcPr>
            <w:tcW w:w="821" w:type="dxa"/>
            <w:noWrap/>
            <w:vAlign w:val="center"/>
          </w:tcPr>
          <w:p w14:paraId="7F9C7664" w14:textId="1FCEE513" w:rsidR="00BF1518" w:rsidRPr="00C4359D" w:rsidRDefault="00BF1518" w:rsidP="005D4F4F">
            <w:pPr>
              <w:pStyle w:val="Prrafodelista"/>
              <w:numPr>
                <w:ilvl w:val="0"/>
                <w:numId w:val="22"/>
              </w:numPr>
              <w:spacing w:before="0" w:after="0" w:line="240" w:lineRule="atLeast"/>
              <w:rPr>
                <w:rFonts w:asciiTheme="minorHAnsi" w:hAnsiTheme="minorHAnsi" w:cstheme="minorHAnsi"/>
                <w:color w:val="000000" w:themeColor="text1"/>
                <w:szCs w:val="20"/>
              </w:rPr>
            </w:pPr>
          </w:p>
        </w:tc>
        <w:tc>
          <w:tcPr>
            <w:tcW w:w="1920" w:type="dxa"/>
            <w:noWrap/>
            <w:vAlign w:val="center"/>
          </w:tcPr>
          <w:p w14:paraId="3076CD46" w14:textId="77777777" w:rsidR="00BF1518" w:rsidRPr="00C4359D" w:rsidRDefault="00BF1518" w:rsidP="00826EE6">
            <w:pPr>
              <w:spacing w:before="0" w:after="0" w:line="240" w:lineRule="atLeast"/>
              <w:rPr>
                <w:rFonts w:asciiTheme="minorHAnsi" w:hAnsiTheme="minorHAnsi" w:cstheme="minorHAnsi"/>
                <w:szCs w:val="20"/>
              </w:rPr>
            </w:pPr>
            <w:r w:rsidRPr="00C4359D">
              <w:rPr>
                <w:rFonts w:asciiTheme="minorHAnsi" w:hAnsiTheme="minorHAnsi" w:cstheme="minorHAnsi"/>
                <w:szCs w:val="20"/>
              </w:rPr>
              <w:t>Revisó</w:t>
            </w:r>
          </w:p>
        </w:tc>
        <w:tc>
          <w:tcPr>
            <w:tcW w:w="1341" w:type="dxa"/>
            <w:noWrap/>
            <w:vAlign w:val="center"/>
          </w:tcPr>
          <w:p w14:paraId="58ADB30C" w14:textId="77777777" w:rsidR="00BF1518" w:rsidRPr="00C4359D" w:rsidRDefault="00BF1518" w:rsidP="00826EE6">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Texto</w:t>
            </w:r>
          </w:p>
        </w:tc>
        <w:tc>
          <w:tcPr>
            <w:tcW w:w="992" w:type="dxa"/>
            <w:vAlign w:val="center"/>
          </w:tcPr>
          <w:p w14:paraId="1ABAAB2E" w14:textId="327821F4" w:rsidR="00BF1518" w:rsidRPr="00C4359D" w:rsidRDefault="00BF1518" w:rsidP="00826EE6">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4273" w:type="dxa"/>
            <w:vAlign w:val="center"/>
          </w:tcPr>
          <w:p w14:paraId="0645B2B2" w14:textId="5FAB4403" w:rsidR="00BF1518" w:rsidRPr="00C4359D" w:rsidRDefault="00BF1518" w:rsidP="00826EE6">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Admite </w:t>
            </w:r>
            <w:r w:rsidRPr="00C4359D">
              <w:rPr>
                <w:rFonts w:asciiTheme="minorHAnsi" w:hAnsiTheme="minorHAnsi" w:cstheme="minorHAnsi"/>
                <w:color w:val="000000" w:themeColor="text1"/>
                <w:szCs w:val="20"/>
              </w:rPr>
              <w:t>letras</w:t>
            </w:r>
            <w:r>
              <w:rPr>
                <w:rFonts w:asciiTheme="minorHAnsi" w:hAnsiTheme="minorHAnsi" w:cstheme="minorHAnsi"/>
                <w:color w:val="000000" w:themeColor="text1"/>
                <w:szCs w:val="20"/>
              </w:rPr>
              <w:t>, diagonales y guiones bajos. Sólo es opcional cuando no existen interesados</w:t>
            </w:r>
            <w:r w:rsidRPr="00C4359D">
              <w:rPr>
                <w:rFonts w:asciiTheme="minorHAnsi" w:hAnsiTheme="minorHAnsi" w:cstheme="minorHAnsi"/>
                <w:color w:val="000000" w:themeColor="text1"/>
                <w:szCs w:val="20"/>
              </w:rPr>
              <w:t>.</w:t>
            </w:r>
          </w:p>
        </w:tc>
      </w:tr>
    </w:tbl>
    <w:p w14:paraId="5A5E5DBB" w14:textId="77777777" w:rsidR="00D955C7" w:rsidRDefault="00D955C7" w:rsidP="00D955C7">
      <w:pPr>
        <w:pStyle w:val="EstiloTtulo1Antes6ptoDespus3ptoInterlineadoMn"/>
        <w:numPr>
          <w:ilvl w:val="1"/>
          <w:numId w:val="2"/>
        </w:numPr>
        <w:tabs>
          <w:tab w:val="left" w:pos="708"/>
        </w:tabs>
        <w:rPr>
          <w:rFonts w:asciiTheme="minorHAnsi" w:hAnsiTheme="minorHAnsi" w:cstheme="minorHAnsi"/>
          <w:sz w:val="20"/>
        </w:rPr>
      </w:pPr>
      <w:r w:rsidRPr="00D955C7">
        <w:rPr>
          <w:rFonts w:ascii="Calibri" w:hAnsi="Calibri"/>
        </w:rPr>
        <w:lastRenderedPageBreak/>
        <w:t xml:space="preserve"> </w:t>
      </w:r>
      <w:bookmarkStart w:id="135" w:name="_Toc488154454"/>
      <w:bookmarkStart w:id="136" w:name="_Toc488503102"/>
      <w:r>
        <w:rPr>
          <w:rFonts w:asciiTheme="minorHAnsi" w:hAnsiTheme="minorHAnsi" w:cstheme="minorHAnsi"/>
          <w:sz w:val="20"/>
        </w:rPr>
        <w:t>V03. Validar Con Copia</w:t>
      </w:r>
      <w:bookmarkEnd w:id="135"/>
      <w:bookmarkEnd w:id="136"/>
    </w:p>
    <w:p w14:paraId="2E3A69AD" w14:textId="4E27FC36" w:rsidR="003B6A79" w:rsidRPr="008B0F4D" w:rsidRDefault="00D955C7" w:rsidP="008B0F4D">
      <w:pPr>
        <w:rPr>
          <w:rFonts w:asciiTheme="minorHAnsi" w:hAnsiTheme="minorHAnsi" w:cstheme="minorHAnsi"/>
          <w:szCs w:val="20"/>
        </w:rPr>
      </w:pPr>
      <w:r w:rsidRPr="00E56488">
        <w:rPr>
          <w:rFonts w:asciiTheme="minorHAnsi" w:hAnsiTheme="minorHAnsi" w:cstheme="minorHAnsi"/>
          <w:szCs w:val="20"/>
        </w:rPr>
        <w:t>Validar que no se repita el interesado en el pie de página.</w:t>
      </w:r>
    </w:p>
    <w:p w14:paraId="56F00C40" w14:textId="4A4DBB10" w:rsidR="00D16B4F" w:rsidRPr="000F7708" w:rsidRDefault="00D16B4F" w:rsidP="00D955C7">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7" w:name="_Toc488503103"/>
      <w:r w:rsidRPr="000F7708">
        <w:rPr>
          <w:rFonts w:asciiTheme="minorHAnsi" w:hAnsiTheme="minorHAnsi" w:cstheme="minorHAnsi"/>
          <w:color w:val="000000" w:themeColor="text1"/>
          <w:sz w:val="20"/>
        </w:rPr>
        <w:t>Criterios de Aceptación</w:t>
      </w:r>
      <w:bookmarkEnd w:id="132"/>
      <w:bookmarkEnd w:id="137"/>
    </w:p>
    <w:p w14:paraId="776812EE" w14:textId="2330B8A9" w:rsidR="007260B4" w:rsidRDefault="00AA38AF" w:rsidP="004866C6">
      <w:pPr>
        <w:spacing w:before="0" w:after="0" w:line="240" w:lineRule="auto"/>
        <w:rPr>
          <w:rFonts w:asciiTheme="minorHAnsi" w:hAnsiTheme="minorHAnsi" w:cstheme="minorHAnsi"/>
          <w:color w:val="000000" w:themeColor="text1"/>
          <w:szCs w:val="20"/>
        </w:rPr>
      </w:pPr>
      <w:r w:rsidRPr="00AA38AF">
        <w:rPr>
          <w:rFonts w:asciiTheme="minorHAnsi" w:hAnsiTheme="minorHAnsi" w:cstheme="minorHAnsi"/>
          <w:color w:val="000000" w:themeColor="text1"/>
          <w:szCs w:val="20"/>
        </w:rPr>
        <w:t xml:space="preserve">FUNC-DGAJ-036 </w:t>
      </w:r>
      <w:r>
        <w:rPr>
          <w:rFonts w:asciiTheme="minorHAnsi" w:hAnsiTheme="minorHAnsi" w:cstheme="minorHAnsi"/>
          <w:color w:val="000000" w:themeColor="text1"/>
          <w:szCs w:val="20"/>
        </w:rPr>
        <w:t xml:space="preserve">- </w:t>
      </w:r>
      <w:r w:rsidRPr="00AA38AF">
        <w:rPr>
          <w:rFonts w:asciiTheme="minorHAnsi" w:hAnsiTheme="minorHAnsi" w:cstheme="minorHAnsi"/>
          <w:color w:val="000000" w:themeColor="text1"/>
          <w:szCs w:val="20"/>
        </w:rPr>
        <w:t xml:space="preserve">Validar que el sistema permita modificar un Oficio de </w:t>
      </w:r>
      <w:r>
        <w:rPr>
          <w:rFonts w:asciiTheme="minorHAnsi" w:hAnsiTheme="minorHAnsi" w:cstheme="minorHAnsi"/>
          <w:color w:val="000000" w:themeColor="text1"/>
          <w:szCs w:val="20"/>
        </w:rPr>
        <w:t>Remisión</w:t>
      </w:r>
      <w:r w:rsidRPr="00AA38AF">
        <w:rPr>
          <w:rFonts w:asciiTheme="minorHAnsi" w:hAnsiTheme="minorHAnsi" w:cstheme="minorHAnsi"/>
          <w:color w:val="000000" w:themeColor="text1"/>
          <w:szCs w:val="20"/>
        </w:rPr>
        <w:t xml:space="preserve"> generado previamente.</w:t>
      </w:r>
      <w:r w:rsidRPr="00AA38AF">
        <w:t xml:space="preserve"> </w:t>
      </w:r>
    </w:p>
    <w:p w14:paraId="58765979" w14:textId="77777777" w:rsidR="007F690A" w:rsidRPr="000F7708" w:rsidRDefault="007F690A" w:rsidP="004866C6">
      <w:pPr>
        <w:spacing w:before="0" w:after="0" w:line="240" w:lineRule="auto"/>
        <w:rPr>
          <w:rFonts w:asciiTheme="minorHAnsi" w:hAnsiTheme="minorHAnsi" w:cstheme="minorHAnsi"/>
          <w:color w:val="000000" w:themeColor="text1"/>
          <w:szCs w:val="20"/>
        </w:rPr>
      </w:pPr>
    </w:p>
    <w:p w14:paraId="56F00C42" w14:textId="77777777" w:rsidR="00D16B4F" w:rsidRPr="000F7708" w:rsidRDefault="00D16B4F" w:rsidP="00D955C7">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8" w:name="_Toc371934695"/>
      <w:bookmarkStart w:id="139" w:name="_Toc289774391"/>
      <w:bookmarkStart w:id="140" w:name="_Toc488503104"/>
      <w:r w:rsidRPr="000F7708">
        <w:rPr>
          <w:rFonts w:asciiTheme="minorHAnsi" w:hAnsiTheme="minorHAnsi" w:cstheme="minorHAnsi"/>
          <w:color w:val="000000" w:themeColor="text1"/>
          <w:sz w:val="20"/>
        </w:rPr>
        <w:t>Referencias</w:t>
      </w:r>
      <w:bookmarkEnd w:id="138"/>
      <w:bookmarkEnd w:id="139"/>
      <w:bookmarkEnd w:id="140"/>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5954"/>
        <w:gridCol w:w="2409"/>
      </w:tblGrid>
      <w:tr w:rsidR="007D2EE5" w:rsidRPr="000F7708" w14:paraId="56F00C46" w14:textId="77777777" w:rsidTr="00EC43E5">
        <w:tc>
          <w:tcPr>
            <w:tcW w:w="1134" w:type="dxa"/>
            <w:shd w:val="clear" w:color="auto" w:fill="BFBFBF" w:themeFill="background1" w:themeFillShade="BF"/>
          </w:tcPr>
          <w:p w14:paraId="56F00C43" w14:textId="77777777" w:rsidR="00CC316F" w:rsidRPr="000F7708" w:rsidRDefault="00AD37DD" w:rsidP="004A3B9E">
            <w:pPr>
              <w:spacing w:before="0" w:after="0"/>
              <w:jc w:val="center"/>
              <w:rPr>
                <w:rFonts w:asciiTheme="minorHAnsi" w:hAnsiTheme="minorHAnsi" w:cstheme="minorHAnsi"/>
                <w:b/>
                <w:color w:val="000000" w:themeColor="text1"/>
                <w:szCs w:val="20"/>
              </w:rPr>
            </w:pPr>
            <w:r w:rsidRPr="000F7708">
              <w:rPr>
                <w:rFonts w:asciiTheme="minorHAnsi" w:hAnsiTheme="minorHAnsi" w:cstheme="minorHAnsi"/>
                <w:b/>
                <w:color w:val="000000" w:themeColor="text1"/>
                <w:szCs w:val="20"/>
              </w:rPr>
              <w:t>No.</w:t>
            </w:r>
          </w:p>
        </w:tc>
        <w:tc>
          <w:tcPr>
            <w:tcW w:w="5954" w:type="dxa"/>
            <w:shd w:val="clear" w:color="auto" w:fill="BFBFBF" w:themeFill="background1" w:themeFillShade="BF"/>
          </w:tcPr>
          <w:p w14:paraId="56F00C44" w14:textId="77777777" w:rsidR="00CC316F" w:rsidRPr="000F7708" w:rsidRDefault="00CC316F" w:rsidP="004A3B9E">
            <w:pPr>
              <w:spacing w:before="0" w:after="0"/>
              <w:jc w:val="center"/>
              <w:rPr>
                <w:rFonts w:asciiTheme="minorHAnsi" w:hAnsiTheme="minorHAnsi" w:cstheme="minorHAnsi"/>
                <w:b/>
                <w:color w:val="000000" w:themeColor="text1"/>
                <w:szCs w:val="20"/>
              </w:rPr>
            </w:pPr>
            <w:r w:rsidRPr="000F7708">
              <w:rPr>
                <w:rFonts w:asciiTheme="minorHAnsi" w:hAnsiTheme="minorHAnsi" w:cstheme="minorHAnsi"/>
                <w:b/>
                <w:color w:val="000000" w:themeColor="text1"/>
                <w:szCs w:val="20"/>
              </w:rPr>
              <w:t>Título del documento</w:t>
            </w:r>
          </w:p>
        </w:tc>
        <w:tc>
          <w:tcPr>
            <w:tcW w:w="2409" w:type="dxa"/>
            <w:shd w:val="clear" w:color="auto" w:fill="BFBFBF" w:themeFill="background1" w:themeFillShade="BF"/>
          </w:tcPr>
          <w:p w14:paraId="56F00C45" w14:textId="77777777" w:rsidR="00CC316F" w:rsidRPr="000F7708" w:rsidRDefault="00CC316F" w:rsidP="004A3B9E">
            <w:pPr>
              <w:spacing w:before="0" w:after="0"/>
              <w:jc w:val="center"/>
              <w:rPr>
                <w:rFonts w:asciiTheme="minorHAnsi" w:hAnsiTheme="minorHAnsi" w:cstheme="minorHAnsi"/>
                <w:b/>
                <w:color w:val="000000" w:themeColor="text1"/>
                <w:szCs w:val="20"/>
              </w:rPr>
            </w:pPr>
            <w:r w:rsidRPr="000F7708">
              <w:rPr>
                <w:rFonts w:asciiTheme="minorHAnsi" w:hAnsiTheme="minorHAnsi" w:cstheme="minorHAnsi"/>
                <w:b/>
                <w:color w:val="000000" w:themeColor="text1"/>
                <w:szCs w:val="20"/>
              </w:rPr>
              <w:t>Organización</w:t>
            </w:r>
          </w:p>
        </w:tc>
      </w:tr>
      <w:tr w:rsidR="008C25E9" w:rsidRPr="000F7708" w14:paraId="56F00C4A" w14:textId="77777777" w:rsidTr="00EC43E5">
        <w:tc>
          <w:tcPr>
            <w:tcW w:w="1134" w:type="dxa"/>
          </w:tcPr>
          <w:p w14:paraId="56F00C47" w14:textId="53147803" w:rsidR="008C25E9" w:rsidRPr="000F7708" w:rsidRDefault="008C25E9" w:rsidP="00ED2D73">
            <w:pPr>
              <w:pStyle w:val="ndice2"/>
              <w:numPr>
                <w:ilvl w:val="0"/>
                <w:numId w:val="23"/>
              </w:numPr>
            </w:pPr>
          </w:p>
        </w:tc>
        <w:tc>
          <w:tcPr>
            <w:tcW w:w="5954" w:type="dxa"/>
          </w:tcPr>
          <w:p w14:paraId="56F00C48" w14:textId="77777777" w:rsidR="008C25E9" w:rsidRPr="000F7708" w:rsidRDefault="008C25E9" w:rsidP="00ED2D73">
            <w:pPr>
              <w:pStyle w:val="ndice2"/>
            </w:pPr>
            <w:r w:rsidRPr="000F7708">
              <w:t>Diagrama Conceptual de la Solución Tecnológica (DiaConcepSolTec_CONECII.docx).</w:t>
            </w:r>
          </w:p>
        </w:tc>
        <w:tc>
          <w:tcPr>
            <w:tcW w:w="2409" w:type="dxa"/>
          </w:tcPr>
          <w:p w14:paraId="56F00C49" w14:textId="035452FB" w:rsidR="008C25E9" w:rsidRPr="000F7708" w:rsidRDefault="008C25E9" w:rsidP="00ED2D73">
            <w:pPr>
              <w:pStyle w:val="ndice2"/>
            </w:pPr>
            <w:r w:rsidRPr="000F7708">
              <w:t>SEGOB</w:t>
            </w:r>
          </w:p>
        </w:tc>
      </w:tr>
      <w:tr w:rsidR="008C25E9" w:rsidRPr="000F7708" w14:paraId="56F00C4E" w14:textId="77777777" w:rsidTr="00EC43E5">
        <w:tc>
          <w:tcPr>
            <w:tcW w:w="1134" w:type="dxa"/>
          </w:tcPr>
          <w:p w14:paraId="56F00C4B" w14:textId="3EE60730" w:rsidR="008C25E9" w:rsidRPr="000F7708" w:rsidRDefault="008C25E9" w:rsidP="00ED2D73">
            <w:pPr>
              <w:pStyle w:val="ndice2"/>
              <w:numPr>
                <w:ilvl w:val="0"/>
                <w:numId w:val="23"/>
              </w:numPr>
            </w:pPr>
          </w:p>
        </w:tc>
        <w:tc>
          <w:tcPr>
            <w:tcW w:w="5954" w:type="dxa"/>
          </w:tcPr>
          <w:p w14:paraId="56F00C4C" w14:textId="77777777" w:rsidR="008C25E9" w:rsidRPr="000F7708" w:rsidRDefault="008C25E9" w:rsidP="00ED2D73">
            <w:pPr>
              <w:pStyle w:val="ndice2"/>
            </w:pPr>
            <w:r w:rsidRPr="000F7708">
              <w:t>Requerimientos de la Solución Tecnológica (ReqSolTec_CONECII.docx).</w:t>
            </w:r>
          </w:p>
        </w:tc>
        <w:tc>
          <w:tcPr>
            <w:tcW w:w="2409" w:type="dxa"/>
          </w:tcPr>
          <w:p w14:paraId="56F00C4D" w14:textId="7F118251" w:rsidR="008C25E9" w:rsidRPr="000F7708" w:rsidRDefault="008C25E9" w:rsidP="00ED2D73">
            <w:pPr>
              <w:pStyle w:val="ndice2"/>
            </w:pPr>
            <w:r w:rsidRPr="000F7708">
              <w:t>SEGOB</w:t>
            </w:r>
          </w:p>
        </w:tc>
      </w:tr>
      <w:tr w:rsidR="008C25E9" w:rsidRPr="000F7708" w14:paraId="56F00C52" w14:textId="77777777" w:rsidTr="00EC43E5">
        <w:tc>
          <w:tcPr>
            <w:tcW w:w="1134" w:type="dxa"/>
          </w:tcPr>
          <w:p w14:paraId="56F00C4F" w14:textId="19AE8E90" w:rsidR="008C25E9" w:rsidRPr="000F7708" w:rsidRDefault="008C25E9" w:rsidP="00ED2D73">
            <w:pPr>
              <w:pStyle w:val="ndice2"/>
              <w:numPr>
                <w:ilvl w:val="0"/>
                <w:numId w:val="23"/>
              </w:numPr>
            </w:pPr>
          </w:p>
        </w:tc>
        <w:tc>
          <w:tcPr>
            <w:tcW w:w="5954" w:type="dxa"/>
          </w:tcPr>
          <w:p w14:paraId="56F00C50" w14:textId="2C725AF1" w:rsidR="008C25E9" w:rsidRPr="000F7708" w:rsidRDefault="008C25E9" w:rsidP="00ED2D73">
            <w:pPr>
              <w:pStyle w:val="ndice2"/>
            </w:pPr>
            <w:r w:rsidRPr="000F7708">
              <w:t>Glosario de Términos (GlosarioTer_CONECII.docx).</w:t>
            </w:r>
          </w:p>
        </w:tc>
        <w:tc>
          <w:tcPr>
            <w:tcW w:w="2409" w:type="dxa"/>
          </w:tcPr>
          <w:p w14:paraId="56F00C51" w14:textId="5DCFFFA1" w:rsidR="008C25E9" w:rsidRPr="000F7708" w:rsidRDefault="008C25E9" w:rsidP="00ED2D73">
            <w:pPr>
              <w:pStyle w:val="ndice2"/>
            </w:pPr>
            <w:r w:rsidRPr="000F7708">
              <w:t>SEGOB</w:t>
            </w:r>
          </w:p>
        </w:tc>
      </w:tr>
      <w:tr w:rsidR="008C25E9" w:rsidRPr="000F7708" w14:paraId="56F00C56" w14:textId="77777777" w:rsidTr="00EC43E5">
        <w:tc>
          <w:tcPr>
            <w:tcW w:w="1134" w:type="dxa"/>
          </w:tcPr>
          <w:p w14:paraId="56F00C53" w14:textId="589FE0C9" w:rsidR="008C25E9" w:rsidRPr="000F7708" w:rsidRDefault="008C25E9" w:rsidP="00ED2D73">
            <w:pPr>
              <w:pStyle w:val="ndice2"/>
              <w:numPr>
                <w:ilvl w:val="0"/>
                <w:numId w:val="23"/>
              </w:numPr>
            </w:pPr>
          </w:p>
        </w:tc>
        <w:tc>
          <w:tcPr>
            <w:tcW w:w="5954" w:type="dxa"/>
          </w:tcPr>
          <w:p w14:paraId="56F00C54" w14:textId="70D96E22" w:rsidR="008C25E9" w:rsidRPr="000F7708" w:rsidRDefault="008C25E9" w:rsidP="00ED2D73">
            <w:pPr>
              <w:pStyle w:val="ndice2"/>
            </w:pPr>
            <w:r w:rsidRPr="000F7708">
              <w:t>Modelo de Flujo de Negocios (ModFlujoNeg_CONECII.docx).</w:t>
            </w:r>
          </w:p>
        </w:tc>
        <w:tc>
          <w:tcPr>
            <w:tcW w:w="2409" w:type="dxa"/>
          </w:tcPr>
          <w:p w14:paraId="56F00C55" w14:textId="71F09ABD" w:rsidR="008C25E9" w:rsidRPr="000F7708" w:rsidRDefault="008C25E9" w:rsidP="00ED2D73">
            <w:pPr>
              <w:pStyle w:val="ndice2"/>
              <w:rPr>
                <w:lang w:val="es-MX"/>
              </w:rPr>
            </w:pPr>
            <w:r w:rsidRPr="000F7708">
              <w:t>SEGOB</w:t>
            </w:r>
          </w:p>
        </w:tc>
      </w:tr>
      <w:tr w:rsidR="008C25E9" w:rsidRPr="000F7708" w14:paraId="476457CC" w14:textId="77777777" w:rsidTr="00EC43E5">
        <w:tc>
          <w:tcPr>
            <w:tcW w:w="1134" w:type="dxa"/>
          </w:tcPr>
          <w:p w14:paraId="39EFB2C8" w14:textId="087F5AE3" w:rsidR="008C25E9" w:rsidRPr="000F7708" w:rsidRDefault="008C25E9" w:rsidP="00ED2D73">
            <w:pPr>
              <w:pStyle w:val="ndice2"/>
              <w:numPr>
                <w:ilvl w:val="0"/>
                <w:numId w:val="23"/>
              </w:numPr>
            </w:pPr>
          </w:p>
        </w:tc>
        <w:tc>
          <w:tcPr>
            <w:tcW w:w="5954" w:type="dxa"/>
          </w:tcPr>
          <w:p w14:paraId="3BAA692A" w14:textId="6411BC01" w:rsidR="008C25E9" w:rsidRPr="000F7708" w:rsidRDefault="008C25E9" w:rsidP="00ED2D73">
            <w:pPr>
              <w:pStyle w:val="ndice2"/>
            </w:pPr>
            <w:r w:rsidRPr="000F7708">
              <w:t>Catálogo de Reglas de Negocio (CataRegNeg_CONECII.docx).</w:t>
            </w:r>
          </w:p>
        </w:tc>
        <w:tc>
          <w:tcPr>
            <w:tcW w:w="2409" w:type="dxa"/>
          </w:tcPr>
          <w:p w14:paraId="1391472D" w14:textId="179BD3C2" w:rsidR="008C25E9" w:rsidRPr="000F7708" w:rsidRDefault="008C25E9" w:rsidP="00ED2D73">
            <w:pPr>
              <w:pStyle w:val="ndice2"/>
            </w:pPr>
            <w:r w:rsidRPr="000F7708">
              <w:t>SEGOB</w:t>
            </w:r>
          </w:p>
        </w:tc>
      </w:tr>
    </w:tbl>
    <w:p w14:paraId="7AE8E8C2" w14:textId="77777777" w:rsidR="00BF1518" w:rsidRDefault="00BF1518" w:rsidP="00C05DEA">
      <w:pPr>
        <w:ind w:firstLine="567"/>
        <w:rPr>
          <w:rFonts w:asciiTheme="minorHAnsi" w:hAnsiTheme="minorHAnsi" w:cstheme="minorHAnsi"/>
        </w:rPr>
      </w:pPr>
      <w:bookmarkStart w:id="141" w:name="_Toc461701862"/>
    </w:p>
    <w:p w14:paraId="7C1BED89" w14:textId="77777777" w:rsidR="00C05DEA" w:rsidRDefault="00C05DEA" w:rsidP="00C05DEA">
      <w:pPr>
        <w:ind w:firstLine="567"/>
        <w:rPr>
          <w:rFonts w:asciiTheme="minorHAnsi" w:hAnsiTheme="minorHAnsi" w:cstheme="minorHAnsi"/>
        </w:rPr>
      </w:pPr>
    </w:p>
    <w:p w14:paraId="56749C40" w14:textId="77777777" w:rsidR="00C05DEA" w:rsidRDefault="00C05DEA" w:rsidP="00C05DEA">
      <w:pPr>
        <w:ind w:firstLine="567"/>
        <w:rPr>
          <w:rFonts w:asciiTheme="minorHAnsi" w:hAnsiTheme="minorHAnsi" w:cstheme="minorHAnsi"/>
        </w:rPr>
      </w:pPr>
    </w:p>
    <w:p w14:paraId="529B2A47" w14:textId="77777777" w:rsidR="00C05DEA" w:rsidRDefault="00C05DEA" w:rsidP="00C05DEA">
      <w:pPr>
        <w:ind w:firstLine="567"/>
        <w:rPr>
          <w:rFonts w:asciiTheme="minorHAnsi" w:hAnsiTheme="minorHAnsi" w:cstheme="minorHAnsi"/>
        </w:rPr>
      </w:pPr>
    </w:p>
    <w:p w14:paraId="25B1B645" w14:textId="77777777" w:rsidR="00C05DEA" w:rsidRDefault="00C05DEA" w:rsidP="00C05DEA">
      <w:pPr>
        <w:ind w:firstLine="567"/>
        <w:rPr>
          <w:rFonts w:asciiTheme="minorHAnsi" w:hAnsiTheme="minorHAnsi" w:cstheme="minorHAnsi"/>
        </w:rPr>
      </w:pPr>
    </w:p>
    <w:p w14:paraId="2DAA2BB1" w14:textId="77777777" w:rsidR="00C05DEA" w:rsidRDefault="00C05DEA" w:rsidP="00C05DEA">
      <w:pPr>
        <w:ind w:firstLine="567"/>
        <w:rPr>
          <w:rFonts w:asciiTheme="minorHAnsi" w:hAnsiTheme="minorHAnsi" w:cstheme="minorHAnsi"/>
        </w:rPr>
      </w:pPr>
    </w:p>
    <w:p w14:paraId="745AE8BC" w14:textId="77777777" w:rsidR="00C05DEA" w:rsidRDefault="00C05DEA" w:rsidP="00C05DEA">
      <w:pPr>
        <w:ind w:firstLine="567"/>
        <w:rPr>
          <w:rFonts w:asciiTheme="minorHAnsi" w:hAnsiTheme="minorHAnsi" w:cstheme="minorHAnsi"/>
        </w:rPr>
      </w:pPr>
    </w:p>
    <w:p w14:paraId="5E9F606B" w14:textId="77777777" w:rsidR="00C05DEA" w:rsidRDefault="00C05DEA" w:rsidP="00C05DEA">
      <w:pPr>
        <w:ind w:firstLine="567"/>
        <w:rPr>
          <w:rFonts w:asciiTheme="minorHAnsi" w:hAnsiTheme="minorHAnsi" w:cstheme="minorHAnsi"/>
        </w:rPr>
      </w:pPr>
    </w:p>
    <w:p w14:paraId="2342C6E8" w14:textId="77777777" w:rsidR="00C05DEA" w:rsidRDefault="00C05DEA" w:rsidP="00C05DEA">
      <w:pPr>
        <w:ind w:firstLine="567"/>
        <w:rPr>
          <w:rFonts w:asciiTheme="minorHAnsi" w:hAnsiTheme="minorHAnsi" w:cstheme="minorHAnsi"/>
        </w:rPr>
      </w:pPr>
    </w:p>
    <w:p w14:paraId="53D58A8C" w14:textId="77777777" w:rsidR="00C05DEA" w:rsidRDefault="00C05DEA" w:rsidP="00C05DEA">
      <w:pPr>
        <w:ind w:firstLine="567"/>
        <w:rPr>
          <w:rFonts w:asciiTheme="minorHAnsi" w:hAnsiTheme="minorHAnsi" w:cstheme="minorHAnsi"/>
        </w:rPr>
      </w:pPr>
    </w:p>
    <w:p w14:paraId="4230F5A6" w14:textId="77777777" w:rsidR="00C05DEA" w:rsidRDefault="00C05DEA" w:rsidP="00C05DEA">
      <w:pPr>
        <w:ind w:firstLine="567"/>
        <w:rPr>
          <w:rFonts w:asciiTheme="minorHAnsi" w:hAnsiTheme="minorHAnsi" w:cstheme="minorHAnsi"/>
        </w:rPr>
      </w:pPr>
    </w:p>
    <w:p w14:paraId="6B4CC482" w14:textId="77777777" w:rsidR="00C05DEA" w:rsidRDefault="00C05DEA" w:rsidP="00C05DEA">
      <w:pPr>
        <w:ind w:firstLine="567"/>
        <w:rPr>
          <w:rFonts w:asciiTheme="minorHAnsi" w:hAnsiTheme="minorHAnsi" w:cstheme="minorHAnsi"/>
        </w:rPr>
      </w:pPr>
    </w:p>
    <w:p w14:paraId="7B1B9BF2" w14:textId="77777777" w:rsidR="00C05DEA" w:rsidRDefault="00C05DEA" w:rsidP="00C05DEA">
      <w:pPr>
        <w:ind w:firstLine="567"/>
        <w:rPr>
          <w:rFonts w:asciiTheme="minorHAnsi" w:hAnsiTheme="minorHAnsi" w:cstheme="minorHAnsi"/>
        </w:rPr>
      </w:pPr>
    </w:p>
    <w:p w14:paraId="6D3A8254" w14:textId="77777777" w:rsidR="00C05DEA" w:rsidRDefault="00C05DEA" w:rsidP="00C05DEA">
      <w:pPr>
        <w:ind w:firstLine="567"/>
        <w:rPr>
          <w:rFonts w:asciiTheme="minorHAnsi" w:hAnsiTheme="minorHAnsi" w:cstheme="minorHAnsi"/>
        </w:rPr>
      </w:pPr>
    </w:p>
    <w:p w14:paraId="78A6D49C" w14:textId="77777777" w:rsidR="00C05DEA" w:rsidRDefault="00C05DEA" w:rsidP="00C05DEA">
      <w:pPr>
        <w:ind w:firstLine="567"/>
        <w:rPr>
          <w:rFonts w:asciiTheme="minorHAnsi" w:hAnsiTheme="minorHAnsi" w:cstheme="minorHAnsi"/>
        </w:rPr>
      </w:pPr>
    </w:p>
    <w:p w14:paraId="33376DDE" w14:textId="77777777" w:rsidR="00C05DEA" w:rsidRDefault="00C05DEA" w:rsidP="00C05DEA">
      <w:pPr>
        <w:ind w:firstLine="567"/>
        <w:rPr>
          <w:rFonts w:asciiTheme="minorHAnsi" w:hAnsiTheme="minorHAnsi" w:cstheme="minorHAnsi"/>
        </w:rPr>
      </w:pPr>
    </w:p>
    <w:p w14:paraId="707EA79A" w14:textId="77777777" w:rsidR="00C05DEA" w:rsidRDefault="00C05DEA" w:rsidP="00C05DEA">
      <w:pPr>
        <w:ind w:firstLine="567"/>
        <w:rPr>
          <w:rFonts w:asciiTheme="minorHAnsi" w:hAnsiTheme="minorHAnsi" w:cstheme="minorHAnsi"/>
        </w:rPr>
      </w:pPr>
    </w:p>
    <w:p w14:paraId="56F00C5D" w14:textId="2EA66443" w:rsidR="00CC316F" w:rsidRPr="000F7708" w:rsidRDefault="00CC316F" w:rsidP="00D955C7">
      <w:pPr>
        <w:pStyle w:val="EstiloTtulo1Antes6ptoDespus3ptoInterlineadoMn"/>
        <w:numPr>
          <w:ilvl w:val="0"/>
          <w:numId w:val="2"/>
        </w:numPr>
        <w:jc w:val="left"/>
        <w:rPr>
          <w:rFonts w:asciiTheme="minorHAnsi" w:hAnsiTheme="minorHAnsi" w:cstheme="minorHAnsi"/>
          <w:color w:val="000000" w:themeColor="text1"/>
          <w:sz w:val="20"/>
        </w:rPr>
      </w:pPr>
      <w:bookmarkStart w:id="142" w:name="_Toc488503105"/>
      <w:r w:rsidRPr="000F7708">
        <w:rPr>
          <w:rFonts w:asciiTheme="minorHAnsi" w:hAnsiTheme="minorHAnsi" w:cstheme="minorHAnsi"/>
          <w:color w:val="000000" w:themeColor="text1"/>
          <w:sz w:val="20"/>
        </w:rPr>
        <w:lastRenderedPageBreak/>
        <w:t>Firmas de Aprobación</w:t>
      </w:r>
      <w:bookmarkEnd w:id="141"/>
      <w:bookmarkEnd w:id="142"/>
    </w:p>
    <w:p w14:paraId="56F00C5E" w14:textId="77777777" w:rsidR="00CC316F" w:rsidRPr="000F7708" w:rsidRDefault="00CC316F" w:rsidP="0034123A">
      <w:pPr>
        <w:spacing w:after="0" w:line="240" w:lineRule="auto"/>
        <w:rPr>
          <w:rFonts w:asciiTheme="minorHAnsi" w:hAnsiTheme="minorHAnsi" w:cstheme="minorHAnsi"/>
          <w:color w:val="000000" w:themeColor="text1"/>
        </w:rPr>
      </w:pPr>
    </w:p>
    <w:p w14:paraId="56F00C5F" w14:textId="77777777" w:rsidR="0034123A" w:rsidRPr="000F7708" w:rsidRDefault="0034123A" w:rsidP="0034123A">
      <w:pPr>
        <w:spacing w:after="0" w:line="240" w:lineRule="auto"/>
        <w:rPr>
          <w:rFonts w:asciiTheme="minorHAnsi" w:hAnsiTheme="minorHAnsi" w:cstheme="minorHAnsi"/>
          <w:color w:val="000000" w:themeColor="text1"/>
        </w:rPr>
      </w:pPr>
    </w:p>
    <w:p w14:paraId="745F46F5" w14:textId="77777777" w:rsidR="006722BA" w:rsidRDefault="006722BA" w:rsidP="006722BA">
      <w:pPr>
        <w:pStyle w:val="Prrafodelista"/>
        <w:spacing w:after="0" w:line="240" w:lineRule="auto"/>
        <w:ind w:left="360"/>
        <w:rPr>
          <w:rFonts w:cstheme="minorHAnsi"/>
        </w:rPr>
      </w:pPr>
    </w:p>
    <w:p w14:paraId="06322296" w14:textId="77777777" w:rsidR="006722BA" w:rsidRDefault="006722BA" w:rsidP="006722BA">
      <w:pPr>
        <w:pStyle w:val="Prrafodelista"/>
        <w:spacing w:after="0" w:line="240" w:lineRule="auto"/>
        <w:ind w:left="360"/>
        <w:rPr>
          <w:rFonts w:cstheme="minorHAnsi"/>
        </w:rPr>
      </w:pPr>
    </w:p>
    <w:p w14:paraId="4C659874" w14:textId="77777777" w:rsidR="006722BA" w:rsidRDefault="006722BA" w:rsidP="006722BA">
      <w:pPr>
        <w:pStyle w:val="Prrafodelista"/>
        <w:spacing w:after="0" w:line="240" w:lineRule="auto"/>
        <w:ind w:left="360"/>
        <w:rPr>
          <w:rFonts w:cstheme="minorHAnsi"/>
        </w:rPr>
      </w:pPr>
    </w:p>
    <w:p w14:paraId="70966A50" w14:textId="77777777" w:rsidR="006722BA" w:rsidRPr="00C7663D" w:rsidRDefault="006722BA" w:rsidP="006722BA">
      <w:pPr>
        <w:pStyle w:val="Prrafodelista"/>
        <w:spacing w:after="0" w:line="240" w:lineRule="auto"/>
        <w:ind w:left="360"/>
        <w:rPr>
          <w:rFonts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6722BA" w:rsidRPr="00C7663D" w14:paraId="1A0D7184" w14:textId="77777777" w:rsidTr="006722BA">
        <w:trPr>
          <w:trHeight w:val="2874"/>
          <w:jc w:val="center"/>
        </w:trPr>
        <w:tc>
          <w:tcPr>
            <w:tcW w:w="2250" w:type="pct"/>
            <w:tcBorders>
              <w:top w:val="single" w:sz="4" w:space="0" w:color="auto"/>
              <w:bottom w:val="single" w:sz="4" w:space="0" w:color="auto"/>
            </w:tcBorders>
            <w:shd w:val="clear" w:color="auto" w:fill="FFFFFF"/>
            <w:hideMark/>
          </w:tcPr>
          <w:p w14:paraId="5579668A" w14:textId="77777777" w:rsidR="006722BA" w:rsidRPr="00C7663D" w:rsidRDefault="006722BA" w:rsidP="006722BA">
            <w:pPr>
              <w:spacing w:after="0"/>
              <w:jc w:val="center"/>
              <w:rPr>
                <w:rFonts w:asciiTheme="minorHAnsi" w:hAnsiTheme="minorHAnsi" w:cstheme="minorHAnsi"/>
                <w:szCs w:val="20"/>
              </w:rPr>
            </w:pPr>
            <w:r w:rsidRPr="00C7663D">
              <w:rPr>
                <w:rFonts w:asciiTheme="minorHAnsi" w:hAnsiTheme="minorHAnsi" w:cstheme="minorHAnsi"/>
                <w:szCs w:val="20"/>
              </w:rPr>
              <w:t>Comisario Jefe</w:t>
            </w:r>
          </w:p>
          <w:p w14:paraId="2D5F9021" w14:textId="77777777" w:rsidR="006722BA" w:rsidRPr="00C7663D" w:rsidRDefault="006722BA" w:rsidP="006722BA">
            <w:pPr>
              <w:spacing w:after="0"/>
              <w:jc w:val="center"/>
              <w:rPr>
                <w:rFonts w:asciiTheme="minorHAnsi" w:hAnsiTheme="minorHAnsi" w:cstheme="minorHAnsi"/>
                <w:szCs w:val="20"/>
              </w:rPr>
            </w:pPr>
            <w:r w:rsidRPr="00C7663D">
              <w:rPr>
                <w:rFonts w:asciiTheme="minorHAnsi" w:hAnsiTheme="minorHAnsi" w:cstheme="minorHAnsi"/>
                <w:szCs w:val="20"/>
              </w:rPr>
              <w:t>Oscar Alberto Margain Pitman</w:t>
            </w:r>
          </w:p>
          <w:p w14:paraId="46290D37" w14:textId="77777777" w:rsidR="006722BA" w:rsidRPr="00C7663D" w:rsidRDefault="006722BA" w:rsidP="006722BA">
            <w:pPr>
              <w:spacing w:after="0"/>
              <w:jc w:val="center"/>
              <w:rPr>
                <w:rFonts w:asciiTheme="minorHAnsi" w:hAnsiTheme="minorHAnsi" w:cstheme="minorHAnsi"/>
                <w:szCs w:val="20"/>
              </w:rPr>
            </w:pPr>
            <w:r w:rsidRPr="00C7663D">
              <w:rPr>
                <w:rFonts w:asciiTheme="minorHAnsi" w:hAnsiTheme="minorHAnsi" w:cstheme="minorHAnsi"/>
                <w:szCs w:val="20"/>
              </w:rPr>
              <w:t>Director General de Administración</w:t>
            </w:r>
          </w:p>
        </w:tc>
        <w:tc>
          <w:tcPr>
            <w:tcW w:w="500" w:type="pct"/>
            <w:shd w:val="clear" w:color="auto" w:fill="FFFFFF"/>
          </w:tcPr>
          <w:p w14:paraId="2FECDEE8" w14:textId="77777777" w:rsidR="006722BA" w:rsidRPr="00C7663D" w:rsidRDefault="006722BA" w:rsidP="006722BA">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2D3041A6" w14:textId="77777777" w:rsidR="006722BA" w:rsidRPr="00C7663D" w:rsidRDefault="006722BA" w:rsidP="006722BA">
            <w:pPr>
              <w:spacing w:line="240" w:lineRule="auto"/>
              <w:jc w:val="center"/>
              <w:rPr>
                <w:rFonts w:asciiTheme="minorHAnsi" w:hAnsiTheme="minorHAnsi" w:cstheme="minorHAnsi"/>
                <w:szCs w:val="20"/>
              </w:rPr>
            </w:pPr>
            <w:r w:rsidRPr="00C7663D">
              <w:rPr>
                <w:rFonts w:asciiTheme="minorHAnsi" w:hAnsiTheme="minorHAnsi" w:cstheme="minorHAnsi"/>
                <w:szCs w:val="20"/>
              </w:rPr>
              <w:t>Inspector</w:t>
            </w:r>
          </w:p>
          <w:p w14:paraId="2F534F34" w14:textId="77777777" w:rsidR="006722BA" w:rsidRPr="00C7663D" w:rsidRDefault="006722BA" w:rsidP="006722BA">
            <w:pPr>
              <w:spacing w:line="240" w:lineRule="auto"/>
              <w:jc w:val="center"/>
              <w:rPr>
                <w:rFonts w:asciiTheme="minorHAnsi" w:hAnsiTheme="minorHAnsi" w:cstheme="minorHAnsi"/>
                <w:szCs w:val="20"/>
              </w:rPr>
            </w:pPr>
            <w:r w:rsidRPr="00C7663D">
              <w:rPr>
                <w:rFonts w:asciiTheme="minorHAnsi" w:hAnsiTheme="minorHAnsi" w:cstheme="minorHAnsi"/>
                <w:szCs w:val="20"/>
              </w:rPr>
              <w:t>Julio Alberto González Cárdenas</w:t>
            </w:r>
          </w:p>
          <w:p w14:paraId="2A1245D3" w14:textId="77777777" w:rsidR="006722BA" w:rsidRPr="00C7663D" w:rsidRDefault="006722BA" w:rsidP="006722BA">
            <w:pPr>
              <w:spacing w:after="0"/>
              <w:jc w:val="center"/>
              <w:rPr>
                <w:rFonts w:asciiTheme="minorHAnsi" w:hAnsiTheme="minorHAnsi" w:cstheme="minorHAnsi"/>
                <w:szCs w:val="20"/>
              </w:rPr>
            </w:pPr>
            <w:r w:rsidRPr="00C7663D">
              <w:rPr>
                <w:rFonts w:asciiTheme="minorHAnsi" w:hAnsiTheme="minorHAnsi" w:cstheme="minorHAnsi"/>
                <w:szCs w:val="20"/>
              </w:rPr>
              <w:t>Director de Tecnologías de Información y Comunicaciones</w:t>
            </w:r>
            <w:r w:rsidRPr="00C7663D" w:rsidDel="001A4729">
              <w:rPr>
                <w:rFonts w:asciiTheme="minorHAnsi" w:hAnsiTheme="minorHAnsi" w:cstheme="minorHAnsi"/>
                <w:szCs w:val="20"/>
              </w:rPr>
              <w:t xml:space="preserve"> </w:t>
            </w:r>
          </w:p>
        </w:tc>
      </w:tr>
      <w:tr w:rsidR="006722BA" w:rsidRPr="00C7663D" w14:paraId="573F4D5C" w14:textId="77777777" w:rsidTr="006722BA">
        <w:trPr>
          <w:trHeight w:val="2831"/>
          <w:jc w:val="center"/>
        </w:trPr>
        <w:tc>
          <w:tcPr>
            <w:tcW w:w="2250" w:type="pct"/>
            <w:tcBorders>
              <w:top w:val="single" w:sz="4" w:space="0" w:color="auto"/>
              <w:bottom w:val="single" w:sz="4" w:space="0" w:color="auto"/>
            </w:tcBorders>
            <w:shd w:val="clear" w:color="auto" w:fill="FFFFFF"/>
          </w:tcPr>
          <w:p w14:paraId="10C8A1D5" w14:textId="77777777" w:rsidR="006722BA" w:rsidRPr="00C7663D" w:rsidRDefault="006722BA" w:rsidP="006722BA">
            <w:pPr>
              <w:spacing w:after="0" w:line="240" w:lineRule="auto"/>
              <w:jc w:val="center"/>
              <w:rPr>
                <w:rFonts w:asciiTheme="minorHAnsi" w:hAnsiTheme="minorHAnsi" w:cstheme="minorHAnsi"/>
                <w:szCs w:val="20"/>
                <w:lang w:eastAsia="es-MX"/>
              </w:rPr>
            </w:pPr>
            <w:r w:rsidRPr="00C7663D">
              <w:rPr>
                <w:rFonts w:asciiTheme="minorHAnsi" w:hAnsiTheme="minorHAnsi" w:cstheme="minorHAnsi"/>
                <w:szCs w:val="20"/>
                <w:lang w:eastAsia="es-MX"/>
              </w:rPr>
              <w:t>Subinspectora</w:t>
            </w:r>
          </w:p>
          <w:p w14:paraId="7BF529CA" w14:textId="77777777" w:rsidR="006722BA" w:rsidRPr="00C7663D" w:rsidRDefault="006722BA" w:rsidP="006722BA">
            <w:pPr>
              <w:spacing w:after="0" w:line="240" w:lineRule="auto"/>
              <w:jc w:val="center"/>
              <w:rPr>
                <w:rFonts w:asciiTheme="minorHAnsi" w:hAnsiTheme="minorHAnsi" w:cstheme="minorHAnsi"/>
                <w:szCs w:val="20"/>
                <w:lang w:eastAsia="es-MX"/>
              </w:rPr>
            </w:pPr>
            <w:r w:rsidRPr="00C7663D">
              <w:rPr>
                <w:rFonts w:asciiTheme="minorHAnsi" w:hAnsiTheme="minorHAnsi" w:cstheme="minorHAnsi"/>
                <w:szCs w:val="20"/>
                <w:lang w:eastAsia="es-MX"/>
              </w:rPr>
              <w:t>Martha López Pelcastre</w:t>
            </w:r>
          </w:p>
          <w:p w14:paraId="07511A2E" w14:textId="77777777" w:rsidR="006722BA" w:rsidRPr="00C7663D" w:rsidRDefault="006722BA" w:rsidP="006722BA">
            <w:pPr>
              <w:spacing w:after="0"/>
              <w:jc w:val="center"/>
              <w:rPr>
                <w:rFonts w:asciiTheme="minorHAnsi" w:hAnsiTheme="minorHAnsi" w:cstheme="minorHAnsi"/>
                <w:szCs w:val="20"/>
              </w:rPr>
            </w:pPr>
            <w:r w:rsidRPr="00C7663D">
              <w:rPr>
                <w:rFonts w:asciiTheme="minorHAnsi" w:hAnsiTheme="minorHAnsi" w:cstheme="minorHAnsi"/>
                <w:szCs w:val="20"/>
                <w:lang w:eastAsia="es-MX"/>
              </w:rPr>
              <w:t>Subdirectora de Soluciones de Tecnologías de Información</w:t>
            </w:r>
            <w:r w:rsidRPr="00C7663D" w:rsidDel="00864F9D">
              <w:rPr>
                <w:rFonts w:asciiTheme="minorHAnsi" w:hAnsiTheme="minorHAnsi" w:cstheme="minorHAnsi"/>
                <w:szCs w:val="20"/>
              </w:rPr>
              <w:t xml:space="preserve"> </w:t>
            </w:r>
            <w:r w:rsidRPr="00C7663D" w:rsidDel="001A4729">
              <w:rPr>
                <w:rFonts w:asciiTheme="minorHAnsi" w:hAnsiTheme="minorHAnsi" w:cstheme="minorHAnsi"/>
                <w:szCs w:val="20"/>
              </w:rPr>
              <w:t xml:space="preserve"> </w:t>
            </w:r>
          </w:p>
        </w:tc>
        <w:tc>
          <w:tcPr>
            <w:tcW w:w="500" w:type="pct"/>
            <w:shd w:val="clear" w:color="auto" w:fill="FFFFFF"/>
          </w:tcPr>
          <w:p w14:paraId="4D660A7C" w14:textId="77777777" w:rsidR="006722BA" w:rsidRPr="00C7663D" w:rsidRDefault="006722BA" w:rsidP="006722BA">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5EAD2497" w14:textId="77777777" w:rsidR="006722BA" w:rsidRPr="00C7663D" w:rsidRDefault="006722BA" w:rsidP="006722BA">
            <w:pPr>
              <w:spacing w:after="0" w:line="240" w:lineRule="auto"/>
              <w:jc w:val="center"/>
              <w:rPr>
                <w:rFonts w:asciiTheme="minorHAnsi" w:hAnsiTheme="minorHAnsi" w:cstheme="minorHAnsi"/>
                <w:szCs w:val="20"/>
              </w:rPr>
            </w:pPr>
            <w:r w:rsidRPr="00C7663D">
              <w:rPr>
                <w:rFonts w:asciiTheme="minorHAnsi" w:hAnsiTheme="minorHAnsi" w:cstheme="minorHAnsi"/>
                <w:szCs w:val="20"/>
              </w:rPr>
              <w:t>Subinspector</w:t>
            </w:r>
          </w:p>
          <w:p w14:paraId="3361A420" w14:textId="77777777" w:rsidR="006722BA" w:rsidRPr="00C7663D" w:rsidRDefault="006722BA" w:rsidP="006722BA">
            <w:pPr>
              <w:spacing w:after="0" w:line="240" w:lineRule="auto"/>
              <w:jc w:val="center"/>
              <w:rPr>
                <w:rFonts w:asciiTheme="minorHAnsi" w:hAnsiTheme="minorHAnsi" w:cstheme="minorHAnsi"/>
                <w:szCs w:val="20"/>
              </w:rPr>
            </w:pPr>
            <w:r w:rsidRPr="00C7663D">
              <w:rPr>
                <w:rFonts w:asciiTheme="minorHAnsi" w:hAnsiTheme="minorHAnsi" w:cstheme="minorHAnsi"/>
                <w:szCs w:val="20"/>
              </w:rPr>
              <w:t>Ángel Rogelio López Gutiérrez</w:t>
            </w:r>
          </w:p>
          <w:p w14:paraId="43E22F59" w14:textId="77777777" w:rsidR="006722BA" w:rsidRPr="00C7663D" w:rsidRDefault="006722BA" w:rsidP="006722BA">
            <w:pPr>
              <w:spacing w:line="240" w:lineRule="auto"/>
              <w:jc w:val="center"/>
              <w:rPr>
                <w:rFonts w:asciiTheme="minorHAnsi" w:hAnsiTheme="minorHAnsi" w:cstheme="minorHAnsi"/>
                <w:szCs w:val="20"/>
              </w:rPr>
            </w:pPr>
            <w:r w:rsidRPr="00C7663D">
              <w:rPr>
                <w:rFonts w:asciiTheme="minorHAnsi" w:hAnsiTheme="minorHAnsi" w:cstheme="minorHAnsi"/>
                <w:szCs w:val="20"/>
                <w:lang w:eastAsia="es-MX"/>
              </w:rPr>
              <w:t>Subdirector de Estrategia Digital y Seguridad de la Información</w:t>
            </w:r>
            <w:r w:rsidRPr="00C7663D" w:rsidDel="001A4729">
              <w:rPr>
                <w:rFonts w:asciiTheme="minorHAnsi" w:hAnsiTheme="minorHAnsi" w:cstheme="minorHAnsi"/>
                <w:szCs w:val="20"/>
                <w:lang w:eastAsia="es-MX"/>
              </w:rPr>
              <w:t xml:space="preserve"> </w:t>
            </w:r>
          </w:p>
        </w:tc>
      </w:tr>
      <w:tr w:rsidR="006722BA" w:rsidRPr="00C7663D" w14:paraId="70766CB2" w14:textId="77777777" w:rsidTr="006722BA">
        <w:trPr>
          <w:trHeight w:val="1778"/>
          <w:jc w:val="center"/>
        </w:trPr>
        <w:tc>
          <w:tcPr>
            <w:tcW w:w="2250" w:type="pct"/>
            <w:tcBorders>
              <w:top w:val="single" w:sz="4" w:space="0" w:color="auto"/>
            </w:tcBorders>
            <w:shd w:val="clear" w:color="auto" w:fill="FFFFFF"/>
          </w:tcPr>
          <w:p w14:paraId="3287AF12" w14:textId="77777777" w:rsidR="006722BA" w:rsidRPr="00C7663D" w:rsidRDefault="006722BA" w:rsidP="006722BA">
            <w:pPr>
              <w:spacing w:after="0" w:line="240" w:lineRule="auto"/>
              <w:jc w:val="center"/>
              <w:rPr>
                <w:rFonts w:asciiTheme="minorHAnsi" w:hAnsiTheme="minorHAnsi" w:cstheme="minorHAnsi"/>
                <w:szCs w:val="20"/>
                <w:lang w:eastAsia="es-MX"/>
              </w:rPr>
            </w:pPr>
            <w:r w:rsidRPr="00C7663D">
              <w:rPr>
                <w:rFonts w:asciiTheme="minorHAnsi" w:hAnsiTheme="minorHAnsi" w:cstheme="minorHAnsi"/>
                <w:szCs w:val="20"/>
                <w:lang w:eastAsia="es-MX"/>
              </w:rPr>
              <w:t>Oficial</w:t>
            </w:r>
          </w:p>
          <w:p w14:paraId="1A54078E" w14:textId="77777777" w:rsidR="006722BA" w:rsidRPr="00C7663D" w:rsidRDefault="006722BA" w:rsidP="006722BA">
            <w:pPr>
              <w:spacing w:after="0" w:line="240" w:lineRule="auto"/>
              <w:jc w:val="center"/>
              <w:rPr>
                <w:rFonts w:asciiTheme="minorHAnsi" w:hAnsiTheme="minorHAnsi" w:cstheme="minorHAnsi"/>
                <w:szCs w:val="20"/>
                <w:lang w:eastAsia="es-MX"/>
              </w:rPr>
            </w:pPr>
            <w:r w:rsidRPr="00C7663D">
              <w:rPr>
                <w:rFonts w:asciiTheme="minorHAnsi" w:hAnsiTheme="minorHAnsi" w:cstheme="minorHAnsi"/>
                <w:szCs w:val="20"/>
                <w:lang w:eastAsia="es-MX"/>
              </w:rPr>
              <w:t>Jesús Bravo Clavellina</w:t>
            </w:r>
          </w:p>
          <w:p w14:paraId="24B2870A" w14:textId="77777777" w:rsidR="006722BA" w:rsidRPr="00C7663D" w:rsidRDefault="006722BA" w:rsidP="006722BA">
            <w:pPr>
              <w:spacing w:after="0" w:line="240" w:lineRule="auto"/>
              <w:jc w:val="center"/>
              <w:rPr>
                <w:rFonts w:asciiTheme="minorHAnsi" w:hAnsiTheme="minorHAnsi" w:cstheme="minorHAnsi"/>
                <w:szCs w:val="20"/>
              </w:rPr>
            </w:pPr>
            <w:r w:rsidRPr="00C7663D">
              <w:rPr>
                <w:rFonts w:asciiTheme="minorHAnsi" w:hAnsiTheme="minorHAnsi" w:cstheme="minorHAnsi"/>
                <w:szCs w:val="20"/>
                <w:lang w:eastAsia="es-MX"/>
              </w:rPr>
              <w:t>Jefe de Departamento de Diseño de Soluciones</w:t>
            </w:r>
            <w:r w:rsidRPr="00C7663D" w:rsidDel="001A4729">
              <w:rPr>
                <w:rFonts w:asciiTheme="minorHAnsi" w:hAnsiTheme="minorHAnsi" w:cstheme="minorHAnsi"/>
                <w:szCs w:val="20"/>
                <w:lang w:eastAsia="es-MX"/>
              </w:rPr>
              <w:t xml:space="preserve">  </w:t>
            </w:r>
          </w:p>
        </w:tc>
        <w:tc>
          <w:tcPr>
            <w:tcW w:w="500" w:type="pct"/>
            <w:shd w:val="clear" w:color="auto" w:fill="FFFFFF"/>
          </w:tcPr>
          <w:p w14:paraId="6FF343CD" w14:textId="77777777" w:rsidR="006722BA" w:rsidRPr="00C7663D" w:rsidRDefault="006722BA" w:rsidP="006722BA">
            <w:pPr>
              <w:spacing w:after="0" w:line="240" w:lineRule="auto"/>
              <w:jc w:val="center"/>
              <w:rPr>
                <w:rFonts w:asciiTheme="minorHAnsi" w:hAnsiTheme="minorHAnsi" w:cstheme="minorHAnsi"/>
                <w:szCs w:val="20"/>
                <w:lang w:eastAsia="es-MX"/>
              </w:rPr>
            </w:pPr>
          </w:p>
        </w:tc>
        <w:tc>
          <w:tcPr>
            <w:tcW w:w="2250" w:type="pct"/>
            <w:shd w:val="clear" w:color="auto" w:fill="FFFFFF"/>
          </w:tcPr>
          <w:p w14:paraId="627D0003" w14:textId="77777777" w:rsidR="006722BA" w:rsidRPr="00C7663D" w:rsidRDefault="006722BA" w:rsidP="006722BA">
            <w:pPr>
              <w:spacing w:after="0" w:line="240" w:lineRule="auto"/>
              <w:jc w:val="center"/>
              <w:rPr>
                <w:rFonts w:asciiTheme="minorHAnsi" w:hAnsiTheme="minorHAnsi" w:cstheme="minorHAnsi"/>
                <w:szCs w:val="20"/>
                <w:lang w:eastAsia="es-MX"/>
              </w:rPr>
            </w:pPr>
            <w:r w:rsidRPr="00C7663D" w:rsidDel="001A4729">
              <w:rPr>
                <w:rFonts w:asciiTheme="minorHAnsi" w:hAnsiTheme="minorHAnsi" w:cstheme="minorHAnsi"/>
                <w:szCs w:val="20"/>
                <w:lang w:eastAsia="es-MX"/>
              </w:rPr>
              <w:t xml:space="preserve"> </w:t>
            </w:r>
          </w:p>
        </w:tc>
      </w:tr>
    </w:tbl>
    <w:p w14:paraId="0A34E14D" w14:textId="77777777" w:rsidR="006722BA" w:rsidRPr="00C7663D" w:rsidRDefault="006722BA" w:rsidP="006722BA">
      <w:pPr>
        <w:pStyle w:val="Prrafodelista"/>
        <w:ind w:left="360"/>
        <w:rPr>
          <w:rFonts w:asciiTheme="minorHAnsi" w:hAnsiTheme="minorHAnsi" w:cstheme="minorHAnsi"/>
          <w:szCs w:val="20"/>
        </w:rPr>
      </w:pPr>
    </w:p>
    <w:p w14:paraId="29B40B89" w14:textId="77777777" w:rsidR="006722BA" w:rsidRPr="00C7663D" w:rsidRDefault="006722BA" w:rsidP="006722BA">
      <w:pPr>
        <w:pStyle w:val="Prrafodelista"/>
        <w:ind w:left="360"/>
        <w:rPr>
          <w:rFonts w:asciiTheme="minorHAnsi" w:hAnsiTheme="minorHAnsi" w:cstheme="minorHAnsi"/>
          <w:szCs w:val="20"/>
        </w:rPr>
      </w:pPr>
    </w:p>
    <w:p w14:paraId="7B2B41F6" w14:textId="77777777" w:rsidR="006722BA" w:rsidRPr="00C7663D" w:rsidRDefault="006722BA" w:rsidP="006722BA">
      <w:pPr>
        <w:pStyle w:val="Prrafodelista"/>
        <w:ind w:left="360"/>
        <w:rPr>
          <w:rFonts w:asciiTheme="minorHAnsi" w:hAnsiTheme="minorHAnsi" w:cstheme="minorHAnsi"/>
          <w:szCs w:val="20"/>
        </w:rPr>
      </w:pPr>
    </w:p>
    <w:p w14:paraId="458E673D" w14:textId="77777777" w:rsidR="006722BA" w:rsidRPr="00C7663D" w:rsidRDefault="006722BA" w:rsidP="006722BA">
      <w:pPr>
        <w:pStyle w:val="Prrafodelista"/>
        <w:ind w:left="360"/>
        <w:rPr>
          <w:rFonts w:asciiTheme="minorHAnsi" w:hAnsiTheme="minorHAnsi" w:cstheme="minorHAnsi"/>
          <w:szCs w:val="20"/>
        </w:rPr>
      </w:pPr>
    </w:p>
    <w:p w14:paraId="031B6628" w14:textId="77777777" w:rsidR="006722BA" w:rsidRDefault="006722BA" w:rsidP="006722BA">
      <w:pPr>
        <w:pStyle w:val="Prrafodelista"/>
        <w:ind w:left="360"/>
        <w:rPr>
          <w:rFonts w:asciiTheme="minorHAnsi" w:hAnsiTheme="minorHAnsi" w:cstheme="minorHAnsi"/>
          <w:szCs w:val="20"/>
        </w:rPr>
      </w:pPr>
    </w:p>
    <w:p w14:paraId="32C718E5" w14:textId="77777777" w:rsidR="00C75874" w:rsidRDefault="00C75874" w:rsidP="006722BA">
      <w:pPr>
        <w:pStyle w:val="Prrafodelista"/>
        <w:ind w:left="360"/>
        <w:rPr>
          <w:rFonts w:asciiTheme="minorHAnsi" w:hAnsiTheme="minorHAnsi" w:cstheme="minorHAnsi"/>
          <w:szCs w:val="20"/>
        </w:rPr>
      </w:pPr>
    </w:p>
    <w:p w14:paraId="1B12D373" w14:textId="77777777" w:rsidR="00C75874" w:rsidRDefault="00C75874" w:rsidP="006722BA">
      <w:pPr>
        <w:pStyle w:val="Prrafodelista"/>
        <w:ind w:left="360"/>
        <w:rPr>
          <w:rFonts w:asciiTheme="minorHAnsi" w:hAnsiTheme="minorHAnsi" w:cstheme="minorHAnsi"/>
          <w:szCs w:val="20"/>
        </w:rPr>
      </w:pPr>
    </w:p>
    <w:p w14:paraId="3C46967A" w14:textId="77777777" w:rsidR="00C75874" w:rsidRDefault="00C75874" w:rsidP="006722BA">
      <w:pPr>
        <w:pStyle w:val="Prrafodelista"/>
        <w:ind w:left="360"/>
        <w:rPr>
          <w:rFonts w:asciiTheme="minorHAnsi" w:hAnsiTheme="minorHAnsi" w:cstheme="minorHAnsi"/>
          <w:szCs w:val="20"/>
        </w:rPr>
      </w:pPr>
    </w:p>
    <w:p w14:paraId="10326034" w14:textId="77777777" w:rsidR="004529CD" w:rsidRDefault="004529CD" w:rsidP="006722BA">
      <w:pPr>
        <w:pStyle w:val="Prrafodelista"/>
        <w:ind w:left="360"/>
        <w:rPr>
          <w:rFonts w:asciiTheme="minorHAnsi" w:hAnsiTheme="minorHAnsi" w:cstheme="minorHAnsi"/>
          <w:szCs w:val="20"/>
        </w:rPr>
      </w:pPr>
    </w:p>
    <w:p w14:paraId="29667A24" w14:textId="77777777" w:rsidR="00352558" w:rsidRDefault="00352558" w:rsidP="006722BA">
      <w:pPr>
        <w:pStyle w:val="Prrafodelista"/>
        <w:ind w:left="360"/>
        <w:rPr>
          <w:rFonts w:asciiTheme="minorHAnsi" w:hAnsiTheme="minorHAnsi" w:cstheme="minorHAnsi"/>
          <w:szCs w:val="20"/>
        </w:rPr>
      </w:pPr>
    </w:p>
    <w:p w14:paraId="7B07ACE5" w14:textId="77777777" w:rsidR="00C75874" w:rsidRPr="00C7663D" w:rsidRDefault="00C75874" w:rsidP="006722BA">
      <w:pPr>
        <w:pStyle w:val="Prrafodelista"/>
        <w:ind w:left="360"/>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C75874" w:rsidRPr="00B23F5C" w14:paraId="70A8D367" w14:textId="77777777" w:rsidTr="00352558">
        <w:trPr>
          <w:trHeight w:val="2874"/>
          <w:jc w:val="center"/>
        </w:trPr>
        <w:tc>
          <w:tcPr>
            <w:tcW w:w="2250" w:type="pct"/>
            <w:tcBorders>
              <w:top w:val="single" w:sz="4" w:space="0" w:color="auto"/>
              <w:bottom w:val="single" w:sz="4" w:space="0" w:color="auto"/>
            </w:tcBorders>
            <w:shd w:val="clear" w:color="auto" w:fill="FFFFFF"/>
            <w:hideMark/>
          </w:tcPr>
          <w:p w14:paraId="621CC5B3" w14:textId="77777777" w:rsidR="00C75874" w:rsidRPr="00C75874" w:rsidRDefault="00C75874" w:rsidP="00A9417E">
            <w:pPr>
              <w:spacing w:after="0"/>
              <w:jc w:val="center"/>
              <w:rPr>
                <w:rFonts w:asciiTheme="minorHAnsi" w:hAnsiTheme="minorHAnsi" w:cs="Calibri"/>
                <w:szCs w:val="20"/>
              </w:rPr>
            </w:pPr>
            <w:r w:rsidRPr="00C75874">
              <w:rPr>
                <w:rFonts w:asciiTheme="minorHAnsi" w:hAnsiTheme="minorHAnsi" w:cs="Calibri"/>
                <w:szCs w:val="20"/>
              </w:rPr>
              <w:t>José Luis Ramírez Hernández</w:t>
            </w:r>
          </w:p>
          <w:p w14:paraId="04D95F10" w14:textId="77777777" w:rsidR="00C75874" w:rsidRPr="00C75874" w:rsidRDefault="00C75874" w:rsidP="00A9417E">
            <w:pPr>
              <w:spacing w:after="0" w:line="240" w:lineRule="auto"/>
              <w:jc w:val="center"/>
              <w:rPr>
                <w:rFonts w:asciiTheme="minorHAnsi" w:hAnsiTheme="minorHAnsi" w:cstheme="minorHAnsi"/>
                <w:szCs w:val="20"/>
                <w:lang w:eastAsia="es-MX"/>
              </w:rPr>
            </w:pPr>
            <w:r w:rsidRPr="00C75874">
              <w:rPr>
                <w:rFonts w:asciiTheme="minorHAnsi" w:hAnsiTheme="minorHAnsi" w:cs="Calibri"/>
                <w:szCs w:val="20"/>
              </w:rPr>
              <w:t>Director de Gestión de Tecnologías de la Información SEGOB</w:t>
            </w:r>
          </w:p>
        </w:tc>
        <w:tc>
          <w:tcPr>
            <w:tcW w:w="500" w:type="pct"/>
            <w:shd w:val="clear" w:color="auto" w:fill="FFFFFF"/>
          </w:tcPr>
          <w:p w14:paraId="2220A608" w14:textId="77777777" w:rsidR="00C75874" w:rsidRPr="00C75874" w:rsidRDefault="00C75874" w:rsidP="00A9417E">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hideMark/>
          </w:tcPr>
          <w:p w14:paraId="636F3871" w14:textId="77777777" w:rsidR="00352558" w:rsidRPr="00C75874" w:rsidRDefault="00352558" w:rsidP="00352558">
            <w:pPr>
              <w:spacing w:after="0" w:line="240" w:lineRule="auto"/>
              <w:jc w:val="center"/>
              <w:rPr>
                <w:rFonts w:asciiTheme="minorHAnsi" w:hAnsiTheme="minorHAnsi" w:cstheme="minorHAnsi"/>
                <w:szCs w:val="20"/>
                <w:lang w:eastAsia="es-MX"/>
              </w:rPr>
            </w:pPr>
            <w:r w:rsidRPr="00C75874">
              <w:rPr>
                <w:rFonts w:asciiTheme="minorHAnsi" w:hAnsiTheme="minorHAnsi" w:cstheme="minorHAnsi"/>
                <w:szCs w:val="20"/>
                <w:lang w:eastAsia="es-MX"/>
              </w:rPr>
              <w:t>Juan Manuel López Sánchez</w:t>
            </w:r>
          </w:p>
          <w:p w14:paraId="41C9AAC3" w14:textId="3CD52F5A" w:rsidR="00C75874" w:rsidRPr="00C75874" w:rsidRDefault="00352558" w:rsidP="00352558">
            <w:pPr>
              <w:spacing w:after="0" w:line="240" w:lineRule="auto"/>
              <w:jc w:val="center"/>
              <w:rPr>
                <w:rFonts w:asciiTheme="minorHAnsi" w:hAnsiTheme="minorHAnsi" w:cstheme="minorHAnsi"/>
                <w:szCs w:val="20"/>
                <w:lang w:eastAsia="es-MX"/>
              </w:rPr>
            </w:pPr>
            <w:r w:rsidRPr="00C75874">
              <w:rPr>
                <w:rFonts w:asciiTheme="minorHAnsi" w:hAnsiTheme="minorHAnsi" w:cstheme="minorHAnsi"/>
                <w:szCs w:val="20"/>
                <w:lang w:eastAsia="es-MX"/>
              </w:rPr>
              <w:t>Gerente de Proyecto INDRA</w:t>
            </w:r>
            <w:r w:rsidR="00C75874" w:rsidRPr="00C75874" w:rsidDel="00864F9D">
              <w:rPr>
                <w:rFonts w:asciiTheme="minorHAnsi" w:hAnsiTheme="minorHAnsi" w:cstheme="minorHAnsi"/>
                <w:szCs w:val="20"/>
              </w:rPr>
              <w:t xml:space="preserve"> </w:t>
            </w:r>
          </w:p>
        </w:tc>
      </w:tr>
      <w:tr w:rsidR="00C75874" w:rsidRPr="00B23F5C" w14:paraId="59C341FB" w14:textId="77777777" w:rsidTr="00352558">
        <w:trPr>
          <w:trHeight w:val="1154"/>
          <w:jc w:val="center"/>
        </w:trPr>
        <w:tc>
          <w:tcPr>
            <w:tcW w:w="2250" w:type="pct"/>
            <w:tcBorders>
              <w:top w:val="single" w:sz="4" w:space="0" w:color="auto"/>
            </w:tcBorders>
            <w:shd w:val="clear" w:color="auto" w:fill="FFFFFF"/>
          </w:tcPr>
          <w:p w14:paraId="06E34908" w14:textId="77777777" w:rsidR="00352558" w:rsidRPr="00C75874" w:rsidRDefault="00352558" w:rsidP="00352558">
            <w:pPr>
              <w:spacing w:line="240" w:lineRule="auto"/>
              <w:jc w:val="center"/>
              <w:rPr>
                <w:rFonts w:asciiTheme="minorHAnsi" w:hAnsiTheme="minorHAnsi" w:cstheme="minorHAnsi"/>
                <w:szCs w:val="20"/>
              </w:rPr>
            </w:pPr>
            <w:r w:rsidRPr="00C75874">
              <w:rPr>
                <w:rFonts w:asciiTheme="minorHAnsi" w:hAnsiTheme="minorHAnsi" w:cstheme="minorHAnsi"/>
                <w:szCs w:val="20"/>
              </w:rPr>
              <w:t>Ricardo Márquez Ruiz</w:t>
            </w:r>
          </w:p>
          <w:p w14:paraId="308CF76D" w14:textId="58755C65" w:rsidR="00C75874" w:rsidRPr="00C75874" w:rsidRDefault="00352558" w:rsidP="00352558">
            <w:pPr>
              <w:spacing w:after="0" w:line="240" w:lineRule="auto"/>
              <w:jc w:val="center"/>
              <w:rPr>
                <w:rFonts w:asciiTheme="minorHAnsi" w:hAnsiTheme="minorHAnsi" w:cstheme="minorHAnsi"/>
                <w:szCs w:val="20"/>
                <w:lang w:eastAsia="es-MX"/>
              </w:rPr>
            </w:pPr>
            <w:r w:rsidRPr="00C75874">
              <w:rPr>
                <w:rFonts w:asciiTheme="minorHAnsi" w:hAnsiTheme="minorHAnsi" w:cstheme="minorHAnsi"/>
                <w:szCs w:val="20"/>
              </w:rPr>
              <w:t>Administrador de Proyecto INDRA</w:t>
            </w:r>
          </w:p>
        </w:tc>
        <w:tc>
          <w:tcPr>
            <w:tcW w:w="500" w:type="pct"/>
            <w:shd w:val="clear" w:color="auto" w:fill="FFFFFF"/>
          </w:tcPr>
          <w:p w14:paraId="2AFCDF6D" w14:textId="77777777" w:rsidR="00C75874" w:rsidRPr="00C75874" w:rsidRDefault="00C75874" w:rsidP="00A9417E">
            <w:pPr>
              <w:spacing w:after="0"/>
              <w:ind w:left="360"/>
              <w:jc w:val="center"/>
              <w:rPr>
                <w:rFonts w:asciiTheme="minorHAnsi" w:hAnsiTheme="minorHAnsi" w:cstheme="minorHAnsi"/>
                <w:szCs w:val="20"/>
              </w:rPr>
            </w:pPr>
          </w:p>
        </w:tc>
        <w:tc>
          <w:tcPr>
            <w:tcW w:w="2250" w:type="pct"/>
            <w:shd w:val="clear" w:color="auto" w:fill="FFFFFF"/>
          </w:tcPr>
          <w:p w14:paraId="169E80E3" w14:textId="7852430D" w:rsidR="00C75874" w:rsidRPr="00C75874" w:rsidRDefault="00C75874" w:rsidP="00A9417E">
            <w:pPr>
              <w:spacing w:after="0"/>
              <w:jc w:val="center"/>
              <w:rPr>
                <w:rFonts w:asciiTheme="minorHAnsi" w:hAnsiTheme="minorHAnsi" w:cstheme="minorHAnsi"/>
                <w:szCs w:val="20"/>
                <w:lang w:eastAsia="es-MX"/>
              </w:rPr>
            </w:pPr>
            <w:r w:rsidRPr="00C75874">
              <w:rPr>
                <w:rFonts w:asciiTheme="minorHAnsi" w:hAnsiTheme="minorHAnsi" w:cstheme="minorHAnsi"/>
                <w:szCs w:val="20"/>
              </w:rPr>
              <w:t xml:space="preserve"> </w:t>
            </w:r>
          </w:p>
        </w:tc>
      </w:tr>
    </w:tbl>
    <w:p w14:paraId="3C1E17DD" w14:textId="77777777" w:rsidR="006722BA" w:rsidRPr="00C7663D" w:rsidRDefault="006722BA" w:rsidP="006722BA">
      <w:pPr>
        <w:pStyle w:val="Prrafodelista"/>
        <w:ind w:left="360"/>
        <w:rPr>
          <w:rFonts w:asciiTheme="minorHAnsi" w:hAnsiTheme="minorHAnsi" w:cstheme="minorHAnsi"/>
          <w:szCs w:val="20"/>
        </w:rPr>
      </w:pPr>
    </w:p>
    <w:p w14:paraId="52843BF6" w14:textId="77777777" w:rsidR="00352558" w:rsidRDefault="00352558">
      <w:pPr>
        <w:spacing w:before="0" w:after="0" w:line="240" w:lineRule="auto"/>
        <w:jc w:val="left"/>
        <w:rPr>
          <w:rFonts w:asciiTheme="minorHAnsi" w:hAnsiTheme="minorHAnsi" w:cstheme="minorHAnsi"/>
          <w:b/>
          <w:szCs w:val="20"/>
        </w:rPr>
      </w:pPr>
      <w:bookmarkStart w:id="143" w:name="_GoBack"/>
      <w:bookmarkEnd w:id="143"/>
      <w:r>
        <w:rPr>
          <w:rFonts w:asciiTheme="minorHAnsi" w:hAnsiTheme="minorHAnsi" w:cstheme="minorHAnsi"/>
          <w:b/>
          <w:szCs w:val="20"/>
        </w:rPr>
        <w:br w:type="page"/>
      </w:r>
    </w:p>
    <w:p w14:paraId="37458047" w14:textId="5B687CAF" w:rsidR="006722BA" w:rsidRPr="00C7663D" w:rsidRDefault="006722BA" w:rsidP="006722BA">
      <w:pPr>
        <w:rPr>
          <w:rFonts w:asciiTheme="minorHAnsi" w:hAnsiTheme="minorHAnsi" w:cstheme="minorHAnsi"/>
          <w:b/>
          <w:szCs w:val="20"/>
        </w:rPr>
      </w:pPr>
      <w:r w:rsidRPr="00C7663D">
        <w:rPr>
          <w:rFonts w:asciiTheme="minorHAnsi" w:hAnsiTheme="minorHAnsi" w:cstheme="minorHAnsi"/>
          <w:b/>
          <w:szCs w:val="20"/>
        </w:rPr>
        <w:lastRenderedPageBreak/>
        <w:t>Aproba</w:t>
      </w:r>
      <w:r w:rsidR="004529CD">
        <w:rPr>
          <w:rFonts w:asciiTheme="minorHAnsi" w:hAnsiTheme="minorHAnsi" w:cstheme="minorHAnsi"/>
          <w:b/>
          <w:szCs w:val="20"/>
        </w:rPr>
        <w:t>ción de caso de uso por la DGAJ</w:t>
      </w:r>
    </w:p>
    <w:p w14:paraId="747F10E8" w14:textId="77777777" w:rsidR="006722BA" w:rsidRDefault="006722BA" w:rsidP="006722BA">
      <w:pPr>
        <w:rPr>
          <w:rFonts w:asciiTheme="minorHAnsi" w:hAnsiTheme="minorHAnsi" w:cstheme="minorHAnsi"/>
          <w:szCs w:val="20"/>
        </w:rPr>
      </w:pPr>
    </w:p>
    <w:p w14:paraId="609BE641" w14:textId="77777777" w:rsidR="006722BA" w:rsidRDefault="006722BA" w:rsidP="006722BA">
      <w:pPr>
        <w:rPr>
          <w:rFonts w:asciiTheme="minorHAnsi" w:hAnsiTheme="minorHAnsi" w:cstheme="minorHAnsi"/>
          <w:szCs w:val="20"/>
        </w:rPr>
      </w:pPr>
    </w:p>
    <w:p w14:paraId="22FFF7B8" w14:textId="77777777" w:rsidR="004B7E3A" w:rsidRDefault="004B7E3A" w:rsidP="006722BA">
      <w:pPr>
        <w:rPr>
          <w:rFonts w:asciiTheme="minorHAnsi" w:hAnsiTheme="minorHAnsi" w:cstheme="minorHAnsi"/>
          <w:szCs w:val="20"/>
        </w:rPr>
      </w:pPr>
    </w:p>
    <w:p w14:paraId="35FD25E8" w14:textId="77777777" w:rsidR="00352558" w:rsidRDefault="00352558" w:rsidP="006722BA">
      <w:pPr>
        <w:rPr>
          <w:rFonts w:asciiTheme="minorHAnsi" w:hAnsiTheme="minorHAnsi" w:cstheme="minorHAnsi"/>
          <w:szCs w:val="20"/>
        </w:rPr>
      </w:pPr>
    </w:p>
    <w:p w14:paraId="4BA41171" w14:textId="77777777" w:rsidR="00352558" w:rsidRDefault="00352558" w:rsidP="006722BA">
      <w:pPr>
        <w:rPr>
          <w:rFonts w:asciiTheme="minorHAnsi" w:hAnsiTheme="minorHAnsi" w:cstheme="minorHAnsi"/>
          <w:szCs w:val="20"/>
        </w:rPr>
      </w:pPr>
    </w:p>
    <w:p w14:paraId="618B8D43" w14:textId="77777777" w:rsidR="004B7E3A" w:rsidRPr="00C7663D" w:rsidRDefault="004B7E3A" w:rsidP="006722BA">
      <w:pPr>
        <w:rPr>
          <w:rFonts w:asciiTheme="minorHAnsi" w:hAnsiTheme="minorHAnsi" w:cstheme="minorHAnsi"/>
          <w:szCs w:val="20"/>
        </w:rPr>
      </w:pPr>
    </w:p>
    <w:tbl>
      <w:tblPr>
        <w:tblW w:w="5000" w:type="pct"/>
        <w:jc w:val="center"/>
        <w:tblCellMar>
          <w:left w:w="70" w:type="dxa"/>
          <w:right w:w="70" w:type="dxa"/>
        </w:tblCellMar>
        <w:tblLook w:val="04A0" w:firstRow="1" w:lastRow="0" w:firstColumn="1" w:lastColumn="0" w:noHBand="0" w:noVBand="1"/>
      </w:tblPr>
      <w:tblGrid>
        <w:gridCol w:w="4552"/>
        <w:gridCol w:w="1011"/>
        <w:gridCol w:w="4551"/>
      </w:tblGrid>
      <w:tr w:rsidR="006722BA" w:rsidRPr="00C207B5" w14:paraId="2A1011AC" w14:textId="77777777" w:rsidTr="006722BA">
        <w:trPr>
          <w:trHeight w:val="2614"/>
          <w:jc w:val="center"/>
        </w:trPr>
        <w:tc>
          <w:tcPr>
            <w:tcW w:w="2250" w:type="pct"/>
            <w:tcBorders>
              <w:top w:val="single" w:sz="4" w:space="0" w:color="auto"/>
              <w:bottom w:val="single" w:sz="4" w:space="0" w:color="auto"/>
            </w:tcBorders>
            <w:shd w:val="clear" w:color="auto" w:fill="FFFFFF"/>
          </w:tcPr>
          <w:bookmarkEnd w:id="5"/>
          <w:bookmarkEnd w:id="6"/>
          <w:bookmarkEnd w:id="7"/>
          <w:bookmarkEnd w:id="8"/>
          <w:bookmarkEnd w:id="9"/>
          <w:bookmarkEnd w:id="10"/>
          <w:bookmarkEnd w:id="11"/>
          <w:bookmarkEnd w:id="12"/>
          <w:p w14:paraId="2C981BF0" w14:textId="77777777" w:rsidR="006722BA" w:rsidRPr="006722BA" w:rsidRDefault="006722BA" w:rsidP="006722BA">
            <w:pPr>
              <w:spacing w:after="0" w:line="240" w:lineRule="auto"/>
              <w:jc w:val="center"/>
              <w:rPr>
                <w:rFonts w:ascii="Calibri" w:hAnsi="Calibri" w:cstheme="minorHAnsi"/>
                <w:szCs w:val="20"/>
                <w:lang w:eastAsia="es-MX"/>
              </w:rPr>
            </w:pPr>
            <w:r w:rsidRPr="006722BA">
              <w:rPr>
                <w:rFonts w:ascii="Calibri" w:hAnsi="Calibri" w:cstheme="minorHAnsi"/>
                <w:szCs w:val="20"/>
                <w:lang w:eastAsia="es-MX"/>
              </w:rPr>
              <w:t>Comisario Jefe</w:t>
            </w:r>
          </w:p>
          <w:p w14:paraId="62749C81" w14:textId="77777777" w:rsidR="006722BA" w:rsidRPr="006722BA" w:rsidRDefault="006722BA" w:rsidP="006722BA">
            <w:pPr>
              <w:spacing w:after="0" w:line="240" w:lineRule="auto"/>
              <w:jc w:val="center"/>
              <w:rPr>
                <w:rFonts w:ascii="Calibri" w:hAnsi="Calibri" w:cstheme="minorHAnsi"/>
                <w:szCs w:val="20"/>
                <w:lang w:eastAsia="es-MX"/>
              </w:rPr>
            </w:pPr>
            <w:r w:rsidRPr="006722BA">
              <w:rPr>
                <w:rFonts w:ascii="Calibri" w:hAnsi="Calibri" w:cstheme="minorHAnsi"/>
                <w:szCs w:val="20"/>
                <w:lang w:eastAsia="es-MX"/>
              </w:rPr>
              <w:t>Claudio Cruz Miguel</w:t>
            </w:r>
          </w:p>
          <w:p w14:paraId="2EA4E44B" w14:textId="77777777" w:rsidR="006722BA" w:rsidRPr="006722BA" w:rsidRDefault="006722BA" w:rsidP="006722BA">
            <w:pPr>
              <w:spacing w:after="0" w:line="240" w:lineRule="auto"/>
              <w:jc w:val="center"/>
              <w:rPr>
                <w:rFonts w:ascii="Calibri" w:hAnsi="Calibri" w:cstheme="minorHAnsi"/>
                <w:szCs w:val="20"/>
                <w:lang w:eastAsia="es-MX"/>
              </w:rPr>
            </w:pPr>
            <w:r w:rsidRPr="006722BA">
              <w:rPr>
                <w:rFonts w:ascii="Calibri" w:hAnsi="Calibri" w:cstheme="minorHAnsi"/>
                <w:szCs w:val="20"/>
                <w:lang w:eastAsia="es-MX"/>
              </w:rPr>
              <w:t>Director General de Asuntos Jurídicos</w:t>
            </w:r>
          </w:p>
        </w:tc>
        <w:tc>
          <w:tcPr>
            <w:tcW w:w="500" w:type="pct"/>
            <w:shd w:val="clear" w:color="auto" w:fill="FFFFFF"/>
          </w:tcPr>
          <w:p w14:paraId="06D6EC83" w14:textId="77777777" w:rsidR="006722BA" w:rsidRPr="006722BA" w:rsidRDefault="006722BA" w:rsidP="006722BA">
            <w:pPr>
              <w:ind w:left="360"/>
              <w:jc w:val="center"/>
              <w:rPr>
                <w:rFonts w:ascii="Calibri" w:hAnsi="Calibri" w:cstheme="minorHAnsi"/>
                <w:szCs w:val="20"/>
              </w:rPr>
            </w:pPr>
          </w:p>
        </w:tc>
        <w:tc>
          <w:tcPr>
            <w:tcW w:w="2250" w:type="pct"/>
            <w:tcBorders>
              <w:top w:val="single" w:sz="4" w:space="0" w:color="auto"/>
            </w:tcBorders>
            <w:shd w:val="clear" w:color="auto" w:fill="FFFFFF"/>
          </w:tcPr>
          <w:p w14:paraId="7E3C1A34" w14:textId="77777777" w:rsidR="006722BA" w:rsidRPr="006722BA" w:rsidRDefault="006722BA" w:rsidP="006722BA">
            <w:pPr>
              <w:spacing w:after="0" w:line="240" w:lineRule="auto"/>
              <w:jc w:val="center"/>
              <w:rPr>
                <w:rFonts w:ascii="Calibri" w:hAnsi="Calibri" w:cstheme="minorHAnsi"/>
                <w:szCs w:val="20"/>
                <w:lang w:eastAsia="es-MX"/>
              </w:rPr>
            </w:pPr>
            <w:r w:rsidRPr="006722BA">
              <w:rPr>
                <w:rFonts w:ascii="Calibri" w:hAnsi="Calibri" w:cstheme="minorHAnsi"/>
                <w:szCs w:val="20"/>
                <w:lang w:eastAsia="es-MX"/>
              </w:rPr>
              <w:t>Inspector Jefe</w:t>
            </w:r>
          </w:p>
          <w:p w14:paraId="62C63B11" w14:textId="77777777" w:rsidR="006722BA" w:rsidRPr="006722BA" w:rsidRDefault="006722BA" w:rsidP="006722BA">
            <w:pPr>
              <w:spacing w:after="0" w:line="240" w:lineRule="auto"/>
              <w:jc w:val="center"/>
              <w:rPr>
                <w:rFonts w:ascii="Calibri" w:hAnsi="Calibri" w:cstheme="minorHAnsi"/>
                <w:szCs w:val="20"/>
                <w:lang w:eastAsia="es-MX"/>
              </w:rPr>
            </w:pPr>
            <w:r w:rsidRPr="006722BA">
              <w:rPr>
                <w:rFonts w:ascii="Calibri" w:hAnsi="Calibri" w:cstheme="minorHAnsi"/>
                <w:szCs w:val="20"/>
                <w:lang w:eastAsia="es-MX"/>
              </w:rPr>
              <w:t>Wilfrido Saúl Lescas Morga</w:t>
            </w:r>
          </w:p>
          <w:p w14:paraId="69D4F6E1" w14:textId="2438224B" w:rsidR="006722BA" w:rsidRPr="006722BA" w:rsidRDefault="00121AD6" w:rsidP="006722BA">
            <w:pPr>
              <w:spacing w:after="0" w:line="240" w:lineRule="auto"/>
              <w:jc w:val="center"/>
              <w:rPr>
                <w:rFonts w:ascii="Calibri" w:hAnsi="Calibri" w:cstheme="minorHAnsi"/>
                <w:szCs w:val="20"/>
                <w:lang w:eastAsia="es-MX"/>
              </w:rPr>
            </w:pPr>
            <w:r>
              <w:rPr>
                <w:rFonts w:ascii="Calibri" w:hAnsi="Calibri" w:cstheme="minorHAnsi"/>
                <w:szCs w:val="20"/>
                <w:lang w:eastAsia="es-MX"/>
              </w:rPr>
              <w:t>Director General Adjunto de lo</w:t>
            </w:r>
            <w:r w:rsidR="006722BA" w:rsidRPr="006722BA">
              <w:rPr>
                <w:rFonts w:ascii="Calibri" w:hAnsi="Calibri" w:cstheme="minorHAnsi"/>
                <w:szCs w:val="20"/>
                <w:lang w:eastAsia="es-MX"/>
              </w:rPr>
              <w:t xml:space="preserve"> Contencioso</w:t>
            </w:r>
            <w:r w:rsidR="001154B3">
              <w:rPr>
                <w:rFonts w:ascii="Calibri" w:hAnsi="Calibri" w:cstheme="minorHAnsi"/>
                <w:szCs w:val="20"/>
                <w:lang w:eastAsia="es-MX"/>
              </w:rPr>
              <w:t>,</w:t>
            </w:r>
            <w:r w:rsidR="006722BA" w:rsidRPr="006722BA">
              <w:rPr>
                <w:rFonts w:ascii="Calibri" w:hAnsi="Calibri" w:cstheme="minorHAnsi"/>
                <w:szCs w:val="20"/>
                <w:lang w:eastAsia="es-MX"/>
              </w:rPr>
              <w:t xml:space="preserve"> Asuntos Contractuales y Normatividad</w:t>
            </w:r>
          </w:p>
        </w:tc>
      </w:tr>
      <w:tr w:rsidR="006722BA" w:rsidRPr="00C207B5" w14:paraId="63CF33FA" w14:textId="77777777" w:rsidTr="006722BA">
        <w:trPr>
          <w:trHeight w:val="178"/>
          <w:jc w:val="center"/>
        </w:trPr>
        <w:tc>
          <w:tcPr>
            <w:tcW w:w="2250" w:type="pct"/>
            <w:tcBorders>
              <w:top w:val="single" w:sz="4" w:space="0" w:color="auto"/>
            </w:tcBorders>
            <w:shd w:val="clear" w:color="auto" w:fill="FFFFFF"/>
          </w:tcPr>
          <w:p w14:paraId="4582B798" w14:textId="77777777" w:rsidR="006722BA" w:rsidRPr="006722BA" w:rsidRDefault="006722BA" w:rsidP="006722BA">
            <w:pPr>
              <w:spacing w:after="0" w:line="240" w:lineRule="auto"/>
              <w:jc w:val="center"/>
              <w:rPr>
                <w:rFonts w:ascii="Calibri" w:hAnsi="Calibri" w:cstheme="minorHAnsi"/>
                <w:szCs w:val="20"/>
                <w:lang w:eastAsia="es-MX"/>
              </w:rPr>
            </w:pPr>
            <w:r w:rsidRPr="006722BA">
              <w:rPr>
                <w:rFonts w:ascii="Calibri" w:hAnsi="Calibri" w:cstheme="minorHAnsi"/>
                <w:szCs w:val="20"/>
                <w:lang w:eastAsia="es-MX"/>
              </w:rPr>
              <w:t>Inspector</w:t>
            </w:r>
          </w:p>
          <w:p w14:paraId="42CA2054" w14:textId="7D23D6E1" w:rsidR="006722BA" w:rsidRPr="006722BA" w:rsidRDefault="004529CD" w:rsidP="006722BA">
            <w:pPr>
              <w:spacing w:after="0" w:line="240" w:lineRule="auto"/>
              <w:jc w:val="center"/>
              <w:rPr>
                <w:rFonts w:ascii="Calibri" w:hAnsi="Calibri" w:cstheme="minorHAnsi"/>
                <w:szCs w:val="20"/>
                <w:lang w:eastAsia="es-MX"/>
              </w:rPr>
            </w:pPr>
            <w:r>
              <w:rPr>
                <w:rFonts w:ascii="Calibri" w:hAnsi="Calibri" w:cstheme="minorHAnsi"/>
                <w:szCs w:val="20"/>
                <w:lang w:eastAsia="es-MX"/>
              </w:rPr>
              <w:t>Enrique Zá</w:t>
            </w:r>
            <w:r w:rsidR="006722BA" w:rsidRPr="006722BA">
              <w:rPr>
                <w:rFonts w:ascii="Calibri" w:hAnsi="Calibri" w:cstheme="minorHAnsi"/>
                <w:szCs w:val="20"/>
                <w:lang w:eastAsia="es-MX"/>
              </w:rPr>
              <w:t>rate Morales</w:t>
            </w:r>
          </w:p>
          <w:p w14:paraId="5F4715BF" w14:textId="77777777" w:rsidR="006722BA" w:rsidRPr="006722BA" w:rsidRDefault="006722BA" w:rsidP="006722BA">
            <w:pPr>
              <w:spacing w:after="0" w:line="240" w:lineRule="auto"/>
              <w:jc w:val="center"/>
              <w:rPr>
                <w:rFonts w:ascii="Calibri" w:hAnsi="Calibri" w:cstheme="minorHAnsi"/>
                <w:szCs w:val="20"/>
                <w:lang w:eastAsia="es-MX"/>
              </w:rPr>
            </w:pPr>
            <w:r w:rsidRPr="006722BA">
              <w:rPr>
                <w:rFonts w:ascii="Calibri" w:hAnsi="Calibri" w:cstheme="minorHAnsi"/>
                <w:szCs w:val="20"/>
                <w:lang w:eastAsia="es-MX"/>
              </w:rPr>
              <w:t>Director de Convenios y Contratos</w:t>
            </w:r>
          </w:p>
        </w:tc>
        <w:tc>
          <w:tcPr>
            <w:tcW w:w="500" w:type="pct"/>
            <w:shd w:val="clear" w:color="auto" w:fill="FFFFFF"/>
          </w:tcPr>
          <w:p w14:paraId="451A3B6B" w14:textId="77777777" w:rsidR="006722BA" w:rsidRPr="006722BA" w:rsidRDefault="006722BA" w:rsidP="006722BA">
            <w:pPr>
              <w:ind w:left="360"/>
              <w:jc w:val="center"/>
              <w:rPr>
                <w:rFonts w:ascii="Calibri" w:hAnsi="Calibri" w:cstheme="minorHAnsi"/>
                <w:szCs w:val="20"/>
              </w:rPr>
            </w:pPr>
          </w:p>
        </w:tc>
        <w:tc>
          <w:tcPr>
            <w:tcW w:w="2250" w:type="pct"/>
            <w:shd w:val="clear" w:color="auto" w:fill="FFFFFF"/>
          </w:tcPr>
          <w:p w14:paraId="1A665B74" w14:textId="77777777" w:rsidR="006722BA" w:rsidRPr="006722BA" w:rsidRDefault="006722BA" w:rsidP="006722BA">
            <w:pPr>
              <w:spacing w:after="0" w:line="240" w:lineRule="auto"/>
              <w:jc w:val="center"/>
              <w:rPr>
                <w:rFonts w:ascii="Calibri" w:hAnsi="Calibri" w:cstheme="minorHAnsi"/>
                <w:szCs w:val="20"/>
                <w:lang w:eastAsia="es-MX"/>
              </w:rPr>
            </w:pPr>
          </w:p>
        </w:tc>
      </w:tr>
    </w:tbl>
    <w:p w14:paraId="6252D532" w14:textId="24162EF3" w:rsidR="0034123A" w:rsidRPr="006722BA" w:rsidRDefault="0034123A" w:rsidP="006722BA">
      <w:pPr>
        <w:tabs>
          <w:tab w:val="left" w:pos="1830"/>
        </w:tabs>
      </w:pPr>
    </w:p>
    <w:sectPr w:rsidR="0034123A" w:rsidRPr="006722BA" w:rsidSect="00C254C3">
      <w:headerReference w:type="default" r:id="rId15"/>
      <w:footerReference w:type="default" r:id="rId16"/>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0F8AA" w14:textId="77777777" w:rsidR="00CC51BF" w:rsidRDefault="00CC51BF" w:rsidP="0060039F">
      <w:pPr>
        <w:pStyle w:val="Encabezado"/>
      </w:pPr>
      <w:r>
        <w:separator/>
      </w:r>
    </w:p>
  </w:endnote>
  <w:endnote w:type="continuationSeparator" w:id="0">
    <w:p w14:paraId="6888F576" w14:textId="77777777" w:rsidR="00CC51BF" w:rsidRDefault="00CC51BF"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4529CD" w14:paraId="56F00CCF" w14:textId="77777777" w:rsidTr="00EF0432">
      <w:tc>
        <w:tcPr>
          <w:tcW w:w="3465" w:type="dxa"/>
        </w:tcPr>
        <w:p w14:paraId="56F00CCC" w14:textId="13315F79" w:rsidR="004529CD" w:rsidRPr="00CD783E" w:rsidRDefault="004529CD"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56F00CD7" wp14:editId="2A40CE26">
                    <wp:simplePos x="0" y="0"/>
                    <wp:positionH relativeFrom="column">
                      <wp:posOffset>581025</wp:posOffset>
                    </wp:positionH>
                    <wp:positionV relativeFrom="paragraph">
                      <wp:posOffset>41275</wp:posOffset>
                    </wp:positionV>
                    <wp:extent cx="5172075" cy="476250"/>
                    <wp:effectExtent l="0" t="0" r="9525"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00CD8" w14:textId="77777777" w:rsidR="004529CD" w:rsidRPr="00CD783E" w:rsidRDefault="004529CD"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56F00CD9" w14:textId="77777777" w:rsidR="004529CD" w:rsidRPr="0070527F" w:rsidRDefault="004529CD"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14:paraId="56F00CD8" w14:textId="77777777" w:rsidR="004529CD" w:rsidRPr="00CD783E" w:rsidRDefault="004529CD"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56F00CD9" w14:textId="77777777" w:rsidR="004529CD" w:rsidRPr="0070527F" w:rsidRDefault="004529CD"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6F00CCD" w14:textId="77777777" w:rsidR="004529CD" w:rsidRPr="00BE4042" w:rsidRDefault="004529CD" w:rsidP="00EF0432">
          <w:pPr>
            <w:pStyle w:val="Piedepgina"/>
            <w:spacing w:before="40" w:after="20" w:line="240" w:lineRule="auto"/>
            <w:jc w:val="center"/>
            <w:rPr>
              <w:rFonts w:cs="Arial"/>
              <w:sz w:val="16"/>
              <w:szCs w:val="16"/>
            </w:rPr>
          </w:pPr>
        </w:p>
      </w:tc>
      <w:tc>
        <w:tcPr>
          <w:tcW w:w="3466" w:type="dxa"/>
        </w:tcPr>
        <w:p w14:paraId="56F00CCE" w14:textId="77777777" w:rsidR="004529CD" w:rsidRPr="00CD783E" w:rsidRDefault="004529CD"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4529CD" w:rsidRPr="00D566C8" w14:paraId="56F00CD3" w14:textId="77777777" w:rsidTr="00EF0432">
      <w:tc>
        <w:tcPr>
          <w:tcW w:w="3465" w:type="dxa"/>
        </w:tcPr>
        <w:p w14:paraId="56F00CD0" w14:textId="77777777" w:rsidR="004529CD" w:rsidRPr="00BE4042" w:rsidRDefault="004529CD" w:rsidP="00EF0432">
          <w:pPr>
            <w:pStyle w:val="Piedepgina"/>
            <w:spacing w:before="40" w:after="20" w:line="240" w:lineRule="auto"/>
            <w:rPr>
              <w:rFonts w:cs="Arial"/>
              <w:sz w:val="16"/>
              <w:szCs w:val="16"/>
            </w:rPr>
          </w:pPr>
        </w:p>
      </w:tc>
      <w:tc>
        <w:tcPr>
          <w:tcW w:w="3466" w:type="dxa"/>
        </w:tcPr>
        <w:p w14:paraId="56F00CD1" w14:textId="77777777" w:rsidR="004529CD" w:rsidRDefault="004529CD" w:rsidP="00EF0432">
          <w:pPr>
            <w:pStyle w:val="Piedepgina"/>
            <w:spacing w:before="40" w:after="20" w:line="240" w:lineRule="auto"/>
            <w:jc w:val="center"/>
          </w:pPr>
        </w:p>
      </w:tc>
      <w:tc>
        <w:tcPr>
          <w:tcW w:w="3466" w:type="dxa"/>
        </w:tcPr>
        <w:p w14:paraId="56F00CD2" w14:textId="77777777" w:rsidR="004529CD" w:rsidRPr="00D566C8" w:rsidRDefault="004529CD" w:rsidP="00EF0432">
          <w:pPr>
            <w:pStyle w:val="Piedepgina"/>
            <w:spacing w:before="40" w:after="20" w:line="240" w:lineRule="auto"/>
            <w:jc w:val="right"/>
            <w:rPr>
              <w:rFonts w:cs="Arial"/>
              <w:sz w:val="18"/>
              <w:szCs w:val="16"/>
            </w:rPr>
          </w:pPr>
        </w:p>
      </w:tc>
    </w:tr>
  </w:tbl>
  <w:p w14:paraId="56F00CD4" w14:textId="77777777" w:rsidR="004529CD" w:rsidRPr="00A65C57" w:rsidRDefault="004529CD"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5EC91" w14:textId="77777777" w:rsidR="00CC51BF" w:rsidRDefault="00CC51BF" w:rsidP="0060039F">
      <w:pPr>
        <w:pStyle w:val="Encabezado"/>
      </w:pPr>
      <w:r>
        <w:separator/>
      </w:r>
    </w:p>
  </w:footnote>
  <w:footnote w:type="continuationSeparator" w:id="0">
    <w:p w14:paraId="4266E18D" w14:textId="77777777" w:rsidR="00CC51BF" w:rsidRDefault="00CC51BF"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00CA7" w14:textId="77777777" w:rsidR="004529CD" w:rsidRPr="005B608B" w:rsidRDefault="004529CD"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4529CD" w:rsidRPr="00780E31" w14:paraId="56F00CAF" w14:textId="77777777" w:rsidTr="002601F7">
      <w:trPr>
        <w:trHeight w:val="158"/>
        <w:jc w:val="center"/>
      </w:trPr>
      <w:tc>
        <w:tcPr>
          <w:tcW w:w="2970" w:type="dxa"/>
          <w:vMerge w:val="restart"/>
          <w:tcBorders>
            <w:right w:val="single" w:sz="4" w:space="0" w:color="auto"/>
          </w:tcBorders>
          <w:vAlign w:val="center"/>
        </w:tcPr>
        <w:p w14:paraId="56F00CA8" w14:textId="77777777" w:rsidR="004529CD" w:rsidRPr="00780E31" w:rsidRDefault="004529CD" w:rsidP="007E79AD">
          <w:pPr>
            <w:jc w:val="center"/>
            <w:rPr>
              <w:rFonts w:cs="Arial"/>
              <w:noProof/>
            </w:rPr>
          </w:pPr>
          <w:r>
            <w:rPr>
              <w:rFonts w:ascii="Times New Roman" w:hAnsi="Times New Roman"/>
              <w:noProof/>
              <w:sz w:val="24"/>
              <w:lang w:val="es-MX" w:eastAsia="es-MX"/>
            </w:rPr>
            <w:drawing>
              <wp:anchor distT="0" distB="0" distL="114300" distR="114300" simplePos="0" relativeHeight="251657728" behindDoc="1" locked="0" layoutInCell="1" allowOverlap="1" wp14:anchorId="56F00CD5" wp14:editId="56F00CD6">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56F00CA9" w14:textId="77777777" w:rsidR="004529CD" w:rsidRPr="00BE4042" w:rsidRDefault="004529CD"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56F00CAA" w14:textId="77777777" w:rsidR="004529CD" w:rsidRPr="00BE4042" w:rsidRDefault="004529CD"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56F00CAB" w14:textId="77777777" w:rsidR="004529CD" w:rsidRDefault="004529CD"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6F00CAC" w14:textId="77777777" w:rsidR="004529CD" w:rsidRPr="00BE4042" w:rsidRDefault="004529CD"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56F00CAD" w14:textId="77777777" w:rsidR="004529CD" w:rsidRPr="005E5122" w:rsidRDefault="004529CD"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56F00CAE" w14:textId="736333E5" w:rsidR="004529CD" w:rsidRPr="005B1C5D" w:rsidRDefault="004529CD"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352558">
            <w:rPr>
              <w:rStyle w:val="Nmerodepgina"/>
              <w:rFonts w:ascii="Calibri" w:hAnsi="Calibri" w:cs="Arial"/>
              <w:caps/>
              <w:noProof/>
              <w:sz w:val="16"/>
              <w:szCs w:val="16"/>
            </w:rPr>
            <w:t>21</w:t>
          </w:r>
          <w:r w:rsidRPr="00527841">
            <w:rPr>
              <w:rStyle w:val="Nmerodepgina"/>
              <w:rFonts w:ascii="Calibri" w:hAnsi="Calibri" w:cs="Arial"/>
              <w:caps/>
              <w:noProof/>
              <w:sz w:val="16"/>
              <w:szCs w:val="16"/>
            </w:rPr>
            <w:fldChar w:fldCharType="end"/>
          </w:r>
          <w:r w:rsidRPr="005B1C5D">
            <w:rPr>
              <w:rStyle w:val="Nmerodepgina"/>
              <w:rFonts w:ascii="Calibri" w:hAnsi="Calibri" w:cs="Arial"/>
              <w:caps/>
              <w:sz w:val="16"/>
              <w:szCs w:val="16"/>
            </w:rPr>
            <w:t>de</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352558">
            <w:rPr>
              <w:rStyle w:val="Nmerodepgina"/>
              <w:rFonts w:ascii="Calibri" w:hAnsi="Calibri" w:cs="Arial"/>
              <w:noProof/>
              <w:sz w:val="16"/>
              <w:szCs w:val="16"/>
            </w:rPr>
            <w:t>22</w:t>
          </w:r>
          <w:r w:rsidRPr="00F84F27">
            <w:rPr>
              <w:rStyle w:val="Nmerodepgina"/>
              <w:rFonts w:ascii="Calibri" w:hAnsi="Calibri" w:cs="Arial"/>
              <w:sz w:val="16"/>
              <w:szCs w:val="16"/>
            </w:rPr>
            <w:fldChar w:fldCharType="end"/>
          </w:r>
        </w:p>
      </w:tc>
    </w:tr>
    <w:tr w:rsidR="004529CD" w:rsidRPr="00780E31" w14:paraId="56F00CB4" w14:textId="77777777" w:rsidTr="002601F7">
      <w:trPr>
        <w:trHeight w:val="161"/>
        <w:jc w:val="center"/>
      </w:trPr>
      <w:tc>
        <w:tcPr>
          <w:tcW w:w="2970" w:type="dxa"/>
          <w:vMerge/>
          <w:tcBorders>
            <w:right w:val="single" w:sz="4" w:space="0" w:color="auto"/>
          </w:tcBorders>
          <w:vAlign w:val="center"/>
        </w:tcPr>
        <w:p w14:paraId="56F00CB0" w14:textId="77777777" w:rsidR="004529CD" w:rsidRPr="00780E31" w:rsidRDefault="004529CD" w:rsidP="007E79AD">
          <w:pPr>
            <w:rPr>
              <w:rFonts w:cs="Arial"/>
              <w:lang w:val="en-US"/>
            </w:rPr>
          </w:pPr>
        </w:p>
      </w:tc>
      <w:tc>
        <w:tcPr>
          <w:tcW w:w="5528" w:type="dxa"/>
          <w:vMerge/>
          <w:vAlign w:val="center"/>
        </w:tcPr>
        <w:p w14:paraId="56F00CB1" w14:textId="77777777" w:rsidR="004529CD" w:rsidRPr="00BE4042" w:rsidRDefault="004529CD" w:rsidP="007E79AD">
          <w:pPr>
            <w:rPr>
              <w:rFonts w:ascii="Calibri" w:hAnsi="Calibri" w:cs="Arial"/>
              <w:b/>
              <w:sz w:val="22"/>
            </w:rPr>
          </w:pPr>
        </w:p>
      </w:tc>
      <w:tc>
        <w:tcPr>
          <w:tcW w:w="1277" w:type="dxa"/>
          <w:tcBorders>
            <w:top w:val="single" w:sz="4" w:space="0" w:color="auto"/>
            <w:bottom w:val="single" w:sz="4" w:space="0" w:color="auto"/>
          </w:tcBorders>
          <w:vAlign w:val="center"/>
        </w:tcPr>
        <w:p w14:paraId="56F00CB2" w14:textId="77777777" w:rsidR="004529CD" w:rsidRPr="005E5122" w:rsidRDefault="004529CD"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56F00CB3" w14:textId="77777777" w:rsidR="004529CD" w:rsidRPr="005B1C5D" w:rsidRDefault="004529CD"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4529CD" w:rsidRPr="00780E31" w14:paraId="56F00CB8" w14:textId="77777777" w:rsidTr="002601F7">
      <w:trPr>
        <w:trHeight w:val="131"/>
        <w:jc w:val="center"/>
      </w:trPr>
      <w:tc>
        <w:tcPr>
          <w:tcW w:w="2970" w:type="dxa"/>
          <w:vMerge/>
          <w:tcBorders>
            <w:right w:val="single" w:sz="4" w:space="0" w:color="auto"/>
          </w:tcBorders>
          <w:vAlign w:val="center"/>
        </w:tcPr>
        <w:p w14:paraId="56F00CB5" w14:textId="77777777" w:rsidR="004529CD" w:rsidRPr="00780E31" w:rsidRDefault="004529CD" w:rsidP="007E79AD">
          <w:pPr>
            <w:rPr>
              <w:rFonts w:cs="Arial"/>
              <w:lang w:val="en-US"/>
            </w:rPr>
          </w:pPr>
        </w:p>
      </w:tc>
      <w:tc>
        <w:tcPr>
          <w:tcW w:w="5528" w:type="dxa"/>
          <w:vMerge/>
          <w:vAlign w:val="center"/>
        </w:tcPr>
        <w:p w14:paraId="56F00CB6" w14:textId="77777777" w:rsidR="004529CD" w:rsidRPr="00BE4042" w:rsidRDefault="004529CD" w:rsidP="007E79AD">
          <w:pPr>
            <w:rPr>
              <w:rFonts w:ascii="Calibri" w:hAnsi="Calibri" w:cs="Arial"/>
              <w:b/>
              <w:sz w:val="22"/>
            </w:rPr>
          </w:pPr>
        </w:p>
      </w:tc>
      <w:tc>
        <w:tcPr>
          <w:tcW w:w="2595" w:type="dxa"/>
          <w:gridSpan w:val="2"/>
          <w:tcBorders>
            <w:top w:val="single" w:sz="4" w:space="0" w:color="auto"/>
          </w:tcBorders>
          <w:vAlign w:val="center"/>
        </w:tcPr>
        <w:p w14:paraId="56F00CB7" w14:textId="77777777" w:rsidR="004529CD" w:rsidRPr="00F879E4" w:rsidRDefault="004529CD"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4529CD" w:rsidRPr="00780E31" w14:paraId="56F00CBD" w14:textId="77777777" w:rsidTr="002601F7">
      <w:trPr>
        <w:trHeight w:val="131"/>
        <w:jc w:val="center"/>
      </w:trPr>
      <w:tc>
        <w:tcPr>
          <w:tcW w:w="2970" w:type="dxa"/>
          <w:vMerge/>
          <w:tcBorders>
            <w:right w:val="single" w:sz="4" w:space="0" w:color="auto"/>
          </w:tcBorders>
          <w:vAlign w:val="center"/>
        </w:tcPr>
        <w:p w14:paraId="56F00CB9" w14:textId="77777777" w:rsidR="004529CD" w:rsidRPr="00780E31" w:rsidRDefault="004529CD" w:rsidP="007E79AD">
          <w:pPr>
            <w:rPr>
              <w:rFonts w:cs="Arial"/>
              <w:lang w:val="en-US"/>
            </w:rPr>
          </w:pPr>
        </w:p>
      </w:tc>
      <w:tc>
        <w:tcPr>
          <w:tcW w:w="5528" w:type="dxa"/>
          <w:vMerge/>
          <w:vAlign w:val="center"/>
        </w:tcPr>
        <w:p w14:paraId="56F00CBA" w14:textId="77777777" w:rsidR="004529CD" w:rsidRPr="00BE4042" w:rsidRDefault="004529CD" w:rsidP="007E79AD">
          <w:pPr>
            <w:rPr>
              <w:rFonts w:ascii="Calibri" w:hAnsi="Calibri" w:cs="Arial"/>
              <w:b/>
              <w:sz w:val="22"/>
            </w:rPr>
          </w:pPr>
        </w:p>
      </w:tc>
      <w:tc>
        <w:tcPr>
          <w:tcW w:w="1277" w:type="dxa"/>
          <w:tcBorders>
            <w:top w:val="single" w:sz="4" w:space="0" w:color="auto"/>
          </w:tcBorders>
          <w:vAlign w:val="center"/>
        </w:tcPr>
        <w:p w14:paraId="56F00CBB" w14:textId="77777777" w:rsidR="004529CD" w:rsidRPr="005E5122" w:rsidRDefault="004529CD"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56F00CBC" w14:textId="77777777" w:rsidR="004529CD" w:rsidRPr="005B1C5D" w:rsidRDefault="004529CD"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4529CD" w:rsidRPr="00780E31" w14:paraId="56F00CC2" w14:textId="77777777" w:rsidTr="002601F7">
      <w:trPr>
        <w:trHeight w:val="56"/>
        <w:jc w:val="center"/>
      </w:trPr>
      <w:tc>
        <w:tcPr>
          <w:tcW w:w="2970" w:type="dxa"/>
          <w:vMerge/>
          <w:tcBorders>
            <w:right w:val="single" w:sz="4" w:space="0" w:color="auto"/>
          </w:tcBorders>
          <w:vAlign w:val="center"/>
        </w:tcPr>
        <w:p w14:paraId="56F00CBE" w14:textId="77777777" w:rsidR="004529CD" w:rsidRPr="00780E31" w:rsidRDefault="004529CD" w:rsidP="007E79AD">
          <w:pPr>
            <w:rPr>
              <w:rFonts w:cs="Arial"/>
              <w:lang w:val="en-US"/>
            </w:rPr>
          </w:pPr>
        </w:p>
      </w:tc>
      <w:tc>
        <w:tcPr>
          <w:tcW w:w="5528" w:type="dxa"/>
          <w:vMerge/>
          <w:vAlign w:val="center"/>
        </w:tcPr>
        <w:p w14:paraId="56F00CBF" w14:textId="77777777" w:rsidR="004529CD" w:rsidRPr="00BE4042" w:rsidRDefault="004529CD" w:rsidP="007E79AD">
          <w:pPr>
            <w:rPr>
              <w:rFonts w:ascii="Calibri" w:hAnsi="Calibri" w:cs="Arial"/>
              <w:b/>
              <w:sz w:val="22"/>
            </w:rPr>
          </w:pPr>
        </w:p>
      </w:tc>
      <w:tc>
        <w:tcPr>
          <w:tcW w:w="1277" w:type="dxa"/>
          <w:tcBorders>
            <w:top w:val="single" w:sz="4" w:space="0" w:color="auto"/>
          </w:tcBorders>
          <w:vAlign w:val="center"/>
        </w:tcPr>
        <w:p w14:paraId="56F00CC0" w14:textId="77777777" w:rsidR="004529CD" w:rsidRPr="001F75F8" w:rsidRDefault="004529CD"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56F00CC1" w14:textId="77777777" w:rsidR="004529CD" w:rsidRPr="001F75F8" w:rsidRDefault="004529CD"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4529CD" w:rsidRPr="00780E31" w14:paraId="56F00CC6" w14:textId="77777777" w:rsidTr="002601F7">
      <w:trPr>
        <w:trHeight w:val="335"/>
        <w:jc w:val="center"/>
      </w:trPr>
      <w:tc>
        <w:tcPr>
          <w:tcW w:w="2970" w:type="dxa"/>
          <w:vMerge/>
          <w:tcBorders>
            <w:right w:val="single" w:sz="4" w:space="0" w:color="auto"/>
          </w:tcBorders>
          <w:vAlign w:val="center"/>
        </w:tcPr>
        <w:p w14:paraId="56F00CC3" w14:textId="77777777" w:rsidR="004529CD" w:rsidRPr="009A1678" w:rsidRDefault="004529CD" w:rsidP="007E79AD">
          <w:pPr>
            <w:rPr>
              <w:rFonts w:cs="Arial"/>
            </w:rPr>
          </w:pPr>
        </w:p>
      </w:tc>
      <w:tc>
        <w:tcPr>
          <w:tcW w:w="5528" w:type="dxa"/>
          <w:vAlign w:val="center"/>
        </w:tcPr>
        <w:p w14:paraId="56F00CC4" w14:textId="77777777" w:rsidR="004529CD" w:rsidRPr="006E716C" w:rsidRDefault="004529CD"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56F00CC5" w14:textId="77777777" w:rsidR="004529CD" w:rsidRPr="006E716C" w:rsidRDefault="004529CD"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4529CD" w:rsidRPr="00780E31" w14:paraId="56F00CCA" w14:textId="77777777" w:rsidTr="002601F7">
      <w:trPr>
        <w:trHeight w:val="335"/>
        <w:jc w:val="center"/>
      </w:trPr>
      <w:tc>
        <w:tcPr>
          <w:tcW w:w="2970" w:type="dxa"/>
          <w:vMerge/>
          <w:tcBorders>
            <w:right w:val="single" w:sz="4" w:space="0" w:color="auto"/>
          </w:tcBorders>
          <w:vAlign w:val="center"/>
        </w:tcPr>
        <w:p w14:paraId="56F00CC7" w14:textId="77777777" w:rsidR="004529CD" w:rsidRPr="009A1678" w:rsidRDefault="004529CD" w:rsidP="007E79AD">
          <w:pPr>
            <w:rPr>
              <w:rFonts w:cs="Arial"/>
            </w:rPr>
          </w:pPr>
        </w:p>
      </w:tc>
      <w:tc>
        <w:tcPr>
          <w:tcW w:w="5528" w:type="dxa"/>
          <w:vAlign w:val="center"/>
        </w:tcPr>
        <w:p w14:paraId="56F00CC8" w14:textId="3C51177F" w:rsidR="004529CD" w:rsidRPr="007D2EE5" w:rsidRDefault="004529CD" w:rsidP="001B5D2B">
          <w:pPr>
            <w:spacing w:before="0" w:after="0" w:line="240" w:lineRule="auto"/>
            <w:ind w:right="57"/>
            <w:rPr>
              <w:rFonts w:ascii="Calibri" w:hAnsi="Calibri" w:cs="Arial"/>
              <w:b/>
              <w:color w:val="000000" w:themeColor="text1"/>
              <w:sz w:val="22"/>
              <w:szCs w:val="22"/>
            </w:rPr>
          </w:pPr>
          <w:r w:rsidRPr="00C30A3F">
            <w:rPr>
              <w:rFonts w:ascii="Calibri" w:hAnsi="Calibri" w:cs="Arial"/>
              <w:color w:val="000000" w:themeColor="text1"/>
              <w:sz w:val="16"/>
              <w:szCs w:val="16"/>
            </w:rPr>
            <w:t xml:space="preserve">6013 </w:t>
          </w:r>
          <w:r>
            <w:rPr>
              <w:rFonts w:ascii="Calibri" w:hAnsi="Calibri" w:cs="Arial"/>
              <w:color w:val="000000" w:themeColor="text1"/>
              <w:sz w:val="16"/>
              <w:szCs w:val="16"/>
            </w:rPr>
            <w:t xml:space="preserve">- </w:t>
          </w:r>
          <w:r w:rsidRPr="001B5D2B">
            <w:rPr>
              <w:rFonts w:ascii="Calibri" w:hAnsi="Calibri" w:cs="Arial"/>
              <w:color w:val="000000" w:themeColor="text1"/>
              <w:sz w:val="16"/>
              <w:szCs w:val="16"/>
            </w:rPr>
            <w:t>Modificar Oficio de Remisión de Proyecto de Instrumento Jurídico y Anexos</w:t>
          </w:r>
        </w:p>
      </w:tc>
      <w:tc>
        <w:tcPr>
          <w:tcW w:w="2595" w:type="dxa"/>
          <w:gridSpan w:val="2"/>
          <w:vMerge/>
          <w:vAlign w:val="center"/>
        </w:tcPr>
        <w:p w14:paraId="56F00CC9" w14:textId="77777777" w:rsidR="004529CD" w:rsidRPr="006E716C" w:rsidRDefault="004529CD" w:rsidP="007E79AD">
          <w:pPr>
            <w:spacing w:before="0" w:after="0" w:line="240" w:lineRule="auto"/>
            <w:ind w:right="57"/>
            <w:jc w:val="center"/>
            <w:rPr>
              <w:rFonts w:ascii="Calibri" w:hAnsi="Calibri" w:cs="Arial"/>
              <w:sz w:val="16"/>
              <w:szCs w:val="16"/>
            </w:rPr>
          </w:pPr>
        </w:p>
      </w:tc>
    </w:tr>
  </w:tbl>
  <w:p w14:paraId="56F00CCB" w14:textId="0F54E527" w:rsidR="004529CD" w:rsidRPr="00C1246F" w:rsidRDefault="004529CD"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8CB"/>
    <w:multiLevelType w:val="hybridMultilevel"/>
    <w:tmpl w:val="7AB4D430"/>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771C9D"/>
    <w:multiLevelType w:val="hybridMultilevel"/>
    <w:tmpl w:val="F1C6BDCA"/>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nsid w:val="0B502164"/>
    <w:multiLevelType w:val="hybridMultilevel"/>
    <w:tmpl w:val="C3A4E5EC"/>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3">
    <w:nsid w:val="0CB51AFC"/>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5">
    <w:nsid w:val="1DD7738D"/>
    <w:multiLevelType w:val="multilevel"/>
    <w:tmpl w:val="3A067AFA"/>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4F34960"/>
    <w:multiLevelType w:val="hybridMultilevel"/>
    <w:tmpl w:val="3ECEC2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63F6AE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8129AE"/>
    <w:multiLevelType w:val="hybridMultilevel"/>
    <w:tmpl w:val="86528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894695"/>
    <w:multiLevelType w:val="hybridMultilevel"/>
    <w:tmpl w:val="EAA2D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8E64925"/>
    <w:multiLevelType w:val="hybridMultilevel"/>
    <w:tmpl w:val="9646764E"/>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2">
    <w:nsid w:val="2FFB79E4"/>
    <w:multiLevelType w:val="hybridMultilevel"/>
    <w:tmpl w:val="F2727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894479F"/>
    <w:multiLevelType w:val="hybridMultilevel"/>
    <w:tmpl w:val="BB96FC26"/>
    <w:lvl w:ilvl="0" w:tplc="A7088C4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DB51B93"/>
    <w:multiLevelType w:val="hybridMultilevel"/>
    <w:tmpl w:val="0E46E6E6"/>
    <w:lvl w:ilvl="0" w:tplc="A7088C4A">
      <w:start w:val="1"/>
      <w:numFmt w:val="bullet"/>
      <w:lvlText w:val=""/>
      <w:lvlJc w:val="left"/>
      <w:pPr>
        <w:ind w:left="1440" w:hanging="360"/>
      </w:pPr>
      <w:rPr>
        <w:rFonts w:ascii="Symbol" w:hAnsi="Symbol" w:hint="default"/>
        <w:color w:val="auto"/>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42A1645E"/>
    <w:multiLevelType w:val="hybridMultilevel"/>
    <w:tmpl w:val="16DEBF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nsid w:val="47607C9F"/>
    <w:multiLevelType w:val="hybridMultilevel"/>
    <w:tmpl w:val="793A4BD2"/>
    <w:lvl w:ilvl="0" w:tplc="0C0A0003">
      <w:start w:val="1"/>
      <w:numFmt w:val="bullet"/>
      <w:lvlText w:val="o"/>
      <w:lvlJc w:val="left"/>
      <w:pPr>
        <w:ind w:left="2160" w:hanging="360"/>
      </w:pPr>
      <w:rPr>
        <w:rFonts w:ascii="Courier New" w:hAnsi="Courier New" w:cs="Courier New"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9">
    <w:nsid w:val="4D0B5F0D"/>
    <w:multiLevelType w:val="hybridMultilevel"/>
    <w:tmpl w:val="C60A0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D266ABD"/>
    <w:multiLevelType w:val="hybridMultilevel"/>
    <w:tmpl w:val="B9C2B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EE27F58"/>
    <w:multiLevelType w:val="hybridMultilevel"/>
    <w:tmpl w:val="522E24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02E40EE"/>
    <w:multiLevelType w:val="hybridMultilevel"/>
    <w:tmpl w:val="7236E2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1766EBE"/>
    <w:multiLevelType w:val="hybridMultilevel"/>
    <w:tmpl w:val="892E0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34C4891"/>
    <w:multiLevelType w:val="hybridMultilevel"/>
    <w:tmpl w:val="B9C682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39B246F"/>
    <w:multiLevelType w:val="hybridMultilevel"/>
    <w:tmpl w:val="04E64B62"/>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6">
    <w:nsid w:val="58190435"/>
    <w:multiLevelType w:val="hybridMultilevel"/>
    <w:tmpl w:val="AD5E9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DD20DE4"/>
    <w:multiLevelType w:val="hybridMultilevel"/>
    <w:tmpl w:val="440CFB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4752982"/>
    <w:multiLevelType w:val="hybridMultilevel"/>
    <w:tmpl w:val="DAE8A6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91B0CFB"/>
    <w:multiLevelType w:val="hybridMultilevel"/>
    <w:tmpl w:val="5E80CA3A"/>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0">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3A13715"/>
    <w:multiLevelType w:val="hybridMultilevel"/>
    <w:tmpl w:val="C720B2C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7C8313BF"/>
    <w:multiLevelType w:val="hybridMultilevel"/>
    <w:tmpl w:val="75C0CA14"/>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nsid w:val="7EF13A88"/>
    <w:multiLevelType w:val="hybridMultilevel"/>
    <w:tmpl w:val="5B4CE172"/>
    <w:lvl w:ilvl="0" w:tplc="0C0A0005">
      <w:start w:val="1"/>
      <w:numFmt w:val="bullet"/>
      <w:lvlText w:val=""/>
      <w:lvlJc w:val="left"/>
      <w:pPr>
        <w:ind w:left="2880" w:hanging="360"/>
      </w:pPr>
      <w:rPr>
        <w:rFonts w:ascii="Wingdings" w:hAnsi="Wingdings"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35">
    <w:nsid w:val="7F885424"/>
    <w:multiLevelType w:val="hybridMultilevel"/>
    <w:tmpl w:val="3DDA4664"/>
    <w:lvl w:ilvl="0" w:tplc="A7088C4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0"/>
  </w:num>
  <w:num w:numId="3">
    <w:abstractNumId w:val="8"/>
  </w:num>
  <w:num w:numId="4">
    <w:abstractNumId w:val="32"/>
  </w:num>
  <w:num w:numId="5">
    <w:abstractNumId w:val="21"/>
  </w:num>
  <w:num w:numId="6">
    <w:abstractNumId w:val="27"/>
  </w:num>
  <w:num w:numId="7">
    <w:abstractNumId w:val="0"/>
  </w:num>
  <w:num w:numId="8">
    <w:abstractNumId w:val="19"/>
  </w:num>
  <w:num w:numId="9">
    <w:abstractNumId w:val="16"/>
  </w:num>
  <w:num w:numId="10">
    <w:abstractNumId w:val="17"/>
  </w:num>
  <w:num w:numId="11">
    <w:abstractNumId w:val="23"/>
  </w:num>
  <w:num w:numId="12">
    <w:abstractNumId w:val="20"/>
  </w:num>
  <w:num w:numId="13">
    <w:abstractNumId w:val="10"/>
  </w:num>
  <w:num w:numId="14">
    <w:abstractNumId w:val="33"/>
  </w:num>
  <w:num w:numId="15">
    <w:abstractNumId w:val="14"/>
  </w:num>
  <w:num w:numId="16">
    <w:abstractNumId w:val="1"/>
  </w:num>
  <w:num w:numId="17">
    <w:abstractNumId w:val="31"/>
  </w:num>
  <w:num w:numId="18">
    <w:abstractNumId w:val="18"/>
  </w:num>
  <w:num w:numId="19">
    <w:abstractNumId w:val="25"/>
  </w:num>
  <w:num w:numId="20">
    <w:abstractNumId w:val="15"/>
  </w:num>
  <w:num w:numId="21">
    <w:abstractNumId w:val="6"/>
  </w:num>
  <w:num w:numId="22">
    <w:abstractNumId w:val="5"/>
  </w:num>
  <w:num w:numId="23">
    <w:abstractNumId w:val="24"/>
  </w:num>
  <w:num w:numId="24">
    <w:abstractNumId w:val="28"/>
  </w:num>
  <w:num w:numId="25">
    <w:abstractNumId w:val="11"/>
  </w:num>
  <w:num w:numId="26">
    <w:abstractNumId w:val="7"/>
  </w:num>
  <w:num w:numId="27">
    <w:abstractNumId w:val="26"/>
  </w:num>
  <w:num w:numId="28">
    <w:abstractNumId w:val="35"/>
  </w:num>
  <w:num w:numId="29">
    <w:abstractNumId w:val="2"/>
  </w:num>
  <w:num w:numId="30">
    <w:abstractNumId w:val="34"/>
  </w:num>
  <w:num w:numId="31">
    <w:abstractNumId w:val="3"/>
  </w:num>
  <w:num w:numId="32">
    <w:abstractNumId w:val="13"/>
  </w:num>
  <w:num w:numId="33">
    <w:abstractNumId w:val="22"/>
  </w:num>
  <w:num w:numId="34">
    <w:abstractNumId w:val="9"/>
  </w:num>
  <w:num w:numId="35">
    <w:abstractNumId w:val="12"/>
  </w:num>
  <w:num w:numId="36">
    <w:abstractNumId w:val="29"/>
  </w:num>
  <w:num w:numId="37">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6358"/>
    <w:rsid w:val="0000778D"/>
    <w:rsid w:val="00011964"/>
    <w:rsid w:val="000176F4"/>
    <w:rsid w:val="00020ABB"/>
    <w:rsid w:val="00026A1B"/>
    <w:rsid w:val="00026BDE"/>
    <w:rsid w:val="000368B7"/>
    <w:rsid w:val="000423E5"/>
    <w:rsid w:val="0004369F"/>
    <w:rsid w:val="00045FD0"/>
    <w:rsid w:val="00047A23"/>
    <w:rsid w:val="00052511"/>
    <w:rsid w:val="00053E84"/>
    <w:rsid w:val="00055252"/>
    <w:rsid w:val="00055262"/>
    <w:rsid w:val="0005593E"/>
    <w:rsid w:val="00056F26"/>
    <w:rsid w:val="0005765E"/>
    <w:rsid w:val="000605F7"/>
    <w:rsid w:val="00061CD0"/>
    <w:rsid w:val="000656AA"/>
    <w:rsid w:val="0006628B"/>
    <w:rsid w:val="000714A0"/>
    <w:rsid w:val="00076778"/>
    <w:rsid w:val="00081DB3"/>
    <w:rsid w:val="0008296C"/>
    <w:rsid w:val="00085C9A"/>
    <w:rsid w:val="00091BF2"/>
    <w:rsid w:val="00092227"/>
    <w:rsid w:val="00092BF3"/>
    <w:rsid w:val="00093C69"/>
    <w:rsid w:val="00097790"/>
    <w:rsid w:val="000A5545"/>
    <w:rsid w:val="000A6F55"/>
    <w:rsid w:val="000B3DE4"/>
    <w:rsid w:val="000B5B46"/>
    <w:rsid w:val="000C71F2"/>
    <w:rsid w:val="000D0D3C"/>
    <w:rsid w:val="000D50F3"/>
    <w:rsid w:val="000E0ACB"/>
    <w:rsid w:val="000E6097"/>
    <w:rsid w:val="000E6AD4"/>
    <w:rsid w:val="000F620A"/>
    <w:rsid w:val="000F766F"/>
    <w:rsid w:val="000F7708"/>
    <w:rsid w:val="001006B4"/>
    <w:rsid w:val="00105CBE"/>
    <w:rsid w:val="00106D7D"/>
    <w:rsid w:val="00107BF1"/>
    <w:rsid w:val="00107D6A"/>
    <w:rsid w:val="00111E01"/>
    <w:rsid w:val="001136F5"/>
    <w:rsid w:val="00114425"/>
    <w:rsid w:val="001154B3"/>
    <w:rsid w:val="00121AD6"/>
    <w:rsid w:val="001231B5"/>
    <w:rsid w:val="00126521"/>
    <w:rsid w:val="00126BD4"/>
    <w:rsid w:val="00127BB1"/>
    <w:rsid w:val="00135328"/>
    <w:rsid w:val="001358AF"/>
    <w:rsid w:val="00135D7A"/>
    <w:rsid w:val="0014113C"/>
    <w:rsid w:val="0014520C"/>
    <w:rsid w:val="00146005"/>
    <w:rsid w:val="00152F19"/>
    <w:rsid w:val="001531E7"/>
    <w:rsid w:val="00172DFB"/>
    <w:rsid w:val="0017621A"/>
    <w:rsid w:val="0018098D"/>
    <w:rsid w:val="0018145C"/>
    <w:rsid w:val="0018222F"/>
    <w:rsid w:val="001833CB"/>
    <w:rsid w:val="00184C17"/>
    <w:rsid w:val="00185330"/>
    <w:rsid w:val="00186444"/>
    <w:rsid w:val="0019754D"/>
    <w:rsid w:val="001A5ED2"/>
    <w:rsid w:val="001A76F4"/>
    <w:rsid w:val="001B5D2B"/>
    <w:rsid w:val="001B6EDD"/>
    <w:rsid w:val="001C0850"/>
    <w:rsid w:val="001C3A82"/>
    <w:rsid w:val="001C5596"/>
    <w:rsid w:val="001C6D0D"/>
    <w:rsid w:val="001C7453"/>
    <w:rsid w:val="001C778D"/>
    <w:rsid w:val="001D27BB"/>
    <w:rsid w:val="001D5BAB"/>
    <w:rsid w:val="001D7174"/>
    <w:rsid w:val="001E67D0"/>
    <w:rsid w:val="001F1437"/>
    <w:rsid w:val="001F3866"/>
    <w:rsid w:val="001F55B9"/>
    <w:rsid w:val="001F72DC"/>
    <w:rsid w:val="002128D3"/>
    <w:rsid w:val="002132A7"/>
    <w:rsid w:val="00214DAF"/>
    <w:rsid w:val="00217345"/>
    <w:rsid w:val="00221BAE"/>
    <w:rsid w:val="0022223C"/>
    <w:rsid w:val="00224C5A"/>
    <w:rsid w:val="00224F40"/>
    <w:rsid w:val="00225B88"/>
    <w:rsid w:val="0023108C"/>
    <w:rsid w:val="00232A4D"/>
    <w:rsid w:val="00233257"/>
    <w:rsid w:val="002374CD"/>
    <w:rsid w:val="002414AC"/>
    <w:rsid w:val="002448B8"/>
    <w:rsid w:val="00255FFF"/>
    <w:rsid w:val="002601F7"/>
    <w:rsid w:val="00261EEC"/>
    <w:rsid w:val="00270F64"/>
    <w:rsid w:val="002761C5"/>
    <w:rsid w:val="00281D2B"/>
    <w:rsid w:val="002820BF"/>
    <w:rsid w:val="00282968"/>
    <w:rsid w:val="002839E8"/>
    <w:rsid w:val="00284380"/>
    <w:rsid w:val="0028456A"/>
    <w:rsid w:val="002926C0"/>
    <w:rsid w:val="002A3CC5"/>
    <w:rsid w:val="002A4F40"/>
    <w:rsid w:val="002A6F7D"/>
    <w:rsid w:val="002B2586"/>
    <w:rsid w:val="002C2537"/>
    <w:rsid w:val="002C6408"/>
    <w:rsid w:val="002E1C31"/>
    <w:rsid w:val="002E3247"/>
    <w:rsid w:val="002E3F0E"/>
    <w:rsid w:val="002E47D3"/>
    <w:rsid w:val="002F595B"/>
    <w:rsid w:val="002F6CCD"/>
    <w:rsid w:val="002F760A"/>
    <w:rsid w:val="00300249"/>
    <w:rsid w:val="00303AFC"/>
    <w:rsid w:val="0030618F"/>
    <w:rsid w:val="00312218"/>
    <w:rsid w:val="00312F2A"/>
    <w:rsid w:val="003140F3"/>
    <w:rsid w:val="00316C10"/>
    <w:rsid w:val="00320A99"/>
    <w:rsid w:val="003222E8"/>
    <w:rsid w:val="00324D2F"/>
    <w:rsid w:val="0032542A"/>
    <w:rsid w:val="0032634E"/>
    <w:rsid w:val="00327C75"/>
    <w:rsid w:val="0033216F"/>
    <w:rsid w:val="0034123A"/>
    <w:rsid w:val="00341FD1"/>
    <w:rsid w:val="0034240E"/>
    <w:rsid w:val="003430F3"/>
    <w:rsid w:val="003457F6"/>
    <w:rsid w:val="0034632A"/>
    <w:rsid w:val="00352558"/>
    <w:rsid w:val="00353F93"/>
    <w:rsid w:val="0036306D"/>
    <w:rsid w:val="00365268"/>
    <w:rsid w:val="00367012"/>
    <w:rsid w:val="003678EE"/>
    <w:rsid w:val="00375714"/>
    <w:rsid w:val="003763A4"/>
    <w:rsid w:val="003763E4"/>
    <w:rsid w:val="003767A7"/>
    <w:rsid w:val="00387649"/>
    <w:rsid w:val="0039002E"/>
    <w:rsid w:val="00396A2C"/>
    <w:rsid w:val="003A3856"/>
    <w:rsid w:val="003A419A"/>
    <w:rsid w:val="003A6840"/>
    <w:rsid w:val="003A698B"/>
    <w:rsid w:val="003B0CF2"/>
    <w:rsid w:val="003B4F04"/>
    <w:rsid w:val="003B5582"/>
    <w:rsid w:val="003B6A79"/>
    <w:rsid w:val="003B7505"/>
    <w:rsid w:val="003B75A2"/>
    <w:rsid w:val="003C71C2"/>
    <w:rsid w:val="003D1229"/>
    <w:rsid w:val="003D17BF"/>
    <w:rsid w:val="003E01FE"/>
    <w:rsid w:val="003E0719"/>
    <w:rsid w:val="003E0A77"/>
    <w:rsid w:val="003E3B20"/>
    <w:rsid w:val="003E4965"/>
    <w:rsid w:val="003E7A74"/>
    <w:rsid w:val="003F098B"/>
    <w:rsid w:val="004038AD"/>
    <w:rsid w:val="00405922"/>
    <w:rsid w:val="0040653A"/>
    <w:rsid w:val="00406ECE"/>
    <w:rsid w:val="0041427D"/>
    <w:rsid w:val="004159C1"/>
    <w:rsid w:val="00417C71"/>
    <w:rsid w:val="00417DB9"/>
    <w:rsid w:val="004201F6"/>
    <w:rsid w:val="004209CC"/>
    <w:rsid w:val="004245CA"/>
    <w:rsid w:val="00425283"/>
    <w:rsid w:val="00425E17"/>
    <w:rsid w:val="00433285"/>
    <w:rsid w:val="00434005"/>
    <w:rsid w:val="00434235"/>
    <w:rsid w:val="00434BA6"/>
    <w:rsid w:val="004370D6"/>
    <w:rsid w:val="00440644"/>
    <w:rsid w:val="00442EF4"/>
    <w:rsid w:val="00445B96"/>
    <w:rsid w:val="0044637C"/>
    <w:rsid w:val="00450BFE"/>
    <w:rsid w:val="004529CD"/>
    <w:rsid w:val="00455180"/>
    <w:rsid w:val="00456CA9"/>
    <w:rsid w:val="00457434"/>
    <w:rsid w:val="004622D5"/>
    <w:rsid w:val="00462F66"/>
    <w:rsid w:val="004634A6"/>
    <w:rsid w:val="00471335"/>
    <w:rsid w:val="00471FF7"/>
    <w:rsid w:val="004734DF"/>
    <w:rsid w:val="00483B34"/>
    <w:rsid w:val="0048559B"/>
    <w:rsid w:val="004866C6"/>
    <w:rsid w:val="00487C61"/>
    <w:rsid w:val="00492D8A"/>
    <w:rsid w:val="004A0EA4"/>
    <w:rsid w:val="004A28CF"/>
    <w:rsid w:val="004A3B9E"/>
    <w:rsid w:val="004A6587"/>
    <w:rsid w:val="004B001E"/>
    <w:rsid w:val="004B385C"/>
    <w:rsid w:val="004B5B54"/>
    <w:rsid w:val="004B7E3A"/>
    <w:rsid w:val="004C2197"/>
    <w:rsid w:val="004C2DA5"/>
    <w:rsid w:val="004C3BB9"/>
    <w:rsid w:val="004C43B4"/>
    <w:rsid w:val="004D1DA7"/>
    <w:rsid w:val="004D4087"/>
    <w:rsid w:val="004D55F1"/>
    <w:rsid w:val="004D6458"/>
    <w:rsid w:val="004D7007"/>
    <w:rsid w:val="004E0EC4"/>
    <w:rsid w:val="004E153B"/>
    <w:rsid w:val="004E7A30"/>
    <w:rsid w:val="004F129A"/>
    <w:rsid w:val="004F3198"/>
    <w:rsid w:val="004F35DB"/>
    <w:rsid w:val="004F50EB"/>
    <w:rsid w:val="00500124"/>
    <w:rsid w:val="005012CF"/>
    <w:rsid w:val="0050303F"/>
    <w:rsid w:val="005030B9"/>
    <w:rsid w:val="00503922"/>
    <w:rsid w:val="00505C20"/>
    <w:rsid w:val="00513A3E"/>
    <w:rsid w:val="005148D7"/>
    <w:rsid w:val="005211F8"/>
    <w:rsid w:val="00522E83"/>
    <w:rsid w:val="00527841"/>
    <w:rsid w:val="005339B1"/>
    <w:rsid w:val="00537A25"/>
    <w:rsid w:val="00542DD4"/>
    <w:rsid w:val="005452F9"/>
    <w:rsid w:val="00545878"/>
    <w:rsid w:val="00545904"/>
    <w:rsid w:val="00550679"/>
    <w:rsid w:val="005516D1"/>
    <w:rsid w:val="005529A3"/>
    <w:rsid w:val="00554004"/>
    <w:rsid w:val="00562459"/>
    <w:rsid w:val="00562483"/>
    <w:rsid w:val="00572BE7"/>
    <w:rsid w:val="0057644B"/>
    <w:rsid w:val="00591C46"/>
    <w:rsid w:val="00593424"/>
    <w:rsid w:val="005934B8"/>
    <w:rsid w:val="00595CFE"/>
    <w:rsid w:val="005961D4"/>
    <w:rsid w:val="005A1960"/>
    <w:rsid w:val="005A3296"/>
    <w:rsid w:val="005A3C37"/>
    <w:rsid w:val="005A6A70"/>
    <w:rsid w:val="005B0987"/>
    <w:rsid w:val="005B1589"/>
    <w:rsid w:val="005B1653"/>
    <w:rsid w:val="005B1C5D"/>
    <w:rsid w:val="005B4159"/>
    <w:rsid w:val="005B4649"/>
    <w:rsid w:val="005B608B"/>
    <w:rsid w:val="005B71B7"/>
    <w:rsid w:val="005C1A05"/>
    <w:rsid w:val="005C1AB4"/>
    <w:rsid w:val="005C1DFE"/>
    <w:rsid w:val="005C33A5"/>
    <w:rsid w:val="005C548D"/>
    <w:rsid w:val="005D08C2"/>
    <w:rsid w:val="005D0E4E"/>
    <w:rsid w:val="005D14F1"/>
    <w:rsid w:val="005D2A51"/>
    <w:rsid w:val="005D4F4F"/>
    <w:rsid w:val="005E0A8A"/>
    <w:rsid w:val="005E115F"/>
    <w:rsid w:val="005E1603"/>
    <w:rsid w:val="005E5122"/>
    <w:rsid w:val="005E5B4D"/>
    <w:rsid w:val="005E6156"/>
    <w:rsid w:val="005E7254"/>
    <w:rsid w:val="005F0C31"/>
    <w:rsid w:val="005F2E92"/>
    <w:rsid w:val="005F35C7"/>
    <w:rsid w:val="0060039F"/>
    <w:rsid w:val="00605526"/>
    <w:rsid w:val="006072F7"/>
    <w:rsid w:val="006100D2"/>
    <w:rsid w:val="00610483"/>
    <w:rsid w:val="006111D0"/>
    <w:rsid w:val="006148ED"/>
    <w:rsid w:val="00615537"/>
    <w:rsid w:val="00624EFF"/>
    <w:rsid w:val="00625F4C"/>
    <w:rsid w:val="00626AB9"/>
    <w:rsid w:val="00630864"/>
    <w:rsid w:val="006323D2"/>
    <w:rsid w:val="00632BEA"/>
    <w:rsid w:val="00634522"/>
    <w:rsid w:val="00635A33"/>
    <w:rsid w:val="00635F19"/>
    <w:rsid w:val="00636D21"/>
    <w:rsid w:val="006372B5"/>
    <w:rsid w:val="006474AC"/>
    <w:rsid w:val="00651B3B"/>
    <w:rsid w:val="00654F00"/>
    <w:rsid w:val="00661408"/>
    <w:rsid w:val="00662E0E"/>
    <w:rsid w:val="006632AB"/>
    <w:rsid w:val="0067153A"/>
    <w:rsid w:val="006722BA"/>
    <w:rsid w:val="0067413D"/>
    <w:rsid w:val="00674A07"/>
    <w:rsid w:val="00677401"/>
    <w:rsid w:val="006775DC"/>
    <w:rsid w:val="00682A5E"/>
    <w:rsid w:val="0069763C"/>
    <w:rsid w:val="006A5C61"/>
    <w:rsid w:val="006A5D94"/>
    <w:rsid w:val="006A5FC6"/>
    <w:rsid w:val="006A66B5"/>
    <w:rsid w:val="006B4196"/>
    <w:rsid w:val="006B4C79"/>
    <w:rsid w:val="006B5CF0"/>
    <w:rsid w:val="006C05D9"/>
    <w:rsid w:val="006C3551"/>
    <w:rsid w:val="006C3D9F"/>
    <w:rsid w:val="006C5F82"/>
    <w:rsid w:val="006C5F97"/>
    <w:rsid w:val="006D7132"/>
    <w:rsid w:val="006E0A93"/>
    <w:rsid w:val="006E10A8"/>
    <w:rsid w:val="006E25E8"/>
    <w:rsid w:val="006E3548"/>
    <w:rsid w:val="006E485C"/>
    <w:rsid w:val="006E58AC"/>
    <w:rsid w:val="006E716C"/>
    <w:rsid w:val="006E7DD0"/>
    <w:rsid w:val="006F4FC9"/>
    <w:rsid w:val="006F53F9"/>
    <w:rsid w:val="00700597"/>
    <w:rsid w:val="007017F2"/>
    <w:rsid w:val="00702504"/>
    <w:rsid w:val="00703331"/>
    <w:rsid w:val="00703837"/>
    <w:rsid w:val="0070527F"/>
    <w:rsid w:val="00711BF7"/>
    <w:rsid w:val="00711D40"/>
    <w:rsid w:val="00713FBF"/>
    <w:rsid w:val="0071783E"/>
    <w:rsid w:val="00722E1F"/>
    <w:rsid w:val="00723563"/>
    <w:rsid w:val="00723601"/>
    <w:rsid w:val="007260B4"/>
    <w:rsid w:val="007304C9"/>
    <w:rsid w:val="007320AB"/>
    <w:rsid w:val="00732F41"/>
    <w:rsid w:val="0073563B"/>
    <w:rsid w:val="007367BF"/>
    <w:rsid w:val="007373AA"/>
    <w:rsid w:val="00752AE0"/>
    <w:rsid w:val="00760652"/>
    <w:rsid w:val="007614E3"/>
    <w:rsid w:val="00764BF4"/>
    <w:rsid w:val="00766972"/>
    <w:rsid w:val="007705BA"/>
    <w:rsid w:val="00773A1C"/>
    <w:rsid w:val="00774265"/>
    <w:rsid w:val="00775FA2"/>
    <w:rsid w:val="00777C97"/>
    <w:rsid w:val="007839B5"/>
    <w:rsid w:val="00785032"/>
    <w:rsid w:val="00790358"/>
    <w:rsid w:val="00790AD7"/>
    <w:rsid w:val="00792286"/>
    <w:rsid w:val="00792A9C"/>
    <w:rsid w:val="00793C46"/>
    <w:rsid w:val="007960E1"/>
    <w:rsid w:val="007A5015"/>
    <w:rsid w:val="007A6C4E"/>
    <w:rsid w:val="007B0DC1"/>
    <w:rsid w:val="007B2C6C"/>
    <w:rsid w:val="007C13B7"/>
    <w:rsid w:val="007C1AD2"/>
    <w:rsid w:val="007C1FE6"/>
    <w:rsid w:val="007C4417"/>
    <w:rsid w:val="007C518D"/>
    <w:rsid w:val="007D2EE5"/>
    <w:rsid w:val="007D4D1B"/>
    <w:rsid w:val="007D7D57"/>
    <w:rsid w:val="007E0CD8"/>
    <w:rsid w:val="007E2E48"/>
    <w:rsid w:val="007E73D0"/>
    <w:rsid w:val="007E79AD"/>
    <w:rsid w:val="007E7EC2"/>
    <w:rsid w:val="007F27DF"/>
    <w:rsid w:val="007F28F5"/>
    <w:rsid w:val="007F2D36"/>
    <w:rsid w:val="007F3A83"/>
    <w:rsid w:val="007F690A"/>
    <w:rsid w:val="007F6F20"/>
    <w:rsid w:val="00800645"/>
    <w:rsid w:val="008051DC"/>
    <w:rsid w:val="00805DC1"/>
    <w:rsid w:val="00806650"/>
    <w:rsid w:val="008073E0"/>
    <w:rsid w:val="0081016C"/>
    <w:rsid w:val="00813C6E"/>
    <w:rsid w:val="00813E7C"/>
    <w:rsid w:val="0081549F"/>
    <w:rsid w:val="008169B0"/>
    <w:rsid w:val="008175B9"/>
    <w:rsid w:val="0082041E"/>
    <w:rsid w:val="00820C43"/>
    <w:rsid w:val="00821813"/>
    <w:rsid w:val="00826D40"/>
    <w:rsid w:val="00826EE6"/>
    <w:rsid w:val="00831299"/>
    <w:rsid w:val="008360D8"/>
    <w:rsid w:val="00842532"/>
    <w:rsid w:val="00844817"/>
    <w:rsid w:val="00851BF9"/>
    <w:rsid w:val="0085432E"/>
    <w:rsid w:val="00856624"/>
    <w:rsid w:val="00861445"/>
    <w:rsid w:val="00865F95"/>
    <w:rsid w:val="00867938"/>
    <w:rsid w:val="008703F6"/>
    <w:rsid w:val="00875554"/>
    <w:rsid w:val="008932BA"/>
    <w:rsid w:val="008A0366"/>
    <w:rsid w:val="008A32F9"/>
    <w:rsid w:val="008A3DB6"/>
    <w:rsid w:val="008A6193"/>
    <w:rsid w:val="008A6F8C"/>
    <w:rsid w:val="008B0F4D"/>
    <w:rsid w:val="008B110A"/>
    <w:rsid w:val="008B1650"/>
    <w:rsid w:val="008B6D1E"/>
    <w:rsid w:val="008C25E9"/>
    <w:rsid w:val="008C26F4"/>
    <w:rsid w:val="008C4B4C"/>
    <w:rsid w:val="008C7D0F"/>
    <w:rsid w:val="008D05F7"/>
    <w:rsid w:val="008D37B2"/>
    <w:rsid w:val="008D3AC7"/>
    <w:rsid w:val="008D62DC"/>
    <w:rsid w:val="008D7987"/>
    <w:rsid w:val="008E0A3B"/>
    <w:rsid w:val="008E1357"/>
    <w:rsid w:val="008E1622"/>
    <w:rsid w:val="008E337A"/>
    <w:rsid w:val="008E39A6"/>
    <w:rsid w:val="008E665B"/>
    <w:rsid w:val="008F3BB3"/>
    <w:rsid w:val="00900262"/>
    <w:rsid w:val="009041CF"/>
    <w:rsid w:val="00904B71"/>
    <w:rsid w:val="00910329"/>
    <w:rsid w:val="00912C59"/>
    <w:rsid w:val="00916384"/>
    <w:rsid w:val="0091715D"/>
    <w:rsid w:val="00926110"/>
    <w:rsid w:val="009271C0"/>
    <w:rsid w:val="0093120B"/>
    <w:rsid w:val="00931AAD"/>
    <w:rsid w:val="009321BE"/>
    <w:rsid w:val="0093263C"/>
    <w:rsid w:val="00933BB7"/>
    <w:rsid w:val="009358C5"/>
    <w:rsid w:val="00940569"/>
    <w:rsid w:val="009420FF"/>
    <w:rsid w:val="00952EAF"/>
    <w:rsid w:val="009563C2"/>
    <w:rsid w:val="009622AA"/>
    <w:rsid w:val="00963122"/>
    <w:rsid w:val="00963197"/>
    <w:rsid w:val="00965258"/>
    <w:rsid w:val="00966AC4"/>
    <w:rsid w:val="00967066"/>
    <w:rsid w:val="00972305"/>
    <w:rsid w:val="00972685"/>
    <w:rsid w:val="00973AF2"/>
    <w:rsid w:val="00974499"/>
    <w:rsid w:val="0097701D"/>
    <w:rsid w:val="00980838"/>
    <w:rsid w:val="009822E0"/>
    <w:rsid w:val="00982482"/>
    <w:rsid w:val="0098489E"/>
    <w:rsid w:val="009861D3"/>
    <w:rsid w:val="00992C43"/>
    <w:rsid w:val="0099516B"/>
    <w:rsid w:val="009A5E25"/>
    <w:rsid w:val="009A7F02"/>
    <w:rsid w:val="009A7F6A"/>
    <w:rsid w:val="009B6F71"/>
    <w:rsid w:val="009C5D04"/>
    <w:rsid w:val="009E0BD4"/>
    <w:rsid w:val="009E3B0A"/>
    <w:rsid w:val="009E3D18"/>
    <w:rsid w:val="009E4CA7"/>
    <w:rsid w:val="009E7143"/>
    <w:rsid w:val="009F3E00"/>
    <w:rsid w:val="009F402E"/>
    <w:rsid w:val="009F4550"/>
    <w:rsid w:val="009F5198"/>
    <w:rsid w:val="009F7F45"/>
    <w:rsid w:val="00A027A6"/>
    <w:rsid w:val="00A02EB8"/>
    <w:rsid w:val="00A03926"/>
    <w:rsid w:val="00A04EBB"/>
    <w:rsid w:val="00A11334"/>
    <w:rsid w:val="00A148E8"/>
    <w:rsid w:val="00A14CF1"/>
    <w:rsid w:val="00A229AE"/>
    <w:rsid w:val="00A26AE9"/>
    <w:rsid w:val="00A35466"/>
    <w:rsid w:val="00A35E78"/>
    <w:rsid w:val="00A457E9"/>
    <w:rsid w:val="00A53EF1"/>
    <w:rsid w:val="00A60752"/>
    <w:rsid w:val="00A617AA"/>
    <w:rsid w:val="00A61EFF"/>
    <w:rsid w:val="00A646C9"/>
    <w:rsid w:val="00A65C57"/>
    <w:rsid w:val="00A66889"/>
    <w:rsid w:val="00A66BBB"/>
    <w:rsid w:val="00A70509"/>
    <w:rsid w:val="00A713D5"/>
    <w:rsid w:val="00A75599"/>
    <w:rsid w:val="00A7616B"/>
    <w:rsid w:val="00A8201A"/>
    <w:rsid w:val="00A8239D"/>
    <w:rsid w:val="00A8381D"/>
    <w:rsid w:val="00A869CE"/>
    <w:rsid w:val="00A9417E"/>
    <w:rsid w:val="00AA38AF"/>
    <w:rsid w:val="00AA4923"/>
    <w:rsid w:val="00AA6C78"/>
    <w:rsid w:val="00AA7703"/>
    <w:rsid w:val="00AA783E"/>
    <w:rsid w:val="00AB5314"/>
    <w:rsid w:val="00AB7CAA"/>
    <w:rsid w:val="00AC2867"/>
    <w:rsid w:val="00AC56D8"/>
    <w:rsid w:val="00AD3437"/>
    <w:rsid w:val="00AD37DD"/>
    <w:rsid w:val="00AD53E5"/>
    <w:rsid w:val="00AD6BAD"/>
    <w:rsid w:val="00AE3BC3"/>
    <w:rsid w:val="00AE4DE5"/>
    <w:rsid w:val="00AE5658"/>
    <w:rsid w:val="00AE5CEF"/>
    <w:rsid w:val="00AE678F"/>
    <w:rsid w:val="00AE6FD6"/>
    <w:rsid w:val="00AF35BC"/>
    <w:rsid w:val="00AF3A15"/>
    <w:rsid w:val="00B01776"/>
    <w:rsid w:val="00B01D79"/>
    <w:rsid w:val="00B04797"/>
    <w:rsid w:val="00B07F03"/>
    <w:rsid w:val="00B1276C"/>
    <w:rsid w:val="00B142E3"/>
    <w:rsid w:val="00B167E2"/>
    <w:rsid w:val="00B21427"/>
    <w:rsid w:val="00B21472"/>
    <w:rsid w:val="00B231D0"/>
    <w:rsid w:val="00B236BD"/>
    <w:rsid w:val="00B23B41"/>
    <w:rsid w:val="00B240F0"/>
    <w:rsid w:val="00B26CCA"/>
    <w:rsid w:val="00B27DE8"/>
    <w:rsid w:val="00B31954"/>
    <w:rsid w:val="00B3215A"/>
    <w:rsid w:val="00B3238F"/>
    <w:rsid w:val="00B34A1A"/>
    <w:rsid w:val="00B34BB2"/>
    <w:rsid w:val="00B37C54"/>
    <w:rsid w:val="00B40DB0"/>
    <w:rsid w:val="00B41683"/>
    <w:rsid w:val="00B47AD9"/>
    <w:rsid w:val="00B47FB0"/>
    <w:rsid w:val="00B5316A"/>
    <w:rsid w:val="00B54E20"/>
    <w:rsid w:val="00B608C9"/>
    <w:rsid w:val="00B60FF1"/>
    <w:rsid w:val="00B64055"/>
    <w:rsid w:val="00B6449A"/>
    <w:rsid w:val="00B646F8"/>
    <w:rsid w:val="00B67167"/>
    <w:rsid w:val="00B733FF"/>
    <w:rsid w:val="00B76E25"/>
    <w:rsid w:val="00B86C34"/>
    <w:rsid w:val="00B9266B"/>
    <w:rsid w:val="00B94FF2"/>
    <w:rsid w:val="00B96E4A"/>
    <w:rsid w:val="00BA0326"/>
    <w:rsid w:val="00BA431F"/>
    <w:rsid w:val="00BB09DB"/>
    <w:rsid w:val="00BB1FC9"/>
    <w:rsid w:val="00BB3FA3"/>
    <w:rsid w:val="00BB79A1"/>
    <w:rsid w:val="00BB7D25"/>
    <w:rsid w:val="00BC36D3"/>
    <w:rsid w:val="00BC4294"/>
    <w:rsid w:val="00BC4300"/>
    <w:rsid w:val="00BC47D7"/>
    <w:rsid w:val="00BD0B53"/>
    <w:rsid w:val="00BD0E19"/>
    <w:rsid w:val="00BD22A3"/>
    <w:rsid w:val="00BD592E"/>
    <w:rsid w:val="00BE0BF7"/>
    <w:rsid w:val="00BE4042"/>
    <w:rsid w:val="00BE586D"/>
    <w:rsid w:val="00BE736C"/>
    <w:rsid w:val="00BE75CC"/>
    <w:rsid w:val="00BF1518"/>
    <w:rsid w:val="00BF373A"/>
    <w:rsid w:val="00BF39BE"/>
    <w:rsid w:val="00BF6E83"/>
    <w:rsid w:val="00BF7608"/>
    <w:rsid w:val="00C0440D"/>
    <w:rsid w:val="00C04640"/>
    <w:rsid w:val="00C05DEA"/>
    <w:rsid w:val="00C05ED0"/>
    <w:rsid w:val="00C0677A"/>
    <w:rsid w:val="00C1246F"/>
    <w:rsid w:val="00C12B84"/>
    <w:rsid w:val="00C14CE1"/>
    <w:rsid w:val="00C207B5"/>
    <w:rsid w:val="00C254C3"/>
    <w:rsid w:val="00C272C8"/>
    <w:rsid w:val="00C30A3F"/>
    <w:rsid w:val="00C32F4D"/>
    <w:rsid w:val="00C41669"/>
    <w:rsid w:val="00C43215"/>
    <w:rsid w:val="00C443E1"/>
    <w:rsid w:val="00C44763"/>
    <w:rsid w:val="00C4540F"/>
    <w:rsid w:val="00C51F56"/>
    <w:rsid w:val="00C53F6A"/>
    <w:rsid w:val="00C5459C"/>
    <w:rsid w:val="00C560FA"/>
    <w:rsid w:val="00C576EC"/>
    <w:rsid w:val="00C6067E"/>
    <w:rsid w:val="00C61BE4"/>
    <w:rsid w:val="00C701CD"/>
    <w:rsid w:val="00C70EFF"/>
    <w:rsid w:val="00C75874"/>
    <w:rsid w:val="00C76677"/>
    <w:rsid w:val="00C8057E"/>
    <w:rsid w:val="00C816BE"/>
    <w:rsid w:val="00C85DB1"/>
    <w:rsid w:val="00C916C5"/>
    <w:rsid w:val="00CA043B"/>
    <w:rsid w:val="00CA230C"/>
    <w:rsid w:val="00CA3156"/>
    <w:rsid w:val="00CA6627"/>
    <w:rsid w:val="00CB0518"/>
    <w:rsid w:val="00CB2539"/>
    <w:rsid w:val="00CB2D1A"/>
    <w:rsid w:val="00CB663D"/>
    <w:rsid w:val="00CB68B9"/>
    <w:rsid w:val="00CB6F7A"/>
    <w:rsid w:val="00CC2575"/>
    <w:rsid w:val="00CC316F"/>
    <w:rsid w:val="00CC51BF"/>
    <w:rsid w:val="00CD01EF"/>
    <w:rsid w:val="00CD11F1"/>
    <w:rsid w:val="00CD172A"/>
    <w:rsid w:val="00CD72B9"/>
    <w:rsid w:val="00CE5ABE"/>
    <w:rsid w:val="00CE6256"/>
    <w:rsid w:val="00CE6E94"/>
    <w:rsid w:val="00CE78A4"/>
    <w:rsid w:val="00CF140C"/>
    <w:rsid w:val="00CF172C"/>
    <w:rsid w:val="00CF362A"/>
    <w:rsid w:val="00CF56A7"/>
    <w:rsid w:val="00CF6856"/>
    <w:rsid w:val="00D100D2"/>
    <w:rsid w:val="00D104F7"/>
    <w:rsid w:val="00D12C43"/>
    <w:rsid w:val="00D16B4F"/>
    <w:rsid w:val="00D31479"/>
    <w:rsid w:val="00D37498"/>
    <w:rsid w:val="00D37CCD"/>
    <w:rsid w:val="00D44B43"/>
    <w:rsid w:val="00D4518C"/>
    <w:rsid w:val="00D45817"/>
    <w:rsid w:val="00D54E46"/>
    <w:rsid w:val="00D559B2"/>
    <w:rsid w:val="00D566C8"/>
    <w:rsid w:val="00D63F16"/>
    <w:rsid w:val="00D64139"/>
    <w:rsid w:val="00D641AE"/>
    <w:rsid w:val="00D6427C"/>
    <w:rsid w:val="00D6655B"/>
    <w:rsid w:val="00D70D93"/>
    <w:rsid w:val="00D7188C"/>
    <w:rsid w:val="00D756F3"/>
    <w:rsid w:val="00D81810"/>
    <w:rsid w:val="00D84221"/>
    <w:rsid w:val="00D87059"/>
    <w:rsid w:val="00D87DAB"/>
    <w:rsid w:val="00D91BC6"/>
    <w:rsid w:val="00D91F15"/>
    <w:rsid w:val="00D924F2"/>
    <w:rsid w:val="00D955C7"/>
    <w:rsid w:val="00D97917"/>
    <w:rsid w:val="00DA22DC"/>
    <w:rsid w:val="00DA3C77"/>
    <w:rsid w:val="00DA3F26"/>
    <w:rsid w:val="00DA3F82"/>
    <w:rsid w:val="00DC0A82"/>
    <w:rsid w:val="00DC23CF"/>
    <w:rsid w:val="00DC79B1"/>
    <w:rsid w:val="00DD0EED"/>
    <w:rsid w:val="00DD10F7"/>
    <w:rsid w:val="00DD60DC"/>
    <w:rsid w:val="00DD75D1"/>
    <w:rsid w:val="00DE0473"/>
    <w:rsid w:val="00DE100D"/>
    <w:rsid w:val="00DE33C3"/>
    <w:rsid w:val="00DE478B"/>
    <w:rsid w:val="00DE5ABF"/>
    <w:rsid w:val="00DE78EC"/>
    <w:rsid w:val="00DF7F55"/>
    <w:rsid w:val="00E01551"/>
    <w:rsid w:val="00E02CD9"/>
    <w:rsid w:val="00E13A69"/>
    <w:rsid w:val="00E14EA6"/>
    <w:rsid w:val="00E15BD2"/>
    <w:rsid w:val="00E27BF4"/>
    <w:rsid w:val="00E32DC9"/>
    <w:rsid w:val="00E3439C"/>
    <w:rsid w:val="00E36313"/>
    <w:rsid w:val="00E37BA5"/>
    <w:rsid w:val="00E412F1"/>
    <w:rsid w:val="00E425A5"/>
    <w:rsid w:val="00E52C8A"/>
    <w:rsid w:val="00E53176"/>
    <w:rsid w:val="00E56CC5"/>
    <w:rsid w:val="00E572EB"/>
    <w:rsid w:val="00E614BD"/>
    <w:rsid w:val="00E64601"/>
    <w:rsid w:val="00E64B51"/>
    <w:rsid w:val="00E67C9A"/>
    <w:rsid w:val="00E70B98"/>
    <w:rsid w:val="00E70DBF"/>
    <w:rsid w:val="00E73AC7"/>
    <w:rsid w:val="00E75C16"/>
    <w:rsid w:val="00E86C0C"/>
    <w:rsid w:val="00E90EA0"/>
    <w:rsid w:val="00E94919"/>
    <w:rsid w:val="00E95DD4"/>
    <w:rsid w:val="00EA2941"/>
    <w:rsid w:val="00EA3405"/>
    <w:rsid w:val="00EA3615"/>
    <w:rsid w:val="00EA67E1"/>
    <w:rsid w:val="00EA67E3"/>
    <w:rsid w:val="00EB61D8"/>
    <w:rsid w:val="00EB6ED4"/>
    <w:rsid w:val="00EC0458"/>
    <w:rsid w:val="00EC43E5"/>
    <w:rsid w:val="00EC6A38"/>
    <w:rsid w:val="00EC6C3E"/>
    <w:rsid w:val="00ED046A"/>
    <w:rsid w:val="00ED25B2"/>
    <w:rsid w:val="00ED2D73"/>
    <w:rsid w:val="00ED5204"/>
    <w:rsid w:val="00ED5788"/>
    <w:rsid w:val="00ED7B91"/>
    <w:rsid w:val="00ED7E78"/>
    <w:rsid w:val="00EE3A5A"/>
    <w:rsid w:val="00EF02C3"/>
    <w:rsid w:val="00EF0432"/>
    <w:rsid w:val="00EF6170"/>
    <w:rsid w:val="00F0219A"/>
    <w:rsid w:val="00F040BF"/>
    <w:rsid w:val="00F07BA7"/>
    <w:rsid w:val="00F132FE"/>
    <w:rsid w:val="00F135F3"/>
    <w:rsid w:val="00F13728"/>
    <w:rsid w:val="00F14248"/>
    <w:rsid w:val="00F17CE4"/>
    <w:rsid w:val="00F22772"/>
    <w:rsid w:val="00F24374"/>
    <w:rsid w:val="00F24850"/>
    <w:rsid w:val="00F249F4"/>
    <w:rsid w:val="00F336BE"/>
    <w:rsid w:val="00F359D9"/>
    <w:rsid w:val="00F40275"/>
    <w:rsid w:val="00F42845"/>
    <w:rsid w:val="00F42F99"/>
    <w:rsid w:val="00F43BC4"/>
    <w:rsid w:val="00F44B85"/>
    <w:rsid w:val="00F45F66"/>
    <w:rsid w:val="00F50F09"/>
    <w:rsid w:val="00F53F2C"/>
    <w:rsid w:val="00F54BA2"/>
    <w:rsid w:val="00F575AF"/>
    <w:rsid w:val="00F64AD2"/>
    <w:rsid w:val="00F64D48"/>
    <w:rsid w:val="00F65B4E"/>
    <w:rsid w:val="00F65B56"/>
    <w:rsid w:val="00F670D2"/>
    <w:rsid w:val="00F701D8"/>
    <w:rsid w:val="00F77D72"/>
    <w:rsid w:val="00F84B41"/>
    <w:rsid w:val="00F84B92"/>
    <w:rsid w:val="00F870A1"/>
    <w:rsid w:val="00F903BF"/>
    <w:rsid w:val="00F9308C"/>
    <w:rsid w:val="00F94B6F"/>
    <w:rsid w:val="00FA76A5"/>
    <w:rsid w:val="00FB08A9"/>
    <w:rsid w:val="00FB135D"/>
    <w:rsid w:val="00FB171F"/>
    <w:rsid w:val="00FC0657"/>
    <w:rsid w:val="00FC22B0"/>
    <w:rsid w:val="00FC77B4"/>
    <w:rsid w:val="00FD4130"/>
    <w:rsid w:val="00FD43D9"/>
    <w:rsid w:val="00FD4D80"/>
    <w:rsid w:val="00FD5742"/>
    <w:rsid w:val="00FE2192"/>
    <w:rsid w:val="00FE5278"/>
    <w:rsid w:val="00FF14DA"/>
    <w:rsid w:val="00FF32B7"/>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0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ED2D73"/>
    <w:pPr>
      <w:spacing w:line="240" w:lineRule="auto"/>
      <w:ind w:left="360"/>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7D4D1B"/>
    <w:rPr>
      <w:sz w:val="16"/>
      <w:szCs w:val="16"/>
    </w:rPr>
  </w:style>
  <w:style w:type="paragraph" w:styleId="Textocomentario">
    <w:name w:val="annotation text"/>
    <w:basedOn w:val="Normal"/>
    <w:link w:val="TextocomentarioCar"/>
    <w:uiPriority w:val="99"/>
    <w:unhideWhenUsed/>
    <w:rsid w:val="007D4D1B"/>
    <w:pPr>
      <w:spacing w:line="240" w:lineRule="auto"/>
    </w:pPr>
    <w:rPr>
      <w:szCs w:val="20"/>
    </w:rPr>
  </w:style>
  <w:style w:type="character" w:customStyle="1" w:styleId="TextocomentarioCar">
    <w:name w:val="Texto comentario Car"/>
    <w:basedOn w:val="Fuentedeprrafopredeter"/>
    <w:link w:val="Textocomentario"/>
    <w:uiPriority w:val="99"/>
    <w:rsid w:val="007D4D1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04369F"/>
    <w:rPr>
      <w:b/>
      <w:bCs/>
    </w:rPr>
  </w:style>
  <w:style w:type="character" w:customStyle="1" w:styleId="AsuntodelcomentarioCar">
    <w:name w:val="Asunto del comentario Car"/>
    <w:basedOn w:val="TextocomentarioCar"/>
    <w:link w:val="Asuntodelcomentario"/>
    <w:uiPriority w:val="99"/>
    <w:semiHidden/>
    <w:rsid w:val="0004369F"/>
    <w:rPr>
      <w:rFonts w:ascii="Arial" w:hAnsi="Arial"/>
      <w:b/>
      <w:bCs/>
      <w:lang w:val="es-ES" w:eastAsia="es-ES"/>
    </w:rPr>
  </w:style>
  <w:style w:type="paragraph" w:styleId="Revisin">
    <w:name w:val="Revision"/>
    <w:hidden/>
    <w:uiPriority w:val="99"/>
    <w:semiHidden/>
    <w:rsid w:val="00AE4DE5"/>
    <w:rPr>
      <w:rFonts w:ascii="Arial" w:hAnsi="Arial"/>
      <w:szCs w:val="24"/>
      <w:lang w:val="es-ES" w:eastAsia="es-ES"/>
    </w:rPr>
  </w:style>
  <w:style w:type="character" w:customStyle="1" w:styleId="TtuloCar">
    <w:name w:val="Título Car"/>
    <w:basedOn w:val="Fuentedeprrafopredeter"/>
    <w:link w:val="Ttulo"/>
    <w:uiPriority w:val="10"/>
    <w:rsid w:val="006722BA"/>
    <w:rPr>
      <w:rFonts w:ascii="Arial" w:eastAsia="Arial Unicode MS" w:hAnsi="Arial" w:cs="Arial"/>
      <w:b/>
      <w:bCs/>
      <w:sz w:val="36"/>
      <w:szCs w:val="36"/>
      <w:lang w:val="es-ES" w:eastAsia="es-ES"/>
    </w:rPr>
  </w:style>
  <w:style w:type="table" w:styleId="Sombreadoclaro-nfasis3">
    <w:name w:val="Light Shading Accent 3"/>
    <w:basedOn w:val="Tablanormal"/>
    <w:uiPriority w:val="60"/>
    <w:rsid w:val="006722B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ED2D73"/>
    <w:pPr>
      <w:spacing w:line="240" w:lineRule="auto"/>
      <w:ind w:left="360"/>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7D4D1B"/>
    <w:rPr>
      <w:sz w:val="16"/>
      <w:szCs w:val="16"/>
    </w:rPr>
  </w:style>
  <w:style w:type="paragraph" w:styleId="Textocomentario">
    <w:name w:val="annotation text"/>
    <w:basedOn w:val="Normal"/>
    <w:link w:val="TextocomentarioCar"/>
    <w:uiPriority w:val="99"/>
    <w:unhideWhenUsed/>
    <w:rsid w:val="007D4D1B"/>
    <w:pPr>
      <w:spacing w:line="240" w:lineRule="auto"/>
    </w:pPr>
    <w:rPr>
      <w:szCs w:val="20"/>
    </w:rPr>
  </w:style>
  <w:style w:type="character" w:customStyle="1" w:styleId="TextocomentarioCar">
    <w:name w:val="Texto comentario Car"/>
    <w:basedOn w:val="Fuentedeprrafopredeter"/>
    <w:link w:val="Textocomentario"/>
    <w:uiPriority w:val="99"/>
    <w:rsid w:val="007D4D1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04369F"/>
    <w:rPr>
      <w:b/>
      <w:bCs/>
    </w:rPr>
  </w:style>
  <w:style w:type="character" w:customStyle="1" w:styleId="AsuntodelcomentarioCar">
    <w:name w:val="Asunto del comentario Car"/>
    <w:basedOn w:val="TextocomentarioCar"/>
    <w:link w:val="Asuntodelcomentario"/>
    <w:uiPriority w:val="99"/>
    <w:semiHidden/>
    <w:rsid w:val="0004369F"/>
    <w:rPr>
      <w:rFonts w:ascii="Arial" w:hAnsi="Arial"/>
      <w:b/>
      <w:bCs/>
      <w:lang w:val="es-ES" w:eastAsia="es-ES"/>
    </w:rPr>
  </w:style>
  <w:style w:type="paragraph" w:styleId="Revisin">
    <w:name w:val="Revision"/>
    <w:hidden/>
    <w:uiPriority w:val="99"/>
    <w:semiHidden/>
    <w:rsid w:val="00AE4DE5"/>
    <w:rPr>
      <w:rFonts w:ascii="Arial" w:hAnsi="Arial"/>
      <w:szCs w:val="24"/>
      <w:lang w:val="es-ES" w:eastAsia="es-ES"/>
    </w:rPr>
  </w:style>
  <w:style w:type="character" w:customStyle="1" w:styleId="TtuloCar">
    <w:name w:val="Título Car"/>
    <w:basedOn w:val="Fuentedeprrafopredeter"/>
    <w:link w:val="Ttulo"/>
    <w:uiPriority w:val="10"/>
    <w:rsid w:val="006722BA"/>
    <w:rPr>
      <w:rFonts w:ascii="Arial" w:eastAsia="Arial Unicode MS" w:hAnsi="Arial" w:cs="Arial"/>
      <w:b/>
      <w:bCs/>
      <w:sz w:val="36"/>
      <w:szCs w:val="36"/>
      <w:lang w:val="es-ES" w:eastAsia="es-ES"/>
    </w:rPr>
  </w:style>
  <w:style w:type="table" w:styleId="Sombreadoclaro-nfasis3">
    <w:name w:val="Light Shading Accent 3"/>
    <w:basedOn w:val="Tablanormal"/>
    <w:uiPriority w:val="60"/>
    <w:rsid w:val="006722B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3047">
      <w:bodyDiv w:val="1"/>
      <w:marLeft w:val="0"/>
      <w:marRight w:val="0"/>
      <w:marTop w:val="0"/>
      <w:marBottom w:val="0"/>
      <w:divBdr>
        <w:top w:val="none" w:sz="0" w:space="0" w:color="auto"/>
        <w:left w:val="none" w:sz="0" w:space="0" w:color="auto"/>
        <w:bottom w:val="none" w:sz="0" w:space="0" w:color="auto"/>
        <w:right w:val="none" w:sz="0" w:space="0" w:color="auto"/>
      </w:divBdr>
    </w:div>
    <w:div w:id="25377260">
      <w:bodyDiv w:val="1"/>
      <w:marLeft w:val="0"/>
      <w:marRight w:val="0"/>
      <w:marTop w:val="0"/>
      <w:marBottom w:val="0"/>
      <w:divBdr>
        <w:top w:val="none" w:sz="0" w:space="0" w:color="auto"/>
        <w:left w:val="none" w:sz="0" w:space="0" w:color="auto"/>
        <w:bottom w:val="none" w:sz="0" w:space="0" w:color="auto"/>
        <w:right w:val="none" w:sz="0" w:space="0" w:color="auto"/>
      </w:divBdr>
    </w:div>
    <w:div w:id="28453067">
      <w:bodyDiv w:val="1"/>
      <w:marLeft w:val="0"/>
      <w:marRight w:val="0"/>
      <w:marTop w:val="0"/>
      <w:marBottom w:val="0"/>
      <w:divBdr>
        <w:top w:val="none" w:sz="0" w:space="0" w:color="auto"/>
        <w:left w:val="none" w:sz="0" w:space="0" w:color="auto"/>
        <w:bottom w:val="none" w:sz="0" w:space="0" w:color="auto"/>
        <w:right w:val="none" w:sz="0" w:space="0" w:color="auto"/>
      </w:divBdr>
    </w:div>
    <w:div w:id="40718060">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69273143">
      <w:bodyDiv w:val="1"/>
      <w:marLeft w:val="0"/>
      <w:marRight w:val="0"/>
      <w:marTop w:val="0"/>
      <w:marBottom w:val="0"/>
      <w:divBdr>
        <w:top w:val="none" w:sz="0" w:space="0" w:color="auto"/>
        <w:left w:val="none" w:sz="0" w:space="0" w:color="auto"/>
        <w:bottom w:val="none" w:sz="0" w:space="0" w:color="auto"/>
        <w:right w:val="none" w:sz="0" w:space="0" w:color="auto"/>
      </w:divBdr>
    </w:div>
    <w:div w:id="129136185">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259531221">
      <w:bodyDiv w:val="1"/>
      <w:marLeft w:val="0"/>
      <w:marRight w:val="0"/>
      <w:marTop w:val="0"/>
      <w:marBottom w:val="0"/>
      <w:divBdr>
        <w:top w:val="none" w:sz="0" w:space="0" w:color="auto"/>
        <w:left w:val="none" w:sz="0" w:space="0" w:color="auto"/>
        <w:bottom w:val="none" w:sz="0" w:space="0" w:color="auto"/>
        <w:right w:val="none" w:sz="0" w:space="0" w:color="auto"/>
      </w:divBdr>
    </w:div>
    <w:div w:id="322247883">
      <w:bodyDiv w:val="1"/>
      <w:marLeft w:val="0"/>
      <w:marRight w:val="0"/>
      <w:marTop w:val="0"/>
      <w:marBottom w:val="0"/>
      <w:divBdr>
        <w:top w:val="none" w:sz="0" w:space="0" w:color="auto"/>
        <w:left w:val="none" w:sz="0" w:space="0" w:color="auto"/>
        <w:bottom w:val="none" w:sz="0" w:space="0" w:color="auto"/>
        <w:right w:val="none" w:sz="0" w:space="0" w:color="auto"/>
      </w:divBdr>
    </w:div>
    <w:div w:id="378433122">
      <w:bodyDiv w:val="1"/>
      <w:marLeft w:val="0"/>
      <w:marRight w:val="0"/>
      <w:marTop w:val="0"/>
      <w:marBottom w:val="0"/>
      <w:divBdr>
        <w:top w:val="none" w:sz="0" w:space="0" w:color="auto"/>
        <w:left w:val="none" w:sz="0" w:space="0" w:color="auto"/>
        <w:bottom w:val="none" w:sz="0" w:space="0" w:color="auto"/>
        <w:right w:val="none" w:sz="0" w:space="0" w:color="auto"/>
      </w:divBdr>
    </w:div>
    <w:div w:id="406653547">
      <w:bodyDiv w:val="1"/>
      <w:marLeft w:val="0"/>
      <w:marRight w:val="0"/>
      <w:marTop w:val="0"/>
      <w:marBottom w:val="0"/>
      <w:divBdr>
        <w:top w:val="none" w:sz="0" w:space="0" w:color="auto"/>
        <w:left w:val="none" w:sz="0" w:space="0" w:color="auto"/>
        <w:bottom w:val="none" w:sz="0" w:space="0" w:color="auto"/>
        <w:right w:val="none" w:sz="0" w:space="0" w:color="auto"/>
      </w:divBdr>
    </w:div>
    <w:div w:id="590704218">
      <w:bodyDiv w:val="1"/>
      <w:marLeft w:val="0"/>
      <w:marRight w:val="0"/>
      <w:marTop w:val="0"/>
      <w:marBottom w:val="0"/>
      <w:divBdr>
        <w:top w:val="none" w:sz="0" w:space="0" w:color="auto"/>
        <w:left w:val="none" w:sz="0" w:space="0" w:color="auto"/>
        <w:bottom w:val="none" w:sz="0" w:space="0" w:color="auto"/>
        <w:right w:val="none" w:sz="0" w:space="0" w:color="auto"/>
      </w:divBdr>
    </w:div>
    <w:div w:id="673729823">
      <w:bodyDiv w:val="1"/>
      <w:marLeft w:val="0"/>
      <w:marRight w:val="0"/>
      <w:marTop w:val="0"/>
      <w:marBottom w:val="0"/>
      <w:divBdr>
        <w:top w:val="none" w:sz="0" w:space="0" w:color="auto"/>
        <w:left w:val="none" w:sz="0" w:space="0" w:color="auto"/>
        <w:bottom w:val="none" w:sz="0" w:space="0" w:color="auto"/>
        <w:right w:val="none" w:sz="0" w:space="0" w:color="auto"/>
      </w:divBdr>
    </w:div>
    <w:div w:id="708459784">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24998985">
      <w:bodyDiv w:val="1"/>
      <w:marLeft w:val="0"/>
      <w:marRight w:val="0"/>
      <w:marTop w:val="0"/>
      <w:marBottom w:val="0"/>
      <w:divBdr>
        <w:top w:val="none" w:sz="0" w:space="0" w:color="auto"/>
        <w:left w:val="none" w:sz="0" w:space="0" w:color="auto"/>
        <w:bottom w:val="none" w:sz="0" w:space="0" w:color="auto"/>
        <w:right w:val="none" w:sz="0" w:space="0" w:color="auto"/>
      </w:divBdr>
    </w:div>
    <w:div w:id="1175650428">
      <w:bodyDiv w:val="1"/>
      <w:marLeft w:val="0"/>
      <w:marRight w:val="0"/>
      <w:marTop w:val="0"/>
      <w:marBottom w:val="0"/>
      <w:divBdr>
        <w:top w:val="none" w:sz="0" w:space="0" w:color="auto"/>
        <w:left w:val="none" w:sz="0" w:space="0" w:color="auto"/>
        <w:bottom w:val="none" w:sz="0" w:space="0" w:color="auto"/>
        <w:right w:val="none" w:sz="0" w:space="0" w:color="auto"/>
      </w:divBdr>
    </w:div>
    <w:div w:id="1217428204">
      <w:bodyDiv w:val="1"/>
      <w:marLeft w:val="0"/>
      <w:marRight w:val="0"/>
      <w:marTop w:val="0"/>
      <w:marBottom w:val="0"/>
      <w:divBdr>
        <w:top w:val="none" w:sz="0" w:space="0" w:color="auto"/>
        <w:left w:val="none" w:sz="0" w:space="0" w:color="auto"/>
        <w:bottom w:val="none" w:sz="0" w:space="0" w:color="auto"/>
        <w:right w:val="none" w:sz="0" w:space="0" w:color="auto"/>
      </w:divBdr>
    </w:div>
    <w:div w:id="1351956490">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604996265">
      <w:bodyDiv w:val="1"/>
      <w:marLeft w:val="0"/>
      <w:marRight w:val="0"/>
      <w:marTop w:val="0"/>
      <w:marBottom w:val="0"/>
      <w:divBdr>
        <w:top w:val="none" w:sz="0" w:space="0" w:color="auto"/>
        <w:left w:val="none" w:sz="0" w:space="0" w:color="auto"/>
        <w:bottom w:val="none" w:sz="0" w:space="0" w:color="auto"/>
        <w:right w:val="none" w:sz="0" w:space="0" w:color="auto"/>
      </w:divBdr>
    </w:div>
    <w:div w:id="1715538819">
      <w:bodyDiv w:val="1"/>
      <w:marLeft w:val="0"/>
      <w:marRight w:val="0"/>
      <w:marTop w:val="0"/>
      <w:marBottom w:val="0"/>
      <w:divBdr>
        <w:top w:val="none" w:sz="0" w:space="0" w:color="auto"/>
        <w:left w:val="none" w:sz="0" w:space="0" w:color="auto"/>
        <w:bottom w:val="none" w:sz="0" w:space="0" w:color="auto"/>
        <w:right w:val="none" w:sz="0" w:space="0" w:color="auto"/>
      </w:divBdr>
    </w:div>
    <w:div w:id="1720933010">
      <w:bodyDiv w:val="1"/>
      <w:marLeft w:val="0"/>
      <w:marRight w:val="0"/>
      <w:marTop w:val="0"/>
      <w:marBottom w:val="0"/>
      <w:divBdr>
        <w:top w:val="none" w:sz="0" w:space="0" w:color="auto"/>
        <w:left w:val="none" w:sz="0" w:space="0" w:color="auto"/>
        <w:bottom w:val="none" w:sz="0" w:space="0" w:color="auto"/>
        <w:right w:val="none" w:sz="0" w:space="0" w:color="auto"/>
      </w:divBdr>
    </w:div>
    <w:div w:id="1888951767">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HJA3EZWJME7P-63-636</_dlc_DocId>
    <_dlc_DocIdUrl xmlns="677bed95-bca3-4c70-b25d-b660af2a4252">
      <Url>http://srvspspf/dtsit/ss/dgtic/_layouts/DocIdRedir.aspx?ID=HJA3EZWJME7P-63-636</Url>
      <Description>HJA3EZWJME7P-63-636</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7F0BF-ADF2-4875-A16D-5C72E8B41223}">
  <ds:schemaRefs>
    <ds:schemaRef ds:uri="http://schemas.microsoft.com/office/2006/metadata/properties"/>
    <ds:schemaRef ds:uri="http://schemas.microsoft.com/office/infopath/2007/PartnerControls"/>
    <ds:schemaRef ds:uri="677bed95-bca3-4c70-b25d-b660af2a4252"/>
  </ds:schemaRefs>
</ds:datastoreItem>
</file>

<file path=customXml/itemProps2.xml><?xml version="1.0" encoding="utf-8"?>
<ds:datastoreItem xmlns:ds="http://schemas.openxmlformats.org/officeDocument/2006/customXml" ds:itemID="{F33FCCCC-19AB-4FA8-BF83-8AB0504B58DF}">
  <ds:schemaRefs>
    <ds:schemaRef ds:uri="http://schemas.microsoft.com/sharepoint/events"/>
  </ds:schemaRefs>
</ds:datastoreItem>
</file>

<file path=customXml/itemProps3.xml><?xml version="1.0" encoding="utf-8"?>
<ds:datastoreItem xmlns:ds="http://schemas.openxmlformats.org/officeDocument/2006/customXml" ds:itemID="{CC4ECC6D-4644-4AB9-B47B-53E50B1E671B}">
  <ds:schemaRefs>
    <ds:schemaRef ds:uri="http://schemas.microsoft.com/sharepoint/v3/contenttype/forms"/>
  </ds:schemaRefs>
</ds:datastoreItem>
</file>

<file path=customXml/itemProps4.xml><?xml version="1.0" encoding="utf-8"?>
<ds:datastoreItem xmlns:ds="http://schemas.openxmlformats.org/officeDocument/2006/customXml" ds:itemID="{82C12BA7-23A5-4312-BA32-5CDA3B146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7bed95-bca3-4c70-b25d-b660af2a4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4341FF-E2BF-40CC-B865-569271A85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29</TotalTime>
  <Pages>22</Pages>
  <Words>4002</Words>
  <Characters>22016</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25967</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9</cp:revision>
  <cp:lastPrinted>2016-12-21T23:08:00Z</cp:lastPrinted>
  <dcterms:created xsi:type="dcterms:W3CDTF">2017-07-20T00:00:00Z</dcterms:created>
  <dcterms:modified xsi:type="dcterms:W3CDTF">2017-08-15T16:28:00Z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1e10c7bb-f779-4cab-a79a-785e3a86766e</vt:lpwstr>
  </property>
</Properties>
</file>