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6F4FC9" w:rsidRDefault="004B5DC8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 w:rsidRPr="004B5DC8">
        <w:rPr>
          <w:rFonts w:asciiTheme="minorHAnsi" w:hAnsiTheme="minorHAnsi" w:cstheme="minorHAnsi"/>
          <w:sz w:val="28"/>
          <w:szCs w:val="28"/>
        </w:rPr>
        <w:t>4004</w:t>
      </w:r>
      <w:r w:rsidR="00587441">
        <w:rPr>
          <w:rFonts w:asciiTheme="minorHAnsi" w:hAnsiTheme="minorHAnsi" w:cstheme="minorHAnsi"/>
          <w:sz w:val="28"/>
          <w:szCs w:val="28"/>
        </w:rPr>
        <w:t xml:space="preserve"> - </w:t>
      </w:r>
      <w:r w:rsidR="009C08F4" w:rsidRPr="004B5DC8">
        <w:rPr>
          <w:rFonts w:asciiTheme="minorHAnsi" w:hAnsiTheme="minorHAnsi" w:cstheme="minorHAnsi"/>
          <w:sz w:val="28"/>
          <w:szCs w:val="28"/>
        </w:rPr>
        <w:t xml:space="preserve">Cargar </w:t>
      </w:r>
      <w:r w:rsidR="009C08F4">
        <w:rPr>
          <w:rFonts w:asciiTheme="minorHAnsi" w:hAnsiTheme="minorHAnsi" w:cstheme="minorHAnsi"/>
          <w:sz w:val="28"/>
          <w:szCs w:val="28"/>
        </w:rPr>
        <w:t>Anexo Técnico</w:t>
      </w:r>
    </w:p>
    <w:p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9F381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F381E">
        <w:rPr>
          <w:rFonts w:asciiTheme="minorHAnsi" w:hAnsiTheme="minorHAnsi" w:cstheme="minorHAnsi"/>
          <w:sz w:val="24"/>
          <w:szCs w:val="24"/>
        </w:rPr>
        <w:t xml:space="preserve">Versión </w:t>
      </w:r>
      <w:r w:rsidR="00AF57E3">
        <w:rPr>
          <w:rFonts w:asciiTheme="minorHAnsi" w:hAnsiTheme="minorHAnsi" w:cstheme="minorHAnsi"/>
          <w:sz w:val="24"/>
          <w:szCs w:val="24"/>
        </w:rPr>
        <w:t>1.0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3B4DCF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3B4DCF">
        <w:rPr>
          <w:rFonts w:asciiTheme="minorHAnsi" w:hAnsiTheme="minorHAnsi" w:cstheme="minorHAnsi"/>
          <w:sz w:val="22"/>
          <w:szCs w:val="22"/>
        </w:rPr>
        <w:t>Fecha:</w:t>
      </w:r>
      <w:r w:rsidR="00A8239D" w:rsidRPr="003B4DCF">
        <w:rPr>
          <w:rFonts w:asciiTheme="minorHAnsi" w:hAnsiTheme="minorHAnsi" w:cstheme="minorHAnsi"/>
          <w:sz w:val="22"/>
          <w:szCs w:val="22"/>
        </w:rPr>
        <w:t xml:space="preserve"> </w:t>
      </w:r>
      <w:r w:rsidR="00AF57E3">
        <w:rPr>
          <w:rFonts w:asciiTheme="minorHAnsi" w:hAnsiTheme="minorHAnsi" w:cstheme="minorHAnsi"/>
          <w:sz w:val="22"/>
          <w:szCs w:val="22"/>
        </w:rPr>
        <w:t>08</w:t>
      </w:r>
      <w:r w:rsidR="008D05F7" w:rsidRPr="003B4DCF">
        <w:rPr>
          <w:rFonts w:asciiTheme="minorHAnsi" w:hAnsiTheme="minorHAnsi" w:cstheme="minorHAnsi"/>
          <w:sz w:val="22"/>
          <w:szCs w:val="22"/>
        </w:rPr>
        <w:t>/</w:t>
      </w:r>
      <w:r w:rsidR="00AF57E3">
        <w:rPr>
          <w:rFonts w:asciiTheme="minorHAnsi" w:hAnsiTheme="minorHAnsi" w:cstheme="minorHAnsi"/>
          <w:sz w:val="22"/>
          <w:szCs w:val="22"/>
        </w:rPr>
        <w:t>12</w:t>
      </w:r>
      <w:r w:rsidR="00A8239D" w:rsidRPr="003B4DCF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E00F13" w:rsidRPr="003F2AA7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3F2AA7">
        <w:rPr>
          <w:rFonts w:asciiTheme="minorHAnsi" w:hAnsiTheme="minorHAnsi" w:cstheme="minorHAnsi"/>
          <w:lang w:val="es-MX"/>
        </w:rPr>
        <w:fldChar w:fldCharType="begin"/>
      </w:r>
      <w:r w:rsidR="00E94919" w:rsidRPr="003F2AA7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3F2AA7">
        <w:rPr>
          <w:rFonts w:asciiTheme="minorHAnsi" w:hAnsiTheme="minorHAnsi" w:cstheme="minorHAnsi"/>
          <w:lang w:val="es-MX"/>
        </w:rPr>
        <w:fldChar w:fldCharType="separate"/>
      </w:r>
      <w:hyperlink w:anchor="_Toc485825750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1.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_Toc485825750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4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51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2.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Introducción Cargar Anexo Técnico.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_Toc485825751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5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52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3.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Funcionalidad del Sistema: Cargar Anexo Técnico.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_Toc485825752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5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53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3.1.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_Toc485825753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5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54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3.2.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_Toc485825754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5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55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4.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_Toc485825755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6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56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5.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_Toc485825756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6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57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6.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_Toc485825757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8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59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7.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_Toc485825759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9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60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7.1.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_Toc485825760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9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61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7.2.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&lt;Precondición 2&gt; Permisos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_Toc485825761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9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62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7.3.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&lt;Precondición 3&gt; Autenticación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_Toc485825762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9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63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7.4.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  <w:lang w:val="es-MX" w:eastAsia="en-US"/>
          </w:rPr>
          <w:t>&lt;</w:t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Precondición 4&gt; Solicitud de Servicio Previo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_Toc485825763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9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64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_Toc485825764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9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65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8.1.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_Toc485825765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9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66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8.2.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_Toc485825766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11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67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8.2.1.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Opcionales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_Toc485825767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11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68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8.2.1.1.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Ver detalle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_Toc485825768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11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69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8.2.1.2.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Quitar Archivo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_Toc485825769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11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70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8.2.2.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Generales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_Toc485825770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11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71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8.2.2.1.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_Toc485825771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11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72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8.2.2.2.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_Toc485825772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11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73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8.2.3.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_Toc485825773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12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74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8.2.4.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_Toc485825774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12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75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8.2.4.1.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AE01 Error al Cargar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_Toc485825775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12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76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8.3.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_Toc485825776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12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77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8.4.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_Toc485825777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12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78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8.5.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_Toc485825778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12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79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8.5.1.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&lt;Pos condición 1&gt; Datos guardados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_Toc485825779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12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80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8.5.2.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&lt;Pos condición 2&gt; Envío de notificación a la DGAJ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_Toc485825780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12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81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8.5.3.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&lt;Pos condición 3&gt; Registros en Bitácora.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_Toc485825781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12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82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9.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_Toc485825782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13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83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RNAJ12 El Anexo Técnico y el Instrumento Operacional deberán ser firmados por los responsables.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_Toc485825783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13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84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10.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_Toc485825784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13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85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10.1.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V01 Tipo Archivo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_Toc485825785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13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86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Validar que el archivo seleccionado sea formato PDF.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_Toc485825786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13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87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10.2.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V02 Tamaño Archivo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_Toc485825787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13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88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10.3.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V03 Validar Campos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_Toc485825788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13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89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10.4.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V04 Validar Tipo de Dato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_Toc485825789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13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90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11.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_Toc485825790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13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91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12.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_Toc485825791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14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E00F13" w:rsidRPr="003F2AA7" w:rsidRDefault="00465CF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5825792" w:history="1">
        <w:r w:rsidR="00E00F13" w:rsidRPr="003F2AA7">
          <w:rPr>
            <w:rStyle w:val="Hipervnculo"/>
            <w:rFonts w:asciiTheme="minorHAnsi" w:hAnsiTheme="minorHAnsi" w:cstheme="minorHAnsi"/>
            <w:noProof/>
          </w:rPr>
          <w:t>13.</w:t>
        </w:r>
        <w:r w:rsidR="00E00F13" w:rsidRPr="003F2AA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E00F13" w:rsidRPr="003F2AA7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E00F13" w:rsidRPr="003F2AA7">
          <w:rPr>
            <w:rFonts w:asciiTheme="minorHAnsi" w:hAnsiTheme="minorHAnsi" w:cstheme="minorHAnsi"/>
            <w:noProof/>
            <w:webHidden/>
          </w:rPr>
          <w:tab/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begin"/>
        </w:r>
        <w:r w:rsidR="00E00F13" w:rsidRPr="003F2AA7">
          <w:rPr>
            <w:rFonts w:asciiTheme="minorHAnsi" w:hAnsiTheme="minorHAnsi" w:cstheme="minorHAnsi"/>
            <w:noProof/>
            <w:webHidden/>
          </w:rPr>
          <w:instrText xml:space="preserve"> PAGEREF _Toc485825792 \h </w:instrText>
        </w:r>
        <w:r w:rsidR="00E00F13" w:rsidRPr="003F2AA7">
          <w:rPr>
            <w:rFonts w:asciiTheme="minorHAnsi" w:hAnsiTheme="minorHAnsi" w:cstheme="minorHAnsi"/>
            <w:noProof/>
            <w:webHidden/>
          </w:rPr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separate"/>
        </w:r>
        <w:r w:rsidR="00E22C42">
          <w:rPr>
            <w:rFonts w:asciiTheme="minorHAnsi" w:hAnsiTheme="minorHAnsi" w:cstheme="minorHAnsi"/>
            <w:noProof/>
            <w:webHidden/>
          </w:rPr>
          <w:t>15</w:t>
        </w:r>
        <w:r w:rsidR="00E00F13" w:rsidRPr="003F2AA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9107C3" w:rsidRDefault="00487C61" w:rsidP="00E94919">
      <w:pPr>
        <w:rPr>
          <w:rFonts w:asciiTheme="minorHAnsi" w:hAnsiTheme="minorHAnsi" w:cstheme="minorHAnsi"/>
          <w:lang w:val="es-MX"/>
        </w:rPr>
      </w:pPr>
      <w:r w:rsidRPr="003F2AA7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9107C3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9107C3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5825750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AD37DD" w:rsidTr="0071783E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AF57E3" w:rsidRPr="00AD37DD" w:rsidTr="009B1F10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AF57E3" w:rsidRPr="00AD37DD" w:rsidRDefault="00AF57E3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AF57E3" w:rsidRPr="00AD37DD" w:rsidRDefault="00AF57E3" w:rsidP="002839E8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</w:tcPr>
          <w:p w:rsidR="00AF57E3" w:rsidRPr="00AF57E3" w:rsidRDefault="00AF57E3" w:rsidP="00AF57E3">
            <w:pPr>
              <w:jc w:val="center"/>
              <w:rPr>
                <w:rFonts w:asciiTheme="minorHAnsi" w:hAnsiTheme="minorHAnsi" w:cstheme="minorHAnsi"/>
              </w:rPr>
            </w:pPr>
            <w:r w:rsidRPr="00AF57E3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AF57E3" w:rsidRPr="00AF57E3" w:rsidRDefault="00AF57E3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F57E3">
              <w:rPr>
                <w:rFonts w:asciiTheme="minorHAnsi" w:hAnsiTheme="minorHAnsi" w:cstheme="minorHAnsi"/>
                <w:szCs w:val="20"/>
                <w:lang w:val="es-MX" w:eastAsia="es-MX"/>
              </w:rPr>
              <w:t>01/12/2016</w:t>
            </w:r>
          </w:p>
        </w:tc>
        <w:tc>
          <w:tcPr>
            <w:tcW w:w="1490" w:type="dxa"/>
            <w:shd w:val="clear" w:color="auto" w:fill="D9D9D9"/>
          </w:tcPr>
          <w:p w:rsidR="00AF57E3" w:rsidRPr="003B4DCF" w:rsidRDefault="00AF57E3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B4DCF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AF57E3" w:rsidRPr="00AD37DD" w:rsidTr="00AF57E3">
        <w:trPr>
          <w:trHeight w:val="229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AF57E3" w:rsidRPr="00AD37DD" w:rsidRDefault="00AF57E3" w:rsidP="009B1F1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0.</w:t>
            </w: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AF57E3" w:rsidRPr="00AD37DD" w:rsidRDefault="00AF57E3" w:rsidP="009B1F10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:rsidR="00AF57E3" w:rsidRPr="00AF57E3" w:rsidRDefault="00AF57E3" w:rsidP="009B1F10">
            <w:pPr>
              <w:jc w:val="center"/>
              <w:rPr>
                <w:rFonts w:asciiTheme="minorHAnsi" w:hAnsiTheme="minorHAnsi" w:cstheme="minorHAnsi"/>
              </w:rPr>
            </w:pPr>
            <w:r w:rsidRPr="00AF57E3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AF57E3" w:rsidRPr="00AF57E3" w:rsidRDefault="00AF57E3" w:rsidP="009B1F1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F57E3">
              <w:rPr>
                <w:rFonts w:asciiTheme="minorHAnsi" w:hAnsiTheme="minorHAnsi" w:cstheme="minorHAnsi"/>
                <w:szCs w:val="20"/>
              </w:rPr>
              <w:t>05/12/2016</w:t>
            </w:r>
          </w:p>
        </w:tc>
        <w:tc>
          <w:tcPr>
            <w:tcW w:w="1490" w:type="dxa"/>
            <w:vAlign w:val="center"/>
          </w:tcPr>
          <w:p w:rsidR="00AF57E3" w:rsidRPr="003B4DCF" w:rsidRDefault="00AF57E3" w:rsidP="009B1F1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4DCF">
              <w:rPr>
                <w:rFonts w:asciiTheme="minorHAnsi" w:hAnsiTheme="minorHAnsi" w:cstheme="minorHAnsi"/>
                <w:szCs w:val="20"/>
              </w:rPr>
              <w:t>Entregado</w:t>
            </w:r>
          </w:p>
        </w:tc>
      </w:tr>
      <w:tr w:rsidR="00AF57E3" w:rsidRPr="00AD37DD" w:rsidTr="009B1F10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</w:tcPr>
          <w:p w:rsidR="00AF57E3" w:rsidRPr="00AD37DD" w:rsidRDefault="00AF57E3" w:rsidP="009B1F1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</w:t>
            </w: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</w:tcPr>
          <w:p w:rsidR="00AF57E3" w:rsidRPr="00AD37DD" w:rsidRDefault="00AF57E3" w:rsidP="009B1F10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:rsidR="00AF57E3" w:rsidRPr="00AF57E3" w:rsidRDefault="00AF57E3" w:rsidP="009B1F10">
            <w:pPr>
              <w:jc w:val="center"/>
              <w:rPr>
                <w:rFonts w:asciiTheme="minorHAnsi" w:hAnsiTheme="minorHAnsi" w:cstheme="minorHAnsi"/>
              </w:rPr>
            </w:pPr>
            <w:r w:rsidRPr="00AF57E3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AF57E3" w:rsidRPr="00AF57E3" w:rsidRDefault="00AF57E3" w:rsidP="009B1F1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F57E3">
              <w:rPr>
                <w:rFonts w:asciiTheme="minorHAnsi" w:hAnsiTheme="minorHAnsi" w:cstheme="minorHAnsi"/>
                <w:szCs w:val="20"/>
                <w:lang w:val="es-MX" w:eastAsia="es-MX"/>
              </w:rPr>
              <w:t>07/12/2016</w:t>
            </w:r>
          </w:p>
        </w:tc>
        <w:tc>
          <w:tcPr>
            <w:tcW w:w="1490" w:type="dxa"/>
            <w:shd w:val="clear" w:color="auto" w:fill="D9D9D9"/>
          </w:tcPr>
          <w:p w:rsidR="00AF57E3" w:rsidRPr="003B4DCF" w:rsidRDefault="00AF57E3" w:rsidP="009B1F1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B4DCF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AF57E3" w:rsidRPr="00AD37DD" w:rsidTr="009B1F10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AF57E3" w:rsidRPr="00AD37DD" w:rsidRDefault="00AF57E3" w:rsidP="009B1F1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AF57E3" w:rsidRPr="00AD37DD" w:rsidRDefault="00AF57E3" w:rsidP="009B1F10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:rsidR="00AF57E3" w:rsidRPr="00AF57E3" w:rsidRDefault="00AF57E3" w:rsidP="009B1F10">
            <w:pPr>
              <w:jc w:val="center"/>
              <w:rPr>
                <w:rFonts w:asciiTheme="minorHAnsi" w:hAnsiTheme="minorHAnsi" w:cstheme="minorHAnsi"/>
              </w:rPr>
            </w:pPr>
            <w:r w:rsidRPr="00AF57E3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AF57E3" w:rsidRPr="00AF57E3" w:rsidRDefault="00AF57E3" w:rsidP="00AF57E3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F57E3">
              <w:rPr>
                <w:rFonts w:asciiTheme="minorHAnsi" w:hAnsiTheme="minorHAnsi" w:cstheme="minorHAnsi"/>
                <w:szCs w:val="20"/>
              </w:rPr>
              <w:t>08/12/2016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AF57E3" w:rsidRPr="003B4DCF" w:rsidRDefault="00AF57E3" w:rsidP="009B1F1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4DCF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183456">
      <w:pPr>
        <w:pStyle w:val="ndice2"/>
        <w:framePr w:wrap="around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547454" w:rsidRDefault="00547454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3" w:name="_Toc294257054"/>
      <w:bookmarkStart w:id="14" w:name="_Toc371934662"/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" w:name="_Toc485825751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0A73B8">
        <w:rPr>
          <w:rFonts w:asciiTheme="minorHAnsi" w:hAnsiTheme="minorHAnsi" w:cstheme="minorHAnsi"/>
          <w:sz w:val="20"/>
        </w:rPr>
        <w:t>Cargar Anexo Técnico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5825752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0A73B8">
        <w:rPr>
          <w:rFonts w:asciiTheme="minorHAnsi" w:hAnsiTheme="minorHAnsi" w:cstheme="minorHAnsi"/>
          <w:sz w:val="20"/>
        </w:rPr>
        <w:t>Cargar Anexo Técnico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5825753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D16B4F" w:rsidRPr="000509F2" w:rsidRDefault="00EF0432" w:rsidP="000509F2">
      <w:pPr>
        <w:pStyle w:val="Prrafodelista"/>
        <w:ind w:left="774"/>
        <w:rPr>
          <w:rFonts w:asciiTheme="minorHAnsi" w:hAnsiTheme="minorHAnsi" w:cstheme="minorHAnsi"/>
        </w:rPr>
      </w:pPr>
      <w:r w:rsidRPr="000509F2">
        <w:rPr>
          <w:rFonts w:asciiTheme="minorHAnsi" w:hAnsiTheme="minorHAnsi" w:cstheme="minorHAnsi"/>
        </w:rPr>
        <w:t xml:space="preserve">Permitir a </w:t>
      </w:r>
      <w:r w:rsidR="00216743" w:rsidRPr="000509F2">
        <w:rPr>
          <w:rFonts w:asciiTheme="minorHAnsi" w:hAnsiTheme="minorHAnsi" w:cstheme="minorHAnsi"/>
        </w:rPr>
        <w:t xml:space="preserve">los </w:t>
      </w:r>
      <w:r w:rsidRPr="000509F2">
        <w:rPr>
          <w:rFonts w:asciiTheme="minorHAnsi" w:hAnsiTheme="minorHAnsi" w:cstheme="minorHAnsi"/>
        </w:rPr>
        <w:t>usuario</w:t>
      </w:r>
      <w:r w:rsidR="00216743" w:rsidRPr="000509F2">
        <w:rPr>
          <w:rFonts w:asciiTheme="minorHAnsi" w:hAnsiTheme="minorHAnsi" w:cstheme="minorHAnsi"/>
        </w:rPr>
        <w:t>s</w:t>
      </w:r>
      <w:r w:rsidRPr="000509F2">
        <w:rPr>
          <w:rFonts w:asciiTheme="minorHAnsi" w:hAnsiTheme="minorHAnsi" w:cstheme="minorHAnsi"/>
        </w:rPr>
        <w:t xml:space="preserve"> </w:t>
      </w:r>
      <w:r w:rsidR="00DF3876" w:rsidRPr="000509F2">
        <w:rPr>
          <w:rFonts w:asciiTheme="minorHAnsi" w:hAnsiTheme="minorHAnsi" w:cstheme="minorHAnsi"/>
        </w:rPr>
        <w:t>de la</w:t>
      </w:r>
      <w:r w:rsidR="004B3042" w:rsidRPr="000509F2">
        <w:rPr>
          <w:rFonts w:asciiTheme="minorHAnsi" w:hAnsiTheme="minorHAnsi" w:cstheme="minorHAnsi"/>
        </w:rPr>
        <w:t xml:space="preserve">s áreas de </w:t>
      </w:r>
      <w:r w:rsidR="00DF3876" w:rsidRPr="000509F2">
        <w:rPr>
          <w:rFonts w:asciiTheme="minorHAnsi" w:hAnsiTheme="minorHAnsi" w:cstheme="minorHAnsi"/>
        </w:rPr>
        <w:t xml:space="preserve"> </w:t>
      </w:r>
      <w:r w:rsidR="00216743" w:rsidRPr="000509F2">
        <w:rPr>
          <w:rFonts w:asciiTheme="minorHAnsi" w:hAnsiTheme="minorHAnsi" w:cstheme="minorHAnsi"/>
        </w:rPr>
        <w:t xml:space="preserve">Capacitación, Certificación, Análisis de Riesgos y Tecnologías </w:t>
      </w:r>
      <w:r w:rsidR="00683416" w:rsidRPr="000509F2">
        <w:rPr>
          <w:rFonts w:asciiTheme="minorHAnsi" w:hAnsiTheme="minorHAnsi" w:cstheme="minorHAnsi"/>
        </w:rPr>
        <w:t>cargar el A</w:t>
      </w:r>
      <w:r w:rsidR="00383D8F" w:rsidRPr="000509F2">
        <w:rPr>
          <w:rFonts w:asciiTheme="minorHAnsi" w:hAnsiTheme="minorHAnsi" w:cstheme="minorHAnsi"/>
        </w:rPr>
        <w:t xml:space="preserve">nexo </w:t>
      </w:r>
      <w:r w:rsidR="00683416" w:rsidRPr="000509F2">
        <w:rPr>
          <w:rFonts w:asciiTheme="minorHAnsi" w:hAnsiTheme="minorHAnsi" w:cstheme="minorHAnsi"/>
        </w:rPr>
        <w:t>T</w:t>
      </w:r>
      <w:r w:rsidR="00383D8F" w:rsidRPr="000509F2">
        <w:rPr>
          <w:rFonts w:asciiTheme="minorHAnsi" w:hAnsiTheme="minorHAnsi" w:cstheme="minorHAnsi"/>
        </w:rPr>
        <w:t>écnico</w:t>
      </w:r>
      <w:r w:rsidR="001E071D" w:rsidRPr="000509F2">
        <w:rPr>
          <w:rFonts w:asciiTheme="minorHAnsi" w:hAnsiTheme="minorHAnsi" w:cstheme="minorHAnsi"/>
        </w:rPr>
        <w:t xml:space="preserve"> </w:t>
      </w:r>
      <w:r w:rsidR="00DF3876" w:rsidRPr="000509F2">
        <w:rPr>
          <w:rFonts w:asciiTheme="minorHAnsi" w:hAnsiTheme="minorHAnsi" w:cstheme="minorHAnsi"/>
        </w:rPr>
        <w:t xml:space="preserve">de las solicitudes de servicio </w:t>
      </w:r>
      <w:r w:rsidR="00CB428F" w:rsidRPr="000509F2">
        <w:rPr>
          <w:rFonts w:asciiTheme="minorHAnsi" w:hAnsiTheme="minorHAnsi" w:cstheme="minorHAnsi"/>
        </w:rPr>
        <w:t xml:space="preserve">con la finalidad de </w:t>
      </w:r>
      <w:r w:rsidR="00F975E0" w:rsidRPr="00C96360">
        <w:rPr>
          <w:rFonts w:asciiTheme="minorHAnsi" w:hAnsiTheme="minorHAnsi" w:cstheme="minorHAnsi"/>
        </w:rPr>
        <w:t>integrarlo al paquete de Instrumentos Jurídicos Finales.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5825754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AD37DD" w:rsidTr="004709D1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3A6EED" w:rsidRPr="00AD37DD" w:rsidTr="004709D1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Default="00C61638" w:rsidP="00141606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FUNC-AFCP</w:t>
            </w:r>
            <w:r w:rsidR="00633001">
              <w:rPr>
                <w:rFonts w:ascii="Calibri" w:hAnsi="Calibri" w:cs="Calibri"/>
                <w:color w:val="000000"/>
                <w:szCs w:val="20"/>
              </w:rPr>
              <w:t>-</w:t>
            </w:r>
            <w:r w:rsidR="00141606">
              <w:rPr>
                <w:rFonts w:ascii="Calibri" w:hAnsi="Calibri" w:cs="Calibri"/>
                <w:color w:val="000000"/>
                <w:szCs w:val="20"/>
              </w:rPr>
              <w:t>0</w:t>
            </w:r>
            <w:r w:rsidR="00633001">
              <w:rPr>
                <w:rFonts w:ascii="Calibri" w:hAnsi="Calibri" w:cs="Calibri"/>
                <w:color w:val="000000"/>
                <w:szCs w:val="20"/>
              </w:rPr>
              <w:t>0</w:t>
            </w:r>
            <w:r w:rsidR="00445AD5">
              <w:rPr>
                <w:rFonts w:ascii="Calibri" w:hAnsi="Calibri" w:cs="Calibri"/>
                <w:color w:val="000000"/>
                <w:szCs w:val="20"/>
              </w:rPr>
              <w:t>8</w:t>
            </w:r>
          </w:p>
          <w:p w:rsidR="003A6EED" w:rsidRPr="006A5C61" w:rsidRDefault="003A6EED" w:rsidP="0034123A">
            <w:pPr>
              <w:rPr>
                <w:i/>
                <w:color w:val="0070C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0177F1" w:rsidRDefault="00F53686" w:rsidP="00637756">
            <w:pPr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Cargar el anexo técnico (</w:t>
            </w:r>
            <w:r w:rsidR="00AF57E3">
              <w:rPr>
                <w:rFonts w:ascii="Calibri" w:hAnsi="Calibri" w:cs="Calibri"/>
                <w:color w:val="000000"/>
                <w:szCs w:val="20"/>
              </w:rPr>
              <w:t>plan de estudios y cronograma de trabajo</w:t>
            </w:r>
            <w:r>
              <w:rPr>
                <w:rFonts w:ascii="Calibri" w:hAnsi="Calibri" w:cs="Calibri"/>
                <w:color w:val="000000"/>
                <w:szCs w:val="20"/>
              </w:rPr>
              <w:t>) de las solicitudes de servicio de capacitación.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6A5C61" w:rsidRDefault="00AF57E3" w:rsidP="0034123A">
            <w:pPr>
              <w:spacing w:before="0" w:after="0" w:line="240" w:lineRule="auto"/>
              <w:rPr>
                <w:rFonts w:asciiTheme="minorHAnsi" w:hAnsiTheme="minorHAnsi" w:cstheme="minorHAnsi"/>
                <w:i/>
                <w:color w:val="0070C0"/>
                <w:szCs w:val="20"/>
                <w:lang w:eastAsia="es-MX"/>
              </w:rPr>
            </w:pPr>
            <w:r w:rsidRPr="000D40F8">
              <w:rPr>
                <w:rFonts w:asciiTheme="minorHAnsi" w:hAnsiTheme="minorHAnsi" w:cstheme="minorHAnsi"/>
                <w:color w:val="000000"/>
                <w:szCs w:val="20"/>
              </w:rPr>
              <w:t xml:space="preserve">El sistema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permitirá</w:t>
            </w:r>
            <w:r w:rsidRPr="000D40F8">
              <w:rPr>
                <w:rFonts w:asciiTheme="minorHAnsi" w:hAnsiTheme="minorHAnsi" w:cstheme="minorHAnsi"/>
                <w:color w:val="000000"/>
                <w:szCs w:val="20"/>
              </w:rPr>
              <w:t xml:space="preserve"> al usuario cargar el anexo técnico (plan de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estudio y cronograma de</w:t>
            </w:r>
            <w:r w:rsidRPr="000D40F8">
              <w:rPr>
                <w:rFonts w:asciiTheme="minorHAnsi" w:hAnsiTheme="minorHAnsi" w:cstheme="minorHAnsi"/>
                <w:color w:val="000000"/>
                <w:szCs w:val="20"/>
              </w:rPr>
              <w:t xml:space="preserve"> trabajo) de las solicitudes de servicio de capacitación.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6A5C61" w:rsidRDefault="00D82755" w:rsidP="008717C1">
            <w:pPr>
              <w:pStyle w:val="ndice2"/>
              <w:framePr w:wrap="around"/>
              <w:ind w:left="0"/>
              <w:jc w:val="both"/>
            </w:pPr>
            <w:r>
              <w:t xml:space="preserve">4004 - </w:t>
            </w:r>
            <w:r w:rsidR="00373BB8">
              <w:t>Cargar Anexo Técnico</w:t>
            </w:r>
          </w:p>
        </w:tc>
      </w:tr>
      <w:tr w:rsidR="003C7AD3" w:rsidRPr="00AD37DD" w:rsidTr="004709D1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DE" w:rsidRDefault="00984EDE" w:rsidP="00984EDE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FUNC-DGP-008</w:t>
            </w:r>
          </w:p>
          <w:p w:rsidR="003C7AD3" w:rsidRDefault="003C7AD3" w:rsidP="00C66EEC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D3" w:rsidRDefault="003C7AD3" w:rsidP="00AF57E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Cargar el anexo técnico de las solicitudes de servicio de certificación.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D3" w:rsidRDefault="006C6DA4" w:rsidP="00F53686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</w:t>
            </w:r>
            <w:r w:rsidR="003C7AD3">
              <w:rPr>
                <w:rFonts w:ascii="Calibri" w:hAnsi="Calibri" w:cs="Calibri"/>
                <w:color w:val="000000"/>
                <w:szCs w:val="20"/>
              </w:rPr>
              <w:t xml:space="preserve"> al usuario cargar el anexo técnico de las solicitudes de servicio de certificación.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D3" w:rsidRPr="00D5420B" w:rsidRDefault="00D82755" w:rsidP="008717C1">
            <w:pPr>
              <w:pStyle w:val="ndice2"/>
              <w:framePr w:wrap="around"/>
              <w:ind w:left="0"/>
              <w:jc w:val="both"/>
            </w:pPr>
            <w:r>
              <w:t>4004</w:t>
            </w:r>
            <w:r w:rsidR="004709D1">
              <w:t xml:space="preserve"> - </w:t>
            </w:r>
            <w:r w:rsidR="003C7AD3">
              <w:t>Cargar Anexo Técnico</w:t>
            </w:r>
          </w:p>
        </w:tc>
      </w:tr>
      <w:tr w:rsidR="003C7AD3" w:rsidRPr="00AD37DD" w:rsidTr="004709D1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898" w:rsidRDefault="00392898" w:rsidP="00392898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FUNC-DAR-007</w:t>
            </w:r>
          </w:p>
          <w:p w:rsidR="003C7AD3" w:rsidRDefault="003C7AD3" w:rsidP="00C66EEC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D3" w:rsidRDefault="00392898" w:rsidP="00AF57E3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Cargar el anexo técnico  de las solicitudes de servicio de  análisis de riesgos.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D3" w:rsidRDefault="006C6DA4" w:rsidP="00F53686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</w:t>
            </w:r>
            <w:r w:rsidR="00D27493">
              <w:rPr>
                <w:rFonts w:ascii="Calibri" w:hAnsi="Calibri" w:cs="Calibri"/>
                <w:color w:val="000000"/>
                <w:szCs w:val="20"/>
              </w:rPr>
              <w:t xml:space="preserve"> al usuario cargar el anexo técnico  de las solicitudes de servicio de  análisis de riesgos. 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D3" w:rsidRPr="00D5420B" w:rsidRDefault="00D82755" w:rsidP="008717C1">
            <w:pPr>
              <w:pStyle w:val="ndice2"/>
              <w:framePr w:wrap="around"/>
              <w:ind w:left="0"/>
              <w:jc w:val="both"/>
            </w:pPr>
            <w:r>
              <w:t>4004</w:t>
            </w:r>
            <w:r w:rsidR="004709D1">
              <w:t xml:space="preserve"> - </w:t>
            </w:r>
            <w:r w:rsidR="00392898">
              <w:t>Cargar Anexo Técnico</w:t>
            </w:r>
          </w:p>
        </w:tc>
      </w:tr>
      <w:tr w:rsidR="003C7AD3" w:rsidRPr="00AD37DD" w:rsidTr="004709D1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E91" w:rsidRDefault="00C36E91" w:rsidP="004709D1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FUNC-DTIC-007</w:t>
            </w:r>
          </w:p>
          <w:p w:rsidR="003C7AD3" w:rsidRDefault="003C7AD3" w:rsidP="00C66EEC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E8" w:rsidRDefault="00B001E8" w:rsidP="00B001E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Cargar los documentos previos al servicio.</w:t>
            </w:r>
          </w:p>
          <w:p w:rsidR="00B001E8" w:rsidRDefault="00B001E8" w:rsidP="00045E6B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B001E8">
              <w:rPr>
                <w:rFonts w:ascii="Calibri" w:hAnsi="Calibri" w:cs="Calibri"/>
                <w:color w:val="000000"/>
                <w:szCs w:val="20"/>
              </w:rPr>
              <w:t>Anexo Técnico.</w:t>
            </w:r>
          </w:p>
          <w:p w:rsidR="00B001E8" w:rsidRDefault="00B001E8" w:rsidP="00045E6B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B001E8">
              <w:rPr>
                <w:rFonts w:ascii="Calibri" w:hAnsi="Calibri" w:cs="Calibri"/>
                <w:color w:val="000000"/>
                <w:szCs w:val="20"/>
              </w:rPr>
              <w:t>Propuesta de servicio.</w:t>
            </w:r>
          </w:p>
          <w:p w:rsidR="00B001E8" w:rsidRPr="00B001E8" w:rsidRDefault="00B001E8" w:rsidP="00045E6B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B001E8">
              <w:rPr>
                <w:rFonts w:ascii="Calibri" w:hAnsi="Calibri" w:cs="Calibri"/>
                <w:color w:val="000000"/>
                <w:szCs w:val="20"/>
              </w:rPr>
              <w:t xml:space="preserve">Instrumento </w:t>
            </w:r>
            <w:r w:rsidRPr="00B001E8">
              <w:rPr>
                <w:rFonts w:ascii="Calibri" w:hAnsi="Calibri" w:cs="Calibri"/>
                <w:color w:val="000000"/>
                <w:szCs w:val="20"/>
              </w:rPr>
              <w:lastRenderedPageBreak/>
              <w:t>operacional.</w:t>
            </w:r>
          </w:p>
          <w:p w:rsidR="003C7AD3" w:rsidRDefault="003C7AD3" w:rsidP="003D073B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1E8" w:rsidRDefault="006C6DA4" w:rsidP="00B001E8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lastRenderedPageBreak/>
              <w:t>El sistema permitirá</w:t>
            </w:r>
            <w:r w:rsidR="00B001E8">
              <w:rPr>
                <w:rFonts w:ascii="Calibri" w:hAnsi="Calibri" w:cs="Calibri"/>
                <w:color w:val="000000"/>
                <w:szCs w:val="20"/>
              </w:rPr>
              <w:t xml:space="preserve"> al usuario cargar los documentos previos al servicio.</w:t>
            </w:r>
          </w:p>
          <w:p w:rsidR="00B001E8" w:rsidRDefault="00B001E8" w:rsidP="00045E6B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B001E8">
              <w:rPr>
                <w:rFonts w:ascii="Calibri" w:hAnsi="Calibri" w:cs="Calibri"/>
                <w:color w:val="000000"/>
                <w:szCs w:val="20"/>
              </w:rPr>
              <w:t>Anexo Técnico.</w:t>
            </w:r>
          </w:p>
          <w:p w:rsidR="00B001E8" w:rsidRDefault="00B001E8" w:rsidP="00045E6B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B001E8">
              <w:rPr>
                <w:rFonts w:ascii="Calibri" w:hAnsi="Calibri" w:cs="Calibri"/>
                <w:color w:val="000000"/>
                <w:szCs w:val="20"/>
              </w:rPr>
              <w:t xml:space="preserve">Propuesta de </w:t>
            </w:r>
            <w:r w:rsidRPr="00B001E8">
              <w:rPr>
                <w:rFonts w:ascii="Calibri" w:hAnsi="Calibri" w:cs="Calibri"/>
                <w:color w:val="000000"/>
                <w:szCs w:val="20"/>
              </w:rPr>
              <w:lastRenderedPageBreak/>
              <w:t>servicio.</w:t>
            </w:r>
          </w:p>
          <w:p w:rsidR="003C7AD3" w:rsidRPr="00C327DB" w:rsidRDefault="00B001E8" w:rsidP="00045E6B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B001E8">
              <w:rPr>
                <w:rFonts w:ascii="Calibri" w:hAnsi="Calibri" w:cs="Calibri"/>
                <w:color w:val="000000"/>
                <w:szCs w:val="20"/>
              </w:rPr>
              <w:t>Instrumento operacional.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D3" w:rsidRPr="00D5420B" w:rsidRDefault="00D82755" w:rsidP="008717C1">
            <w:pPr>
              <w:pStyle w:val="ndice2"/>
              <w:framePr w:wrap="around"/>
              <w:ind w:left="0"/>
              <w:jc w:val="both"/>
            </w:pPr>
            <w:r>
              <w:lastRenderedPageBreak/>
              <w:t>4004</w:t>
            </w:r>
            <w:r w:rsidR="004709D1">
              <w:t xml:space="preserve"> - </w:t>
            </w:r>
            <w:r w:rsidR="00B001E8">
              <w:t>Cargar Anexo Técnico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5825755"/>
      <w:bookmarkStart w:id="30" w:name="_Toc289774377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29"/>
    </w:p>
    <w:p w:rsidR="005A6D75" w:rsidRPr="005A6D75" w:rsidRDefault="00E72315" w:rsidP="00183456">
      <w:pPr>
        <w:pStyle w:val="ndice2"/>
        <w:framePr w:wrap="around"/>
      </w:pPr>
      <w:r>
        <w:rPr>
          <w:noProof/>
          <w:lang w:val="es-MX" w:eastAsia="es-MX"/>
        </w:rPr>
        <w:drawing>
          <wp:inline distT="0" distB="0" distL="0" distR="0" wp14:anchorId="085CAB37" wp14:editId="662122BD">
            <wp:extent cx="6333490" cy="2221230"/>
            <wp:effectExtent l="0" t="0" r="0" b="762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4 C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5825756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51"/>
        <w:gridCol w:w="5285"/>
      </w:tblGrid>
      <w:tr w:rsidR="00D16B4F" w:rsidRPr="00AD37DD" w:rsidTr="004709D1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E2192" w:rsidRPr="00AD37DD" w:rsidTr="004709D1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192" w:rsidRPr="00AD37DD" w:rsidRDefault="00FE2192" w:rsidP="00FE2192">
            <w:pPr>
              <w:rPr>
                <w:rFonts w:asciiTheme="minorHAnsi" w:hAnsiTheme="minorHAnsi" w:cstheme="minorHAnsi"/>
              </w:rPr>
            </w:pPr>
            <w:r w:rsidRPr="00AD37D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192" w:rsidRPr="007C13B7" w:rsidRDefault="005A6D75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 w:rsidR="001153E0">
              <w:rPr>
                <w:rFonts w:asciiTheme="minorHAnsi" w:hAnsiTheme="minorHAnsi" w:cstheme="minorHAnsi"/>
                <w:szCs w:val="20"/>
              </w:rPr>
              <w:t xml:space="preserve"> AFCP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192" w:rsidRDefault="006D75B4" w:rsidP="008717C1">
            <w:pPr>
              <w:pStyle w:val="ndice2"/>
              <w:framePr w:wrap="around"/>
              <w:ind w:left="0"/>
              <w:jc w:val="both"/>
            </w:pPr>
            <w:r w:rsidRPr="007E2613">
              <w:t xml:space="preserve">Integrante  de la Academia de Formación, Capacitación y Profesionalización responsable de </w:t>
            </w:r>
            <w:r w:rsidR="00A238F8">
              <w:rPr>
                <w:rFonts w:ascii="Calibri" w:hAnsi="Calibri" w:cs="Calibri"/>
                <w:color w:val="000000"/>
              </w:rPr>
              <w:t xml:space="preserve">cargar el anexo técnico (plan de </w:t>
            </w:r>
            <w:r w:rsidR="00AF57E3">
              <w:rPr>
                <w:rFonts w:ascii="Calibri" w:hAnsi="Calibri" w:cs="Calibri"/>
                <w:color w:val="000000"/>
              </w:rPr>
              <w:t>estudios y cronograma de trabajo</w:t>
            </w:r>
            <w:r w:rsidR="00A238F8">
              <w:rPr>
                <w:rFonts w:ascii="Calibri" w:hAnsi="Calibri" w:cs="Calibri"/>
                <w:color w:val="000000"/>
              </w:rPr>
              <w:t>) de las solicitudes de servicio de capacitación</w:t>
            </w:r>
            <w:r w:rsidRPr="007E2613">
              <w:t>.</w:t>
            </w:r>
          </w:p>
          <w:p w:rsidR="00357C6C" w:rsidRDefault="00357C6C" w:rsidP="00357C6C"/>
          <w:p w:rsidR="00357C6C" w:rsidRPr="00357C6C" w:rsidRDefault="00357C6C" w:rsidP="00357C6C">
            <w:r w:rsidRPr="004709D1">
              <w:rPr>
                <w:rFonts w:asciiTheme="minorHAnsi" w:hAnsiTheme="minorHAnsi" w:cstheme="minorHAnsi"/>
                <w:b/>
                <w:szCs w:val="20"/>
              </w:rPr>
              <w:t>Nota: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 Los r</w:t>
            </w:r>
            <w:r>
              <w:rPr>
                <w:rFonts w:asciiTheme="minorHAnsi" w:hAnsiTheme="minorHAnsi" w:cstheme="minorHAnsi"/>
                <w:szCs w:val="20"/>
              </w:rPr>
              <w:t>oles de los usuarios de la AFCP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 se encuentran descritos en el documento del diagrama conceptual de solución tecnológica.</w:t>
            </w:r>
          </w:p>
        </w:tc>
      </w:tr>
      <w:tr w:rsidR="00D61D27" w:rsidRPr="00AD37DD" w:rsidTr="004709D1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D27" w:rsidRPr="00AD37DD" w:rsidRDefault="00D61D27" w:rsidP="00FE21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D27" w:rsidRPr="005A6D75" w:rsidRDefault="00D61D27" w:rsidP="00FE2192">
            <w:pPr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DGP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D27" w:rsidRDefault="009C0FD9" w:rsidP="008717C1">
            <w:pPr>
              <w:pStyle w:val="ndice2"/>
              <w:framePr w:wrap="around"/>
              <w:ind w:left="0"/>
              <w:jc w:val="both"/>
              <w:rPr>
                <w:rFonts w:ascii="Calibri" w:hAnsi="Calibri" w:cs="Calibri"/>
                <w:color w:val="000000"/>
              </w:rPr>
            </w:pPr>
            <w:r w:rsidRPr="007E2613">
              <w:t xml:space="preserve">Integrante  de la Dirección General de Profesionalización responsable </w:t>
            </w:r>
            <w:r w:rsidR="00E4251C">
              <w:t xml:space="preserve">de </w:t>
            </w:r>
            <w:r w:rsidR="00E4251C">
              <w:rPr>
                <w:rFonts w:ascii="Calibri" w:hAnsi="Calibri" w:cs="Calibri"/>
                <w:color w:val="000000"/>
              </w:rPr>
              <w:t>cargar el anexo técnico de las solicitudes de servicio de certificación</w:t>
            </w:r>
            <w:r w:rsidR="00376A71">
              <w:rPr>
                <w:rFonts w:ascii="Calibri" w:hAnsi="Calibri" w:cs="Calibri"/>
                <w:color w:val="000000"/>
              </w:rPr>
              <w:t>.</w:t>
            </w:r>
          </w:p>
          <w:p w:rsidR="00376A71" w:rsidRDefault="00376A71" w:rsidP="00376A71"/>
          <w:p w:rsidR="00376A71" w:rsidRPr="00376A71" w:rsidRDefault="00376A71" w:rsidP="00376A71">
            <w:r w:rsidRPr="004709D1">
              <w:rPr>
                <w:rFonts w:asciiTheme="minorHAnsi" w:hAnsiTheme="minorHAnsi" w:cstheme="minorHAnsi"/>
                <w:b/>
                <w:szCs w:val="20"/>
              </w:rPr>
              <w:t>Nota: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 Los r</w:t>
            </w:r>
            <w:r>
              <w:rPr>
                <w:rFonts w:asciiTheme="minorHAnsi" w:hAnsiTheme="minorHAnsi" w:cstheme="minorHAnsi"/>
                <w:szCs w:val="20"/>
              </w:rPr>
              <w:t>oles de los usuarios de la DGP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 se encuentran descritos en el documento del diagrama conceptual de solución tecnológica.</w:t>
            </w:r>
          </w:p>
        </w:tc>
      </w:tr>
      <w:tr w:rsidR="00D61D27" w:rsidRPr="00AD37DD" w:rsidTr="004709D1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D27" w:rsidRPr="00AD37DD" w:rsidRDefault="00D61D27" w:rsidP="00FE21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D27" w:rsidRPr="005A6D75" w:rsidRDefault="00D61D27" w:rsidP="00FE2192">
            <w:pPr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DAR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D27" w:rsidRDefault="00D74D6B" w:rsidP="008717C1">
            <w:pPr>
              <w:pStyle w:val="ndice2"/>
              <w:framePr w:wrap="around"/>
              <w:ind w:left="0"/>
              <w:jc w:val="both"/>
            </w:pPr>
            <w:r w:rsidRPr="007E2613">
              <w:t xml:space="preserve">Integrante  de la Dirección de Análisis de Riesgo responsable de </w:t>
            </w:r>
            <w:r w:rsidR="00967AC0">
              <w:t>cargar el anexo técnico  de las solicitudes de servicio de  análisis de riesgos.</w:t>
            </w:r>
          </w:p>
          <w:p w:rsidR="00967AC0" w:rsidRDefault="00967AC0" w:rsidP="00967AC0"/>
          <w:p w:rsidR="00967AC0" w:rsidRPr="00967AC0" w:rsidRDefault="00967AC0" w:rsidP="00967AC0">
            <w:r w:rsidRPr="004709D1">
              <w:rPr>
                <w:rFonts w:asciiTheme="minorHAnsi" w:hAnsiTheme="minorHAnsi" w:cstheme="minorHAnsi"/>
                <w:b/>
                <w:szCs w:val="20"/>
              </w:rPr>
              <w:t>Nota: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 Los r</w:t>
            </w:r>
            <w:r>
              <w:rPr>
                <w:rFonts w:asciiTheme="minorHAnsi" w:hAnsiTheme="minorHAnsi" w:cstheme="minorHAnsi"/>
                <w:szCs w:val="20"/>
              </w:rPr>
              <w:t>oles de los usuarios de la DAR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 se encuentran descritos en el documento del diagrama conceptual de solución tecnológica.</w:t>
            </w:r>
          </w:p>
        </w:tc>
      </w:tr>
      <w:tr w:rsidR="00D61D27" w:rsidRPr="00AD37DD" w:rsidTr="004709D1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D27" w:rsidRPr="00AD37DD" w:rsidRDefault="00D61D27" w:rsidP="00FE21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D27" w:rsidRPr="005A6D75" w:rsidRDefault="00D61D27" w:rsidP="00FE2192">
            <w:pPr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DTIC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D27" w:rsidRDefault="00D74D6B" w:rsidP="000D54B6">
            <w:pPr>
              <w:pStyle w:val="ndice2"/>
              <w:framePr w:wrap="around"/>
              <w:ind w:left="0"/>
              <w:jc w:val="both"/>
              <w:rPr>
                <w:shd w:val="clear" w:color="auto" w:fill="FFFFFF"/>
              </w:rPr>
            </w:pPr>
            <w:r w:rsidRPr="007E2613">
              <w:t xml:space="preserve">Integrante  de la Dirección de Tecnologías Información y Comunicaciones responsable de </w:t>
            </w:r>
            <w:r w:rsidR="00100011">
              <w:rPr>
                <w:rFonts w:ascii="Calibri" w:hAnsi="Calibri" w:cs="Calibri"/>
                <w:color w:val="000000"/>
              </w:rPr>
              <w:t>cargar los documentos previos al servicio</w:t>
            </w:r>
            <w:r w:rsidRPr="007E2613">
              <w:rPr>
                <w:shd w:val="clear" w:color="auto" w:fill="FFFFFF"/>
              </w:rPr>
              <w:t>.</w:t>
            </w:r>
          </w:p>
          <w:p w:rsidR="00100011" w:rsidRDefault="00100011" w:rsidP="00100011"/>
          <w:p w:rsidR="00100011" w:rsidRPr="00100011" w:rsidRDefault="00100011" w:rsidP="00100011">
            <w:r w:rsidRPr="004709D1">
              <w:rPr>
                <w:rFonts w:asciiTheme="minorHAnsi" w:hAnsiTheme="minorHAnsi" w:cstheme="minorHAnsi"/>
                <w:b/>
                <w:szCs w:val="20"/>
              </w:rPr>
              <w:t>Nota: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 Los r</w:t>
            </w:r>
            <w:r>
              <w:rPr>
                <w:rFonts w:asciiTheme="minorHAnsi" w:hAnsiTheme="minorHAnsi" w:cstheme="minorHAnsi"/>
                <w:szCs w:val="20"/>
              </w:rPr>
              <w:t>oles de los usuarios de la DTIC</w:t>
            </w:r>
            <w:r w:rsidRPr="00505A6C">
              <w:rPr>
                <w:rFonts w:asciiTheme="minorHAnsi" w:hAnsiTheme="minorHAnsi" w:cstheme="minorHAnsi"/>
                <w:szCs w:val="20"/>
              </w:rPr>
              <w:t xml:space="preserve"> se encuentran descritos en el documento del diagrama conceptual de solución tecnológica.</w:t>
            </w:r>
          </w:p>
        </w:tc>
      </w:tr>
    </w:tbl>
    <w:p w:rsidR="0097651B" w:rsidRDefault="00D16B4F" w:rsidP="00F943A0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5825757"/>
      <w:r w:rsidRPr="00DB09D4">
        <w:rPr>
          <w:rFonts w:asciiTheme="minorHAnsi" w:hAnsiTheme="minorHAnsi" w:cstheme="minorHAnsi"/>
          <w:sz w:val="20"/>
        </w:rPr>
        <w:lastRenderedPageBreak/>
        <w:t>Diagrama de Actividades</w:t>
      </w:r>
      <w:bookmarkStart w:id="35" w:name="_Toc228339738"/>
      <w:bookmarkStart w:id="36" w:name="_Toc182735726"/>
      <w:bookmarkStart w:id="37" w:name="_Toc371934669"/>
      <w:bookmarkEnd w:id="30"/>
      <w:bookmarkEnd w:id="33"/>
      <w:bookmarkEnd w:id="34"/>
    </w:p>
    <w:p w:rsidR="00F943A0" w:rsidRPr="00F943A0" w:rsidRDefault="00F943A0" w:rsidP="00F943A0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  <w:bookmarkStart w:id="38" w:name="_Toc485825758"/>
      <w:r>
        <w:rPr>
          <w:rFonts w:asciiTheme="minorHAnsi" w:hAnsiTheme="minorHAnsi" w:cstheme="minorHAnsi"/>
          <w:noProof/>
          <w:sz w:val="20"/>
          <w:lang w:val="es-MX" w:eastAsia="es-MX"/>
        </w:rPr>
        <w:drawing>
          <wp:inline distT="0" distB="0" distL="0" distR="0" wp14:anchorId="203E8A9F" wp14:editId="1A58C710">
            <wp:extent cx="5746844" cy="6525843"/>
            <wp:effectExtent l="0" t="0" r="6350" b="889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4 DA buen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89" cy="65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:rsidR="00D16B4F" w:rsidRPr="00AD37DD" w:rsidRDefault="00D16B4F" w:rsidP="00DB09D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9" w:name="_Toc485825759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9"/>
    </w:p>
    <w:p w:rsidR="00455180" w:rsidRPr="005371EB" w:rsidRDefault="00455180" w:rsidP="005371EB">
      <w:pPr>
        <w:ind w:firstLine="360"/>
        <w:rPr>
          <w:rFonts w:asciiTheme="minorHAnsi" w:hAnsiTheme="minorHAnsi" w:cstheme="minorHAnsi"/>
          <w:szCs w:val="20"/>
        </w:rPr>
      </w:pPr>
      <w:bookmarkStart w:id="40" w:name="_Toc427934378"/>
      <w:bookmarkStart w:id="41" w:name="_Toc427941333"/>
      <w:bookmarkStart w:id="42" w:name="_Toc428182528"/>
      <w:bookmarkStart w:id="43" w:name="_Toc429062442"/>
      <w:bookmarkStart w:id="44" w:name="_Toc371934672"/>
      <w:bookmarkStart w:id="45" w:name="_Toc289774375"/>
      <w:bookmarkStart w:id="46" w:name="_Toc126991048"/>
      <w:r w:rsidRPr="005371EB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0"/>
      <w:bookmarkEnd w:id="41"/>
      <w:bookmarkEnd w:id="42"/>
      <w:bookmarkEnd w:id="43"/>
    </w:p>
    <w:p w:rsidR="00455180" w:rsidRPr="0097651B" w:rsidRDefault="00455180" w:rsidP="00DB09D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7" w:name="_Toc228339739"/>
      <w:bookmarkStart w:id="48" w:name="_Toc432760413"/>
      <w:bookmarkStart w:id="49" w:name="_Toc435197750"/>
      <w:bookmarkStart w:id="50" w:name="_Toc461701833"/>
      <w:bookmarkStart w:id="51" w:name="_Toc485825760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7"/>
      <w:bookmarkEnd w:id="48"/>
      <w:bookmarkEnd w:id="49"/>
      <w:bookmarkEnd w:id="50"/>
      <w:r w:rsidR="00087EB7">
        <w:rPr>
          <w:rFonts w:asciiTheme="minorHAnsi" w:hAnsiTheme="minorHAnsi" w:cstheme="minorHAnsi"/>
          <w:sz w:val="20"/>
        </w:rPr>
        <w:t xml:space="preserve"> </w:t>
      </w:r>
      <w:r w:rsidR="00087EB7" w:rsidRPr="002E3247">
        <w:rPr>
          <w:rFonts w:asciiTheme="minorHAnsi" w:hAnsiTheme="minorHAnsi" w:cstheme="minorHAnsi"/>
          <w:color w:val="000000" w:themeColor="text1"/>
          <w:sz w:val="20"/>
        </w:rPr>
        <w:t>Nombre de usuario y contraseña válidos</w:t>
      </w:r>
      <w:bookmarkEnd w:id="51"/>
    </w:p>
    <w:p w:rsidR="0097651B" w:rsidRPr="00F943A0" w:rsidRDefault="0097651B" w:rsidP="00F943A0">
      <w:pPr>
        <w:ind w:left="225" w:firstLine="567"/>
        <w:rPr>
          <w:rFonts w:asciiTheme="minorHAnsi" w:hAnsiTheme="minorHAnsi" w:cstheme="minorHAnsi"/>
          <w:szCs w:val="20"/>
          <w:lang w:val="es-MX" w:eastAsia="en-US"/>
        </w:rPr>
      </w:pPr>
      <w:r w:rsidRPr="00F943A0">
        <w:rPr>
          <w:rFonts w:asciiTheme="minorHAnsi" w:hAnsiTheme="minorHAnsi" w:cstheme="minorHAnsi"/>
          <w:szCs w:val="20"/>
          <w:lang w:val="es-MX" w:eastAsia="en-US"/>
        </w:rPr>
        <w:t>Los usuarios de las áreas prestadoras deben de contar con un nombre de usuario y contraseña válidos.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2" w:name="_Toc461701834"/>
      <w:bookmarkStart w:id="53" w:name="_Toc485825761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2"/>
      <w:r w:rsidR="005E1340">
        <w:rPr>
          <w:rFonts w:asciiTheme="minorHAnsi" w:hAnsiTheme="minorHAnsi" w:cstheme="minorHAnsi"/>
          <w:sz w:val="20"/>
        </w:rPr>
        <w:t xml:space="preserve"> Permisos</w:t>
      </w:r>
      <w:bookmarkEnd w:id="53"/>
    </w:p>
    <w:p w:rsidR="002E54D0" w:rsidRPr="00505A6C" w:rsidRDefault="00A84550" w:rsidP="009E3258">
      <w:pPr>
        <w:pStyle w:val="Prrafodelista"/>
        <w:ind w:left="774"/>
        <w:rPr>
          <w:rFonts w:asciiTheme="minorHAnsi" w:hAnsiTheme="minorHAnsi" w:cstheme="minorHAnsi"/>
        </w:rPr>
      </w:pPr>
      <w:r w:rsidRPr="007D5293">
        <w:rPr>
          <w:rFonts w:asciiTheme="minorHAnsi" w:hAnsiTheme="minorHAnsi" w:cstheme="minorHAnsi"/>
        </w:rPr>
        <w:t xml:space="preserve">Los usuarios </w:t>
      </w:r>
      <w:r w:rsidR="00080DF0" w:rsidRPr="007D5293">
        <w:rPr>
          <w:rFonts w:asciiTheme="minorHAnsi" w:hAnsiTheme="minorHAnsi" w:cstheme="minorHAnsi"/>
        </w:rPr>
        <w:t xml:space="preserve">de las áreas </w:t>
      </w:r>
      <w:r w:rsidR="00266386">
        <w:rPr>
          <w:rFonts w:asciiTheme="minorHAnsi" w:hAnsiTheme="minorHAnsi" w:cstheme="minorHAnsi"/>
        </w:rPr>
        <w:t>prestadoras</w:t>
      </w:r>
      <w:r w:rsidRPr="00A84550">
        <w:rPr>
          <w:rFonts w:asciiTheme="minorHAnsi" w:hAnsiTheme="minorHAnsi" w:cstheme="minorHAnsi"/>
        </w:rPr>
        <w:t xml:space="preserve"> </w:t>
      </w:r>
      <w:r w:rsidR="00AA2B09" w:rsidRPr="00C96360">
        <w:rPr>
          <w:rFonts w:asciiTheme="minorHAnsi" w:hAnsiTheme="minorHAnsi" w:cstheme="minorHAnsi"/>
        </w:rPr>
        <w:t>debe</w:t>
      </w:r>
      <w:r w:rsidR="00AA2B09">
        <w:rPr>
          <w:rFonts w:asciiTheme="minorHAnsi" w:hAnsiTheme="minorHAnsi" w:cstheme="minorHAnsi"/>
        </w:rPr>
        <w:t>n</w:t>
      </w:r>
      <w:r w:rsidR="00AA2B09" w:rsidRPr="00C96360">
        <w:rPr>
          <w:rFonts w:asciiTheme="minorHAnsi" w:hAnsiTheme="minorHAnsi" w:cstheme="minorHAnsi"/>
        </w:rPr>
        <w:t xml:space="preserve"> contar con el permiso para cargar </w:t>
      </w:r>
      <w:r w:rsidR="00246561">
        <w:rPr>
          <w:rFonts w:asciiTheme="minorHAnsi" w:hAnsiTheme="minorHAnsi" w:cstheme="minorHAnsi"/>
        </w:rPr>
        <w:t>anexos técnicos</w:t>
      </w:r>
      <w:r w:rsidR="00AA2B09" w:rsidRPr="00C96360">
        <w:rPr>
          <w:rFonts w:asciiTheme="minorHAnsi" w:hAnsiTheme="minorHAnsi" w:cstheme="minorHAnsi"/>
        </w:rPr>
        <w:t>, dependiendo del rol.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4" w:name="_Toc485825762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E1332B">
        <w:rPr>
          <w:rFonts w:asciiTheme="minorHAnsi" w:hAnsiTheme="minorHAnsi" w:cstheme="minorHAnsi"/>
          <w:sz w:val="20"/>
        </w:rPr>
        <w:t xml:space="preserve"> Autenticación</w:t>
      </w:r>
      <w:bookmarkEnd w:id="54"/>
    </w:p>
    <w:p w:rsidR="00455180" w:rsidRDefault="0043124D" w:rsidP="00193BBD">
      <w:pPr>
        <w:ind w:left="225" w:firstLine="567"/>
        <w:rPr>
          <w:rFonts w:asciiTheme="minorHAnsi" w:hAnsiTheme="minorHAnsi" w:cstheme="minorHAnsi"/>
          <w:szCs w:val="20"/>
          <w:lang w:val="es-MX" w:eastAsia="en-US"/>
        </w:rPr>
      </w:pPr>
      <w:r w:rsidRPr="0043124D">
        <w:rPr>
          <w:rFonts w:asciiTheme="minorHAnsi" w:hAnsiTheme="minorHAnsi" w:cstheme="minorHAnsi"/>
          <w:szCs w:val="20"/>
          <w:lang w:val="es-MX" w:eastAsia="en-US"/>
        </w:rPr>
        <w:t xml:space="preserve">Los usuarios </w:t>
      </w:r>
      <w:r w:rsidR="007D5293" w:rsidRPr="007D5293">
        <w:rPr>
          <w:rFonts w:asciiTheme="minorHAnsi" w:hAnsiTheme="minorHAnsi" w:cstheme="minorHAnsi"/>
          <w:szCs w:val="20"/>
          <w:lang w:val="es-MX" w:eastAsia="en-US"/>
        </w:rPr>
        <w:t xml:space="preserve">de las áreas </w:t>
      </w:r>
      <w:r w:rsidR="00266386">
        <w:rPr>
          <w:rFonts w:asciiTheme="minorHAnsi" w:hAnsiTheme="minorHAnsi" w:cstheme="minorHAnsi"/>
          <w:szCs w:val="20"/>
          <w:lang w:val="es-MX" w:eastAsia="en-US"/>
        </w:rPr>
        <w:t>prestadoras</w:t>
      </w:r>
      <w:r w:rsidRPr="0043124D">
        <w:rPr>
          <w:rFonts w:asciiTheme="minorHAnsi" w:hAnsiTheme="minorHAnsi" w:cstheme="minorHAnsi"/>
          <w:szCs w:val="20"/>
          <w:lang w:val="es-MX" w:eastAsia="en-US"/>
        </w:rPr>
        <w:t xml:space="preserve"> </w:t>
      </w:r>
      <w:r w:rsidR="00CF6856" w:rsidRPr="00193BBD">
        <w:rPr>
          <w:rFonts w:asciiTheme="minorHAnsi" w:hAnsiTheme="minorHAnsi" w:cstheme="minorHAnsi"/>
          <w:szCs w:val="20"/>
          <w:lang w:val="es-MX" w:eastAsia="en-US"/>
        </w:rPr>
        <w:t>debe</w:t>
      </w:r>
      <w:r>
        <w:rPr>
          <w:rFonts w:asciiTheme="minorHAnsi" w:hAnsiTheme="minorHAnsi" w:cstheme="minorHAnsi"/>
          <w:szCs w:val="20"/>
          <w:lang w:val="es-MX" w:eastAsia="en-US"/>
        </w:rPr>
        <w:t>n de</w:t>
      </w:r>
      <w:r w:rsidR="00CF6856" w:rsidRPr="00193BBD">
        <w:rPr>
          <w:rFonts w:asciiTheme="minorHAnsi" w:hAnsiTheme="minorHAnsi" w:cstheme="minorHAnsi"/>
          <w:szCs w:val="20"/>
          <w:lang w:val="es-MX" w:eastAsia="en-US"/>
        </w:rPr>
        <w:t xml:space="preserve"> </w:t>
      </w:r>
      <w:r w:rsidR="00455180" w:rsidRPr="00193BBD">
        <w:rPr>
          <w:rFonts w:asciiTheme="minorHAnsi" w:hAnsiTheme="minorHAnsi" w:cstheme="minorHAnsi"/>
          <w:szCs w:val="20"/>
          <w:lang w:val="es-MX" w:eastAsia="en-US"/>
        </w:rPr>
        <w:t>estar autenticado</w:t>
      </w:r>
      <w:r>
        <w:rPr>
          <w:rFonts w:asciiTheme="minorHAnsi" w:hAnsiTheme="minorHAnsi" w:cstheme="minorHAnsi"/>
          <w:szCs w:val="20"/>
          <w:lang w:val="es-MX" w:eastAsia="en-US"/>
        </w:rPr>
        <w:t>s</w:t>
      </w:r>
      <w:r w:rsidR="00455180" w:rsidRPr="00193BBD">
        <w:rPr>
          <w:rFonts w:asciiTheme="minorHAnsi" w:hAnsiTheme="minorHAnsi" w:cstheme="minorHAnsi"/>
          <w:szCs w:val="20"/>
          <w:lang w:val="es-MX" w:eastAsia="en-US"/>
        </w:rPr>
        <w:t xml:space="preserve"> dentro del sistema.</w:t>
      </w:r>
    </w:p>
    <w:p w:rsidR="009E3258" w:rsidRPr="009E3258" w:rsidRDefault="009E3258" w:rsidP="009E325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5" w:name="_Toc485825763"/>
      <w:r w:rsidRPr="009E3258">
        <w:rPr>
          <w:rFonts w:asciiTheme="minorHAnsi" w:hAnsiTheme="minorHAnsi" w:cstheme="minorHAnsi"/>
          <w:lang w:val="es-MX" w:eastAsia="en-US"/>
        </w:rPr>
        <w:t>&lt;</w:t>
      </w:r>
      <w:r w:rsidRPr="009E3258">
        <w:rPr>
          <w:rFonts w:asciiTheme="minorHAnsi" w:hAnsiTheme="minorHAnsi" w:cstheme="minorHAnsi"/>
          <w:sz w:val="20"/>
        </w:rPr>
        <w:t xml:space="preserve">Precondición 4&gt; </w:t>
      </w:r>
      <w:r w:rsidR="00727113">
        <w:rPr>
          <w:rFonts w:asciiTheme="minorHAnsi" w:hAnsiTheme="minorHAnsi" w:cstheme="minorHAnsi"/>
          <w:sz w:val="20"/>
        </w:rPr>
        <w:t>Solicitud de Servicio</w:t>
      </w:r>
      <w:r w:rsidRPr="009E3258">
        <w:rPr>
          <w:rFonts w:asciiTheme="minorHAnsi" w:hAnsiTheme="minorHAnsi" w:cstheme="minorHAnsi"/>
          <w:sz w:val="20"/>
        </w:rPr>
        <w:t xml:space="preserve"> Previo</w:t>
      </w:r>
      <w:bookmarkEnd w:id="55"/>
    </w:p>
    <w:p w:rsidR="009E3258" w:rsidRPr="00F542D1" w:rsidRDefault="00727113" w:rsidP="00F542D1">
      <w:pPr>
        <w:pStyle w:val="Prrafodelista"/>
        <w:ind w:left="774"/>
        <w:rPr>
          <w:rFonts w:asciiTheme="minorHAnsi" w:hAnsiTheme="minorHAnsi" w:cstheme="minorHAnsi"/>
        </w:rPr>
      </w:pPr>
      <w:r w:rsidRPr="00F542D1">
        <w:rPr>
          <w:rFonts w:asciiTheme="minorHAnsi" w:hAnsiTheme="minorHAnsi" w:cstheme="minorHAnsi"/>
        </w:rPr>
        <w:t>Debe existir una solicitud de servicio</w:t>
      </w:r>
      <w:r w:rsidR="006F58D2" w:rsidRPr="00F542D1">
        <w:rPr>
          <w:rFonts w:asciiTheme="minorHAnsi" w:hAnsiTheme="minorHAnsi" w:cstheme="minorHAnsi"/>
        </w:rPr>
        <w:t xml:space="preserve"> previa.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485825764"/>
      <w:r w:rsidRPr="00AD37DD">
        <w:rPr>
          <w:rFonts w:asciiTheme="minorHAnsi" w:hAnsiTheme="minorHAnsi" w:cstheme="minorHAnsi"/>
          <w:sz w:val="20"/>
        </w:rPr>
        <w:t>Flujo de Eventos</w:t>
      </w:r>
      <w:bookmarkEnd w:id="44"/>
      <w:bookmarkEnd w:id="45"/>
      <w:bookmarkEnd w:id="46"/>
      <w:bookmarkEnd w:id="56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371934673"/>
      <w:bookmarkStart w:id="58" w:name="_Toc289774378"/>
      <w:bookmarkStart w:id="59" w:name="_Toc126991050"/>
      <w:bookmarkStart w:id="60" w:name="_Toc485825765"/>
      <w:r w:rsidRPr="00AD37DD">
        <w:rPr>
          <w:rFonts w:asciiTheme="minorHAnsi" w:hAnsiTheme="minorHAnsi" w:cstheme="minorHAnsi"/>
          <w:sz w:val="20"/>
        </w:rPr>
        <w:t>Flujo Básico</w:t>
      </w:r>
      <w:bookmarkEnd w:id="57"/>
      <w:bookmarkEnd w:id="58"/>
      <w:bookmarkEnd w:id="59"/>
      <w:bookmarkEnd w:id="6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99"/>
        <w:gridCol w:w="7371"/>
      </w:tblGrid>
      <w:tr w:rsidR="00455180" w:rsidRPr="00AD37DD" w:rsidTr="004709D1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709D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709D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709D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550" w:rsidRPr="00AD37DD" w:rsidRDefault="006A5C61" w:rsidP="004709D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719" w:rsidRPr="005B2719" w:rsidRDefault="00DE2FCB" w:rsidP="004709D1">
            <w:pPr>
              <w:pStyle w:val="ndice2"/>
              <w:framePr w:hSpace="0" w:wrap="auto" w:vAnchor="margin" w:hAnchor="text" w:yAlign="inline"/>
              <w:ind w:left="0"/>
              <w:jc w:val="both"/>
            </w:pPr>
            <w:r w:rsidRPr="0010070A">
              <w:t>Usuario Áreas Prestadoras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4E6FAE" w:rsidRDefault="0001248C" w:rsidP="004709D1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“Cargar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Anexo Técnico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”.</w:t>
            </w:r>
          </w:p>
        </w:tc>
      </w:tr>
      <w:tr w:rsidR="00455180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AD37DD" w:rsidRDefault="006A5C61" w:rsidP="004709D1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81719C" w:rsidRDefault="00CF6856" w:rsidP="004709D1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81719C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81719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640" w:rsidRPr="00685640" w:rsidRDefault="0001248C" w:rsidP="004709D1">
            <w:pPr>
              <w:pStyle w:val="ndice2"/>
              <w:framePr w:hSpace="0" w:wrap="auto" w:vAnchor="margin" w:hAnchor="text" w:yAlign="inline"/>
              <w:ind w:left="0"/>
              <w:jc w:val="both"/>
            </w:pPr>
            <w:r w:rsidRPr="00C96360">
              <w:t xml:space="preserve">Muestra el asistente para adjuntar documentos, mismo que solicita la ruta del </w:t>
            </w:r>
            <w:r w:rsidR="008639D8">
              <w:t>Anexo Técnico</w:t>
            </w:r>
            <w:r w:rsidR="000826D9">
              <w:t xml:space="preserve"> que será cargado, con el campo siguiente:</w:t>
            </w:r>
          </w:p>
          <w:p w:rsidR="00685640" w:rsidRPr="000826D9" w:rsidRDefault="00685640" w:rsidP="004709D1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Theme="minorHAnsi" w:hAnsiTheme="minorHAnsi" w:cstheme="minorHAnsi"/>
              </w:rPr>
              <w:t xml:space="preserve"> “Observaciones”</w:t>
            </w:r>
          </w:p>
          <w:p w:rsidR="0001248C" w:rsidRPr="00C96360" w:rsidRDefault="0001248C" w:rsidP="004709D1">
            <w:pPr>
              <w:rPr>
                <w:rFonts w:asciiTheme="minorHAnsi" w:hAnsiTheme="minorHAnsi" w:cstheme="minorHAnsi"/>
                <w:lang w:eastAsia="es-MX"/>
              </w:rPr>
            </w:pPr>
            <w:r w:rsidRPr="00C96360">
              <w:rPr>
                <w:rFonts w:asciiTheme="minorHAnsi" w:hAnsiTheme="minorHAnsi" w:cstheme="minorHAnsi"/>
                <w:lang w:eastAsia="es-MX"/>
              </w:rPr>
              <w:t>Así como las opciones:</w:t>
            </w:r>
          </w:p>
          <w:p w:rsidR="0001248C" w:rsidRPr="00C96360" w:rsidRDefault="0001248C" w:rsidP="004709D1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lang w:eastAsia="es-MX"/>
              </w:rPr>
            </w:pPr>
            <w:r w:rsidRPr="00C96360">
              <w:rPr>
                <w:rFonts w:asciiTheme="minorHAnsi" w:hAnsiTheme="minorHAnsi" w:cstheme="minorHAnsi"/>
                <w:lang w:eastAsia="es-MX"/>
              </w:rPr>
              <w:t>“Adjuntar”.</w:t>
            </w:r>
          </w:p>
          <w:p w:rsidR="00F941FF" w:rsidRDefault="0001248C" w:rsidP="004709D1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  <w:lang w:eastAsia="es-MX"/>
              </w:rPr>
              <w:t>“Cancelar”</w:t>
            </w:r>
          </w:p>
          <w:p w:rsidR="003E2E31" w:rsidRPr="000826D9" w:rsidRDefault="003E2E31" w:rsidP="004709D1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s-MX"/>
              </w:rPr>
              <w:t>“Guardar”</w:t>
            </w:r>
          </w:p>
        </w:tc>
      </w:tr>
      <w:tr w:rsidR="00727113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AD37DD" w:rsidRDefault="00727113" w:rsidP="004709D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10070A" w:rsidRDefault="00DE2FCB" w:rsidP="004709D1">
            <w:pPr>
              <w:pStyle w:val="ndice2"/>
              <w:framePr w:hSpace="0" w:wrap="auto" w:vAnchor="margin" w:hAnchor="text" w:yAlign="inline"/>
              <w:ind w:left="0"/>
              <w:jc w:val="both"/>
              <w:rPr>
                <w:i/>
                <w:color w:val="0070C0"/>
              </w:rPr>
            </w:pPr>
            <w:r w:rsidRPr="0010070A">
              <w:t>Usuario Áreas Prestadoras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C96360" w:rsidRDefault="00727113" w:rsidP="004709D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:rsidR="00727113" w:rsidRPr="00C96360" w:rsidRDefault="00727113" w:rsidP="004709D1">
            <w:pPr>
              <w:pStyle w:val="Prrafodelista"/>
              <w:keepLines/>
              <w:numPr>
                <w:ilvl w:val="0"/>
                <w:numId w:val="10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</w:t>
            </w:r>
            <w:r w:rsidR="0068564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 opción “Adjuntar”, continúa el flujo.</w:t>
            </w:r>
          </w:p>
          <w:p w:rsidR="009E39F7" w:rsidRPr="007E3FB6" w:rsidRDefault="00727113" w:rsidP="004709D1">
            <w:pPr>
              <w:pStyle w:val="Prrafodelista"/>
              <w:keepLines/>
              <w:numPr>
                <w:ilvl w:val="0"/>
                <w:numId w:val="10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727113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Default="00727113" w:rsidP="004709D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81719C" w:rsidRDefault="00727113" w:rsidP="004709D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81719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C96360" w:rsidRDefault="00727113" w:rsidP="004709D1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Efectúa validaciones </w:t>
            </w:r>
            <w:r w:rsidR="000D680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V01 y V02 </w:t>
            </w:r>
            <w:r w:rsidR="000D680A" w:rsidRPr="000D68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</w:t>
            </w:r>
            <w:r w:rsidR="000D680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regla de negocio </w:t>
            </w:r>
            <w:r w:rsidR="000D680A" w:rsidRPr="00953E4A">
              <w:rPr>
                <w:rFonts w:asciiTheme="minorHAnsi" w:hAnsiTheme="minorHAnsi" w:cstheme="minorHAnsi"/>
                <w:b/>
              </w:rPr>
              <w:t>RN</w:t>
            </w:r>
            <w:r w:rsidR="000D680A">
              <w:rPr>
                <w:rFonts w:asciiTheme="minorHAnsi" w:hAnsiTheme="minorHAnsi" w:cstheme="minorHAnsi"/>
                <w:b/>
              </w:rPr>
              <w:t>060 - Documentos Firmados</w:t>
            </w:r>
            <w:r w:rsidR="000D680A">
              <w:rPr>
                <w:rFonts w:asciiTheme="minorHAnsi" w:hAnsiTheme="minorHAnsi" w:cstheme="minorHAnsi"/>
                <w:b/>
              </w:rPr>
              <w:t>.</w:t>
            </w:r>
          </w:p>
          <w:p w:rsidR="00E64997" w:rsidRPr="00EF3100" w:rsidRDefault="00727113" w:rsidP="004709D1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las validaciones, mostrará mensaje de acuerdo a la 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v</w:t>
            </w:r>
            <w:r w:rsidR="00B82527">
              <w:rPr>
                <w:rFonts w:asciiTheme="minorHAnsi" w:hAnsiTheme="minorHAnsi" w:cstheme="minorHAnsi"/>
                <w:color w:val="000000" w:themeColor="text1"/>
                <w:szCs w:val="20"/>
              </w:rPr>
              <w:t>alidación. Continúa en el paso 3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del flujo básico.</w:t>
            </w:r>
          </w:p>
        </w:tc>
      </w:tr>
      <w:tr w:rsidR="00F21E17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E17" w:rsidRDefault="00F21E17" w:rsidP="004709D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E17" w:rsidRDefault="00DE2FCB" w:rsidP="004709D1">
            <w:pPr>
              <w:pStyle w:val="ndice2"/>
              <w:framePr w:hSpace="0" w:wrap="auto" w:vAnchor="margin" w:hAnchor="text" w:yAlign="inline"/>
              <w:ind w:left="0"/>
              <w:jc w:val="both"/>
            </w:pPr>
            <w:r w:rsidRPr="0010070A">
              <w:t>Usuario Áreas Prestadoras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E17" w:rsidRDefault="009558F3" w:rsidP="004709D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requerir </w:t>
            </w:r>
            <w:r w:rsidR="005F79B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instrumento operacional </w:t>
            </w:r>
            <w:r w:rsidR="008B272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continúa en el paso 3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del presente flujo.</w:t>
            </w:r>
          </w:p>
          <w:p w:rsidR="009558F3" w:rsidRPr="00C96360" w:rsidRDefault="009558F3" w:rsidP="004709D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lo contrario continua con el flujo</w:t>
            </w:r>
          </w:p>
        </w:tc>
      </w:tr>
      <w:tr w:rsidR="00727113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Default="009558F3" w:rsidP="004709D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E47B1E" w:rsidRDefault="00727113" w:rsidP="004709D1">
            <w:pPr>
              <w:jc w:val="left"/>
              <w:rPr>
                <w:rFonts w:asciiTheme="minorHAnsi" w:hAnsiTheme="minorHAnsi" w:cstheme="minorHAnsi"/>
                <w:bCs/>
                <w:i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C96360" w:rsidRDefault="00023C02" w:rsidP="004709D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Adjunta el archivo </w:t>
            </w:r>
            <w:r w:rsidR="00727113"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muestra mensaje “El </w:t>
            </w:r>
            <w:r w:rsidR="00D14F8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Anexo Técnico</w:t>
            </w:r>
            <w:r w:rsidR="00727113"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ha sido cargado correctamente”</w:t>
            </w:r>
          </w:p>
          <w:p w:rsidR="00727113" w:rsidRPr="00256D04" w:rsidRDefault="00727113" w:rsidP="004709D1">
            <w:pPr>
              <w:rPr>
                <w:rFonts w:ascii="Calibri" w:hAnsi="Calibri" w:cs="Calibri"/>
                <w:bCs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el flujo continúa en el </w:t>
            </w: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Cargar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EF3100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00" w:rsidRDefault="00EF3100" w:rsidP="004709D1">
            <w:p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00" w:rsidRPr="00B352CA" w:rsidRDefault="00EF3100" w:rsidP="004709D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00" w:rsidRDefault="00EF3100" w:rsidP="004709D1">
            <w:pPr>
              <w:rPr>
                <w:rFonts w:ascii="Calibri" w:hAnsi="Calibri" w:cs="Calibri"/>
                <w:b/>
                <w:bCs/>
                <w:szCs w:val="20"/>
              </w:rPr>
            </w:pPr>
            <w:r w:rsidRPr="00E64997">
              <w:rPr>
                <w:rFonts w:ascii="Calibri" w:hAnsi="Calibri" w:cs="Calibri"/>
                <w:bCs/>
                <w:szCs w:val="20"/>
              </w:rPr>
              <w:t>En caso de llenar el campo “Observaciones” efectuar validación</w:t>
            </w:r>
            <w:r>
              <w:rPr>
                <w:rFonts w:ascii="Calibri" w:hAnsi="Calibri" w:cs="Calibri"/>
                <w:b/>
                <w:bCs/>
                <w:szCs w:val="20"/>
              </w:rPr>
              <w:t xml:space="preserve"> V03, V04.</w:t>
            </w:r>
          </w:p>
          <w:p w:rsidR="00EF3100" w:rsidRDefault="00EF3100" w:rsidP="004709D1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 cumple con las validaciones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, mostrará mensaje de acuerdo a la v</w:t>
            </w:r>
            <w:r w:rsidR="00B82527">
              <w:rPr>
                <w:rFonts w:asciiTheme="minorHAnsi" w:hAnsiTheme="minorHAnsi" w:cstheme="minorHAnsi"/>
                <w:color w:val="000000" w:themeColor="text1"/>
                <w:szCs w:val="20"/>
              </w:rPr>
              <w:t>alidación. Continúa en el paso 3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del flujo básico.</w:t>
            </w:r>
          </w:p>
        </w:tc>
      </w:tr>
      <w:tr w:rsidR="000C68C1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C1" w:rsidRDefault="00023C02" w:rsidP="004709D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7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C1" w:rsidRPr="00B352CA" w:rsidRDefault="000C68C1" w:rsidP="004709D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B352CA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C1" w:rsidRDefault="00685640" w:rsidP="004709D1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Muestra lista de los </w:t>
            </w:r>
            <w:r w:rsidR="000C68C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archivos cargados con la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</w:t>
            </w:r>
            <w:r w:rsidR="000C68C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siguiente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 opciones</w:t>
            </w:r>
            <w:r w:rsidR="00A7157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:</w:t>
            </w:r>
          </w:p>
          <w:p w:rsidR="000C68C1" w:rsidRDefault="000C68C1" w:rsidP="004709D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</w:t>
            </w:r>
            <w:bookmarkStart w:id="61" w:name="_GoBack"/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Ver</w:t>
            </w:r>
            <w:bookmarkEnd w:id="61"/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detalle”</w:t>
            </w:r>
          </w:p>
          <w:p w:rsidR="00EF3100" w:rsidRPr="00EF3100" w:rsidRDefault="00685640" w:rsidP="004709D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“Quitar”</w:t>
            </w:r>
          </w:p>
        </w:tc>
      </w:tr>
      <w:tr w:rsidR="000C68C1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C1" w:rsidRDefault="00721B86" w:rsidP="004709D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C1" w:rsidRPr="00BF5B03" w:rsidRDefault="00DE2FCB" w:rsidP="004709D1">
            <w:pPr>
              <w:pStyle w:val="ndice2"/>
              <w:framePr w:hSpace="0" w:wrap="auto" w:vAnchor="margin" w:hAnchor="text" w:yAlign="inline"/>
              <w:ind w:left="0"/>
              <w:jc w:val="both"/>
              <w:rPr>
                <w:bCs/>
              </w:rPr>
            </w:pPr>
            <w:r w:rsidRPr="0010070A">
              <w:t>Usuario Áreas Prestadoras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C1" w:rsidRPr="00C96360" w:rsidRDefault="000C68C1" w:rsidP="004709D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:rsidR="000C68C1" w:rsidRPr="005A5D83" w:rsidRDefault="000C68C1" w:rsidP="004709D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0C68C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“Ver detalle”, continúa en el flujo </w:t>
            </w:r>
            <w:r w:rsidRPr="00A7157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AO01 Ver detalle</w:t>
            </w:r>
          </w:p>
          <w:p w:rsidR="005A5D83" w:rsidRPr="005A5D83" w:rsidRDefault="005A5D83" w:rsidP="004709D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0C68C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Quitar</w:t>
            </w:r>
            <w:r w:rsidRPr="000C68C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flujo </w:t>
            </w:r>
            <w:r w:rsidRPr="00A7157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2</w:t>
            </w:r>
            <w:r w:rsidRPr="00A7157B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Quitar Archivo</w:t>
            </w:r>
          </w:p>
          <w:p w:rsidR="00A7157B" w:rsidRPr="00721B86" w:rsidRDefault="00721B86" w:rsidP="004709D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“Guardar” continua con el flujo</w:t>
            </w:r>
          </w:p>
        </w:tc>
      </w:tr>
      <w:tr w:rsidR="00721B86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86" w:rsidRDefault="00721B86" w:rsidP="004709D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86" w:rsidRPr="00B352CA" w:rsidRDefault="00721B86" w:rsidP="004709D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B86" w:rsidRDefault="00721B86" w:rsidP="004709D1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mensaje “Los archivos han sido guardados correctamente”</w:t>
            </w:r>
          </w:p>
        </w:tc>
      </w:tr>
      <w:tr w:rsidR="00727113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Default="00721B86" w:rsidP="004709D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B352CA" w:rsidRDefault="00727113" w:rsidP="004709D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B352CA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E947ED" w:rsidRDefault="003E2E31" w:rsidP="004709D1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Envía alerta por sistema y</w:t>
            </w:r>
            <w:r w:rsidR="00727113"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notificación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727113"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por correo electrónico </w:t>
            </w:r>
            <w:r w:rsidR="00727113"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correspondiente a las áreas involucradas (DGAJ), de acuerdo con el CU </w:t>
            </w:r>
            <w:r w:rsidR="00727113"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11001 Enviar notificaciones y 11003 – Enviar alertas.</w:t>
            </w:r>
          </w:p>
        </w:tc>
      </w:tr>
      <w:tr w:rsidR="00F21E17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E17" w:rsidRDefault="00721B86" w:rsidP="004709D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E17" w:rsidRPr="00BF5B03" w:rsidRDefault="00DE2FCB" w:rsidP="004709D1">
            <w:pPr>
              <w:pStyle w:val="ndice2"/>
              <w:framePr w:hSpace="0" w:wrap="auto" w:vAnchor="margin" w:hAnchor="text" w:yAlign="inline"/>
              <w:ind w:left="0"/>
              <w:jc w:val="both"/>
            </w:pPr>
            <w:r w:rsidRPr="0010070A">
              <w:t>Usuario Áreas Prestadoras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E17" w:rsidRPr="00982DE2" w:rsidRDefault="00F21E17" w:rsidP="004709D1">
            <w:pPr>
              <w:keepLines/>
              <w:spacing w:before="0" w:after="0" w:line="240" w:lineRule="atLeast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982DE2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F21E17" w:rsidRPr="00AD37DD" w:rsidTr="004709D1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E17" w:rsidRPr="00AD37DD" w:rsidRDefault="00721B86" w:rsidP="004709D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E17" w:rsidRPr="00AD37DD" w:rsidRDefault="00F21E17" w:rsidP="004709D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E17" w:rsidRPr="007C13B7" w:rsidRDefault="00F21E17" w:rsidP="004709D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097EC6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4709D1" w:rsidRDefault="004709D1" w:rsidP="004709D1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92"/>
        <w:jc w:val="left"/>
        <w:rPr>
          <w:rFonts w:asciiTheme="minorHAnsi" w:hAnsiTheme="minorHAnsi" w:cstheme="minorHAnsi"/>
          <w:sz w:val="20"/>
        </w:rPr>
      </w:pPr>
      <w:bookmarkStart w:id="62" w:name="_Toc371934674"/>
      <w:bookmarkStart w:id="63" w:name="_Toc228339743"/>
      <w:bookmarkStart w:id="64" w:name="_Toc485825766"/>
    </w:p>
    <w:p w:rsidR="004709D1" w:rsidRDefault="004709D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B56FC9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r w:rsidRPr="00AD37DD">
        <w:rPr>
          <w:rFonts w:asciiTheme="minorHAnsi" w:hAnsiTheme="minorHAnsi" w:cstheme="minorHAnsi"/>
          <w:sz w:val="20"/>
        </w:rPr>
        <w:lastRenderedPageBreak/>
        <w:t>Flujos Alternos</w:t>
      </w:r>
      <w:bookmarkEnd w:id="62"/>
      <w:bookmarkEnd w:id="63"/>
      <w:bookmarkEnd w:id="64"/>
    </w:p>
    <w:p w:rsidR="0045518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5" w:name="_Toc52616587"/>
      <w:bookmarkStart w:id="66" w:name="_Toc182735731"/>
      <w:bookmarkStart w:id="67" w:name="_Toc228339744"/>
      <w:bookmarkStart w:id="68" w:name="_Toc461701838"/>
      <w:bookmarkStart w:id="69" w:name="_Toc485825767"/>
      <w:r w:rsidRPr="00AD37DD">
        <w:rPr>
          <w:rFonts w:asciiTheme="minorHAnsi" w:hAnsiTheme="minorHAnsi" w:cstheme="minorHAnsi"/>
          <w:sz w:val="20"/>
        </w:rPr>
        <w:t>Opcionales</w:t>
      </w:r>
      <w:bookmarkEnd w:id="65"/>
      <w:bookmarkEnd w:id="66"/>
      <w:bookmarkEnd w:id="67"/>
      <w:bookmarkEnd w:id="68"/>
      <w:bookmarkEnd w:id="69"/>
    </w:p>
    <w:p w:rsidR="00107C18" w:rsidRDefault="00107C18" w:rsidP="00107C18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0" w:name="_Toc485825768"/>
      <w:r>
        <w:rPr>
          <w:rFonts w:asciiTheme="minorHAnsi" w:hAnsiTheme="minorHAnsi" w:cstheme="minorHAnsi"/>
          <w:sz w:val="20"/>
        </w:rPr>
        <w:t>Ver detalle</w:t>
      </w:r>
      <w:bookmarkEnd w:id="70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107C18" w:rsidRPr="00AD37DD" w:rsidTr="003B4DCF">
        <w:trPr>
          <w:cantSplit/>
          <w:tblHeader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07C18" w:rsidRPr="00AD37DD" w:rsidRDefault="00107C18" w:rsidP="003B4DC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07C18" w:rsidRPr="00AD37DD" w:rsidRDefault="00107C18" w:rsidP="003B4DC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07C18" w:rsidRPr="00AD37DD" w:rsidRDefault="00107C18" w:rsidP="003B4DC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107C18" w:rsidRPr="00AD37DD" w:rsidTr="003B4DCF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18" w:rsidRPr="00AD37DD" w:rsidRDefault="00107C18" w:rsidP="003B4DCF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18" w:rsidRPr="006A5C61" w:rsidRDefault="00107C18" w:rsidP="003B4DCF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CONEC II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18" w:rsidRDefault="00107C18" w:rsidP="003B4DCF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el archivo seleccionado y la siguiente opción</w:t>
            </w:r>
          </w:p>
          <w:p w:rsidR="00107C18" w:rsidRPr="003B4DCF" w:rsidRDefault="00107C18" w:rsidP="00045E6B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“Cerrar”</w:t>
            </w:r>
          </w:p>
        </w:tc>
      </w:tr>
      <w:tr w:rsidR="00107C18" w:rsidRPr="00AD37DD" w:rsidTr="003B4DCF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18" w:rsidRPr="00AD37DD" w:rsidRDefault="00107C18" w:rsidP="003B4DCF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18" w:rsidRPr="00DE2FCB" w:rsidRDefault="002D17BF" w:rsidP="00DE2FC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0070A">
              <w:rPr>
                <w:rFonts w:asciiTheme="minorHAnsi" w:hAnsiTheme="minorHAnsi" w:cstheme="minorHAnsi"/>
                <w:szCs w:val="20"/>
              </w:rPr>
              <w:t>Usuario Áreas Prestadoras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18" w:rsidRPr="00107C18" w:rsidRDefault="00107C18" w:rsidP="00107C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 la opción Cerrar.</w:t>
            </w:r>
          </w:p>
        </w:tc>
      </w:tr>
      <w:tr w:rsidR="00107C18" w:rsidRPr="00AD37DD" w:rsidTr="003B4DCF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18" w:rsidRDefault="00107C18" w:rsidP="003B4DCF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18" w:rsidRPr="00107C18" w:rsidRDefault="00107C18" w:rsidP="003B4DCF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18" w:rsidRDefault="00107C18" w:rsidP="00107C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Cierra vista previa del archivo seleccionado</w:t>
            </w:r>
          </w:p>
        </w:tc>
      </w:tr>
      <w:tr w:rsidR="00331225" w:rsidRPr="00AD37DD" w:rsidTr="003B4DCF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225" w:rsidRDefault="00331225" w:rsidP="003B4DCF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225" w:rsidRDefault="00331225" w:rsidP="003B4DCF">
            <w:p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225" w:rsidRDefault="00331225" w:rsidP="00107C18">
            <w:pPr>
              <w:rPr>
                <w:rFonts w:asciiTheme="minorHAnsi" w:hAnsiTheme="minorHAnsi" w:cstheme="minorHAnsi"/>
              </w:rPr>
            </w:pPr>
            <w:r w:rsidRPr="00107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</w:t>
            </w:r>
          </w:p>
        </w:tc>
      </w:tr>
    </w:tbl>
    <w:p w:rsidR="005A5D83" w:rsidRDefault="005A5D83" w:rsidP="005A5D83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1" w:name="_Toc485825769"/>
      <w:bookmarkStart w:id="72" w:name="_Toc371934678"/>
      <w:bookmarkStart w:id="73" w:name="_Toc228339745"/>
      <w:bookmarkStart w:id="74" w:name="_Toc182735732"/>
      <w:bookmarkStart w:id="75" w:name="_Toc52616588"/>
      <w:r>
        <w:rPr>
          <w:rFonts w:asciiTheme="minorHAnsi" w:hAnsiTheme="minorHAnsi" w:cstheme="minorHAnsi"/>
          <w:sz w:val="20"/>
        </w:rPr>
        <w:t>Quitar Archivo</w:t>
      </w:r>
      <w:bookmarkEnd w:id="71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5A5D83" w:rsidRPr="00AD37DD" w:rsidTr="00AC3D81">
        <w:trPr>
          <w:cantSplit/>
          <w:tblHeader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A5D83" w:rsidRPr="00AD37DD" w:rsidRDefault="005A5D83" w:rsidP="00AC3D8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A5D83" w:rsidRPr="00AD37DD" w:rsidRDefault="005A5D83" w:rsidP="00AC3D8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A5D83" w:rsidRPr="00AD37DD" w:rsidRDefault="005A5D83" w:rsidP="00AC3D8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5A5D83" w:rsidRPr="00AD37DD" w:rsidTr="00AC3D81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D83" w:rsidRPr="00AD37DD" w:rsidRDefault="005A5D83" w:rsidP="00AC3D81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D83" w:rsidRPr="006A5C61" w:rsidRDefault="005A5D83" w:rsidP="00AC3D81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CONEC II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D83" w:rsidRPr="005853C5" w:rsidRDefault="00277E6E" w:rsidP="005853C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Quita de la lista el archivo seleccionado</w:t>
            </w:r>
            <w:r w:rsidR="00EF310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5A5D83" w:rsidRPr="00AD37DD" w:rsidTr="00AC3D81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D83" w:rsidRDefault="00277E6E" w:rsidP="00AC3D81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D83" w:rsidRDefault="005A5D83" w:rsidP="00AC3D81">
            <w:p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D83" w:rsidRDefault="005A5D83" w:rsidP="00AC3D81">
            <w:pPr>
              <w:rPr>
                <w:rFonts w:asciiTheme="minorHAnsi" w:hAnsiTheme="minorHAnsi" w:cstheme="minorHAnsi"/>
              </w:rPr>
            </w:pPr>
            <w:r w:rsidRPr="00107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6" w:name="_Toc485825770"/>
      <w:r w:rsidRPr="00AD37DD">
        <w:rPr>
          <w:rFonts w:asciiTheme="minorHAnsi" w:hAnsiTheme="minorHAnsi" w:cstheme="minorHAnsi"/>
          <w:sz w:val="20"/>
        </w:rPr>
        <w:t>Generales</w:t>
      </w:r>
      <w:bookmarkEnd w:id="72"/>
      <w:bookmarkEnd w:id="73"/>
      <w:bookmarkEnd w:id="74"/>
      <w:bookmarkEnd w:id="75"/>
      <w:bookmarkEnd w:id="76"/>
    </w:p>
    <w:p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7" w:name="_Toc363727164"/>
      <w:bookmarkStart w:id="78" w:name="_Toc461701843"/>
      <w:bookmarkStart w:id="79" w:name="_Toc485825771"/>
      <w:r w:rsidRPr="00AD37DD">
        <w:rPr>
          <w:rFonts w:asciiTheme="minorHAnsi" w:hAnsiTheme="minorHAnsi" w:cstheme="minorHAnsi"/>
          <w:sz w:val="20"/>
        </w:rPr>
        <w:t>AG01 Cancelar</w:t>
      </w:r>
      <w:bookmarkEnd w:id="77"/>
      <w:r w:rsidRPr="00AD37DD">
        <w:rPr>
          <w:rFonts w:asciiTheme="minorHAnsi" w:hAnsiTheme="minorHAnsi" w:cstheme="minorHAnsi"/>
          <w:sz w:val="20"/>
        </w:rPr>
        <w:t>.</w:t>
      </w:r>
      <w:bookmarkEnd w:id="78"/>
      <w:bookmarkEnd w:id="79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9F4550" w:rsidRPr="00E2167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E2167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630864" w:rsidRDefault="00630864" w:rsidP="003531F5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0" w:name="_Toc461701844"/>
      <w:bookmarkStart w:id="81" w:name="_Toc485825772"/>
      <w:r w:rsidRPr="003531F5">
        <w:rPr>
          <w:rFonts w:asciiTheme="minorHAnsi" w:hAnsiTheme="minorHAnsi" w:cstheme="minorHAnsi"/>
          <w:sz w:val="20"/>
        </w:rPr>
        <w:t>AG02 Cerrar sesión</w:t>
      </w:r>
      <w:bookmarkEnd w:id="80"/>
      <w:bookmarkEnd w:id="81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D270A0" w:rsidRPr="00505A6C" w:rsidTr="004709D1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270A0" w:rsidRPr="00505A6C" w:rsidRDefault="00D270A0" w:rsidP="004709D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270A0" w:rsidRPr="00505A6C" w:rsidRDefault="00D270A0" w:rsidP="004709D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270A0" w:rsidRPr="00505A6C" w:rsidRDefault="00D270A0" w:rsidP="004709D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D270A0" w:rsidRPr="00505A6C" w:rsidTr="004709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505A6C" w:rsidRDefault="00D270A0" w:rsidP="004709D1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505A6C" w:rsidRDefault="00D270A0" w:rsidP="004709D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505A6C" w:rsidRDefault="00D270A0" w:rsidP="004709D1">
            <w:pPr>
              <w:pStyle w:val="ndice2"/>
              <w:framePr w:hSpace="0" w:wrap="auto" w:vAnchor="margin" w:hAnchor="text" w:yAlign="inline"/>
              <w:ind w:left="0"/>
              <w:jc w:val="both"/>
            </w:pPr>
            <w:r w:rsidRPr="00505A6C">
              <w:t>Muestra mensaje “¿Esta seguro que desea cerrar de sesión?” y las opciones</w:t>
            </w:r>
          </w:p>
          <w:p w:rsidR="00CF22D8" w:rsidRDefault="00AF57E3" w:rsidP="004709D1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Sí</w:t>
            </w:r>
          </w:p>
          <w:p w:rsidR="00D270A0" w:rsidRPr="00CF22D8" w:rsidRDefault="00D270A0" w:rsidP="004709D1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F22D8">
              <w:rPr>
                <w:rFonts w:asciiTheme="minorHAnsi" w:hAnsiTheme="minorHAnsi" w:cstheme="minorHAnsi"/>
              </w:rPr>
              <w:t>No</w:t>
            </w:r>
          </w:p>
        </w:tc>
      </w:tr>
      <w:tr w:rsidR="00D270A0" w:rsidRPr="00505A6C" w:rsidTr="004709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505A6C" w:rsidRDefault="00D270A0" w:rsidP="004709D1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31392B" w:rsidRDefault="0031392B" w:rsidP="004709D1">
            <w:pPr>
              <w:jc w:val="left"/>
            </w:pPr>
            <w:r w:rsidRPr="0010070A">
              <w:rPr>
                <w:rFonts w:asciiTheme="minorHAnsi" w:hAnsiTheme="minorHAnsi" w:cstheme="minorHAnsi"/>
                <w:szCs w:val="20"/>
              </w:rPr>
              <w:t>Usuario Áreas Prestadoras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505A6C" w:rsidRDefault="00D270A0" w:rsidP="004709D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:rsidR="00CF22D8" w:rsidRDefault="00AF57E3" w:rsidP="004709D1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Sí</w:t>
            </w:r>
            <w:r w:rsidR="00D270A0" w:rsidRPr="00505A6C"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:rsidR="00D270A0" w:rsidRPr="00CF22D8" w:rsidRDefault="00D270A0" w:rsidP="004709D1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F22D8">
              <w:rPr>
                <w:rFonts w:asciiTheme="minorHAnsi" w:hAnsiTheme="minorHAnsi" w:cstheme="minorHAnsi"/>
              </w:rPr>
              <w:t>Da clic en No, continua con la sesión activa.</w:t>
            </w:r>
          </w:p>
        </w:tc>
      </w:tr>
      <w:tr w:rsidR="00D270A0" w:rsidRPr="00505A6C" w:rsidTr="004709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505A6C" w:rsidRDefault="00D270A0" w:rsidP="004709D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505A6C" w:rsidRDefault="00D270A0" w:rsidP="004709D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505A6C" w:rsidRDefault="00D270A0" w:rsidP="004709D1">
            <w:pPr>
              <w:pStyle w:val="ndice2"/>
              <w:framePr w:hSpace="0" w:wrap="auto" w:vAnchor="margin" w:hAnchor="text" w:yAlign="inline"/>
              <w:ind w:left="0"/>
              <w:jc w:val="both"/>
            </w:pPr>
            <w:r w:rsidRPr="00505A6C">
              <w:t>Muestra mensaje “Sesión finalizada” y regresa a pantalla inicial.</w:t>
            </w:r>
          </w:p>
        </w:tc>
      </w:tr>
      <w:tr w:rsidR="00D270A0" w:rsidRPr="00505A6C" w:rsidTr="004709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505A6C" w:rsidRDefault="00D270A0" w:rsidP="004709D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505A6C" w:rsidRDefault="00D270A0" w:rsidP="004709D1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0A0" w:rsidRPr="00505A6C" w:rsidRDefault="00D270A0" w:rsidP="004709D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2" w:name="_Toc371934681"/>
      <w:bookmarkStart w:id="83" w:name="_Toc228339746"/>
      <w:bookmarkStart w:id="84" w:name="_Toc182735733"/>
      <w:bookmarkStart w:id="85" w:name="_Toc52616589"/>
      <w:bookmarkStart w:id="86" w:name="_Toc485825773"/>
      <w:r w:rsidRPr="00AD37DD">
        <w:rPr>
          <w:rFonts w:asciiTheme="minorHAnsi" w:hAnsiTheme="minorHAnsi" w:cstheme="minorHAnsi"/>
          <w:sz w:val="20"/>
        </w:rPr>
        <w:t>Extraordinarios</w:t>
      </w:r>
      <w:bookmarkEnd w:id="82"/>
      <w:bookmarkEnd w:id="83"/>
      <w:bookmarkEnd w:id="84"/>
      <w:bookmarkEnd w:id="85"/>
      <w:bookmarkEnd w:id="86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9F4550" w:rsidP="00183456">
      <w:pPr>
        <w:pStyle w:val="ndice2"/>
        <w:framePr w:wrap="around"/>
      </w:pPr>
      <w:bookmarkStart w:id="87" w:name="_Hlk482972054"/>
      <w:r w:rsidRPr="00AD37DD">
        <w:t>No aplica para esta funcionalidad del sistema</w:t>
      </w:r>
      <w:r w:rsidR="00554004" w:rsidRPr="00AD37DD">
        <w:t>.</w:t>
      </w:r>
    </w:p>
    <w:p w:rsidR="0062370F" w:rsidRDefault="0062370F" w:rsidP="0062370F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1224"/>
        <w:jc w:val="left"/>
        <w:rPr>
          <w:rFonts w:asciiTheme="minorHAnsi" w:hAnsiTheme="minorHAnsi" w:cstheme="minorHAnsi"/>
          <w:sz w:val="20"/>
        </w:rPr>
      </w:pPr>
      <w:bookmarkStart w:id="88" w:name="_Toc371934684"/>
      <w:bookmarkStart w:id="89" w:name="_Toc228339747"/>
      <w:bookmarkStart w:id="90" w:name="_Toc182735734"/>
      <w:bookmarkStart w:id="91" w:name="_Toc52616590"/>
      <w:bookmarkEnd w:id="87"/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2" w:name="_Toc485825774"/>
      <w:r w:rsidRPr="00AD37DD">
        <w:rPr>
          <w:rFonts w:asciiTheme="minorHAnsi" w:hAnsiTheme="minorHAnsi" w:cstheme="minorHAnsi"/>
          <w:sz w:val="20"/>
        </w:rPr>
        <w:t>De excepción</w:t>
      </w:r>
      <w:bookmarkEnd w:id="88"/>
      <w:bookmarkEnd w:id="89"/>
      <w:bookmarkEnd w:id="90"/>
      <w:bookmarkEnd w:id="91"/>
      <w:bookmarkEnd w:id="92"/>
    </w:p>
    <w:p w:rsidR="00C72966" w:rsidRDefault="00C72966" w:rsidP="00B92E8C">
      <w:pPr>
        <w:pStyle w:val="EstiloTtulo1Antes6ptoDespus3ptoInterlineadoMn"/>
        <w:numPr>
          <w:ilvl w:val="3"/>
          <w:numId w:val="2"/>
        </w:numPr>
        <w:ind w:left="1728"/>
        <w:jc w:val="left"/>
        <w:rPr>
          <w:rFonts w:asciiTheme="minorHAnsi" w:hAnsiTheme="minorHAnsi" w:cstheme="minorHAnsi"/>
          <w:sz w:val="20"/>
        </w:rPr>
      </w:pPr>
      <w:bookmarkStart w:id="93" w:name="_Toc485825775"/>
      <w:r w:rsidRPr="00B92E8C">
        <w:rPr>
          <w:rFonts w:asciiTheme="minorHAnsi" w:hAnsiTheme="minorHAnsi" w:cstheme="minorHAnsi"/>
          <w:sz w:val="20"/>
        </w:rPr>
        <w:t>AE0</w:t>
      </w:r>
      <w:r w:rsidR="000F1910">
        <w:rPr>
          <w:rFonts w:asciiTheme="minorHAnsi" w:hAnsiTheme="minorHAnsi" w:cstheme="minorHAnsi"/>
          <w:sz w:val="20"/>
        </w:rPr>
        <w:t>1</w:t>
      </w:r>
      <w:r w:rsidRPr="00B92E8C">
        <w:rPr>
          <w:rFonts w:asciiTheme="minorHAnsi" w:hAnsiTheme="minorHAnsi" w:cstheme="minorHAnsi"/>
          <w:sz w:val="20"/>
        </w:rPr>
        <w:t xml:space="preserve"> Error </w:t>
      </w:r>
      <w:r w:rsidR="006D31BF">
        <w:rPr>
          <w:rFonts w:asciiTheme="minorHAnsi" w:hAnsiTheme="minorHAnsi" w:cstheme="minorHAnsi"/>
          <w:sz w:val="20"/>
        </w:rPr>
        <w:t xml:space="preserve">al </w:t>
      </w:r>
      <w:r w:rsidR="00921158">
        <w:rPr>
          <w:rFonts w:asciiTheme="minorHAnsi" w:hAnsiTheme="minorHAnsi" w:cstheme="minorHAnsi"/>
          <w:sz w:val="20"/>
        </w:rPr>
        <w:t>Cargar</w:t>
      </w:r>
      <w:bookmarkEnd w:id="9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921158" w:rsidRPr="00C96360" w:rsidTr="003B4DCF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921158" w:rsidRPr="00C96360" w:rsidRDefault="00921158" w:rsidP="003B4DCF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921158" w:rsidRPr="00C96360" w:rsidRDefault="00921158" w:rsidP="003B4DCF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921158" w:rsidRPr="00C96360" w:rsidRDefault="00921158" w:rsidP="003B4DCF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921158" w:rsidRPr="00C96360" w:rsidTr="003B4DCF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921158" w:rsidRPr="00C96360" w:rsidRDefault="00921158" w:rsidP="003B4DCF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921158" w:rsidRPr="00C96360" w:rsidRDefault="00921158" w:rsidP="003B4DC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921158" w:rsidRPr="00C96360" w:rsidRDefault="00921158" w:rsidP="003B4DC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Despliega el mensaje “Error al cargar” y regresa al flujo básico.</w:t>
            </w:r>
          </w:p>
        </w:tc>
      </w:tr>
      <w:tr w:rsidR="00921158" w:rsidRPr="00C96360" w:rsidTr="003B4DCF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921158" w:rsidRPr="00C96360" w:rsidRDefault="00921158" w:rsidP="003B4DCF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921158" w:rsidRPr="00C96360" w:rsidRDefault="00921158" w:rsidP="003B4DC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921158" w:rsidRPr="00C96360" w:rsidRDefault="00921158" w:rsidP="003B4DC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de excepción.</w:t>
            </w:r>
          </w:p>
        </w:tc>
      </w:tr>
    </w:tbl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4" w:name="_Toc371934687"/>
      <w:bookmarkStart w:id="95" w:name="_Toc228339748"/>
      <w:bookmarkStart w:id="96" w:name="_Toc485825776"/>
      <w:bookmarkStart w:id="97" w:name="_Toc182735735"/>
      <w:bookmarkStart w:id="98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94"/>
      <w:bookmarkEnd w:id="95"/>
      <w:bookmarkEnd w:id="96"/>
    </w:p>
    <w:p w:rsidR="00FF03EE" w:rsidRPr="006B772B" w:rsidRDefault="00FF03EE" w:rsidP="00183456">
      <w:pPr>
        <w:pStyle w:val="ndice2"/>
        <w:framePr w:wrap="around"/>
      </w:pPr>
      <w:bookmarkStart w:id="99" w:name="_Toc371934688"/>
      <w:bookmarkStart w:id="100" w:name="_Toc228339749"/>
      <w:r w:rsidRPr="006B772B">
        <w:t xml:space="preserve">Esta funcionalidad contiene un </w:t>
      </w:r>
      <w:proofErr w:type="spellStart"/>
      <w:r w:rsidRPr="006B772B">
        <w:t>extend</w:t>
      </w:r>
      <w:proofErr w:type="spellEnd"/>
      <w:r w:rsidRPr="006B772B">
        <w:t xml:space="preserve"> con el </w:t>
      </w:r>
      <w:r w:rsidRPr="008D0649">
        <w:rPr>
          <w:b/>
        </w:rPr>
        <w:t>CU 2022 – Registrar Movimientos Bitácora</w:t>
      </w:r>
      <w:r w:rsidRPr="006B772B">
        <w:t>.</w:t>
      </w:r>
    </w:p>
    <w:p w:rsidR="00B27510" w:rsidRDefault="00B27510" w:rsidP="00B27510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92"/>
        <w:jc w:val="left"/>
        <w:rPr>
          <w:rFonts w:asciiTheme="minorHAnsi" w:hAnsiTheme="minorHAnsi" w:cstheme="minorHAnsi"/>
          <w:sz w:val="20"/>
        </w:rPr>
      </w:pP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1" w:name="_Toc485825777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97"/>
      <w:bookmarkEnd w:id="98"/>
      <w:bookmarkEnd w:id="99"/>
      <w:bookmarkEnd w:id="100"/>
      <w:bookmarkEnd w:id="101"/>
    </w:p>
    <w:p w:rsidR="00B60FF1" w:rsidRPr="00AD37DD" w:rsidRDefault="00B60FF1" w:rsidP="00183456">
      <w:pPr>
        <w:pStyle w:val="ndice2"/>
        <w:framePr w:wrap="around"/>
      </w:pPr>
      <w:bookmarkStart w:id="102" w:name="_Toc371934689"/>
      <w:r w:rsidRPr="00AD37DD">
        <w:t>No aplica para esta funcionalidad del sistema.</w:t>
      </w:r>
    </w:p>
    <w:p w:rsidR="007E5B45" w:rsidRDefault="007E5B45" w:rsidP="007E5B45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92"/>
        <w:jc w:val="left"/>
        <w:rPr>
          <w:rFonts w:asciiTheme="minorHAnsi" w:hAnsiTheme="minorHAnsi" w:cstheme="minorHAnsi"/>
          <w:sz w:val="20"/>
        </w:rPr>
      </w:pP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3" w:name="_Toc485825778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02"/>
      <w:bookmarkEnd w:id="103"/>
    </w:p>
    <w:p w:rsidR="00E3033B" w:rsidRPr="0061625A" w:rsidRDefault="001733D0" w:rsidP="0061625A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/>
          <w:sz w:val="20"/>
        </w:rPr>
      </w:pPr>
      <w:bookmarkStart w:id="104" w:name="_Toc485825779"/>
      <w:bookmarkStart w:id="105" w:name="_Toc461701853"/>
      <w:bookmarkStart w:id="106" w:name="_Toc228339751"/>
      <w:r>
        <w:rPr>
          <w:rFonts w:asciiTheme="minorHAnsi" w:hAnsiTheme="minorHAnsi" w:cstheme="minorHAnsi"/>
          <w:sz w:val="20"/>
        </w:rPr>
        <w:t xml:space="preserve">&lt;Pos condición 1&gt; </w:t>
      </w:r>
      <w:r w:rsidR="00526F82" w:rsidRPr="00C96360">
        <w:rPr>
          <w:rFonts w:asciiTheme="minorHAnsi" w:hAnsiTheme="minorHAnsi" w:cstheme="minorHAnsi"/>
          <w:color w:val="000000" w:themeColor="text1"/>
          <w:sz w:val="20"/>
        </w:rPr>
        <w:t>Datos guardados</w:t>
      </w:r>
      <w:bookmarkEnd w:id="104"/>
    </w:p>
    <w:bookmarkEnd w:id="105"/>
    <w:p w:rsidR="00554004" w:rsidRDefault="001733D0" w:rsidP="004243DE">
      <w:pPr>
        <w:ind w:left="567" w:firstLine="567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El </w:t>
      </w:r>
      <w:r w:rsidR="00955561">
        <w:rPr>
          <w:rFonts w:asciiTheme="minorHAnsi" w:hAnsiTheme="minorHAnsi" w:cstheme="minorHAnsi"/>
          <w:szCs w:val="20"/>
        </w:rPr>
        <w:t>Anexo Técnico fue guardado</w:t>
      </w:r>
      <w:r w:rsidR="00955561" w:rsidRPr="00F24850">
        <w:rPr>
          <w:rFonts w:asciiTheme="minorHAnsi" w:hAnsiTheme="minorHAnsi" w:cstheme="minorHAnsi"/>
          <w:szCs w:val="20"/>
        </w:rPr>
        <w:t xml:space="preserve"> </w:t>
      </w:r>
      <w:r w:rsidR="00955561">
        <w:rPr>
          <w:rFonts w:asciiTheme="minorHAnsi" w:hAnsiTheme="minorHAnsi" w:cstheme="minorHAnsi"/>
          <w:szCs w:val="20"/>
        </w:rPr>
        <w:t xml:space="preserve">correctamente </w:t>
      </w:r>
      <w:r w:rsidR="00955561" w:rsidRPr="00F24850">
        <w:rPr>
          <w:rFonts w:asciiTheme="minorHAnsi" w:hAnsiTheme="minorHAnsi" w:cstheme="minorHAnsi"/>
          <w:szCs w:val="20"/>
        </w:rPr>
        <w:t>en la base de datos de CONEC II</w:t>
      </w:r>
      <w:r w:rsidR="00955561" w:rsidRPr="004243DE">
        <w:rPr>
          <w:rFonts w:asciiTheme="minorHAnsi" w:hAnsiTheme="minorHAnsi" w:cstheme="minorHAnsi"/>
          <w:szCs w:val="20"/>
        </w:rPr>
        <w:t>.</w:t>
      </w:r>
    </w:p>
    <w:p w:rsidR="00B433F0" w:rsidRPr="00B433F0" w:rsidRDefault="00B433F0" w:rsidP="00B433F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7" w:name="_Toc485825780"/>
      <w:r w:rsidRPr="00B433F0">
        <w:rPr>
          <w:rFonts w:asciiTheme="minorHAnsi" w:hAnsiTheme="minorHAnsi" w:cstheme="minorHAnsi"/>
          <w:sz w:val="20"/>
        </w:rPr>
        <w:t xml:space="preserve">&lt;Pos condición 2&gt; </w:t>
      </w:r>
      <w:r w:rsidR="00F722B8" w:rsidRPr="00C96360">
        <w:rPr>
          <w:rFonts w:asciiTheme="minorHAnsi" w:hAnsiTheme="minorHAnsi" w:cstheme="minorHAnsi"/>
          <w:color w:val="000000" w:themeColor="text1"/>
          <w:sz w:val="20"/>
        </w:rPr>
        <w:t>Envío de notificación a la DGAJ</w:t>
      </w:r>
      <w:bookmarkEnd w:id="107"/>
    </w:p>
    <w:p w:rsidR="00B433F0" w:rsidRDefault="00F722B8" w:rsidP="002A59AB">
      <w:pPr>
        <w:ind w:left="567" w:firstLine="567"/>
        <w:rPr>
          <w:rFonts w:asciiTheme="minorHAnsi" w:hAnsiTheme="minorHAnsi" w:cstheme="minorHAnsi"/>
          <w:szCs w:val="20"/>
        </w:rPr>
      </w:pPr>
      <w:r w:rsidRPr="00C96360">
        <w:rPr>
          <w:rFonts w:asciiTheme="minorHAnsi" w:hAnsiTheme="minorHAnsi" w:cstheme="minorHAnsi"/>
        </w:rPr>
        <w:t xml:space="preserve">La DGAJ recibe una alerta y notificación sobre la carga del </w:t>
      </w:r>
      <w:r w:rsidR="00AF0027">
        <w:rPr>
          <w:rFonts w:asciiTheme="minorHAnsi" w:hAnsiTheme="minorHAnsi" w:cstheme="minorHAnsi"/>
        </w:rPr>
        <w:t>Anexo Técnico</w:t>
      </w:r>
      <w:r w:rsidR="00B433F0" w:rsidRPr="00B433F0">
        <w:rPr>
          <w:rFonts w:asciiTheme="minorHAnsi" w:hAnsiTheme="minorHAnsi" w:cstheme="minorHAnsi"/>
          <w:szCs w:val="20"/>
        </w:rPr>
        <w:t>.</w:t>
      </w:r>
    </w:p>
    <w:p w:rsidR="00B433F0" w:rsidRPr="00505A6C" w:rsidRDefault="00A60B02" w:rsidP="00B433F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8" w:name="_Toc485825781"/>
      <w:r>
        <w:rPr>
          <w:rFonts w:asciiTheme="minorHAnsi" w:hAnsiTheme="minorHAnsi" w:cstheme="minorHAnsi"/>
          <w:sz w:val="20"/>
        </w:rPr>
        <w:t xml:space="preserve">&lt;Pos condición 3&gt; </w:t>
      </w:r>
      <w:r w:rsidR="00B433F0" w:rsidRPr="00505A6C">
        <w:rPr>
          <w:rFonts w:asciiTheme="minorHAnsi" w:hAnsiTheme="minorHAnsi" w:cstheme="minorHAnsi"/>
          <w:sz w:val="20"/>
        </w:rPr>
        <w:t>Registros en Bitácora.</w:t>
      </w:r>
      <w:bookmarkEnd w:id="108"/>
    </w:p>
    <w:p w:rsidR="00B433F0" w:rsidRPr="00B433F0" w:rsidRDefault="00526F82" w:rsidP="002A59AB">
      <w:pPr>
        <w:ind w:left="1134"/>
        <w:rPr>
          <w:rFonts w:asciiTheme="minorHAnsi" w:hAnsiTheme="minorHAnsi" w:cstheme="minorHAnsi"/>
          <w:szCs w:val="20"/>
        </w:rPr>
      </w:pPr>
      <w:r w:rsidRPr="00C96360">
        <w:rPr>
          <w:rFonts w:asciiTheme="minorHAnsi" w:hAnsiTheme="minorHAnsi" w:cstheme="minorHAnsi"/>
        </w:rPr>
        <w:t xml:space="preserve">Los movimientos realizados para la carga del </w:t>
      </w:r>
      <w:r>
        <w:rPr>
          <w:rFonts w:asciiTheme="minorHAnsi" w:hAnsiTheme="minorHAnsi" w:cstheme="minorHAnsi"/>
        </w:rPr>
        <w:t>Anexo Técnico</w:t>
      </w:r>
      <w:r w:rsidRPr="00C96360">
        <w:rPr>
          <w:rFonts w:asciiTheme="minorHAnsi" w:hAnsiTheme="minorHAnsi" w:cstheme="minorHAnsi"/>
        </w:rPr>
        <w:t xml:space="preserve"> son registrados en la bitácora</w:t>
      </w:r>
      <w:r w:rsidR="00B433F0" w:rsidRPr="00505A6C">
        <w:rPr>
          <w:rFonts w:asciiTheme="minorHAnsi" w:hAnsiTheme="minorHAnsi" w:cstheme="minorHAnsi"/>
          <w:szCs w:val="20"/>
        </w:rPr>
        <w:t>.</w:t>
      </w:r>
    </w:p>
    <w:p w:rsidR="0039212B" w:rsidRDefault="00D16B4F" w:rsidP="0039212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9" w:name="_Toc371934692"/>
      <w:bookmarkStart w:id="110" w:name="_Toc289774390"/>
      <w:bookmarkStart w:id="111" w:name="_Toc485825782"/>
      <w:bookmarkEnd w:id="106"/>
      <w:r w:rsidRPr="00AD37DD">
        <w:rPr>
          <w:rFonts w:asciiTheme="minorHAnsi" w:hAnsiTheme="minorHAnsi" w:cstheme="minorHAnsi"/>
          <w:sz w:val="20"/>
        </w:rPr>
        <w:lastRenderedPageBreak/>
        <w:t>Reglas de Negocio</w:t>
      </w:r>
      <w:bookmarkStart w:id="112" w:name="_Toc481671873"/>
      <w:bookmarkEnd w:id="109"/>
      <w:bookmarkEnd w:id="110"/>
      <w:bookmarkEnd w:id="111"/>
    </w:p>
    <w:p w:rsidR="0048002B" w:rsidRDefault="00D067EF" w:rsidP="00953E4A">
      <w:pPr>
        <w:rPr>
          <w:rFonts w:asciiTheme="minorHAnsi" w:hAnsiTheme="minorHAnsi" w:cstheme="minorHAnsi"/>
          <w:b/>
        </w:rPr>
      </w:pPr>
      <w:bookmarkStart w:id="113" w:name="_Toc485825783"/>
      <w:r w:rsidRPr="00953E4A">
        <w:rPr>
          <w:rFonts w:asciiTheme="minorHAnsi" w:hAnsiTheme="minorHAnsi" w:cstheme="minorHAnsi"/>
          <w:b/>
        </w:rPr>
        <w:t>RN</w:t>
      </w:r>
      <w:r w:rsidR="000D680A">
        <w:rPr>
          <w:rFonts w:asciiTheme="minorHAnsi" w:hAnsiTheme="minorHAnsi" w:cstheme="minorHAnsi"/>
          <w:b/>
        </w:rPr>
        <w:t xml:space="preserve">060 - </w:t>
      </w:r>
      <w:r w:rsidR="0048002B">
        <w:rPr>
          <w:rFonts w:asciiTheme="minorHAnsi" w:hAnsiTheme="minorHAnsi" w:cstheme="minorHAnsi"/>
          <w:b/>
        </w:rPr>
        <w:t xml:space="preserve">Documentos Firmados. </w:t>
      </w:r>
    </w:p>
    <w:p w:rsidR="00D067EF" w:rsidRPr="00953E4A" w:rsidRDefault="00D067EF" w:rsidP="00953E4A">
      <w:pPr>
        <w:rPr>
          <w:rFonts w:asciiTheme="minorHAnsi" w:hAnsiTheme="minorHAnsi" w:cstheme="minorHAnsi"/>
          <w:b/>
        </w:rPr>
      </w:pPr>
      <w:r w:rsidRPr="00953E4A">
        <w:rPr>
          <w:rFonts w:asciiTheme="minorHAnsi" w:hAnsiTheme="minorHAnsi" w:cstheme="minorHAnsi"/>
        </w:rPr>
        <w:t xml:space="preserve">El Anexo Técnico y el Instrumento Operacional deberán ser firmados por </w:t>
      </w:r>
      <w:r w:rsidR="00667CFB" w:rsidRPr="00953E4A">
        <w:rPr>
          <w:rFonts w:asciiTheme="minorHAnsi" w:hAnsiTheme="minorHAnsi" w:cstheme="minorHAnsi"/>
        </w:rPr>
        <w:t>los responsables.</w:t>
      </w:r>
      <w:bookmarkEnd w:id="113"/>
    </w:p>
    <w:p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371934693"/>
      <w:bookmarkStart w:id="115" w:name="_Toc485825784"/>
      <w:bookmarkEnd w:id="112"/>
      <w:r w:rsidRPr="00AD37DD">
        <w:rPr>
          <w:rFonts w:asciiTheme="minorHAnsi" w:hAnsiTheme="minorHAnsi" w:cstheme="minorHAnsi"/>
          <w:sz w:val="20"/>
        </w:rPr>
        <w:t>Validaciones</w:t>
      </w:r>
      <w:bookmarkEnd w:id="114"/>
      <w:bookmarkEnd w:id="115"/>
    </w:p>
    <w:p w:rsidR="00B32F20" w:rsidRPr="00C96360" w:rsidRDefault="00B32F20" w:rsidP="00B32F20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6" w:name="_Toc485664525"/>
      <w:bookmarkStart w:id="117" w:name="_Toc485825785"/>
      <w:bookmarkStart w:id="118" w:name="_Toc461701858"/>
      <w:r w:rsidRPr="00C96360">
        <w:rPr>
          <w:rFonts w:asciiTheme="minorHAnsi" w:hAnsiTheme="minorHAnsi" w:cstheme="minorHAnsi"/>
          <w:sz w:val="20"/>
        </w:rPr>
        <w:t>V01 Tipo Archivo</w:t>
      </w:r>
      <w:bookmarkEnd w:id="116"/>
      <w:bookmarkEnd w:id="117"/>
    </w:p>
    <w:p w:rsidR="00801704" w:rsidRPr="00B32F20" w:rsidRDefault="00B32F20" w:rsidP="00B32F20">
      <w:pPr>
        <w:pStyle w:val="EstiloTtulo1Antes6ptoDespus3ptoInterlineadoMn"/>
        <w:numPr>
          <w:ilvl w:val="0"/>
          <w:numId w:val="0"/>
        </w:numPr>
        <w:ind w:left="792"/>
        <w:jc w:val="left"/>
        <w:rPr>
          <w:rFonts w:asciiTheme="minorHAnsi" w:hAnsiTheme="minorHAnsi" w:cstheme="minorHAnsi"/>
          <w:b w:val="0"/>
          <w:sz w:val="20"/>
        </w:rPr>
      </w:pPr>
      <w:bookmarkStart w:id="119" w:name="_Toc485825786"/>
      <w:r w:rsidRPr="00B32F20">
        <w:rPr>
          <w:rFonts w:asciiTheme="minorHAnsi" w:hAnsiTheme="minorHAnsi" w:cstheme="minorHAnsi"/>
          <w:b w:val="0"/>
          <w:sz w:val="20"/>
        </w:rPr>
        <w:t>Validar que el archivo seleccionado sea formato PDF</w:t>
      </w:r>
      <w:r w:rsidR="00801704" w:rsidRPr="00B32F20">
        <w:rPr>
          <w:rFonts w:asciiTheme="minorHAnsi" w:hAnsiTheme="minorHAnsi" w:cstheme="minorHAnsi"/>
          <w:b w:val="0"/>
          <w:sz w:val="20"/>
        </w:rPr>
        <w:t>.</w:t>
      </w:r>
      <w:bookmarkEnd w:id="119"/>
    </w:p>
    <w:p w:rsidR="00554004" w:rsidRPr="00AD37DD" w:rsidRDefault="00D70D93" w:rsidP="0055400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0" w:name="_Toc485825787"/>
      <w:r w:rsidRPr="00AD37DD">
        <w:rPr>
          <w:rFonts w:asciiTheme="minorHAnsi" w:hAnsiTheme="minorHAnsi" w:cstheme="minorHAnsi"/>
          <w:sz w:val="20"/>
        </w:rPr>
        <w:t xml:space="preserve">V02 </w:t>
      </w:r>
      <w:bookmarkEnd w:id="118"/>
      <w:r w:rsidR="00B32F20">
        <w:rPr>
          <w:rFonts w:asciiTheme="minorHAnsi" w:hAnsiTheme="minorHAnsi" w:cstheme="minorHAnsi"/>
          <w:sz w:val="20"/>
        </w:rPr>
        <w:t>Tamaño Archivo</w:t>
      </w:r>
      <w:bookmarkEnd w:id="120"/>
    </w:p>
    <w:p w:rsidR="00B32F20" w:rsidRDefault="00B32F20" w:rsidP="00B32F20">
      <w:pPr>
        <w:pStyle w:val="Prrafodelista"/>
        <w:ind w:left="585" w:firstLine="207"/>
        <w:rPr>
          <w:rFonts w:asciiTheme="minorHAnsi" w:hAnsiTheme="minorHAnsi" w:cstheme="minorHAnsi"/>
          <w:szCs w:val="20"/>
        </w:rPr>
      </w:pPr>
      <w:bookmarkStart w:id="121" w:name="_Toc371934694"/>
      <w:r w:rsidRPr="00B32F20">
        <w:rPr>
          <w:rFonts w:asciiTheme="minorHAnsi" w:hAnsiTheme="minorHAnsi" w:cstheme="minorHAnsi"/>
          <w:szCs w:val="20"/>
        </w:rPr>
        <w:t xml:space="preserve">Validar que el archivo seleccionado no exceda los 10 MB. </w:t>
      </w:r>
    </w:p>
    <w:p w:rsidR="005C7160" w:rsidRPr="005C7160" w:rsidRDefault="005C7160" w:rsidP="005C716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2" w:name="_Toc485825788"/>
      <w:r w:rsidRPr="005C7160">
        <w:rPr>
          <w:rFonts w:asciiTheme="minorHAnsi" w:hAnsiTheme="minorHAnsi" w:cstheme="minorHAnsi"/>
          <w:sz w:val="20"/>
        </w:rPr>
        <w:t>V03 Validar Campo</w:t>
      </w:r>
      <w:r>
        <w:rPr>
          <w:rFonts w:asciiTheme="minorHAnsi" w:hAnsiTheme="minorHAnsi" w:cstheme="minorHAnsi"/>
          <w:sz w:val="20"/>
        </w:rPr>
        <w:t>s</w:t>
      </w:r>
      <w:bookmarkEnd w:id="122"/>
    </w:p>
    <w:p w:rsidR="005C7160" w:rsidRDefault="005C7160" w:rsidP="005C7160">
      <w:pPr>
        <w:pStyle w:val="Prrafodelista"/>
        <w:ind w:left="567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szCs w:val="20"/>
        </w:rPr>
        <w:t xml:space="preserve">Validar </w:t>
      </w:r>
      <w:r w:rsidRPr="001A085D">
        <w:rPr>
          <w:rFonts w:asciiTheme="minorHAnsi" w:hAnsiTheme="minorHAnsi" w:cstheme="minorHAnsi"/>
          <w:color w:val="000000" w:themeColor="text1"/>
          <w:szCs w:val="20"/>
        </w:rPr>
        <w:t>que los campos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1A085D">
        <w:rPr>
          <w:rFonts w:asciiTheme="minorHAnsi" w:hAnsiTheme="minorHAnsi" w:cstheme="minorHAnsi"/>
          <w:color w:val="000000" w:themeColor="text1"/>
          <w:szCs w:val="20"/>
        </w:rPr>
        <w:t>hayan sido llenados de acuerdo a la siguiente tabla</w:t>
      </w:r>
    </w:p>
    <w:tbl>
      <w:tblPr>
        <w:tblStyle w:val="Tablaconcuadrcula"/>
        <w:tblW w:w="7531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3796"/>
        <w:gridCol w:w="1417"/>
        <w:gridCol w:w="1381"/>
      </w:tblGrid>
      <w:tr w:rsidR="005C7160" w:rsidRPr="001A085D" w:rsidTr="003B4DCF">
        <w:trPr>
          <w:trHeight w:val="204"/>
          <w:tblHeader/>
          <w:jc w:val="center"/>
        </w:trPr>
        <w:tc>
          <w:tcPr>
            <w:tcW w:w="937" w:type="dxa"/>
            <w:shd w:val="clear" w:color="auto" w:fill="BFBFBF" w:themeFill="background1" w:themeFillShade="BF"/>
            <w:noWrap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5C7160" w:rsidRPr="001A085D" w:rsidTr="003B4DCF">
        <w:trPr>
          <w:trHeight w:val="136"/>
          <w:jc w:val="center"/>
        </w:trPr>
        <w:tc>
          <w:tcPr>
            <w:tcW w:w="937" w:type="dxa"/>
            <w:noWrap/>
          </w:tcPr>
          <w:p w:rsidR="005C7160" w:rsidRPr="001A085D" w:rsidRDefault="005C7160" w:rsidP="00045E6B">
            <w:pPr>
              <w:pStyle w:val="Prrafodelista"/>
              <w:numPr>
                <w:ilvl w:val="0"/>
                <w:numId w:val="1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</w:tcPr>
          <w:p w:rsidR="005C7160" w:rsidRPr="001A085D" w:rsidRDefault="005C7160" w:rsidP="003B4DCF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Observaciones</w:t>
            </w:r>
          </w:p>
        </w:tc>
        <w:tc>
          <w:tcPr>
            <w:tcW w:w="1417" w:type="dxa"/>
            <w:noWrap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6B13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:rsidR="005C7160" w:rsidRPr="00D07971" w:rsidRDefault="00D07971" w:rsidP="00D0797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3" w:name="_Toc485825789"/>
      <w:r w:rsidRPr="00D07971">
        <w:rPr>
          <w:rFonts w:asciiTheme="minorHAnsi" w:hAnsiTheme="minorHAnsi" w:cstheme="minorHAnsi"/>
          <w:sz w:val="20"/>
        </w:rPr>
        <w:t>V04 Validar Tipo de Dato</w:t>
      </w:r>
      <w:bookmarkEnd w:id="123"/>
    </w:p>
    <w:p w:rsidR="00D07971" w:rsidRDefault="00D07971" w:rsidP="00D07971">
      <w:pPr>
        <w:pStyle w:val="Prrafodelista"/>
        <w:ind w:left="792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</w:t>
      </w:r>
    </w:p>
    <w:tbl>
      <w:tblPr>
        <w:tblStyle w:val="Tablaconcuadrcula"/>
        <w:tblW w:w="8466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2119"/>
        <w:gridCol w:w="1276"/>
        <w:gridCol w:w="1684"/>
        <w:gridCol w:w="2416"/>
      </w:tblGrid>
      <w:tr w:rsidR="00D07971" w:rsidRPr="001A085D" w:rsidTr="003B4DCF">
        <w:trPr>
          <w:trHeight w:val="141"/>
          <w:tblHeader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1684" w:type="dxa"/>
            <w:shd w:val="clear" w:color="auto" w:fill="BFBFBF" w:themeFill="background1" w:themeFillShade="BF"/>
            <w:noWrap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2416" w:type="dxa"/>
            <w:shd w:val="clear" w:color="auto" w:fill="BFBFBF" w:themeFill="background1" w:themeFillShade="BF"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D07971" w:rsidRPr="001A085D" w:rsidTr="003B4DCF">
        <w:trPr>
          <w:trHeight w:val="64"/>
          <w:jc w:val="center"/>
        </w:trPr>
        <w:tc>
          <w:tcPr>
            <w:tcW w:w="971" w:type="dxa"/>
            <w:noWrap/>
            <w:vAlign w:val="center"/>
          </w:tcPr>
          <w:p w:rsidR="00D07971" w:rsidRPr="001A085D" w:rsidRDefault="00D07971" w:rsidP="00045E6B">
            <w:pPr>
              <w:pStyle w:val="Prrafodelista"/>
              <w:numPr>
                <w:ilvl w:val="0"/>
                <w:numId w:val="1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</w:tcPr>
          <w:p w:rsidR="00D07971" w:rsidRPr="001A085D" w:rsidRDefault="00D07971" w:rsidP="003B4DCF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Observaciones</w:t>
            </w:r>
          </w:p>
        </w:tc>
        <w:tc>
          <w:tcPr>
            <w:tcW w:w="1276" w:type="dxa"/>
            <w:noWrap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:rsidR="00D07971" w:rsidRDefault="00E02B46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300</w:t>
            </w:r>
          </w:p>
        </w:tc>
        <w:tc>
          <w:tcPr>
            <w:tcW w:w="2416" w:type="dxa"/>
            <w:vAlign w:val="center"/>
          </w:tcPr>
          <w:p w:rsidR="00D07971" w:rsidRDefault="00D07971" w:rsidP="003B4DCF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comas, puntos y caracteres especiales.</w:t>
            </w:r>
          </w:p>
        </w:tc>
      </w:tr>
    </w:tbl>
    <w:p w:rsidR="00D07971" w:rsidRPr="00B32F20" w:rsidRDefault="00D07971" w:rsidP="00D07971">
      <w:pPr>
        <w:pStyle w:val="Prrafodelista"/>
        <w:ind w:left="792"/>
        <w:rPr>
          <w:rFonts w:asciiTheme="minorHAnsi" w:hAnsiTheme="minorHAnsi" w:cstheme="minorHAnsi"/>
          <w:szCs w:val="20"/>
        </w:rPr>
      </w:pP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4" w:name="_Toc485825790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21"/>
      <w:bookmarkEnd w:id="124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131A94" w:rsidRPr="00953E4A" w:rsidRDefault="00131A94" w:rsidP="00953E4A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953E4A">
        <w:rPr>
          <w:rFonts w:ascii="Calibri" w:hAnsi="Calibri" w:cs="Calibri"/>
          <w:color w:val="000000"/>
          <w:szCs w:val="20"/>
          <w:lang w:val="es-MX" w:eastAsia="es-MX"/>
        </w:rPr>
        <w:t>FUNC-AFCP-008 - Validar que el sistema permita la carga del anexo técnico (</w:t>
      </w:r>
      <w:r w:rsidR="00AF57E3">
        <w:rPr>
          <w:rFonts w:asciiTheme="minorHAnsi" w:hAnsiTheme="minorHAnsi" w:cstheme="minorHAnsi"/>
          <w:color w:val="000000"/>
        </w:rPr>
        <w:t>P</w:t>
      </w:r>
      <w:r w:rsidR="00AF57E3" w:rsidRPr="000D40F8">
        <w:rPr>
          <w:rFonts w:asciiTheme="minorHAnsi" w:hAnsiTheme="minorHAnsi" w:cstheme="minorHAnsi"/>
          <w:color w:val="000000"/>
        </w:rPr>
        <w:t>lan de</w:t>
      </w:r>
      <w:r w:rsidR="00AF57E3">
        <w:rPr>
          <w:rFonts w:asciiTheme="minorHAnsi" w:hAnsiTheme="minorHAnsi" w:cstheme="minorHAnsi"/>
          <w:color w:val="000000"/>
        </w:rPr>
        <w:t xml:space="preserve"> estudio y cronograma de</w:t>
      </w:r>
      <w:r w:rsidR="00AF57E3" w:rsidRPr="000D40F8">
        <w:rPr>
          <w:rFonts w:asciiTheme="minorHAnsi" w:hAnsiTheme="minorHAnsi" w:cstheme="minorHAnsi"/>
          <w:color w:val="000000"/>
        </w:rPr>
        <w:t xml:space="preserve"> trabajo</w:t>
      </w:r>
      <w:r w:rsidRPr="00953E4A">
        <w:rPr>
          <w:rFonts w:ascii="Calibri" w:hAnsi="Calibri" w:cs="Calibri"/>
          <w:color w:val="000000"/>
          <w:szCs w:val="20"/>
          <w:lang w:val="es-MX" w:eastAsia="es-MX"/>
        </w:rPr>
        <w:t>) de las solicitudes de servicio.</w:t>
      </w:r>
    </w:p>
    <w:p w:rsidR="00131A94" w:rsidRPr="00953E4A" w:rsidRDefault="00131A94" w:rsidP="00953E4A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953E4A">
        <w:rPr>
          <w:rFonts w:ascii="Calibri" w:hAnsi="Calibri" w:cs="Calibri"/>
          <w:color w:val="000000"/>
          <w:szCs w:val="20"/>
        </w:rPr>
        <w:t>FUNC-DGP-008 -</w:t>
      </w:r>
      <w:r w:rsidRPr="00803C28">
        <w:t xml:space="preserve"> </w:t>
      </w:r>
      <w:r w:rsidRPr="00953E4A">
        <w:rPr>
          <w:rFonts w:ascii="Calibri" w:hAnsi="Calibri" w:cs="Calibri"/>
          <w:color w:val="000000"/>
          <w:szCs w:val="20"/>
        </w:rPr>
        <w:t>Validar que el sistema permita la carga del anexo técnico.</w:t>
      </w:r>
    </w:p>
    <w:p w:rsidR="00131A94" w:rsidRPr="00953E4A" w:rsidRDefault="00131A94" w:rsidP="00953E4A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953E4A">
        <w:rPr>
          <w:rFonts w:ascii="Calibri" w:hAnsi="Calibri" w:cs="Calibri"/>
          <w:color w:val="000000"/>
          <w:szCs w:val="20"/>
        </w:rPr>
        <w:t>FUNC-DAR-007 - Validar que el sistema permita la carga del anexo técnico de las solicitudes de servicio.</w:t>
      </w:r>
    </w:p>
    <w:p w:rsidR="00131A94" w:rsidRPr="00953E4A" w:rsidRDefault="00131A94" w:rsidP="00953E4A">
      <w:pPr>
        <w:jc w:val="left"/>
        <w:rPr>
          <w:rFonts w:ascii="Calibri" w:hAnsi="Calibri" w:cs="Calibri"/>
          <w:color w:val="000000"/>
          <w:szCs w:val="20"/>
        </w:rPr>
      </w:pPr>
      <w:r w:rsidRPr="00953E4A">
        <w:rPr>
          <w:rFonts w:ascii="Calibri" w:hAnsi="Calibri" w:cs="Calibri"/>
          <w:color w:val="000000"/>
          <w:szCs w:val="20"/>
        </w:rPr>
        <w:t xml:space="preserve">FUNC-DTIC-007 - </w:t>
      </w:r>
      <w:r w:rsidR="00645FF1" w:rsidRPr="00953E4A">
        <w:rPr>
          <w:rFonts w:ascii="Calibri" w:hAnsi="Calibri" w:cs="Calibri"/>
          <w:color w:val="000000"/>
          <w:szCs w:val="20"/>
        </w:rPr>
        <w:t>Validar que el sistema permita la carga del anexo técnico, propuesta de servicio e instrumento operacional de las solicitudes de servicio de tecnologías.</w:t>
      </w:r>
    </w:p>
    <w:p w:rsidR="00857EDF" w:rsidRDefault="00857EDF" w:rsidP="00183456">
      <w:pPr>
        <w:pStyle w:val="Prrafodelista"/>
        <w:ind w:left="927"/>
        <w:jc w:val="left"/>
        <w:rPr>
          <w:rFonts w:ascii="Calibri" w:hAnsi="Calibri" w:cs="Calibri"/>
          <w:color w:val="000000"/>
          <w:szCs w:val="20"/>
        </w:rPr>
      </w:pPr>
    </w:p>
    <w:p w:rsidR="00857EDF" w:rsidRDefault="00857EDF" w:rsidP="00183456">
      <w:pPr>
        <w:pStyle w:val="Prrafodelista"/>
        <w:ind w:left="927"/>
        <w:jc w:val="left"/>
        <w:rPr>
          <w:rFonts w:ascii="Calibri" w:hAnsi="Calibri" w:cs="Calibri"/>
          <w:color w:val="000000"/>
          <w:szCs w:val="20"/>
        </w:rPr>
      </w:pPr>
    </w:p>
    <w:p w:rsidR="00857EDF" w:rsidRPr="001D619E" w:rsidRDefault="00857EDF" w:rsidP="00183456">
      <w:pPr>
        <w:pStyle w:val="Prrafodelista"/>
        <w:ind w:left="927"/>
        <w:jc w:val="left"/>
        <w:rPr>
          <w:rFonts w:ascii="Calibri" w:hAnsi="Calibri" w:cs="Calibri"/>
          <w:color w:val="000000"/>
          <w:szCs w:val="20"/>
          <w:lang w:val="es-MX" w:eastAsia="es-MX"/>
        </w:rPr>
      </w:pP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5" w:name="_Toc371934695"/>
      <w:bookmarkStart w:id="126" w:name="_Toc289774391"/>
      <w:bookmarkStart w:id="127" w:name="_Toc485825791"/>
      <w:r w:rsidRPr="00AD37DD">
        <w:rPr>
          <w:rFonts w:asciiTheme="minorHAnsi" w:hAnsiTheme="minorHAnsi" w:cstheme="minorHAnsi"/>
          <w:sz w:val="20"/>
        </w:rPr>
        <w:lastRenderedPageBreak/>
        <w:t>Referencias</w:t>
      </w:r>
      <w:bookmarkEnd w:id="125"/>
      <w:bookmarkEnd w:id="126"/>
      <w:bookmarkEnd w:id="127"/>
    </w:p>
    <w:tbl>
      <w:tblPr>
        <w:tblpPr w:leftFromText="141" w:rightFromText="141" w:vertAnchor="text" w:tblpY="1"/>
        <w:tblOverlap w:val="never"/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964185" w:rsidRPr="00AD37DD" w:rsidTr="00953E4A">
        <w:tc>
          <w:tcPr>
            <w:tcW w:w="1276" w:type="dxa"/>
            <w:shd w:val="clear" w:color="auto" w:fill="BFBFBF" w:themeFill="background1" w:themeFillShade="BF"/>
          </w:tcPr>
          <w:p w:rsidR="00964185" w:rsidRPr="00AD37DD" w:rsidRDefault="00964185" w:rsidP="00953E4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964185" w:rsidRPr="00AD37DD" w:rsidRDefault="00964185" w:rsidP="00953E4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964185" w:rsidRPr="00AD37DD" w:rsidRDefault="00964185" w:rsidP="00953E4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953E4A" w:rsidRPr="00AD37DD" w:rsidTr="00953E4A">
        <w:tc>
          <w:tcPr>
            <w:tcW w:w="1276" w:type="dxa"/>
            <w:shd w:val="clear" w:color="auto" w:fill="auto"/>
          </w:tcPr>
          <w:p w:rsidR="00953E4A" w:rsidRPr="00AD37DD" w:rsidRDefault="00953E4A" w:rsidP="00953E4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:rsidR="00953E4A" w:rsidRPr="00AD37DD" w:rsidRDefault="00953E4A" w:rsidP="00953E4A">
            <w:pPr>
              <w:pStyle w:val="ndice2"/>
              <w:framePr w:hSpace="0" w:wrap="auto" w:vAnchor="margin" w:hAnchor="text" w:yAlign="inline"/>
              <w:ind w:left="0"/>
              <w:jc w:val="both"/>
            </w:pPr>
            <w:r w:rsidRPr="00AD37DD">
              <w:t>Diagrama Conceptual de la Solución Tecnológica (</w:t>
            </w:r>
            <w:r>
              <w:t>DGTI_DST_F_DiagConcepST_CONEC</w:t>
            </w:r>
            <w:r w:rsidRPr="003D2DA6">
              <w:t>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  <w:shd w:val="clear" w:color="auto" w:fill="auto"/>
          </w:tcPr>
          <w:p w:rsidR="00953E4A" w:rsidRPr="007C13B7" w:rsidRDefault="00953E4A" w:rsidP="00953E4A">
            <w:pPr>
              <w:pStyle w:val="ndice2"/>
              <w:framePr w:hSpace="0" w:wrap="auto" w:vAnchor="margin" w:hAnchor="text" w:yAlign="inline"/>
              <w:jc w:val="both"/>
            </w:pPr>
            <w:r>
              <w:t>SEGOB</w:t>
            </w:r>
          </w:p>
        </w:tc>
      </w:tr>
      <w:tr w:rsidR="00953E4A" w:rsidRPr="00AD37DD" w:rsidTr="00953E4A">
        <w:tc>
          <w:tcPr>
            <w:tcW w:w="1276" w:type="dxa"/>
            <w:shd w:val="clear" w:color="auto" w:fill="auto"/>
          </w:tcPr>
          <w:p w:rsidR="00953E4A" w:rsidRPr="00AD37DD" w:rsidRDefault="00953E4A" w:rsidP="00953E4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:rsidR="00953E4A" w:rsidRPr="00AD37DD" w:rsidRDefault="00953E4A" w:rsidP="00953E4A">
            <w:pPr>
              <w:pStyle w:val="ndice2"/>
              <w:framePr w:hSpace="0" w:wrap="auto" w:vAnchor="margin" w:hAnchor="text" w:yAlign="inline"/>
              <w:ind w:left="0"/>
              <w:jc w:val="both"/>
            </w:pPr>
            <w:r w:rsidRPr="00AD37DD">
              <w:t>Requerimientos de la Solución Tecnológica (</w:t>
            </w:r>
            <w:r>
              <w:t>ReqSolTec_CONECII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  <w:shd w:val="clear" w:color="auto" w:fill="auto"/>
          </w:tcPr>
          <w:p w:rsidR="00953E4A" w:rsidRPr="007C13B7" w:rsidRDefault="00953E4A" w:rsidP="00953E4A">
            <w:pPr>
              <w:pStyle w:val="ndice2"/>
              <w:framePr w:hSpace="0" w:wrap="auto" w:vAnchor="margin" w:hAnchor="text" w:yAlign="inline"/>
              <w:jc w:val="both"/>
            </w:pPr>
            <w:r>
              <w:t>SEGOB</w:t>
            </w:r>
          </w:p>
        </w:tc>
      </w:tr>
      <w:tr w:rsidR="00953E4A" w:rsidRPr="00AD37DD" w:rsidTr="00953E4A">
        <w:tc>
          <w:tcPr>
            <w:tcW w:w="1276" w:type="dxa"/>
            <w:shd w:val="clear" w:color="auto" w:fill="auto"/>
          </w:tcPr>
          <w:p w:rsidR="00953E4A" w:rsidRPr="00AD37DD" w:rsidRDefault="00953E4A" w:rsidP="00953E4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:rsidR="00953E4A" w:rsidRPr="00AD37DD" w:rsidRDefault="00953E4A" w:rsidP="00953E4A">
            <w:pPr>
              <w:pStyle w:val="ndice2"/>
              <w:framePr w:hSpace="0" w:wrap="auto" w:vAnchor="margin" w:hAnchor="text" w:yAlign="inline"/>
              <w:ind w:left="0"/>
              <w:jc w:val="both"/>
            </w:pPr>
            <w:r w:rsidRPr="00AD37DD">
              <w:t>Glosario de Términos. (Glosario</w:t>
            </w:r>
            <w:r>
              <w:t>Ter_CII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  <w:shd w:val="clear" w:color="auto" w:fill="auto"/>
          </w:tcPr>
          <w:p w:rsidR="00953E4A" w:rsidRPr="007C13B7" w:rsidRDefault="00953E4A" w:rsidP="00953E4A">
            <w:pPr>
              <w:pStyle w:val="ndice2"/>
              <w:framePr w:hSpace="0" w:wrap="auto" w:vAnchor="margin" w:hAnchor="text" w:yAlign="inline"/>
              <w:jc w:val="both"/>
            </w:pPr>
            <w:r>
              <w:t>SEGOB</w:t>
            </w:r>
          </w:p>
        </w:tc>
      </w:tr>
      <w:tr w:rsidR="00953E4A" w:rsidRPr="00AD37DD" w:rsidTr="00953E4A">
        <w:tc>
          <w:tcPr>
            <w:tcW w:w="1276" w:type="dxa"/>
            <w:shd w:val="clear" w:color="auto" w:fill="auto"/>
          </w:tcPr>
          <w:p w:rsidR="00953E4A" w:rsidRPr="00AD37DD" w:rsidRDefault="00953E4A" w:rsidP="00953E4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:rsidR="00953E4A" w:rsidRPr="00AD37DD" w:rsidRDefault="00953E4A" w:rsidP="00953E4A">
            <w:pPr>
              <w:pStyle w:val="ndice2"/>
              <w:framePr w:hSpace="0" w:wrap="auto" w:vAnchor="margin" w:hAnchor="text" w:yAlign="inline"/>
              <w:ind w:left="0"/>
              <w:jc w:val="both"/>
            </w:pPr>
            <w:r w:rsidRPr="00AD37DD">
              <w:t xml:space="preserve">Modelo de Flujo </w:t>
            </w:r>
            <w:r>
              <w:t>de Negocios. (ModFlujoNeg_CII</w:t>
            </w:r>
            <w:r w:rsidRPr="00AD37DD">
              <w:t>.docx)</w:t>
            </w:r>
            <w:r>
              <w:t>.</w:t>
            </w:r>
          </w:p>
        </w:tc>
        <w:tc>
          <w:tcPr>
            <w:tcW w:w="2409" w:type="dxa"/>
            <w:shd w:val="clear" w:color="auto" w:fill="auto"/>
          </w:tcPr>
          <w:p w:rsidR="00953E4A" w:rsidRPr="007C13B7" w:rsidRDefault="00953E4A" w:rsidP="00953E4A">
            <w:pPr>
              <w:pStyle w:val="ndice2"/>
              <w:framePr w:hSpace="0" w:wrap="auto" w:vAnchor="margin" w:hAnchor="text" w:yAlign="inline"/>
              <w:jc w:val="both"/>
              <w:rPr>
                <w:lang w:val="es-MX"/>
              </w:rPr>
            </w:pPr>
            <w:r>
              <w:t>SEGOB</w:t>
            </w:r>
          </w:p>
        </w:tc>
      </w:tr>
      <w:tr w:rsidR="00953E4A" w:rsidRPr="00AD37DD" w:rsidTr="00953E4A">
        <w:tc>
          <w:tcPr>
            <w:tcW w:w="1276" w:type="dxa"/>
            <w:shd w:val="clear" w:color="auto" w:fill="auto"/>
          </w:tcPr>
          <w:p w:rsidR="00953E4A" w:rsidRPr="00AD37DD" w:rsidRDefault="00953E4A" w:rsidP="00953E4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:rsidR="00953E4A" w:rsidRPr="007A0507" w:rsidRDefault="00953E4A" w:rsidP="00953E4A">
            <w:pPr>
              <w:pStyle w:val="ndice2"/>
              <w:framePr w:hSpace="0" w:wrap="auto" w:vAnchor="margin" w:hAnchor="text" w:yAlign="inline"/>
              <w:ind w:left="0"/>
              <w:jc w:val="both"/>
            </w:pPr>
            <w:r w:rsidRPr="002E3247">
              <w:t>Catálogo de Reglas de Negocio (CataRegNeg_CONECII.docx).</w:t>
            </w:r>
          </w:p>
        </w:tc>
        <w:tc>
          <w:tcPr>
            <w:tcW w:w="2409" w:type="dxa"/>
            <w:shd w:val="clear" w:color="auto" w:fill="auto"/>
          </w:tcPr>
          <w:p w:rsidR="00953E4A" w:rsidRPr="007A0507" w:rsidRDefault="00953E4A" w:rsidP="00953E4A">
            <w:pPr>
              <w:pStyle w:val="ndice2"/>
              <w:framePr w:hSpace="0" w:wrap="auto" w:vAnchor="margin" w:hAnchor="text" w:yAlign="inline"/>
              <w:jc w:val="both"/>
            </w:pPr>
            <w:r>
              <w:t>SEGOB</w:t>
            </w:r>
          </w:p>
        </w:tc>
      </w:tr>
    </w:tbl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100151" w:rsidRDefault="0010015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28" w:name="_Toc461701862"/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CC316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9" w:name="_Toc485825792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28"/>
      <w:bookmarkEnd w:id="129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:rsidR="009F545E" w:rsidRPr="00C207B5" w:rsidRDefault="009F545E" w:rsidP="009F545E">
      <w:pPr>
        <w:spacing w:after="0" w:line="240" w:lineRule="auto"/>
        <w:rPr>
          <w:rFonts w:cstheme="minorHAnsi"/>
        </w:rPr>
      </w:pPr>
    </w:p>
    <w:p w:rsidR="009F545E" w:rsidRPr="009F545E" w:rsidRDefault="009F545E" w:rsidP="009F545E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F545E" w:rsidRPr="009F545E" w:rsidTr="0021384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9F545E" w:rsidRPr="009F545E" w:rsidRDefault="009F545E" w:rsidP="0021384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9F545E" w:rsidRPr="009F545E" w:rsidRDefault="009F545E" w:rsidP="0021384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9F545E" w:rsidRPr="009F545E" w:rsidRDefault="009F545E" w:rsidP="0021384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9F545E" w:rsidRPr="009F545E" w:rsidRDefault="009F545E" w:rsidP="00213843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9F545E" w:rsidRPr="009F545E" w:rsidRDefault="009F545E" w:rsidP="00213843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9F545E" w:rsidRPr="009F545E" w:rsidRDefault="009F545E" w:rsidP="00213843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9F545E" w:rsidRPr="009F545E" w:rsidRDefault="009F545E" w:rsidP="0021384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9F545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9F545E" w:rsidRPr="009F545E" w:rsidTr="00213843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9F545E" w:rsidRPr="009F545E" w:rsidRDefault="009F545E" w:rsidP="0021384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9F545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9F545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9F545E" w:rsidRPr="009F545E" w:rsidRDefault="009F545E" w:rsidP="00213843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9F545E" w:rsidRPr="009F545E" w:rsidRDefault="009F545E" w:rsidP="00213843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9F545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9F545E" w:rsidRPr="009F545E" w:rsidTr="00213843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9F545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9F545E" w:rsidRPr="009F545E" w:rsidRDefault="009F545E" w:rsidP="009F545E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F545E" w:rsidRPr="009F545E" w:rsidTr="0021384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9F545E" w:rsidRPr="009F545E" w:rsidRDefault="009F545E" w:rsidP="0021384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9F545E" w:rsidRPr="009F545E" w:rsidRDefault="009F545E" w:rsidP="00213843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9F545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9F545E" w:rsidRPr="009F545E" w:rsidTr="00213843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9F545E" w:rsidRPr="009F545E" w:rsidRDefault="009F545E" w:rsidP="00213843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9F545E" w:rsidRPr="009F545E" w:rsidRDefault="009F545E" w:rsidP="00213843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9F545E" w:rsidRPr="009F545E" w:rsidRDefault="009F545E" w:rsidP="00213843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9F545E" w:rsidRPr="009F545E" w:rsidRDefault="009F545E" w:rsidP="009F545E">
      <w:pPr>
        <w:rPr>
          <w:rFonts w:asciiTheme="minorHAnsi" w:hAnsiTheme="minorHAnsi" w:cstheme="minorHAnsi"/>
          <w:b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b/>
          <w:szCs w:val="20"/>
        </w:rPr>
      </w:pPr>
      <w:r w:rsidRPr="009F545E">
        <w:rPr>
          <w:rFonts w:asciiTheme="minorHAnsi" w:hAnsiTheme="minorHAnsi" w:cstheme="minorHAnsi"/>
          <w:b/>
          <w:szCs w:val="20"/>
        </w:rPr>
        <w:t>Aprobación de caso de uso por la DAR</w:t>
      </w: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F545E" w:rsidRPr="009F545E" w:rsidTr="00213843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9F545E" w:rsidRPr="009F545E" w:rsidRDefault="009F545E" w:rsidP="00213843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b/>
          <w:szCs w:val="20"/>
        </w:rPr>
      </w:pPr>
      <w:r w:rsidRPr="009F545E">
        <w:rPr>
          <w:rFonts w:asciiTheme="minorHAnsi" w:hAnsiTheme="minorHAnsi" w:cstheme="minorHAnsi"/>
          <w:b/>
          <w:szCs w:val="20"/>
        </w:rPr>
        <w:br w:type="page"/>
      </w:r>
    </w:p>
    <w:p w:rsidR="009F545E" w:rsidRPr="009F545E" w:rsidRDefault="009F545E" w:rsidP="009F545E">
      <w:pPr>
        <w:rPr>
          <w:rFonts w:asciiTheme="minorHAnsi" w:hAnsiTheme="minorHAnsi" w:cstheme="minorHAnsi"/>
          <w:b/>
          <w:szCs w:val="20"/>
        </w:rPr>
      </w:pPr>
      <w:r w:rsidRPr="009F545E">
        <w:rPr>
          <w:rFonts w:asciiTheme="minorHAnsi" w:hAnsiTheme="minorHAnsi" w:cstheme="minorHAnsi"/>
          <w:b/>
          <w:szCs w:val="20"/>
        </w:rPr>
        <w:lastRenderedPageBreak/>
        <w:t>Aprobación de caso de uso por la DGP</w:t>
      </w:r>
    </w:p>
    <w:p w:rsid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9F545E" w:rsidRPr="009F545E" w:rsidTr="00213843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Víctor Campos Chargoy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:rsidR="009F545E" w:rsidRPr="009F545E" w:rsidRDefault="009F545E" w:rsidP="009F545E">
      <w:pPr>
        <w:rPr>
          <w:rFonts w:asciiTheme="minorHAnsi" w:hAnsiTheme="minorHAnsi" w:cstheme="minorHAnsi"/>
          <w:b/>
          <w:szCs w:val="20"/>
        </w:rPr>
      </w:pPr>
      <w:r w:rsidRPr="009F545E">
        <w:rPr>
          <w:rFonts w:asciiTheme="minorHAnsi" w:hAnsiTheme="minorHAnsi" w:cstheme="minorHAnsi"/>
          <w:b/>
          <w:szCs w:val="20"/>
        </w:rPr>
        <w:t>Aprobación de caso de uso por la DGP - DGADP</w:t>
      </w: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F545E" w:rsidRPr="009F545E" w:rsidTr="00213843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:rsidR="009F545E" w:rsidRPr="009F545E" w:rsidRDefault="009F545E" w:rsidP="00213843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:rsidR="009F545E" w:rsidRPr="009F545E" w:rsidRDefault="009F545E" w:rsidP="009F545E">
      <w:pPr>
        <w:rPr>
          <w:rFonts w:asciiTheme="minorHAnsi" w:hAnsiTheme="minorHAnsi" w:cstheme="minorHAnsi"/>
          <w:b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b/>
          <w:szCs w:val="20"/>
        </w:rPr>
      </w:pPr>
      <w:r w:rsidRPr="009F545E">
        <w:rPr>
          <w:rFonts w:asciiTheme="minorHAnsi" w:hAnsiTheme="minorHAnsi" w:cstheme="minorHAnsi"/>
          <w:b/>
          <w:szCs w:val="20"/>
        </w:rPr>
        <w:t>Aprobación de caso de uso por la DGP - AFCP</w:t>
      </w:r>
    </w:p>
    <w:p w:rsidR="009F545E" w:rsidRPr="009F545E" w:rsidRDefault="009F545E" w:rsidP="009F545E">
      <w:pPr>
        <w:rPr>
          <w:rFonts w:asciiTheme="minorHAnsi" w:hAnsiTheme="minorHAnsi" w:cstheme="minorHAnsi"/>
          <w:b/>
          <w:szCs w:val="20"/>
        </w:rPr>
      </w:pPr>
    </w:p>
    <w:p w:rsid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rPr>
          <w:rFonts w:asciiTheme="minorHAnsi" w:hAnsiTheme="minorHAnsi" w:cstheme="minorHAnsi"/>
          <w:szCs w:val="20"/>
        </w:rPr>
      </w:pPr>
    </w:p>
    <w:p w:rsidR="009F545E" w:rsidRPr="009F545E" w:rsidRDefault="009F545E" w:rsidP="009F545E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9F545E" w:rsidRPr="009F545E" w:rsidTr="00213843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:rsidR="009F545E" w:rsidRPr="009F545E" w:rsidRDefault="009F545E" w:rsidP="00213843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:rsidR="009F545E" w:rsidRPr="009F545E" w:rsidRDefault="009F545E" w:rsidP="0021384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</w:tbl>
    <w:p w:rsidR="0034123A" w:rsidRDefault="0034123A" w:rsidP="009F545E">
      <w:pPr>
        <w:rPr>
          <w:rFonts w:asciiTheme="minorHAnsi" w:hAnsiTheme="minorHAnsi" w:cstheme="minorHAnsi"/>
        </w:rPr>
      </w:pPr>
    </w:p>
    <w:sectPr w:rsidR="0034123A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CFF" w:rsidRDefault="00465CFF" w:rsidP="0060039F">
      <w:pPr>
        <w:pStyle w:val="Encabezado"/>
      </w:pPr>
      <w:r>
        <w:separator/>
      </w:r>
    </w:p>
  </w:endnote>
  <w:endnote w:type="continuationSeparator" w:id="0">
    <w:p w:rsidR="00465CFF" w:rsidRDefault="00465CFF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9B1F10" w:rsidTr="00EF0432">
      <w:tc>
        <w:tcPr>
          <w:tcW w:w="3465" w:type="dxa"/>
        </w:tcPr>
        <w:p w:rsidR="009B1F10" w:rsidRPr="00CD783E" w:rsidRDefault="009B1F10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5CE52D" wp14:editId="11D0A54D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1F10" w:rsidRPr="00CD783E" w:rsidRDefault="009B1F10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9B1F10" w:rsidRPr="0070527F" w:rsidRDefault="009B1F10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:rsidR="00AC3D81" w:rsidRPr="00CD783E" w:rsidRDefault="00AC3D81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AC3D81" w:rsidRPr="0070527F" w:rsidRDefault="00AC3D81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9B1F10" w:rsidRPr="00BE4042" w:rsidRDefault="009B1F10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9B1F10" w:rsidRPr="00CD783E" w:rsidRDefault="009B1F10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9B1F10" w:rsidRPr="00D566C8" w:rsidTr="00EF0432">
      <w:tc>
        <w:tcPr>
          <w:tcW w:w="3465" w:type="dxa"/>
        </w:tcPr>
        <w:p w:rsidR="009B1F10" w:rsidRPr="00BE4042" w:rsidRDefault="009B1F10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9B1F10" w:rsidRDefault="009B1F10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9B1F10" w:rsidRPr="00D566C8" w:rsidRDefault="009B1F10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9B1F10" w:rsidRPr="00A65C57" w:rsidRDefault="009B1F1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CFF" w:rsidRDefault="00465CFF" w:rsidP="0060039F">
      <w:pPr>
        <w:pStyle w:val="Encabezado"/>
      </w:pPr>
      <w:r>
        <w:separator/>
      </w:r>
    </w:p>
  </w:footnote>
  <w:footnote w:type="continuationSeparator" w:id="0">
    <w:p w:rsidR="00465CFF" w:rsidRDefault="00465CFF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10" w:rsidRPr="005B608B" w:rsidRDefault="009B1F10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9B1F10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9B1F10" w:rsidRPr="00780E31" w:rsidRDefault="009B1F10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2848" behindDoc="1" locked="0" layoutInCell="1" allowOverlap="1" wp14:anchorId="03585EDE" wp14:editId="703C1907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9B1F10" w:rsidRPr="00BE4042" w:rsidRDefault="009B1F1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9B1F10" w:rsidRPr="00BE4042" w:rsidRDefault="009B1F1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9B1F10" w:rsidRDefault="009B1F10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9B1F10" w:rsidRPr="00BE4042" w:rsidRDefault="009B1F10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9B1F10" w:rsidRPr="005E5122" w:rsidRDefault="009B1F1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9B1F10" w:rsidRPr="005B1C5D" w:rsidRDefault="009B1F10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E22C42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10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E22C42">
            <w:rPr>
              <w:rStyle w:val="Nmerodepgina"/>
              <w:rFonts w:ascii="Calibri" w:hAnsi="Calibri" w:cs="Arial"/>
              <w:noProof/>
              <w:sz w:val="16"/>
              <w:szCs w:val="16"/>
            </w:rPr>
            <w:t>17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9B1F10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B1F10" w:rsidRPr="00780E31" w:rsidRDefault="009B1F1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B1F10" w:rsidRPr="00BE4042" w:rsidRDefault="009B1F1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B1F10" w:rsidRPr="005E5122" w:rsidRDefault="009B1F1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B1F10" w:rsidRPr="005B1C5D" w:rsidRDefault="009B1F10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9B1F10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B1F10" w:rsidRPr="00780E31" w:rsidRDefault="009B1F1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B1F10" w:rsidRPr="00BE4042" w:rsidRDefault="009B1F1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9B1F10" w:rsidRPr="00F879E4" w:rsidRDefault="009B1F1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9B1F10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B1F10" w:rsidRPr="00780E31" w:rsidRDefault="009B1F1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B1F10" w:rsidRPr="00BE4042" w:rsidRDefault="009B1F1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9B1F10" w:rsidRPr="005E5122" w:rsidRDefault="009B1F10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9B1F10" w:rsidRPr="005B1C5D" w:rsidRDefault="009B1F1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9B1F10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B1F10" w:rsidRPr="00780E31" w:rsidRDefault="009B1F1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9B1F10" w:rsidRPr="00BE4042" w:rsidRDefault="009B1F1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9B1F10" w:rsidRPr="001F75F8" w:rsidRDefault="009B1F1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9B1F10" w:rsidRPr="001F75F8" w:rsidRDefault="009B1F10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9B1F10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B1F10" w:rsidRPr="009A1678" w:rsidRDefault="009B1F1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9B1F10" w:rsidRPr="006E716C" w:rsidRDefault="009B1F10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9B1F10" w:rsidRPr="006E716C" w:rsidRDefault="009B1F10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9B1F10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9B1F10" w:rsidRPr="009A1678" w:rsidRDefault="009B1F1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9B1F10" w:rsidRPr="006F4FC9" w:rsidRDefault="009B1F10" w:rsidP="00FF3E5E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4004 - </w:t>
          </w:r>
          <w:r w:rsidRPr="004B5DC8">
            <w:rPr>
              <w:rFonts w:ascii="Calibri" w:hAnsi="Calibri" w:cs="Arial"/>
              <w:sz w:val="16"/>
              <w:szCs w:val="16"/>
            </w:rPr>
            <w:t xml:space="preserve">Cargar </w:t>
          </w:r>
          <w:r>
            <w:rPr>
              <w:rFonts w:ascii="Calibri" w:hAnsi="Calibri" w:cs="Arial"/>
              <w:sz w:val="16"/>
              <w:szCs w:val="16"/>
            </w:rPr>
            <w:t>Anexo Técnico</w:t>
          </w:r>
        </w:p>
      </w:tc>
      <w:tc>
        <w:tcPr>
          <w:tcW w:w="2595" w:type="dxa"/>
          <w:gridSpan w:val="2"/>
          <w:vMerge/>
          <w:vAlign w:val="center"/>
        </w:tcPr>
        <w:p w:rsidR="009B1F10" w:rsidRPr="006E716C" w:rsidRDefault="009B1F10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9B1F10" w:rsidRPr="00C1246F" w:rsidRDefault="009B1F10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C25"/>
    <w:multiLevelType w:val="hybridMultilevel"/>
    <w:tmpl w:val="86BE98D2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D6793B"/>
    <w:multiLevelType w:val="hybridMultilevel"/>
    <w:tmpl w:val="39B8B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82A4B"/>
    <w:multiLevelType w:val="hybridMultilevel"/>
    <w:tmpl w:val="229C40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F11CD"/>
    <w:multiLevelType w:val="hybridMultilevel"/>
    <w:tmpl w:val="5360EB9A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">
    <w:nsid w:val="189E14DB"/>
    <w:multiLevelType w:val="hybridMultilevel"/>
    <w:tmpl w:val="A97C9A98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D6A19"/>
    <w:multiLevelType w:val="hybridMultilevel"/>
    <w:tmpl w:val="36D86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24ED7"/>
    <w:multiLevelType w:val="hybridMultilevel"/>
    <w:tmpl w:val="BABA0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908C9"/>
    <w:multiLevelType w:val="hybridMultilevel"/>
    <w:tmpl w:val="7BF25C4A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CF07FE"/>
    <w:multiLevelType w:val="hybridMultilevel"/>
    <w:tmpl w:val="75664E94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DA2765"/>
    <w:multiLevelType w:val="hybridMultilevel"/>
    <w:tmpl w:val="F8F6805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3FC515C"/>
    <w:multiLevelType w:val="hybridMultilevel"/>
    <w:tmpl w:val="07D824E4"/>
    <w:lvl w:ilvl="0" w:tplc="2B6EA0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11B0"/>
    <w:multiLevelType w:val="hybridMultilevel"/>
    <w:tmpl w:val="E62E0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4125D"/>
    <w:multiLevelType w:val="hybridMultilevel"/>
    <w:tmpl w:val="F490E862"/>
    <w:lvl w:ilvl="0" w:tplc="BAE2F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06567"/>
    <w:multiLevelType w:val="hybridMultilevel"/>
    <w:tmpl w:val="C4963D94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812E29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5D806D5"/>
    <w:multiLevelType w:val="hybridMultilevel"/>
    <w:tmpl w:val="9BC44FD8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CF3604"/>
    <w:multiLevelType w:val="hybridMultilevel"/>
    <w:tmpl w:val="F6DCE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A1FE5"/>
    <w:multiLevelType w:val="hybridMultilevel"/>
    <w:tmpl w:val="A42CD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73457"/>
    <w:multiLevelType w:val="multilevel"/>
    <w:tmpl w:val="D15C4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0"/>
  </w:num>
  <w:num w:numId="3">
    <w:abstractNumId w:val="6"/>
  </w:num>
  <w:num w:numId="4">
    <w:abstractNumId w:val="21"/>
  </w:num>
  <w:num w:numId="5">
    <w:abstractNumId w:val="18"/>
  </w:num>
  <w:num w:numId="6">
    <w:abstractNumId w:val="2"/>
  </w:num>
  <w:num w:numId="7">
    <w:abstractNumId w:val="1"/>
  </w:num>
  <w:num w:numId="8">
    <w:abstractNumId w:val="13"/>
  </w:num>
  <w:num w:numId="9">
    <w:abstractNumId w:val="14"/>
  </w:num>
  <w:num w:numId="10">
    <w:abstractNumId w:val="8"/>
  </w:num>
  <w:num w:numId="11">
    <w:abstractNumId w:val="16"/>
  </w:num>
  <w:num w:numId="12">
    <w:abstractNumId w:val="11"/>
  </w:num>
  <w:num w:numId="13">
    <w:abstractNumId w:val="7"/>
  </w:num>
  <w:num w:numId="14">
    <w:abstractNumId w:val="19"/>
  </w:num>
  <w:num w:numId="15">
    <w:abstractNumId w:val="17"/>
  </w:num>
  <w:num w:numId="16">
    <w:abstractNumId w:val="5"/>
  </w:num>
  <w:num w:numId="17">
    <w:abstractNumId w:val="10"/>
  </w:num>
  <w:num w:numId="18">
    <w:abstractNumId w:val="15"/>
  </w:num>
  <w:num w:numId="19">
    <w:abstractNumId w:val="3"/>
  </w:num>
  <w:num w:numId="20">
    <w:abstractNumId w:val="9"/>
  </w:num>
  <w:num w:numId="21">
    <w:abstractNumId w:val="0"/>
  </w:num>
  <w:num w:numId="22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3E4D"/>
    <w:rsid w:val="00004479"/>
    <w:rsid w:val="00011243"/>
    <w:rsid w:val="00011964"/>
    <w:rsid w:val="0001248C"/>
    <w:rsid w:val="00013FB2"/>
    <w:rsid w:val="000177F1"/>
    <w:rsid w:val="00023C02"/>
    <w:rsid w:val="00023E02"/>
    <w:rsid w:val="00026A1B"/>
    <w:rsid w:val="00033D02"/>
    <w:rsid w:val="000347AC"/>
    <w:rsid w:val="000348BD"/>
    <w:rsid w:val="00040A80"/>
    <w:rsid w:val="000423E5"/>
    <w:rsid w:val="00045E6B"/>
    <w:rsid w:val="00045FD0"/>
    <w:rsid w:val="00050908"/>
    <w:rsid w:val="000509F2"/>
    <w:rsid w:val="00052537"/>
    <w:rsid w:val="00055252"/>
    <w:rsid w:val="0005593E"/>
    <w:rsid w:val="0005765E"/>
    <w:rsid w:val="00057729"/>
    <w:rsid w:val="0006392D"/>
    <w:rsid w:val="000656AA"/>
    <w:rsid w:val="0006628B"/>
    <w:rsid w:val="00070524"/>
    <w:rsid w:val="000714A0"/>
    <w:rsid w:val="00074534"/>
    <w:rsid w:val="00075740"/>
    <w:rsid w:val="00080DF0"/>
    <w:rsid w:val="00081DB3"/>
    <w:rsid w:val="000826D9"/>
    <w:rsid w:val="0008296C"/>
    <w:rsid w:val="0008514D"/>
    <w:rsid w:val="00085719"/>
    <w:rsid w:val="00087EB7"/>
    <w:rsid w:val="00091BF2"/>
    <w:rsid w:val="00092227"/>
    <w:rsid w:val="00097EC6"/>
    <w:rsid w:val="000A02D9"/>
    <w:rsid w:val="000A50AB"/>
    <w:rsid w:val="000A5871"/>
    <w:rsid w:val="000A73B8"/>
    <w:rsid w:val="000B45E0"/>
    <w:rsid w:val="000B52D0"/>
    <w:rsid w:val="000B5B46"/>
    <w:rsid w:val="000C21A4"/>
    <w:rsid w:val="000C5682"/>
    <w:rsid w:val="000C6045"/>
    <w:rsid w:val="000C68C1"/>
    <w:rsid w:val="000C71F2"/>
    <w:rsid w:val="000D09B3"/>
    <w:rsid w:val="000D0E6A"/>
    <w:rsid w:val="000D50F3"/>
    <w:rsid w:val="000D54B6"/>
    <w:rsid w:val="000D680A"/>
    <w:rsid w:val="000E0ACB"/>
    <w:rsid w:val="000E0F88"/>
    <w:rsid w:val="000E6097"/>
    <w:rsid w:val="000E68AE"/>
    <w:rsid w:val="000E6E42"/>
    <w:rsid w:val="000E7FE7"/>
    <w:rsid w:val="000F1910"/>
    <w:rsid w:val="000F38E7"/>
    <w:rsid w:val="000F50CD"/>
    <w:rsid w:val="000F5C9E"/>
    <w:rsid w:val="000F620A"/>
    <w:rsid w:val="00100011"/>
    <w:rsid w:val="00100151"/>
    <w:rsid w:val="0010070A"/>
    <w:rsid w:val="001009DE"/>
    <w:rsid w:val="00102457"/>
    <w:rsid w:val="00102918"/>
    <w:rsid w:val="001068CD"/>
    <w:rsid w:val="00107BF1"/>
    <w:rsid w:val="00107C18"/>
    <w:rsid w:val="00107D6A"/>
    <w:rsid w:val="00111E01"/>
    <w:rsid w:val="00111E2A"/>
    <w:rsid w:val="001136F5"/>
    <w:rsid w:val="00114425"/>
    <w:rsid w:val="001153E0"/>
    <w:rsid w:val="00115C87"/>
    <w:rsid w:val="001211A9"/>
    <w:rsid w:val="001231B5"/>
    <w:rsid w:val="00126521"/>
    <w:rsid w:val="001303AA"/>
    <w:rsid w:val="00131A94"/>
    <w:rsid w:val="00135947"/>
    <w:rsid w:val="00135D7A"/>
    <w:rsid w:val="00141606"/>
    <w:rsid w:val="0014520C"/>
    <w:rsid w:val="00146005"/>
    <w:rsid w:val="00147986"/>
    <w:rsid w:val="001501FC"/>
    <w:rsid w:val="00152F19"/>
    <w:rsid w:val="001531E7"/>
    <w:rsid w:val="00161CD7"/>
    <w:rsid w:val="00161E73"/>
    <w:rsid w:val="00163B40"/>
    <w:rsid w:val="00164D3E"/>
    <w:rsid w:val="001705D9"/>
    <w:rsid w:val="00171B66"/>
    <w:rsid w:val="00172DFB"/>
    <w:rsid w:val="001733D0"/>
    <w:rsid w:val="00175FF2"/>
    <w:rsid w:val="0018098D"/>
    <w:rsid w:val="0018145C"/>
    <w:rsid w:val="0018312F"/>
    <w:rsid w:val="001833CB"/>
    <w:rsid w:val="00183456"/>
    <w:rsid w:val="00184520"/>
    <w:rsid w:val="00184C17"/>
    <w:rsid w:val="0018508D"/>
    <w:rsid w:val="00186444"/>
    <w:rsid w:val="0018683D"/>
    <w:rsid w:val="00191B08"/>
    <w:rsid w:val="00193BBD"/>
    <w:rsid w:val="00196691"/>
    <w:rsid w:val="0019754D"/>
    <w:rsid w:val="001A007B"/>
    <w:rsid w:val="001A3141"/>
    <w:rsid w:val="001A3BCB"/>
    <w:rsid w:val="001A5D8B"/>
    <w:rsid w:val="001A5ED2"/>
    <w:rsid w:val="001B0A75"/>
    <w:rsid w:val="001B5A0B"/>
    <w:rsid w:val="001B7732"/>
    <w:rsid w:val="001C0850"/>
    <w:rsid w:val="001C379B"/>
    <w:rsid w:val="001C5FC8"/>
    <w:rsid w:val="001D27BB"/>
    <w:rsid w:val="001D537E"/>
    <w:rsid w:val="001D619E"/>
    <w:rsid w:val="001E071D"/>
    <w:rsid w:val="001E167D"/>
    <w:rsid w:val="001E168B"/>
    <w:rsid w:val="001E4A63"/>
    <w:rsid w:val="001E67D0"/>
    <w:rsid w:val="001F1B0C"/>
    <w:rsid w:val="001F3866"/>
    <w:rsid w:val="001F5FF1"/>
    <w:rsid w:val="001F7DDC"/>
    <w:rsid w:val="00200AC6"/>
    <w:rsid w:val="00205D4C"/>
    <w:rsid w:val="002132A7"/>
    <w:rsid w:val="00214DAF"/>
    <w:rsid w:val="00216743"/>
    <w:rsid w:val="00216B9C"/>
    <w:rsid w:val="00217345"/>
    <w:rsid w:val="00220B3D"/>
    <w:rsid w:val="00221BAE"/>
    <w:rsid w:val="00221D02"/>
    <w:rsid w:val="0022486C"/>
    <w:rsid w:val="00230AC7"/>
    <w:rsid w:val="00232A4D"/>
    <w:rsid w:val="00233257"/>
    <w:rsid w:val="002333E1"/>
    <w:rsid w:val="00233869"/>
    <w:rsid w:val="002352D7"/>
    <w:rsid w:val="002374CD"/>
    <w:rsid w:val="00242BCA"/>
    <w:rsid w:val="002448B8"/>
    <w:rsid w:val="00244C85"/>
    <w:rsid w:val="00246561"/>
    <w:rsid w:val="00246925"/>
    <w:rsid w:val="00251123"/>
    <w:rsid w:val="002518D6"/>
    <w:rsid w:val="0025563E"/>
    <w:rsid w:val="0025683E"/>
    <w:rsid w:val="00256B18"/>
    <w:rsid w:val="00256FD4"/>
    <w:rsid w:val="002601F7"/>
    <w:rsid w:val="0026375F"/>
    <w:rsid w:val="00265DAB"/>
    <w:rsid w:val="0026616E"/>
    <w:rsid w:val="00266386"/>
    <w:rsid w:val="002671C2"/>
    <w:rsid w:val="00270F64"/>
    <w:rsid w:val="002715E9"/>
    <w:rsid w:val="00271FD8"/>
    <w:rsid w:val="00275EBA"/>
    <w:rsid w:val="002761C5"/>
    <w:rsid w:val="00276491"/>
    <w:rsid w:val="00277E6E"/>
    <w:rsid w:val="00281D2B"/>
    <w:rsid w:val="00281F09"/>
    <w:rsid w:val="00282968"/>
    <w:rsid w:val="002839E8"/>
    <w:rsid w:val="0028456A"/>
    <w:rsid w:val="0028521A"/>
    <w:rsid w:val="002909E0"/>
    <w:rsid w:val="00292BA7"/>
    <w:rsid w:val="00294902"/>
    <w:rsid w:val="002A3CC5"/>
    <w:rsid w:val="002A59AB"/>
    <w:rsid w:val="002A6F7D"/>
    <w:rsid w:val="002C0A6F"/>
    <w:rsid w:val="002C0C66"/>
    <w:rsid w:val="002C3069"/>
    <w:rsid w:val="002C5974"/>
    <w:rsid w:val="002D17BF"/>
    <w:rsid w:val="002D3C61"/>
    <w:rsid w:val="002D3EBA"/>
    <w:rsid w:val="002E1DDA"/>
    <w:rsid w:val="002E2734"/>
    <w:rsid w:val="002E3E16"/>
    <w:rsid w:val="002E3E99"/>
    <w:rsid w:val="002E3F55"/>
    <w:rsid w:val="002E47D3"/>
    <w:rsid w:val="002E54D0"/>
    <w:rsid w:val="002E5D16"/>
    <w:rsid w:val="002E7E66"/>
    <w:rsid w:val="002F3905"/>
    <w:rsid w:val="002F5CCE"/>
    <w:rsid w:val="00300249"/>
    <w:rsid w:val="00300C38"/>
    <w:rsid w:val="00304B36"/>
    <w:rsid w:val="00304E6E"/>
    <w:rsid w:val="00306107"/>
    <w:rsid w:val="003101D7"/>
    <w:rsid w:val="00312F2A"/>
    <w:rsid w:val="0031392B"/>
    <w:rsid w:val="0031416B"/>
    <w:rsid w:val="00316C10"/>
    <w:rsid w:val="00317643"/>
    <w:rsid w:val="00320A99"/>
    <w:rsid w:val="00320B20"/>
    <w:rsid w:val="003222E8"/>
    <w:rsid w:val="00322E30"/>
    <w:rsid w:val="00324D2F"/>
    <w:rsid w:val="00325793"/>
    <w:rsid w:val="00327C75"/>
    <w:rsid w:val="00331225"/>
    <w:rsid w:val="0033216F"/>
    <w:rsid w:val="003330BA"/>
    <w:rsid w:val="0034123A"/>
    <w:rsid w:val="0034217C"/>
    <w:rsid w:val="0034240E"/>
    <w:rsid w:val="003429EC"/>
    <w:rsid w:val="00342AF2"/>
    <w:rsid w:val="003430F3"/>
    <w:rsid w:val="00343221"/>
    <w:rsid w:val="003434B1"/>
    <w:rsid w:val="0034359D"/>
    <w:rsid w:val="00343B13"/>
    <w:rsid w:val="00343E61"/>
    <w:rsid w:val="0034632A"/>
    <w:rsid w:val="0034675D"/>
    <w:rsid w:val="00346A45"/>
    <w:rsid w:val="003471BB"/>
    <w:rsid w:val="0035165F"/>
    <w:rsid w:val="003531F5"/>
    <w:rsid w:val="00353F93"/>
    <w:rsid w:val="003540AF"/>
    <w:rsid w:val="00356643"/>
    <w:rsid w:val="00357794"/>
    <w:rsid w:val="00357C6C"/>
    <w:rsid w:val="0036015C"/>
    <w:rsid w:val="0036306D"/>
    <w:rsid w:val="00363124"/>
    <w:rsid w:val="00365268"/>
    <w:rsid w:val="00370E97"/>
    <w:rsid w:val="00371535"/>
    <w:rsid w:val="00373BB8"/>
    <w:rsid w:val="00375714"/>
    <w:rsid w:val="003763E4"/>
    <w:rsid w:val="003765B0"/>
    <w:rsid w:val="00376A71"/>
    <w:rsid w:val="00380647"/>
    <w:rsid w:val="003818DB"/>
    <w:rsid w:val="00381F63"/>
    <w:rsid w:val="00383D8F"/>
    <w:rsid w:val="00383F18"/>
    <w:rsid w:val="00384868"/>
    <w:rsid w:val="00386446"/>
    <w:rsid w:val="0038734D"/>
    <w:rsid w:val="00387649"/>
    <w:rsid w:val="0039002E"/>
    <w:rsid w:val="00390450"/>
    <w:rsid w:val="0039212B"/>
    <w:rsid w:val="00392898"/>
    <w:rsid w:val="003968F2"/>
    <w:rsid w:val="00396A2C"/>
    <w:rsid w:val="003A16B5"/>
    <w:rsid w:val="003A3856"/>
    <w:rsid w:val="003A6EED"/>
    <w:rsid w:val="003B0CF2"/>
    <w:rsid w:val="003B1140"/>
    <w:rsid w:val="003B22BF"/>
    <w:rsid w:val="003B4DCF"/>
    <w:rsid w:val="003B5582"/>
    <w:rsid w:val="003B6670"/>
    <w:rsid w:val="003C0364"/>
    <w:rsid w:val="003C0EDD"/>
    <w:rsid w:val="003C2A45"/>
    <w:rsid w:val="003C71C2"/>
    <w:rsid w:val="003C7AD3"/>
    <w:rsid w:val="003D073B"/>
    <w:rsid w:val="003D0742"/>
    <w:rsid w:val="003D31C5"/>
    <w:rsid w:val="003D5325"/>
    <w:rsid w:val="003E2E31"/>
    <w:rsid w:val="003E3B20"/>
    <w:rsid w:val="003F2AA7"/>
    <w:rsid w:val="003F3EA0"/>
    <w:rsid w:val="004006E6"/>
    <w:rsid w:val="00400959"/>
    <w:rsid w:val="004038AD"/>
    <w:rsid w:val="00405922"/>
    <w:rsid w:val="00405AC8"/>
    <w:rsid w:val="0041184E"/>
    <w:rsid w:val="00415351"/>
    <w:rsid w:val="004167E0"/>
    <w:rsid w:val="00416F31"/>
    <w:rsid w:val="004205A5"/>
    <w:rsid w:val="004209CC"/>
    <w:rsid w:val="004243DE"/>
    <w:rsid w:val="00424E68"/>
    <w:rsid w:val="00425283"/>
    <w:rsid w:val="00425E17"/>
    <w:rsid w:val="0043124D"/>
    <w:rsid w:val="00433183"/>
    <w:rsid w:val="00433285"/>
    <w:rsid w:val="00433B8A"/>
    <w:rsid w:val="00434BA6"/>
    <w:rsid w:val="00435DCD"/>
    <w:rsid w:val="004370D6"/>
    <w:rsid w:val="0044084B"/>
    <w:rsid w:val="00443A1B"/>
    <w:rsid w:val="00445AD5"/>
    <w:rsid w:val="00445B96"/>
    <w:rsid w:val="00450BFE"/>
    <w:rsid w:val="0045410F"/>
    <w:rsid w:val="00455180"/>
    <w:rsid w:val="004634A6"/>
    <w:rsid w:val="00465CFF"/>
    <w:rsid w:val="0046770C"/>
    <w:rsid w:val="004709D1"/>
    <w:rsid w:val="00471131"/>
    <w:rsid w:val="00471FF7"/>
    <w:rsid w:val="00472E5A"/>
    <w:rsid w:val="004735FC"/>
    <w:rsid w:val="0048002B"/>
    <w:rsid w:val="004828B3"/>
    <w:rsid w:val="00483597"/>
    <w:rsid w:val="00484FAE"/>
    <w:rsid w:val="0048718C"/>
    <w:rsid w:val="00487C61"/>
    <w:rsid w:val="004914F2"/>
    <w:rsid w:val="0049243F"/>
    <w:rsid w:val="00492D8A"/>
    <w:rsid w:val="004A0EA4"/>
    <w:rsid w:val="004A28CF"/>
    <w:rsid w:val="004A5E84"/>
    <w:rsid w:val="004A65E7"/>
    <w:rsid w:val="004B001E"/>
    <w:rsid w:val="004B160C"/>
    <w:rsid w:val="004B3042"/>
    <w:rsid w:val="004B3093"/>
    <w:rsid w:val="004B385C"/>
    <w:rsid w:val="004B5DC8"/>
    <w:rsid w:val="004B66CA"/>
    <w:rsid w:val="004C3BB9"/>
    <w:rsid w:val="004C3D38"/>
    <w:rsid w:val="004C540D"/>
    <w:rsid w:val="004D3372"/>
    <w:rsid w:val="004D4087"/>
    <w:rsid w:val="004D4586"/>
    <w:rsid w:val="004D55F1"/>
    <w:rsid w:val="004D565C"/>
    <w:rsid w:val="004D6458"/>
    <w:rsid w:val="004D7007"/>
    <w:rsid w:val="004E028D"/>
    <w:rsid w:val="004E0DFB"/>
    <w:rsid w:val="004E2D4D"/>
    <w:rsid w:val="004E38B8"/>
    <w:rsid w:val="004E4CA3"/>
    <w:rsid w:val="004E4D7C"/>
    <w:rsid w:val="004E6FAE"/>
    <w:rsid w:val="004E7A30"/>
    <w:rsid w:val="004F354E"/>
    <w:rsid w:val="004F4BAD"/>
    <w:rsid w:val="004F6730"/>
    <w:rsid w:val="00500124"/>
    <w:rsid w:val="0050106F"/>
    <w:rsid w:val="0050303F"/>
    <w:rsid w:val="005030B9"/>
    <w:rsid w:val="00504C39"/>
    <w:rsid w:val="00505C20"/>
    <w:rsid w:val="00507111"/>
    <w:rsid w:val="00510A34"/>
    <w:rsid w:val="00511C0A"/>
    <w:rsid w:val="00513656"/>
    <w:rsid w:val="00513A3E"/>
    <w:rsid w:val="00513BAC"/>
    <w:rsid w:val="00513E9A"/>
    <w:rsid w:val="00517714"/>
    <w:rsid w:val="005201A6"/>
    <w:rsid w:val="00526F82"/>
    <w:rsid w:val="00527841"/>
    <w:rsid w:val="00536478"/>
    <w:rsid w:val="00536FA3"/>
    <w:rsid w:val="005371EB"/>
    <w:rsid w:val="00540392"/>
    <w:rsid w:val="0054184B"/>
    <w:rsid w:val="00541A39"/>
    <w:rsid w:val="00542DD4"/>
    <w:rsid w:val="00542EED"/>
    <w:rsid w:val="00543560"/>
    <w:rsid w:val="0054456F"/>
    <w:rsid w:val="00545284"/>
    <w:rsid w:val="00545878"/>
    <w:rsid w:val="00547454"/>
    <w:rsid w:val="005477CA"/>
    <w:rsid w:val="00553713"/>
    <w:rsid w:val="00554004"/>
    <w:rsid w:val="00556C2C"/>
    <w:rsid w:val="0056024C"/>
    <w:rsid w:val="005620C5"/>
    <w:rsid w:val="00562459"/>
    <w:rsid w:val="00562483"/>
    <w:rsid w:val="0056455E"/>
    <w:rsid w:val="005705EA"/>
    <w:rsid w:val="00573408"/>
    <w:rsid w:val="00573BC3"/>
    <w:rsid w:val="00573E5D"/>
    <w:rsid w:val="00575E78"/>
    <w:rsid w:val="0057644B"/>
    <w:rsid w:val="00577EB1"/>
    <w:rsid w:val="005853C5"/>
    <w:rsid w:val="00585EA8"/>
    <w:rsid w:val="00587441"/>
    <w:rsid w:val="00593424"/>
    <w:rsid w:val="005934B8"/>
    <w:rsid w:val="005961D4"/>
    <w:rsid w:val="005964BB"/>
    <w:rsid w:val="005A056A"/>
    <w:rsid w:val="005A0F5F"/>
    <w:rsid w:val="005A1960"/>
    <w:rsid w:val="005A3296"/>
    <w:rsid w:val="005A5D83"/>
    <w:rsid w:val="005A6A70"/>
    <w:rsid w:val="005A6D75"/>
    <w:rsid w:val="005B0987"/>
    <w:rsid w:val="005B1C5D"/>
    <w:rsid w:val="005B2719"/>
    <w:rsid w:val="005B4159"/>
    <w:rsid w:val="005B4649"/>
    <w:rsid w:val="005B608B"/>
    <w:rsid w:val="005B71B7"/>
    <w:rsid w:val="005C1A05"/>
    <w:rsid w:val="005C33A5"/>
    <w:rsid w:val="005C563A"/>
    <w:rsid w:val="005C7160"/>
    <w:rsid w:val="005D0DC1"/>
    <w:rsid w:val="005D1589"/>
    <w:rsid w:val="005D2A51"/>
    <w:rsid w:val="005E115F"/>
    <w:rsid w:val="005E1340"/>
    <w:rsid w:val="005E3F49"/>
    <w:rsid w:val="005E5122"/>
    <w:rsid w:val="005F1F5D"/>
    <w:rsid w:val="005F3336"/>
    <w:rsid w:val="005F35C7"/>
    <w:rsid w:val="005F6EB7"/>
    <w:rsid w:val="005F79B5"/>
    <w:rsid w:val="0060039F"/>
    <w:rsid w:val="00600DB0"/>
    <w:rsid w:val="006015EE"/>
    <w:rsid w:val="00605526"/>
    <w:rsid w:val="006069FC"/>
    <w:rsid w:val="00610483"/>
    <w:rsid w:val="006110D1"/>
    <w:rsid w:val="00613074"/>
    <w:rsid w:val="00615537"/>
    <w:rsid w:val="0061625A"/>
    <w:rsid w:val="0062078E"/>
    <w:rsid w:val="00621C42"/>
    <w:rsid w:val="0062370F"/>
    <w:rsid w:val="006244D5"/>
    <w:rsid w:val="00626AB9"/>
    <w:rsid w:val="00627FBE"/>
    <w:rsid w:val="00630864"/>
    <w:rsid w:val="00630EE0"/>
    <w:rsid w:val="006323D2"/>
    <w:rsid w:val="00632BEA"/>
    <w:rsid w:val="00633001"/>
    <w:rsid w:val="00633D12"/>
    <w:rsid w:val="0063414D"/>
    <w:rsid w:val="00634522"/>
    <w:rsid w:val="00636022"/>
    <w:rsid w:val="00636D21"/>
    <w:rsid w:val="006372B5"/>
    <w:rsid w:val="00637756"/>
    <w:rsid w:val="00640205"/>
    <w:rsid w:val="0064151C"/>
    <w:rsid w:val="006419E4"/>
    <w:rsid w:val="00644C09"/>
    <w:rsid w:val="006457EB"/>
    <w:rsid w:val="00645FF1"/>
    <w:rsid w:val="006508F7"/>
    <w:rsid w:val="00650C9A"/>
    <w:rsid w:val="00654F00"/>
    <w:rsid w:val="00655D4D"/>
    <w:rsid w:val="006606C4"/>
    <w:rsid w:val="00661408"/>
    <w:rsid w:val="00667CFB"/>
    <w:rsid w:val="0067683A"/>
    <w:rsid w:val="00677336"/>
    <w:rsid w:val="00677401"/>
    <w:rsid w:val="00682A5E"/>
    <w:rsid w:val="00682A75"/>
    <w:rsid w:val="00683416"/>
    <w:rsid w:val="006835BE"/>
    <w:rsid w:val="00685640"/>
    <w:rsid w:val="0068655B"/>
    <w:rsid w:val="0068772A"/>
    <w:rsid w:val="00687AC8"/>
    <w:rsid w:val="00690725"/>
    <w:rsid w:val="00690B8A"/>
    <w:rsid w:val="00690C22"/>
    <w:rsid w:val="006911A5"/>
    <w:rsid w:val="00693AF2"/>
    <w:rsid w:val="00696986"/>
    <w:rsid w:val="0069763C"/>
    <w:rsid w:val="006A5AE2"/>
    <w:rsid w:val="006A5C61"/>
    <w:rsid w:val="006A5C88"/>
    <w:rsid w:val="006B0566"/>
    <w:rsid w:val="006B4196"/>
    <w:rsid w:val="006B4C79"/>
    <w:rsid w:val="006B772B"/>
    <w:rsid w:val="006B7C28"/>
    <w:rsid w:val="006C174F"/>
    <w:rsid w:val="006C3551"/>
    <w:rsid w:val="006C3792"/>
    <w:rsid w:val="006C3D9F"/>
    <w:rsid w:val="006C5F82"/>
    <w:rsid w:val="006C5F97"/>
    <w:rsid w:val="006C6DA4"/>
    <w:rsid w:val="006D085D"/>
    <w:rsid w:val="006D31BF"/>
    <w:rsid w:val="006D75B4"/>
    <w:rsid w:val="006D7FB7"/>
    <w:rsid w:val="006E0A93"/>
    <w:rsid w:val="006E25E8"/>
    <w:rsid w:val="006E485C"/>
    <w:rsid w:val="006E5B8E"/>
    <w:rsid w:val="006E5E00"/>
    <w:rsid w:val="006E716C"/>
    <w:rsid w:val="006F0642"/>
    <w:rsid w:val="006F30AD"/>
    <w:rsid w:val="006F3FE0"/>
    <w:rsid w:val="006F4FC9"/>
    <w:rsid w:val="006F58D2"/>
    <w:rsid w:val="00700597"/>
    <w:rsid w:val="007015EF"/>
    <w:rsid w:val="00702504"/>
    <w:rsid w:val="00703837"/>
    <w:rsid w:val="0070527F"/>
    <w:rsid w:val="00706CB9"/>
    <w:rsid w:val="007075B8"/>
    <w:rsid w:val="00715343"/>
    <w:rsid w:val="00716D20"/>
    <w:rsid w:val="0071783E"/>
    <w:rsid w:val="00721B86"/>
    <w:rsid w:val="00727113"/>
    <w:rsid w:val="0073188E"/>
    <w:rsid w:val="00734063"/>
    <w:rsid w:val="0073563B"/>
    <w:rsid w:val="007367BF"/>
    <w:rsid w:val="0074077F"/>
    <w:rsid w:val="00743C29"/>
    <w:rsid w:val="00750C78"/>
    <w:rsid w:val="00752AE0"/>
    <w:rsid w:val="00753878"/>
    <w:rsid w:val="00754176"/>
    <w:rsid w:val="00755FDD"/>
    <w:rsid w:val="00757D14"/>
    <w:rsid w:val="00762F4C"/>
    <w:rsid w:val="00764BF4"/>
    <w:rsid w:val="00766497"/>
    <w:rsid w:val="00766972"/>
    <w:rsid w:val="00770087"/>
    <w:rsid w:val="00771D03"/>
    <w:rsid w:val="00772856"/>
    <w:rsid w:val="00773314"/>
    <w:rsid w:val="00773628"/>
    <w:rsid w:val="00773A1C"/>
    <w:rsid w:val="00774265"/>
    <w:rsid w:val="007772B3"/>
    <w:rsid w:val="00777FBF"/>
    <w:rsid w:val="00783275"/>
    <w:rsid w:val="0078487B"/>
    <w:rsid w:val="00785032"/>
    <w:rsid w:val="00790AD7"/>
    <w:rsid w:val="00792A9C"/>
    <w:rsid w:val="00793C46"/>
    <w:rsid w:val="007960E1"/>
    <w:rsid w:val="007A0E04"/>
    <w:rsid w:val="007A2CC9"/>
    <w:rsid w:val="007A5015"/>
    <w:rsid w:val="007B0DC1"/>
    <w:rsid w:val="007B1A22"/>
    <w:rsid w:val="007B2444"/>
    <w:rsid w:val="007B4A51"/>
    <w:rsid w:val="007C13B7"/>
    <w:rsid w:val="007C1AD2"/>
    <w:rsid w:val="007C4186"/>
    <w:rsid w:val="007C4417"/>
    <w:rsid w:val="007C518D"/>
    <w:rsid w:val="007D118F"/>
    <w:rsid w:val="007D5293"/>
    <w:rsid w:val="007D538A"/>
    <w:rsid w:val="007E0CD8"/>
    <w:rsid w:val="007E1DF5"/>
    <w:rsid w:val="007E3FB6"/>
    <w:rsid w:val="007E5B45"/>
    <w:rsid w:val="007E79AD"/>
    <w:rsid w:val="007F28F5"/>
    <w:rsid w:val="007F6F20"/>
    <w:rsid w:val="00800645"/>
    <w:rsid w:val="00801704"/>
    <w:rsid w:val="00803C28"/>
    <w:rsid w:val="00804EAD"/>
    <w:rsid w:val="00804F3C"/>
    <w:rsid w:val="00807284"/>
    <w:rsid w:val="008073E0"/>
    <w:rsid w:val="0081016C"/>
    <w:rsid w:val="00810D21"/>
    <w:rsid w:val="00812424"/>
    <w:rsid w:val="00812646"/>
    <w:rsid w:val="0081549F"/>
    <w:rsid w:val="0081719C"/>
    <w:rsid w:val="00817C4C"/>
    <w:rsid w:val="008210C2"/>
    <w:rsid w:val="00821813"/>
    <w:rsid w:val="008257D9"/>
    <w:rsid w:val="00826D40"/>
    <w:rsid w:val="00831299"/>
    <w:rsid w:val="00835D65"/>
    <w:rsid w:val="008360D8"/>
    <w:rsid w:val="00836D4B"/>
    <w:rsid w:val="008429F2"/>
    <w:rsid w:val="008456A2"/>
    <w:rsid w:val="00846AA9"/>
    <w:rsid w:val="008524BD"/>
    <w:rsid w:val="0085432E"/>
    <w:rsid w:val="00855DC5"/>
    <w:rsid w:val="00856220"/>
    <w:rsid w:val="00856624"/>
    <w:rsid w:val="00857EDF"/>
    <w:rsid w:val="00861392"/>
    <w:rsid w:val="00862A2E"/>
    <w:rsid w:val="008639D8"/>
    <w:rsid w:val="008651A8"/>
    <w:rsid w:val="008657C4"/>
    <w:rsid w:val="008675F1"/>
    <w:rsid w:val="00867938"/>
    <w:rsid w:val="00867ED9"/>
    <w:rsid w:val="008703F6"/>
    <w:rsid w:val="00870826"/>
    <w:rsid w:val="008717C1"/>
    <w:rsid w:val="0088022A"/>
    <w:rsid w:val="0088089F"/>
    <w:rsid w:val="008808A0"/>
    <w:rsid w:val="00880A04"/>
    <w:rsid w:val="0088165C"/>
    <w:rsid w:val="00885E7B"/>
    <w:rsid w:val="00890CF7"/>
    <w:rsid w:val="0089113F"/>
    <w:rsid w:val="00893CBB"/>
    <w:rsid w:val="00897ABE"/>
    <w:rsid w:val="008A00CE"/>
    <w:rsid w:val="008A3DB6"/>
    <w:rsid w:val="008A54AD"/>
    <w:rsid w:val="008B0253"/>
    <w:rsid w:val="008B110A"/>
    <w:rsid w:val="008B1650"/>
    <w:rsid w:val="008B1E15"/>
    <w:rsid w:val="008B272D"/>
    <w:rsid w:val="008B58C7"/>
    <w:rsid w:val="008B7139"/>
    <w:rsid w:val="008B7F1E"/>
    <w:rsid w:val="008C2382"/>
    <w:rsid w:val="008C26F4"/>
    <w:rsid w:val="008C4033"/>
    <w:rsid w:val="008C41B8"/>
    <w:rsid w:val="008C5190"/>
    <w:rsid w:val="008C5AE7"/>
    <w:rsid w:val="008C6BA7"/>
    <w:rsid w:val="008C7D0F"/>
    <w:rsid w:val="008D05F7"/>
    <w:rsid w:val="008D0649"/>
    <w:rsid w:val="008D2548"/>
    <w:rsid w:val="008D3AC7"/>
    <w:rsid w:val="008D5EAB"/>
    <w:rsid w:val="008D6137"/>
    <w:rsid w:val="008D6D16"/>
    <w:rsid w:val="008E0A3B"/>
    <w:rsid w:val="008E39A6"/>
    <w:rsid w:val="008F1892"/>
    <w:rsid w:val="008F54DB"/>
    <w:rsid w:val="00901F30"/>
    <w:rsid w:val="009048D8"/>
    <w:rsid w:val="00904ACE"/>
    <w:rsid w:val="009058FD"/>
    <w:rsid w:val="00907448"/>
    <w:rsid w:val="009107C3"/>
    <w:rsid w:val="00910A18"/>
    <w:rsid w:val="00912C59"/>
    <w:rsid w:val="00916384"/>
    <w:rsid w:val="00921158"/>
    <w:rsid w:val="0092148E"/>
    <w:rsid w:val="00921A6D"/>
    <w:rsid w:val="009220BF"/>
    <w:rsid w:val="00922389"/>
    <w:rsid w:val="0092241B"/>
    <w:rsid w:val="0092506F"/>
    <w:rsid w:val="0092542F"/>
    <w:rsid w:val="009271C0"/>
    <w:rsid w:val="00927212"/>
    <w:rsid w:val="00931AAD"/>
    <w:rsid w:val="009358C5"/>
    <w:rsid w:val="00940569"/>
    <w:rsid w:val="009420FF"/>
    <w:rsid w:val="009461C4"/>
    <w:rsid w:val="00947287"/>
    <w:rsid w:val="009511CD"/>
    <w:rsid w:val="00952D8A"/>
    <w:rsid w:val="00953E4A"/>
    <w:rsid w:val="00955561"/>
    <w:rsid w:val="009558F3"/>
    <w:rsid w:val="009563C2"/>
    <w:rsid w:val="00964120"/>
    <w:rsid w:val="00964185"/>
    <w:rsid w:val="0096484F"/>
    <w:rsid w:val="00966AC4"/>
    <w:rsid w:val="00967066"/>
    <w:rsid w:val="0096746E"/>
    <w:rsid w:val="00967AC0"/>
    <w:rsid w:val="0097133F"/>
    <w:rsid w:val="009713A0"/>
    <w:rsid w:val="00972305"/>
    <w:rsid w:val="0097357F"/>
    <w:rsid w:val="00973AF2"/>
    <w:rsid w:val="00974CA9"/>
    <w:rsid w:val="00975F01"/>
    <w:rsid w:val="0097651B"/>
    <w:rsid w:val="009770C6"/>
    <w:rsid w:val="00982DE2"/>
    <w:rsid w:val="00984EDE"/>
    <w:rsid w:val="00987111"/>
    <w:rsid w:val="0098798F"/>
    <w:rsid w:val="00991EFE"/>
    <w:rsid w:val="00992446"/>
    <w:rsid w:val="009953A3"/>
    <w:rsid w:val="0099659D"/>
    <w:rsid w:val="009A1E85"/>
    <w:rsid w:val="009A50ED"/>
    <w:rsid w:val="009A5616"/>
    <w:rsid w:val="009A7F02"/>
    <w:rsid w:val="009A7F8F"/>
    <w:rsid w:val="009B16A0"/>
    <w:rsid w:val="009B1789"/>
    <w:rsid w:val="009B1F10"/>
    <w:rsid w:val="009B21FF"/>
    <w:rsid w:val="009B4693"/>
    <w:rsid w:val="009B764A"/>
    <w:rsid w:val="009B7C28"/>
    <w:rsid w:val="009C08F4"/>
    <w:rsid w:val="009C0D30"/>
    <w:rsid w:val="009C0FD9"/>
    <w:rsid w:val="009C2942"/>
    <w:rsid w:val="009C2E23"/>
    <w:rsid w:val="009C503F"/>
    <w:rsid w:val="009C5C88"/>
    <w:rsid w:val="009C5D04"/>
    <w:rsid w:val="009C69A2"/>
    <w:rsid w:val="009D206F"/>
    <w:rsid w:val="009D4AE1"/>
    <w:rsid w:val="009D6AF7"/>
    <w:rsid w:val="009E0BD4"/>
    <w:rsid w:val="009E2275"/>
    <w:rsid w:val="009E2971"/>
    <w:rsid w:val="009E3258"/>
    <w:rsid w:val="009E37DF"/>
    <w:rsid w:val="009E39F7"/>
    <w:rsid w:val="009E4CA7"/>
    <w:rsid w:val="009F02E6"/>
    <w:rsid w:val="009F381E"/>
    <w:rsid w:val="009F3E00"/>
    <w:rsid w:val="009F402E"/>
    <w:rsid w:val="009F4550"/>
    <w:rsid w:val="009F545E"/>
    <w:rsid w:val="009F7F45"/>
    <w:rsid w:val="00A027A6"/>
    <w:rsid w:val="00A02EB8"/>
    <w:rsid w:val="00A03926"/>
    <w:rsid w:val="00A101F7"/>
    <w:rsid w:val="00A108B5"/>
    <w:rsid w:val="00A1642D"/>
    <w:rsid w:val="00A23607"/>
    <w:rsid w:val="00A2363D"/>
    <w:rsid w:val="00A238F8"/>
    <w:rsid w:val="00A24C7C"/>
    <w:rsid w:val="00A31872"/>
    <w:rsid w:val="00A35466"/>
    <w:rsid w:val="00A41F50"/>
    <w:rsid w:val="00A457E9"/>
    <w:rsid w:val="00A5392E"/>
    <w:rsid w:val="00A53E41"/>
    <w:rsid w:val="00A53EF1"/>
    <w:rsid w:val="00A568F9"/>
    <w:rsid w:val="00A60B02"/>
    <w:rsid w:val="00A619FD"/>
    <w:rsid w:val="00A61B90"/>
    <w:rsid w:val="00A61EFF"/>
    <w:rsid w:val="00A64CBB"/>
    <w:rsid w:val="00A65969"/>
    <w:rsid w:val="00A65C57"/>
    <w:rsid w:val="00A66901"/>
    <w:rsid w:val="00A713D5"/>
    <w:rsid w:val="00A7157B"/>
    <w:rsid w:val="00A7616B"/>
    <w:rsid w:val="00A77A8F"/>
    <w:rsid w:val="00A77B73"/>
    <w:rsid w:val="00A77BB4"/>
    <w:rsid w:val="00A77CD2"/>
    <w:rsid w:val="00A8201A"/>
    <w:rsid w:val="00A8239D"/>
    <w:rsid w:val="00A82DF8"/>
    <w:rsid w:val="00A84550"/>
    <w:rsid w:val="00A846D1"/>
    <w:rsid w:val="00A869CE"/>
    <w:rsid w:val="00A905FA"/>
    <w:rsid w:val="00A9531F"/>
    <w:rsid w:val="00A95FF0"/>
    <w:rsid w:val="00A96A20"/>
    <w:rsid w:val="00AA2B09"/>
    <w:rsid w:val="00AA3B44"/>
    <w:rsid w:val="00AA6AD1"/>
    <w:rsid w:val="00AA783E"/>
    <w:rsid w:val="00AB4472"/>
    <w:rsid w:val="00AB6CCF"/>
    <w:rsid w:val="00AC1E5A"/>
    <w:rsid w:val="00AC2765"/>
    <w:rsid w:val="00AC3D81"/>
    <w:rsid w:val="00AC5DA7"/>
    <w:rsid w:val="00AD2CD6"/>
    <w:rsid w:val="00AD3437"/>
    <w:rsid w:val="00AD3571"/>
    <w:rsid w:val="00AD37DD"/>
    <w:rsid w:val="00AD53E5"/>
    <w:rsid w:val="00AE2459"/>
    <w:rsid w:val="00AE3BC3"/>
    <w:rsid w:val="00AE46DA"/>
    <w:rsid w:val="00AE46FA"/>
    <w:rsid w:val="00AE6FD6"/>
    <w:rsid w:val="00AF0027"/>
    <w:rsid w:val="00AF1ABE"/>
    <w:rsid w:val="00AF35BC"/>
    <w:rsid w:val="00AF3681"/>
    <w:rsid w:val="00AF4034"/>
    <w:rsid w:val="00AF57E3"/>
    <w:rsid w:val="00B001E8"/>
    <w:rsid w:val="00B01776"/>
    <w:rsid w:val="00B01D79"/>
    <w:rsid w:val="00B03985"/>
    <w:rsid w:val="00B03D7E"/>
    <w:rsid w:val="00B04797"/>
    <w:rsid w:val="00B06F9F"/>
    <w:rsid w:val="00B11D01"/>
    <w:rsid w:val="00B12012"/>
    <w:rsid w:val="00B1276C"/>
    <w:rsid w:val="00B153B2"/>
    <w:rsid w:val="00B167E2"/>
    <w:rsid w:val="00B170D4"/>
    <w:rsid w:val="00B231D0"/>
    <w:rsid w:val="00B2468C"/>
    <w:rsid w:val="00B25B5C"/>
    <w:rsid w:val="00B27510"/>
    <w:rsid w:val="00B32F20"/>
    <w:rsid w:val="00B3453C"/>
    <w:rsid w:val="00B34A1A"/>
    <w:rsid w:val="00B352CA"/>
    <w:rsid w:val="00B36083"/>
    <w:rsid w:val="00B433F0"/>
    <w:rsid w:val="00B45D44"/>
    <w:rsid w:val="00B45EBC"/>
    <w:rsid w:val="00B470D7"/>
    <w:rsid w:val="00B47AD9"/>
    <w:rsid w:val="00B52F36"/>
    <w:rsid w:val="00B53267"/>
    <w:rsid w:val="00B541FD"/>
    <w:rsid w:val="00B56FC9"/>
    <w:rsid w:val="00B60FF1"/>
    <w:rsid w:val="00B61CCB"/>
    <w:rsid w:val="00B64055"/>
    <w:rsid w:val="00B6449A"/>
    <w:rsid w:val="00B65919"/>
    <w:rsid w:val="00B659A4"/>
    <w:rsid w:val="00B67167"/>
    <w:rsid w:val="00B733FF"/>
    <w:rsid w:val="00B75BAD"/>
    <w:rsid w:val="00B7759E"/>
    <w:rsid w:val="00B81140"/>
    <w:rsid w:val="00B82527"/>
    <w:rsid w:val="00B86C34"/>
    <w:rsid w:val="00B91996"/>
    <w:rsid w:val="00B92E8C"/>
    <w:rsid w:val="00B93365"/>
    <w:rsid w:val="00B93C5E"/>
    <w:rsid w:val="00B96ADD"/>
    <w:rsid w:val="00B973B7"/>
    <w:rsid w:val="00BA3D53"/>
    <w:rsid w:val="00BA431F"/>
    <w:rsid w:val="00BA57E3"/>
    <w:rsid w:val="00BB09BE"/>
    <w:rsid w:val="00BB3186"/>
    <w:rsid w:val="00BB3FA3"/>
    <w:rsid w:val="00BC1C25"/>
    <w:rsid w:val="00BC36D3"/>
    <w:rsid w:val="00BC4294"/>
    <w:rsid w:val="00BC6178"/>
    <w:rsid w:val="00BC6A70"/>
    <w:rsid w:val="00BC74AB"/>
    <w:rsid w:val="00BC7CB1"/>
    <w:rsid w:val="00BC7F32"/>
    <w:rsid w:val="00BD09A8"/>
    <w:rsid w:val="00BD0B53"/>
    <w:rsid w:val="00BD0E19"/>
    <w:rsid w:val="00BD1F29"/>
    <w:rsid w:val="00BD3064"/>
    <w:rsid w:val="00BD3544"/>
    <w:rsid w:val="00BD3654"/>
    <w:rsid w:val="00BD592E"/>
    <w:rsid w:val="00BE0BF7"/>
    <w:rsid w:val="00BE4042"/>
    <w:rsid w:val="00BE586D"/>
    <w:rsid w:val="00BE736C"/>
    <w:rsid w:val="00BE75CC"/>
    <w:rsid w:val="00BF39BE"/>
    <w:rsid w:val="00BF5B03"/>
    <w:rsid w:val="00BF7608"/>
    <w:rsid w:val="00C019A8"/>
    <w:rsid w:val="00C04640"/>
    <w:rsid w:val="00C04FF7"/>
    <w:rsid w:val="00C06D68"/>
    <w:rsid w:val="00C10F5A"/>
    <w:rsid w:val="00C1246F"/>
    <w:rsid w:val="00C12B84"/>
    <w:rsid w:val="00C15150"/>
    <w:rsid w:val="00C1789A"/>
    <w:rsid w:val="00C17B6A"/>
    <w:rsid w:val="00C20B10"/>
    <w:rsid w:val="00C254C3"/>
    <w:rsid w:val="00C25DAF"/>
    <w:rsid w:val="00C272C8"/>
    <w:rsid w:val="00C327DB"/>
    <w:rsid w:val="00C32F4D"/>
    <w:rsid w:val="00C3592E"/>
    <w:rsid w:val="00C35E38"/>
    <w:rsid w:val="00C36E91"/>
    <w:rsid w:val="00C373BF"/>
    <w:rsid w:val="00C40043"/>
    <w:rsid w:val="00C40EA4"/>
    <w:rsid w:val="00C417C4"/>
    <w:rsid w:val="00C43215"/>
    <w:rsid w:val="00C44908"/>
    <w:rsid w:val="00C45CD5"/>
    <w:rsid w:val="00C46648"/>
    <w:rsid w:val="00C50469"/>
    <w:rsid w:val="00C51F56"/>
    <w:rsid w:val="00C5459C"/>
    <w:rsid w:val="00C5492C"/>
    <w:rsid w:val="00C54937"/>
    <w:rsid w:val="00C550A4"/>
    <w:rsid w:val="00C576EC"/>
    <w:rsid w:val="00C57EBC"/>
    <w:rsid w:val="00C603BF"/>
    <w:rsid w:val="00C6067E"/>
    <w:rsid w:val="00C606F8"/>
    <w:rsid w:val="00C61638"/>
    <w:rsid w:val="00C635F2"/>
    <w:rsid w:val="00C640A8"/>
    <w:rsid w:val="00C64121"/>
    <w:rsid w:val="00C6575B"/>
    <w:rsid w:val="00C66EEC"/>
    <w:rsid w:val="00C701CD"/>
    <w:rsid w:val="00C71AD4"/>
    <w:rsid w:val="00C72966"/>
    <w:rsid w:val="00C72E4F"/>
    <w:rsid w:val="00C7422B"/>
    <w:rsid w:val="00C751A1"/>
    <w:rsid w:val="00C766ED"/>
    <w:rsid w:val="00C8057E"/>
    <w:rsid w:val="00C816BE"/>
    <w:rsid w:val="00C8363E"/>
    <w:rsid w:val="00C911BB"/>
    <w:rsid w:val="00C95A10"/>
    <w:rsid w:val="00CA230C"/>
    <w:rsid w:val="00CA5B21"/>
    <w:rsid w:val="00CA6627"/>
    <w:rsid w:val="00CB0518"/>
    <w:rsid w:val="00CB2D1A"/>
    <w:rsid w:val="00CB428F"/>
    <w:rsid w:val="00CB4FF5"/>
    <w:rsid w:val="00CB663D"/>
    <w:rsid w:val="00CC136F"/>
    <w:rsid w:val="00CC2575"/>
    <w:rsid w:val="00CC316F"/>
    <w:rsid w:val="00CC3CEB"/>
    <w:rsid w:val="00CD172A"/>
    <w:rsid w:val="00CD19DF"/>
    <w:rsid w:val="00CD1C82"/>
    <w:rsid w:val="00CD1DF5"/>
    <w:rsid w:val="00CD3ACB"/>
    <w:rsid w:val="00CD4C85"/>
    <w:rsid w:val="00CD4ED2"/>
    <w:rsid w:val="00CD72B9"/>
    <w:rsid w:val="00CE6CA9"/>
    <w:rsid w:val="00CE78A4"/>
    <w:rsid w:val="00CE7A8B"/>
    <w:rsid w:val="00CF06FE"/>
    <w:rsid w:val="00CF172C"/>
    <w:rsid w:val="00CF22D8"/>
    <w:rsid w:val="00CF3ADA"/>
    <w:rsid w:val="00CF3E44"/>
    <w:rsid w:val="00CF56A7"/>
    <w:rsid w:val="00CF6856"/>
    <w:rsid w:val="00CF6BCC"/>
    <w:rsid w:val="00D021B0"/>
    <w:rsid w:val="00D0657E"/>
    <w:rsid w:val="00D067EF"/>
    <w:rsid w:val="00D07971"/>
    <w:rsid w:val="00D100D2"/>
    <w:rsid w:val="00D104F7"/>
    <w:rsid w:val="00D11ECE"/>
    <w:rsid w:val="00D140D6"/>
    <w:rsid w:val="00D14F86"/>
    <w:rsid w:val="00D16B4F"/>
    <w:rsid w:val="00D21C2F"/>
    <w:rsid w:val="00D25DE9"/>
    <w:rsid w:val="00D270A0"/>
    <w:rsid w:val="00D27493"/>
    <w:rsid w:val="00D31479"/>
    <w:rsid w:val="00D31815"/>
    <w:rsid w:val="00D31A5B"/>
    <w:rsid w:val="00D34B56"/>
    <w:rsid w:val="00D35D9D"/>
    <w:rsid w:val="00D37CCD"/>
    <w:rsid w:val="00D41F77"/>
    <w:rsid w:val="00D44B43"/>
    <w:rsid w:val="00D47751"/>
    <w:rsid w:val="00D526D1"/>
    <w:rsid w:val="00D52841"/>
    <w:rsid w:val="00D5420B"/>
    <w:rsid w:val="00D566C8"/>
    <w:rsid w:val="00D61D27"/>
    <w:rsid w:val="00D63F16"/>
    <w:rsid w:val="00D64139"/>
    <w:rsid w:val="00D641AE"/>
    <w:rsid w:val="00D67607"/>
    <w:rsid w:val="00D70D93"/>
    <w:rsid w:val="00D71B65"/>
    <w:rsid w:val="00D72436"/>
    <w:rsid w:val="00D72884"/>
    <w:rsid w:val="00D7361E"/>
    <w:rsid w:val="00D74D6B"/>
    <w:rsid w:val="00D76AE3"/>
    <w:rsid w:val="00D77604"/>
    <w:rsid w:val="00D81810"/>
    <w:rsid w:val="00D82755"/>
    <w:rsid w:val="00D84221"/>
    <w:rsid w:val="00D84243"/>
    <w:rsid w:val="00D85F3B"/>
    <w:rsid w:val="00D870D8"/>
    <w:rsid w:val="00D91BC6"/>
    <w:rsid w:val="00D92E3D"/>
    <w:rsid w:val="00D95CBB"/>
    <w:rsid w:val="00D97457"/>
    <w:rsid w:val="00D97620"/>
    <w:rsid w:val="00D97917"/>
    <w:rsid w:val="00DA2C59"/>
    <w:rsid w:val="00DA3E03"/>
    <w:rsid w:val="00DA3F26"/>
    <w:rsid w:val="00DA7794"/>
    <w:rsid w:val="00DB09D4"/>
    <w:rsid w:val="00DB3617"/>
    <w:rsid w:val="00DB433F"/>
    <w:rsid w:val="00DC4463"/>
    <w:rsid w:val="00DC544F"/>
    <w:rsid w:val="00DC61AF"/>
    <w:rsid w:val="00DC639B"/>
    <w:rsid w:val="00DC64D8"/>
    <w:rsid w:val="00DC6D63"/>
    <w:rsid w:val="00DC79B1"/>
    <w:rsid w:val="00DC7F5A"/>
    <w:rsid w:val="00DD303D"/>
    <w:rsid w:val="00DD3DA1"/>
    <w:rsid w:val="00DD5D32"/>
    <w:rsid w:val="00DE0BA6"/>
    <w:rsid w:val="00DE100D"/>
    <w:rsid w:val="00DE26DE"/>
    <w:rsid w:val="00DE2FCB"/>
    <w:rsid w:val="00DE33C3"/>
    <w:rsid w:val="00DE34C9"/>
    <w:rsid w:val="00DE5ABF"/>
    <w:rsid w:val="00DE78EC"/>
    <w:rsid w:val="00DF3876"/>
    <w:rsid w:val="00DF660D"/>
    <w:rsid w:val="00E002D4"/>
    <w:rsid w:val="00E00F13"/>
    <w:rsid w:val="00E01551"/>
    <w:rsid w:val="00E0211F"/>
    <w:rsid w:val="00E02428"/>
    <w:rsid w:val="00E02B46"/>
    <w:rsid w:val="00E02CD9"/>
    <w:rsid w:val="00E073AD"/>
    <w:rsid w:val="00E07C9D"/>
    <w:rsid w:val="00E12E11"/>
    <w:rsid w:val="00E1332B"/>
    <w:rsid w:val="00E13A69"/>
    <w:rsid w:val="00E14EA6"/>
    <w:rsid w:val="00E1782A"/>
    <w:rsid w:val="00E2138C"/>
    <w:rsid w:val="00E21674"/>
    <w:rsid w:val="00E22C42"/>
    <w:rsid w:val="00E24E15"/>
    <w:rsid w:val="00E27BF4"/>
    <w:rsid w:val="00E3033B"/>
    <w:rsid w:val="00E36313"/>
    <w:rsid w:val="00E37BA5"/>
    <w:rsid w:val="00E40BF6"/>
    <w:rsid w:val="00E4251C"/>
    <w:rsid w:val="00E425A5"/>
    <w:rsid w:val="00E465F3"/>
    <w:rsid w:val="00E47B1E"/>
    <w:rsid w:val="00E50E41"/>
    <w:rsid w:val="00E52C8A"/>
    <w:rsid w:val="00E572EB"/>
    <w:rsid w:val="00E57E24"/>
    <w:rsid w:val="00E614BD"/>
    <w:rsid w:val="00E6384C"/>
    <w:rsid w:val="00E64997"/>
    <w:rsid w:val="00E64B51"/>
    <w:rsid w:val="00E65B7B"/>
    <w:rsid w:val="00E67C9A"/>
    <w:rsid w:val="00E67D8B"/>
    <w:rsid w:val="00E67F42"/>
    <w:rsid w:val="00E70B98"/>
    <w:rsid w:val="00E70DBF"/>
    <w:rsid w:val="00E72315"/>
    <w:rsid w:val="00E74351"/>
    <w:rsid w:val="00E75BB2"/>
    <w:rsid w:val="00E77528"/>
    <w:rsid w:val="00E77F61"/>
    <w:rsid w:val="00E856B3"/>
    <w:rsid w:val="00E90EA0"/>
    <w:rsid w:val="00E9144C"/>
    <w:rsid w:val="00E91B9F"/>
    <w:rsid w:val="00E9205E"/>
    <w:rsid w:val="00E947ED"/>
    <w:rsid w:val="00E94919"/>
    <w:rsid w:val="00E95322"/>
    <w:rsid w:val="00E95BE8"/>
    <w:rsid w:val="00EA0805"/>
    <w:rsid w:val="00EA2941"/>
    <w:rsid w:val="00EA3110"/>
    <w:rsid w:val="00EA3615"/>
    <w:rsid w:val="00EA4210"/>
    <w:rsid w:val="00EA4492"/>
    <w:rsid w:val="00EA60D0"/>
    <w:rsid w:val="00EB30C8"/>
    <w:rsid w:val="00EB6ED4"/>
    <w:rsid w:val="00EB72C8"/>
    <w:rsid w:val="00EC020B"/>
    <w:rsid w:val="00EC0458"/>
    <w:rsid w:val="00EC134E"/>
    <w:rsid w:val="00EC4973"/>
    <w:rsid w:val="00EC58A6"/>
    <w:rsid w:val="00EC6C3E"/>
    <w:rsid w:val="00ED022B"/>
    <w:rsid w:val="00ED5788"/>
    <w:rsid w:val="00ED7B91"/>
    <w:rsid w:val="00EE3A5A"/>
    <w:rsid w:val="00EF0432"/>
    <w:rsid w:val="00EF3100"/>
    <w:rsid w:val="00F00912"/>
    <w:rsid w:val="00F040BF"/>
    <w:rsid w:val="00F10AB5"/>
    <w:rsid w:val="00F12AAA"/>
    <w:rsid w:val="00F132FE"/>
    <w:rsid w:val="00F135F3"/>
    <w:rsid w:val="00F13728"/>
    <w:rsid w:val="00F13832"/>
    <w:rsid w:val="00F14248"/>
    <w:rsid w:val="00F17CE4"/>
    <w:rsid w:val="00F21E17"/>
    <w:rsid w:val="00F22772"/>
    <w:rsid w:val="00F249F4"/>
    <w:rsid w:val="00F27D02"/>
    <w:rsid w:val="00F31622"/>
    <w:rsid w:val="00F336BE"/>
    <w:rsid w:val="00F35D30"/>
    <w:rsid w:val="00F3741D"/>
    <w:rsid w:val="00F41722"/>
    <w:rsid w:val="00F41855"/>
    <w:rsid w:val="00F429F2"/>
    <w:rsid w:val="00F42F99"/>
    <w:rsid w:val="00F43BC4"/>
    <w:rsid w:val="00F50821"/>
    <w:rsid w:val="00F50F09"/>
    <w:rsid w:val="00F51785"/>
    <w:rsid w:val="00F53686"/>
    <w:rsid w:val="00F53DE8"/>
    <w:rsid w:val="00F542D1"/>
    <w:rsid w:val="00F54BA2"/>
    <w:rsid w:val="00F575AF"/>
    <w:rsid w:val="00F61BE2"/>
    <w:rsid w:val="00F62AD3"/>
    <w:rsid w:val="00F66B83"/>
    <w:rsid w:val="00F71937"/>
    <w:rsid w:val="00F722B8"/>
    <w:rsid w:val="00F77EAD"/>
    <w:rsid w:val="00F808A6"/>
    <w:rsid w:val="00F8100B"/>
    <w:rsid w:val="00F818C6"/>
    <w:rsid w:val="00F81AD4"/>
    <w:rsid w:val="00F8489C"/>
    <w:rsid w:val="00F879E3"/>
    <w:rsid w:val="00F91FCD"/>
    <w:rsid w:val="00F9308C"/>
    <w:rsid w:val="00F941FF"/>
    <w:rsid w:val="00F943A0"/>
    <w:rsid w:val="00F94B6F"/>
    <w:rsid w:val="00F975E0"/>
    <w:rsid w:val="00FA300B"/>
    <w:rsid w:val="00FA476E"/>
    <w:rsid w:val="00FA6021"/>
    <w:rsid w:val="00FA62AE"/>
    <w:rsid w:val="00FB0941"/>
    <w:rsid w:val="00FB135D"/>
    <w:rsid w:val="00FB27DE"/>
    <w:rsid w:val="00FB30CA"/>
    <w:rsid w:val="00FB579F"/>
    <w:rsid w:val="00FB69FD"/>
    <w:rsid w:val="00FB79AA"/>
    <w:rsid w:val="00FC4786"/>
    <w:rsid w:val="00FC69B3"/>
    <w:rsid w:val="00FC7FC0"/>
    <w:rsid w:val="00FD02DD"/>
    <w:rsid w:val="00FD306E"/>
    <w:rsid w:val="00FD3686"/>
    <w:rsid w:val="00FD4130"/>
    <w:rsid w:val="00FD5E23"/>
    <w:rsid w:val="00FD6ABC"/>
    <w:rsid w:val="00FE2192"/>
    <w:rsid w:val="00FE3F2F"/>
    <w:rsid w:val="00FE4643"/>
    <w:rsid w:val="00FE621A"/>
    <w:rsid w:val="00FE7FDE"/>
    <w:rsid w:val="00FF03EE"/>
    <w:rsid w:val="00FF3E5E"/>
    <w:rsid w:val="00FF45DA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183456"/>
    <w:pPr>
      <w:framePr w:hSpace="141" w:wrap="around" w:vAnchor="text" w:hAnchor="margin" w:y="54"/>
      <w:spacing w:line="240" w:lineRule="auto"/>
      <w:ind w:left="720"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7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7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7DB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7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7DB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183456"/>
    <w:pPr>
      <w:framePr w:hSpace="141" w:wrap="around" w:vAnchor="text" w:hAnchor="margin" w:y="54"/>
      <w:spacing w:line="240" w:lineRule="auto"/>
      <w:ind w:left="720"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7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7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7DB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7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7DB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18EA0-3369-43BD-9178-358791A02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20</TotalTime>
  <Pages>17</Pages>
  <Words>2434</Words>
  <Characters>13392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15795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11</cp:revision>
  <cp:lastPrinted>2017-07-19T23:44:00Z</cp:lastPrinted>
  <dcterms:created xsi:type="dcterms:W3CDTF">2017-06-30T00:17:00Z</dcterms:created>
  <dcterms:modified xsi:type="dcterms:W3CDTF">2017-07-19T23:45:00Z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