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AB9" w:rsidRPr="007F3A25" w:rsidRDefault="00626AB9" w:rsidP="00626AB9">
      <w:pPr>
        <w:pStyle w:val="Ttulo"/>
        <w:spacing w:before="120"/>
        <w:jc w:val="right"/>
        <w:rPr>
          <w:rFonts w:ascii="Calibri" w:hAnsi="Calibri"/>
        </w:rPr>
      </w:pPr>
    </w:p>
    <w:p w:rsidR="00626AB9" w:rsidRPr="007F3A25" w:rsidRDefault="00626AB9" w:rsidP="00626AB9">
      <w:pPr>
        <w:pStyle w:val="Ttulo"/>
        <w:spacing w:before="120"/>
        <w:jc w:val="right"/>
        <w:rPr>
          <w:rFonts w:ascii="Calibri" w:hAnsi="Calibri"/>
        </w:rPr>
      </w:pPr>
    </w:p>
    <w:p w:rsidR="00626AB9" w:rsidRPr="00A303FF" w:rsidRDefault="00626AB9" w:rsidP="005C1A05">
      <w:pPr>
        <w:pStyle w:val="Ttulo"/>
        <w:spacing w:before="120"/>
        <w:rPr>
          <w:rFonts w:ascii="Calibri" w:hAnsi="Calibri"/>
          <w:u w:val="single"/>
        </w:rPr>
      </w:pPr>
    </w:p>
    <w:p w:rsidR="00B12D34" w:rsidRPr="007F3A25" w:rsidRDefault="00B12D34" w:rsidP="00B12D34">
      <w:pPr>
        <w:pStyle w:val="Ttulo"/>
        <w:spacing w:before="120"/>
        <w:jc w:val="right"/>
        <w:rPr>
          <w:rFonts w:ascii="Calibri" w:hAnsi="Calibri" w:cstheme="minorHAnsi"/>
          <w:lang w:val="es-MX"/>
        </w:rPr>
      </w:pPr>
      <w:r w:rsidRPr="007F3A25">
        <w:rPr>
          <w:rFonts w:ascii="Calibri" w:hAnsi="Calibri" w:cstheme="minorHAnsi"/>
          <w:lang w:val="es-MX"/>
        </w:rPr>
        <w:t>DIRECCIÓN GENERAL ADJUNTA DE ESTRATEGIA TECNOL</w:t>
      </w:r>
      <w:r w:rsidR="00654A52" w:rsidRPr="007F3A25">
        <w:rPr>
          <w:rFonts w:ascii="Calibri" w:hAnsi="Calibri" w:cstheme="minorHAnsi"/>
          <w:lang w:val="es-MX"/>
        </w:rPr>
        <w:t>Ó</w:t>
      </w:r>
      <w:r w:rsidRPr="007F3A25">
        <w:rPr>
          <w:rFonts w:ascii="Calibri" w:hAnsi="Calibri" w:cstheme="minorHAnsi"/>
          <w:lang w:val="es-MX"/>
        </w:rPr>
        <w:t>GICA   (DGAET)</w:t>
      </w:r>
    </w:p>
    <w:p w:rsidR="00AE6FD6" w:rsidRPr="007F3A25" w:rsidRDefault="00AE6FD6" w:rsidP="00AE6FD6">
      <w:pPr>
        <w:pStyle w:val="Ttulo"/>
        <w:tabs>
          <w:tab w:val="left" w:pos="1909"/>
        </w:tabs>
        <w:spacing w:before="120"/>
        <w:jc w:val="both"/>
        <w:rPr>
          <w:rFonts w:ascii="Calibri" w:hAnsi="Calibri" w:cstheme="minorHAnsi"/>
        </w:rPr>
      </w:pPr>
      <w:r w:rsidRPr="007F3A25">
        <w:rPr>
          <w:rFonts w:ascii="Calibri" w:hAnsi="Calibri" w:cstheme="minorHAnsi"/>
        </w:rPr>
        <w:tab/>
      </w:r>
    </w:p>
    <w:p w:rsidR="00AE6FD6" w:rsidRPr="007F3A25" w:rsidRDefault="00CA4099" w:rsidP="00AE6FD6">
      <w:pPr>
        <w:pStyle w:val="Ttulo"/>
        <w:spacing w:before="120"/>
        <w:jc w:val="right"/>
        <w:rPr>
          <w:rFonts w:ascii="Calibri" w:hAnsi="Calibri" w:cstheme="minorHAnsi"/>
        </w:rPr>
      </w:pPr>
      <w:r w:rsidRPr="007F3A25">
        <w:rPr>
          <w:rFonts w:ascii="Calibri" w:hAnsi="Calibri" w:cstheme="minorHAnsi"/>
        </w:rPr>
        <w:t>Control Electrónico de Contraprestaciones / CONEC II</w:t>
      </w:r>
    </w:p>
    <w:p w:rsidR="00F600A6" w:rsidRPr="00C046B6" w:rsidRDefault="007B2606" w:rsidP="00F600A6">
      <w:pPr>
        <w:pStyle w:val="Ttulo"/>
        <w:spacing w:before="120"/>
        <w:jc w:val="right"/>
        <w:rPr>
          <w:rFonts w:asciiTheme="minorHAnsi" w:hAnsiTheme="minorHAnsi" w:cstheme="minorHAnsi"/>
          <w:sz w:val="28"/>
          <w:szCs w:val="28"/>
        </w:rPr>
      </w:pPr>
      <w:r>
        <w:rPr>
          <w:rFonts w:asciiTheme="minorHAnsi" w:hAnsiTheme="minorHAnsi" w:cstheme="minorHAnsi"/>
          <w:sz w:val="28"/>
          <w:szCs w:val="28"/>
        </w:rPr>
        <w:t>2017</w:t>
      </w:r>
      <w:r w:rsidR="00F600A6">
        <w:rPr>
          <w:rFonts w:asciiTheme="minorHAnsi" w:hAnsiTheme="minorHAnsi" w:cstheme="minorHAnsi"/>
          <w:sz w:val="28"/>
          <w:szCs w:val="28"/>
        </w:rPr>
        <w:t xml:space="preserve"> </w:t>
      </w:r>
      <w:r>
        <w:rPr>
          <w:rFonts w:asciiTheme="minorHAnsi" w:hAnsiTheme="minorHAnsi" w:cstheme="minorHAnsi"/>
          <w:sz w:val="28"/>
          <w:szCs w:val="28"/>
        </w:rPr>
        <w:t>–</w:t>
      </w:r>
      <w:r w:rsidR="00F600A6">
        <w:rPr>
          <w:rFonts w:asciiTheme="minorHAnsi" w:hAnsiTheme="minorHAnsi" w:cstheme="minorHAnsi"/>
          <w:sz w:val="28"/>
          <w:szCs w:val="28"/>
        </w:rPr>
        <w:t xml:space="preserve"> </w:t>
      </w:r>
      <w:r>
        <w:rPr>
          <w:rFonts w:asciiTheme="minorHAnsi" w:hAnsiTheme="minorHAnsi" w:cstheme="minorHAnsi"/>
          <w:sz w:val="28"/>
          <w:szCs w:val="28"/>
        </w:rPr>
        <w:t>Factor Entidades Federativas</w:t>
      </w:r>
    </w:p>
    <w:p w:rsidR="00AE6FD6" w:rsidRPr="00093597" w:rsidRDefault="00093597" w:rsidP="00093597">
      <w:pPr>
        <w:pStyle w:val="Ttulo"/>
        <w:spacing w:before="120"/>
        <w:jc w:val="right"/>
        <w:rPr>
          <w:rFonts w:ascii="Calibri" w:hAnsi="Calibri" w:cstheme="minorHAnsi"/>
          <w:sz w:val="28"/>
          <w:szCs w:val="28"/>
          <w:u w:val="single"/>
        </w:rPr>
      </w:pPr>
      <w:r w:rsidRPr="007F3A25">
        <w:rPr>
          <w:rFonts w:ascii="Calibri" w:hAnsi="Calibri" w:cstheme="minorHAnsi"/>
          <w:sz w:val="28"/>
          <w:szCs w:val="28"/>
        </w:rPr>
        <w:t>Registro de Pruebas Unitarias</w:t>
      </w:r>
    </w:p>
    <w:p w:rsidR="00AE6FD6" w:rsidRPr="007F3A25" w:rsidRDefault="00AE6FD6" w:rsidP="00AE6FD6">
      <w:pPr>
        <w:pStyle w:val="Ttulo"/>
        <w:spacing w:before="120"/>
        <w:jc w:val="right"/>
        <w:rPr>
          <w:rFonts w:ascii="Calibri" w:hAnsi="Calibri" w:cstheme="minorHAnsi"/>
          <w:sz w:val="24"/>
          <w:szCs w:val="24"/>
        </w:rPr>
      </w:pPr>
      <w:r w:rsidRPr="007F3A25">
        <w:rPr>
          <w:rFonts w:ascii="Calibri" w:hAnsi="Calibri" w:cstheme="minorHAnsi"/>
          <w:sz w:val="24"/>
          <w:szCs w:val="24"/>
        </w:rPr>
        <w:t xml:space="preserve">Versión </w:t>
      </w:r>
      <w:r w:rsidR="00CA4099" w:rsidRPr="007F3A25">
        <w:rPr>
          <w:rFonts w:ascii="Calibri" w:hAnsi="Calibri" w:cstheme="minorHAnsi"/>
          <w:sz w:val="24"/>
          <w:szCs w:val="24"/>
        </w:rPr>
        <w:t>1.0</w:t>
      </w:r>
    </w:p>
    <w:p w:rsidR="00AE6FD6" w:rsidRPr="007F3A25" w:rsidRDefault="00AE6FD6" w:rsidP="00AE6FD6">
      <w:pPr>
        <w:pStyle w:val="Ttulo"/>
        <w:spacing w:before="120"/>
        <w:jc w:val="right"/>
        <w:rPr>
          <w:rFonts w:ascii="Calibri" w:hAnsi="Calibri" w:cstheme="minorHAnsi"/>
          <w:sz w:val="22"/>
          <w:szCs w:val="22"/>
        </w:rPr>
      </w:pPr>
    </w:p>
    <w:p w:rsidR="00AE6FD6" w:rsidRPr="007F3A25" w:rsidRDefault="00AE6FD6" w:rsidP="00AE6FD6">
      <w:pPr>
        <w:pStyle w:val="Ttulo"/>
        <w:spacing w:before="120"/>
        <w:jc w:val="right"/>
        <w:rPr>
          <w:rFonts w:ascii="Calibri" w:hAnsi="Calibri" w:cstheme="minorHAnsi"/>
          <w:sz w:val="22"/>
          <w:szCs w:val="22"/>
        </w:rPr>
      </w:pPr>
      <w:r w:rsidRPr="007F3A25">
        <w:rPr>
          <w:rFonts w:ascii="Calibri" w:hAnsi="Calibri" w:cstheme="minorHAnsi"/>
          <w:sz w:val="22"/>
          <w:szCs w:val="22"/>
        </w:rPr>
        <w:t xml:space="preserve">Fecha: </w:t>
      </w:r>
      <w:r w:rsidR="00CA4099" w:rsidRPr="007F3A25">
        <w:rPr>
          <w:rFonts w:ascii="Calibri" w:hAnsi="Calibri" w:cstheme="minorHAnsi"/>
          <w:sz w:val="22"/>
          <w:szCs w:val="22"/>
        </w:rPr>
        <w:t>14/09</w:t>
      </w:r>
      <w:r w:rsidRPr="007F3A25">
        <w:rPr>
          <w:rFonts w:ascii="Calibri" w:hAnsi="Calibri" w:cstheme="minorHAnsi"/>
          <w:sz w:val="22"/>
          <w:szCs w:val="22"/>
        </w:rPr>
        <w:t>/</w:t>
      </w:r>
      <w:r w:rsidR="00CA4099" w:rsidRPr="007F3A25">
        <w:rPr>
          <w:rFonts w:ascii="Calibri" w:hAnsi="Calibri" w:cstheme="minorHAnsi"/>
          <w:sz w:val="22"/>
          <w:szCs w:val="22"/>
        </w:rPr>
        <w:t>2017</w:t>
      </w:r>
    </w:p>
    <w:p w:rsidR="00AE6FD6" w:rsidRPr="007F3A25" w:rsidRDefault="00AE6FD6" w:rsidP="00AE6FD6">
      <w:pPr>
        <w:rPr>
          <w:rFonts w:ascii="Calibri" w:hAnsi="Calibri" w:cstheme="minorHAnsi"/>
          <w:szCs w:val="20"/>
          <w:lang w:val="es-MX"/>
        </w:rPr>
      </w:pPr>
    </w:p>
    <w:p w:rsidR="00AE6FD6" w:rsidRPr="007F3A25" w:rsidRDefault="00AE6FD6" w:rsidP="00AE6FD6">
      <w:pPr>
        <w:rPr>
          <w:rFonts w:ascii="Calibri" w:hAnsi="Calibri" w:cstheme="minorHAnsi"/>
          <w:i/>
          <w:szCs w:val="20"/>
          <w:lang w:val="es-MX"/>
        </w:rPr>
      </w:pPr>
      <w:r w:rsidRPr="007F3A25">
        <w:rPr>
          <w:rFonts w:ascii="Calibri" w:hAnsi="Calibri" w:cstheme="minorHAnsi"/>
          <w:i/>
          <w:szCs w:val="20"/>
          <w:lang w:val="es-MX"/>
        </w:rPr>
        <w:t>[NOTA: El texto encerrado entre corchetes y color azul, provee guías al autor para el llenado del documento y deben ser eliminadas para su publicación. Las secciones en color Negro no son susceptibles de cambio. El diseño del documento no deberá sufrir modificaciones. Todo el Texto normal del Documento debe estar en letra “Calibri”, de Tamaño 10. El título del documento en tamaño 14 y en negrita. Los Títulos de Secciones en tamaño 10  y negrita.</w:t>
      </w:r>
    </w:p>
    <w:p w:rsidR="00AE6FD6" w:rsidRPr="007F3A25" w:rsidRDefault="00AE6FD6" w:rsidP="00AE6FD6">
      <w:pPr>
        <w:rPr>
          <w:rFonts w:ascii="Calibri" w:hAnsi="Calibri" w:cstheme="minorHAnsi"/>
          <w:i/>
          <w:szCs w:val="20"/>
          <w:lang w:val="es-MX"/>
        </w:rPr>
      </w:pPr>
      <w:r w:rsidRPr="007F3A25">
        <w:rPr>
          <w:rFonts w:ascii="Calibri" w:hAnsi="Calibri" w:cstheme="minorHAnsi"/>
          <w:i/>
          <w:szCs w:val="20"/>
          <w:lang w:val="es-MX"/>
        </w:rPr>
        <w:t>No se permite el uso de letra itálica ni el uso de corchetes]</w:t>
      </w:r>
    </w:p>
    <w:p w:rsidR="00AE6FD6" w:rsidRPr="007F3A25" w:rsidRDefault="00AE6FD6" w:rsidP="00AE6FD6">
      <w:pPr>
        <w:rPr>
          <w:rFonts w:ascii="Calibri" w:hAnsi="Calibri" w:cstheme="minorHAnsi"/>
          <w:i/>
          <w:szCs w:val="20"/>
          <w:lang w:val="es-MX"/>
        </w:rPr>
      </w:pPr>
      <w:r w:rsidRPr="007F3A25">
        <w:rPr>
          <w:rFonts w:ascii="Calibri" w:hAnsi="Calibri" w:cstheme="minorHAnsi"/>
          <w:i/>
          <w:szCs w:val="20"/>
          <w:lang w:val="es-MX"/>
        </w:rPr>
        <w:t>NOTA SOBRE LAS PROPIEDADES: Las propiedades del documento deben de actualizarse conforme lo establecido en el estándar de documentación.</w:t>
      </w:r>
    </w:p>
    <w:p w:rsidR="00626AB9" w:rsidRPr="007F3A25" w:rsidRDefault="00AE6FD6" w:rsidP="00654A52">
      <w:pPr>
        <w:rPr>
          <w:rFonts w:ascii="Calibri" w:hAnsi="Calibri"/>
          <w:sz w:val="24"/>
        </w:rPr>
      </w:pPr>
      <w:r w:rsidRPr="007F3A25">
        <w:rPr>
          <w:rFonts w:ascii="Calibri" w:hAnsi="Calibri" w:cstheme="minorHAnsi"/>
          <w:i/>
          <w:szCs w:val="20"/>
          <w:lang w:val="es-MX"/>
        </w:rPr>
        <w:t>Al terminar el documento se debe eliminar esta nota.]</w:t>
      </w:r>
    </w:p>
    <w:p w:rsidR="002D0DCB" w:rsidRPr="007F3A25" w:rsidRDefault="002D0DCB">
      <w:pPr>
        <w:spacing w:before="0" w:after="0" w:line="240" w:lineRule="auto"/>
        <w:jc w:val="left"/>
        <w:rPr>
          <w:rFonts w:ascii="Calibri" w:eastAsia="Arial Unicode MS" w:hAnsi="Calibri" w:cs="Arial"/>
          <w:b/>
          <w:bCs/>
          <w:sz w:val="28"/>
          <w:szCs w:val="28"/>
        </w:rPr>
      </w:pPr>
      <w:r w:rsidRPr="007F3A25">
        <w:rPr>
          <w:rFonts w:ascii="Calibri" w:hAnsi="Calibri"/>
          <w:sz w:val="28"/>
          <w:szCs w:val="28"/>
        </w:rPr>
        <w:br w:type="page"/>
      </w:r>
    </w:p>
    <w:p w:rsidR="00E94919" w:rsidRPr="007F3A25" w:rsidRDefault="00E94919" w:rsidP="00E94919">
      <w:pPr>
        <w:pStyle w:val="Ttulo"/>
        <w:rPr>
          <w:rFonts w:ascii="Calibri" w:hAnsi="Calibri"/>
          <w:sz w:val="28"/>
          <w:szCs w:val="28"/>
        </w:rPr>
      </w:pPr>
      <w:r w:rsidRPr="007F3A25">
        <w:rPr>
          <w:rFonts w:ascii="Calibri" w:hAnsi="Calibri"/>
          <w:sz w:val="28"/>
          <w:szCs w:val="28"/>
        </w:rPr>
        <w:lastRenderedPageBreak/>
        <w:t>Contenido</w:t>
      </w:r>
    </w:p>
    <w:p w:rsidR="002D0DCB" w:rsidRPr="007F3A25" w:rsidRDefault="009E29A9">
      <w:pPr>
        <w:pStyle w:val="TDC1"/>
        <w:tabs>
          <w:tab w:val="left" w:pos="567"/>
          <w:tab w:val="right" w:leader="dot" w:pos="9964"/>
        </w:tabs>
        <w:rPr>
          <w:rFonts w:ascii="Calibri" w:eastAsiaTheme="minorEastAsia" w:hAnsi="Calibri" w:cstheme="minorHAnsi"/>
          <w:b w:val="0"/>
          <w:bCs w:val="0"/>
          <w:noProof/>
          <w:sz w:val="22"/>
          <w:szCs w:val="22"/>
          <w:lang w:val="es-MX" w:eastAsia="es-MX"/>
        </w:rPr>
      </w:pPr>
      <w:r w:rsidRPr="007F3A25">
        <w:rPr>
          <w:rFonts w:ascii="Calibri" w:hAnsi="Calibri" w:cstheme="minorHAnsi"/>
          <w:lang w:val="es-MX"/>
        </w:rPr>
        <w:fldChar w:fldCharType="begin"/>
      </w:r>
      <w:r w:rsidR="00E94919" w:rsidRPr="007F3A25">
        <w:rPr>
          <w:rFonts w:ascii="Calibri" w:hAnsi="Calibri" w:cstheme="minorHAnsi"/>
          <w:lang w:val="es-MX"/>
        </w:rPr>
        <w:instrText xml:space="preserve"> TOC \o "1-4" \h \z \u </w:instrText>
      </w:r>
      <w:r w:rsidRPr="007F3A25">
        <w:rPr>
          <w:rFonts w:ascii="Calibri" w:hAnsi="Calibri" w:cstheme="minorHAnsi"/>
          <w:lang w:val="es-MX"/>
        </w:rPr>
        <w:fldChar w:fldCharType="separate"/>
      </w:r>
      <w:hyperlink w:anchor="_Toc331001971" w:history="1">
        <w:r w:rsidR="002D0DCB" w:rsidRPr="007F3A25">
          <w:rPr>
            <w:rStyle w:val="Hipervnculo"/>
            <w:rFonts w:ascii="Calibri" w:hAnsi="Calibri" w:cstheme="minorHAnsi"/>
            <w:noProof/>
            <w:color w:val="auto"/>
          </w:rPr>
          <w:t>1.</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Histórico de Cambios</w:t>
        </w:r>
        <w:r w:rsidR="002D0DCB" w:rsidRPr="007F3A25">
          <w:rPr>
            <w:rFonts w:ascii="Calibri" w:hAnsi="Calibri" w:cstheme="minorHAnsi"/>
            <w:noProof/>
            <w:webHidden/>
          </w:rPr>
          <w:tab/>
        </w:r>
        <w:r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_Toc331001971 \h </w:instrText>
        </w:r>
        <w:r w:rsidRPr="007F3A25">
          <w:rPr>
            <w:rFonts w:ascii="Calibri" w:hAnsi="Calibri" w:cstheme="minorHAnsi"/>
            <w:noProof/>
            <w:webHidden/>
          </w:rPr>
        </w:r>
        <w:r w:rsidRPr="007F3A25">
          <w:rPr>
            <w:rFonts w:ascii="Calibri" w:hAnsi="Calibri" w:cstheme="minorHAnsi"/>
            <w:noProof/>
            <w:webHidden/>
          </w:rPr>
          <w:fldChar w:fldCharType="separate"/>
        </w:r>
        <w:r w:rsidR="002D0DCB" w:rsidRPr="007F3A25">
          <w:rPr>
            <w:rFonts w:ascii="Calibri" w:hAnsi="Calibri" w:cstheme="minorHAnsi"/>
            <w:noProof/>
            <w:webHidden/>
          </w:rPr>
          <w:t>3</w:t>
        </w:r>
        <w:r w:rsidRPr="007F3A25">
          <w:rPr>
            <w:rFonts w:ascii="Calibri" w:hAnsi="Calibri" w:cstheme="minorHAnsi"/>
            <w:noProof/>
            <w:webHidden/>
          </w:rPr>
          <w:fldChar w:fldCharType="end"/>
        </w:r>
      </w:hyperlink>
    </w:p>
    <w:p w:rsidR="002D0DCB" w:rsidRPr="007F3A25" w:rsidRDefault="00771032">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2" w:history="1">
        <w:r w:rsidR="002D0DCB" w:rsidRPr="007F3A25">
          <w:rPr>
            <w:rStyle w:val="Hipervnculo"/>
            <w:rFonts w:ascii="Calibri" w:hAnsi="Calibri" w:cstheme="minorHAnsi"/>
            <w:noProof/>
            <w:color w:val="auto"/>
          </w:rPr>
          <w:t>2.</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Introducción</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_Toc331001972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771032">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3" w:history="1">
        <w:r w:rsidR="002D0DCB" w:rsidRPr="007F3A25">
          <w:rPr>
            <w:rStyle w:val="Hipervnculo"/>
            <w:rFonts w:ascii="Calibri" w:hAnsi="Calibri" w:cstheme="minorHAnsi"/>
            <w:noProof/>
            <w:color w:val="auto"/>
          </w:rPr>
          <w:t>2.1.</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Objetivo</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_Toc331001973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771032">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4" w:history="1">
        <w:r w:rsidR="002D0DCB" w:rsidRPr="007F3A25">
          <w:rPr>
            <w:rStyle w:val="Hipervnculo"/>
            <w:rFonts w:ascii="Calibri" w:hAnsi="Calibri" w:cstheme="minorHAnsi"/>
            <w:noProof/>
            <w:color w:val="auto"/>
          </w:rPr>
          <w:t>3.</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Prueba</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_Toc331001974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771032">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5" w:history="1">
        <w:r w:rsidR="002D0DCB" w:rsidRPr="007F3A25">
          <w:rPr>
            <w:rStyle w:val="Hipervnculo"/>
            <w:rFonts w:ascii="Calibri" w:hAnsi="Calibri" w:cstheme="minorHAnsi"/>
            <w:noProof/>
            <w:color w:val="auto"/>
          </w:rPr>
          <w:t>3.1.</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Ciclo de Prueba 1</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_Toc331001975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771032">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6" w:history="1">
        <w:r w:rsidR="002D0DCB" w:rsidRPr="007F3A25">
          <w:rPr>
            <w:rStyle w:val="Hipervnculo"/>
            <w:rFonts w:ascii="Calibri" w:hAnsi="Calibri" w:cstheme="minorHAnsi"/>
            <w:noProof/>
            <w:color w:val="auto"/>
          </w:rPr>
          <w:t>3.2.</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Ciclo de Prueba 2</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_Toc331001976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771032">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7" w:history="1">
        <w:r w:rsidR="002D0DCB" w:rsidRPr="007F3A25">
          <w:rPr>
            <w:rStyle w:val="Hipervnculo"/>
            <w:rFonts w:ascii="Calibri" w:hAnsi="Calibri" w:cstheme="minorHAnsi"/>
            <w:noProof/>
            <w:color w:val="auto"/>
          </w:rPr>
          <w:t>3.3.</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Ciclo de Prueba N</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_Toc331001977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771032">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8" w:history="1">
        <w:r w:rsidR="002D0DCB" w:rsidRPr="007F3A25">
          <w:rPr>
            <w:rStyle w:val="Hipervnculo"/>
            <w:rFonts w:ascii="Calibri" w:hAnsi="Calibri" w:cstheme="minorHAnsi"/>
            <w:noProof/>
            <w:color w:val="auto"/>
          </w:rPr>
          <w:t>4.</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Firmas de Aprobación</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_Toc331001978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5</w:t>
        </w:r>
        <w:r w:rsidR="009E29A9" w:rsidRPr="007F3A25">
          <w:rPr>
            <w:rFonts w:ascii="Calibri" w:hAnsi="Calibri" w:cstheme="minorHAnsi"/>
            <w:noProof/>
            <w:webHidden/>
          </w:rPr>
          <w:fldChar w:fldCharType="end"/>
        </w:r>
      </w:hyperlink>
    </w:p>
    <w:p w:rsidR="007C1AD2" w:rsidRPr="007F3A25" w:rsidRDefault="009E29A9" w:rsidP="00E94919">
      <w:pPr>
        <w:rPr>
          <w:rFonts w:ascii="Calibri" w:hAnsi="Calibri" w:cstheme="minorHAnsi"/>
          <w:lang w:val="es-MX"/>
        </w:rPr>
      </w:pPr>
      <w:r w:rsidRPr="007F3A25">
        <w:rPr>
          <w:rFonts w:ascii="Calibri" w:hAnsi="Calibri" w:cstheme="minorHAnsi"/>
          <w:lang w:val="es-MX"/>
        </w:rPr>
        <w:fldChar w:fldCharType="end"/>
      </w:r>
    </w:p>
    <w:p w:rsidR="0034240E" w:rsidRPr="007F3A25" w:rsidRDefault="0034240E" w:rsidP="007C1AD2">
      <w:pPr>
        <w:rPr>
          <w:rFonts w:ascii="Calibri" w:hAnsi="Calibri" w:cstheme="minorHAnsi"/>
          <w:lang w:val="es-MX"/>
        </w:rPr>
      </w:pPr>
    </w:p>
    <w:p w:rsidR="0085432E" w:rsidRPr="007F3A25" w:rsidRDefault="0085432E"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2D0DCB" w:rsidRPr="007F3A25" w:rsidRDefault="002D0DCB" w:rsidP="002D0DCB">
      <w:pPr>
        <w:pStyle w:val="EstiloTtulo1Antes6ptoDespus3ptoInterlineadoMn"/>
        <w:numPr>
          <w:ilvl w:val="0"/>
          <w:numId w:val="2"/>
        </w:numPr>
        <w:jc w:val="left"/>
        <w:rPr>
          <w:rFonts w:ascii="Calibri" w:hAnsi="Calibri"/>
          <w:sz w:val="20"/>
        </w:rPr>
      </w:pPr>
      <w:bookmarkStart w:id="0" w:name="_Toc320607853"/>
      <w:bookmarkStart w:id="1" w:name="_Toc327442077"/>
      <w:bookmarkStart w:id="2" w:name="_Toc327875845"/>
      <w:bookmarkStart w:id="3" w:name="_Toc330896134"/>
      <w:bookmarkStart w:id="4" w:name="_Toc331001971"/>
      <w:r w:rsidRPr="007F3A25">
        <w:rPr>
          <w:rFonts w:ascii="Calibri" w:hAnsi="Calibri"/>
          <w:sz w:val="20"/>
        </w:rPr>
        <w:lastRenderedPageBreak/>
        <w:t>Histórico de Cambios</w:t>
      </w:r>
      <w:bookmarkEnd w:id="0"/>
      <w:bookmarkEnd w:id="1"/>
      <w:bookmarkEnd w:id="2"/>
      <w:bookmarkEnd w:id="3"/>
      <w:bookmarkEnd w:id="4"/>
    </w:p>
    <w:tbl>
      <w:tblPr>
        <w:tblW w:w="986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945"/>
        <w:gridCol w:w="2755"/>
        <w:gridCol w:w="2899"/>
        <w:gridCol w:w="1771"/>
        <w:gridCol w:w="1490"/>
      </w:tblGrid>
      <w:tr w:rsidR="00756182" w:rsidRPr="007F3A25" w:rsidTr="00B12D34">
        <w:trPr>
          <w:trHeight w:val="540"/>
          <w:jc w:val="center"/>
        </w:trPr>
        <w:tc>
          <w:tcPr>
            <w:tcW w:w="945"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Versión</w:t>
            </w:r>
          </w:p>
        </w:tc>
        <w:tc>
          <w:tcPr>
            <w:tcW w:w="2755"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Comentario / Descripción</w:t>
            </w:r>
          </w:p>
        </w:tc>
        <w:tc>
          <w:tcPr>
            <w:tcW w:w="2899"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Responsable de Actualización</w:t>
            </w:r>
          </w:p>
        </w:tc>
        <w:tc>
          <w:tcPr>
            <w:tcW w:w="1771"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 xml:space="preserve">Fecha de Actualización </w:t>
            </w:r>
          </w:p>
        </w:tc>
        <w:tc>
          <w:tcPr>
            <w:tcW w:w="1490" w:type="dxa"/>
            <w:shd w:val="clear" w:color="auto" w:fill="BFBFBF" w:themeFill="background1" w:themeFillShade="BF"/>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Estado del Documento</w:t>
            </w:r>
          </w:p>
        </w:tc>
      </w:tr>
      <w:tr w:rsidR="00756182" w:rsidRPr="007F3A25" w:rsidTr="00B12D34">
        <w:trPr>
          <w:trHeight w:val="285"/>
          <w:jc w:val="center"/>
        </w:trPr>
        <w:tc>
          <w:tcPr>
            <w:tcW w:w="945" w:type="dxa"/>
            <w:shd w:val="clear" w:color="auto" w:fill="D9D9D9"/>
            <w:vAlign w:val="center"/>
            <w:hideMark/>
          </w:tcPr>
          <w:p w:rsidR="00B12D34" w:rsidRPr="007F3A25" w:rsidRDefault="00D2163D" w:rsidP="005D610B">
            <w:pPr>
              <w:jc w:val="center"/>
              <w:rPr>
                <w:rFonts w:ascii="Calibri" w:hAnsi="Calibri" w:cs="Calibri"/>
                <w:i/>
                <w:szCs w:val="20"/>
                <w:lang w:val="es-MX" w:eastAsia="es-MX"/>
              </w:rPr>
            </w:pPr>
            <w:r>
              <w:rPr>
                <w:rFonts w:ascii="Calibri" w:hAnsi="Calibri" w:cs="Calibri"/>
                <w:i/>
                <w:szCs w:val="20"/>
                <w:lang w:val="es-MX" w:eastAsia="es-MX"/>
              </w:rPr>
              <w:t>1.0</w:t>
            </w:r>
            <w:r w:rsidR="00B12D34" w:rsidRPr="007F3A25">
              <w:rPr>
                <w:rFonts w:ascii="Calibri" w:hAnsi="Calibri" w:cs="Calibri"/>
                <w:i/>
                <w:szCs w:val="20"/>
                <w:lang w:val="es-MX" w:eastAsia="es-MX"/>
              </w:rPr>
              <w:t> </w:t>
            </w:r>
          </w:p>
        </w:tc>
        <w:tc>
          <w:tcPr>
            <w:tcW w:w="2755" w:type="dxa"/>
            <w:shd w:val="clear" w:color="auto" w:fill="D9D9D9"/>
            <w:vAlign w:val="center"/>
            <w:hideMark/>
          </w:tcPr>
          <w:p w:rsidR="00B12D34" w:rsidRPr="007F3A25" w:rsidRDefault="00B12D34" w:rsidP="005D610B">
            <w:pPr>
              <w:rPr>
                <w:rFonts w:ascii="Calibri" w:hAnsi="Calibri" w:cs="Calibri"/>
                <w:i/>
                <w:szCs w:val="20"/>
                <w:lang w:val="es-MX" w:eastAsia="es-MX"/>
              </w:rPr>
            </w:pPr>
            <w:r w:rsidRPr="007F3A25">
              <w:rPr>
                <w:rFonts w:ascii="Calibri" w:hAnsi="Calibri" w:cs="Calibri"/>
                <w:i/>
                <w:szCs w:val="20"/>
                <w:lang w:val="es-MX" w:eastAsia="es-MX"/>
              </w:rPr>
              <w:t> [Ejemplo: Elaboración y Entrega de solicitud inicial]</w:t>
            </w:r>
          </w:p>
        </w:tc>
        <w:tc>
          <w:tcPr>
            <w:tcW w:w="2899" w:type="dxa"/>
            <w:shd w:val="clear" w:color="auto" w:fill="D9D9D9"/>
            <w:vAlign w:val="center"/>
            <w:hideMark/>
          </w:tcPr>
          <w:p w:rsidR="00B12D34" w:rsidRPr="007F3A25" w:rsidRDefault="00B12D34" w:rsidP="005D610B">
            <w:pPr>
              <w:jc w:val="center"/>
              <w:rPr>
                <w:rFonts w:ascii="Calibri" w:eastAsia="Arial Unicode MS" w:hAnsi="Calibri" w:cs="Calibri"/>
                <w:bCs/>
                <w:i/>
                <w:szCs w:val="20"/>
              </w:rPr>
            </w:pPr>
            <w:r w:rsidRPr="007F3A25">
              <w:rPr>
                <w:rFonts w:ascii="Calibri" w:hAnsi="Calibri" w:cs="Calibri"/>
                <w:szCs w:val="20"/>
                <w:lang w:val="es-MX" w:eastAsia="es-MX"/>
              </w:rPr>
              <w:t> </w:t>
            </w:r>
            <w:r w:rsidRPr="007F3A25">
              <w:rPr>
                <w:rFonts w:ascii="Calibri" w:eastAsia="Arial Unicode MS" w:hAnsi="Calibri" w:cs="Calibri"/>
                <w:bCs/>
                <w:i/>
                <w:szCs w:val="20"/>
              </w:rPr>
              <w:t xml:space="preserve">[Nombre del Responsable de crear o actualizar] </w:t>
            </w:r>
          </w:p>
        </w:tc>
        <w:tc>
          <w:tcPr>
            <w:tcW w:w="1771" w:type="dxa"/>
            <w:shd w:val="clear" w:color="auto" w:fill="D9D9D9"/>
            <w:vAlign w:val="center"/>
            <w:hideMark/>
          </w:tcPr>
          <w:p w:rsidR="00B12D34" w:rsidRPr="00D2163D" w:rsidRDefault="00D2163D" w:rsidP="005D610B">
            <w:pPr>
              <w:jc w:val="center"/>
              <w:rPr>
                <w:rFonts w:ascii="Calibri" w:hAnsi="Calibri" w:cs="Calibri"/>
                <w:i/>
                <w:szCs w:val="20"/>
                <w:u w:val="single"/>
                <w:lang w:val="es-MX" w:eastAsia="es-MX"/>
              </w:rPr>
            </w:pPr>
            <w:r>
              <w:rPr>
                <w:rFonts w:ascii="Calibri" w:hAnsi="Calibri" w:cs="Calibri"/>
                <w:i/>
                <w:szCs w:val="20"/>
                <w:lang w:val="es-MX" w:eastAsia="es-MX"/>
              </w:rPr>
              <w:t>14/09/2017</w:t>
            </w:r>
          </w:p>
        </w:tc>
        <w:tc>
          <w:tcPr>
            <w:tcW w:w="1490" w:type="dxa"/>
            <w:shd w:val="clear" w:color="auto" w:fill="D9D9D9"/>
          </w:tcPr>
          <w:p w:rsidR="00B12D34" w:rsidRPr="007F3A25" w:rsidRDefault="00B12D34" w:rsidP="005D610B">
            <w:pPr>
              <w:jc w:val="center"/>
              <w:rPr>
                <w:rFonts w:ascii="Calibri" w:hAnsi="Calibri" w:cs="Calibri"/>
                <w:i/>
                <w:szCs w:val="20"/>
                <w:lang w:val="es-MX" w:eastAsia="es-MX"/>
              </w:rPr>
            </w:pPr>
          </w:p>
        </w:tc>
      </w:tr>
      <w:tr w:rsidR="00756182" w:rsidRPr="007F3A25" w:rsidTr="00B12D34">
        <w:trPr>
          <w:trHeight w:val="285"/>
          <w:jc w:val="center"/>
        </w:trPr>
        <w:tc>
          <w:tcPr>
            <w:tcW w:w="945" w:type="dxa"/>
            <w:shd w:val="clear" w:color="auto" w:fill="auto"/>
            <w:vAlign w:val="center"/>
            <w:hideMark/>
          </w:tcPr>
          <w:p w:rsidR="00B12D34" w:rsidRPr="007F3A25" w:rsidRDefault="00B12D34" w:rsidP="005D610B">
            <w:pPr>
              <w:jc w:val="center"/>
              <w:rPr>
                <w:rFonts w:ascii="Calibri" w:hAnsi="Calibri" w:cs="Calibri"/>
                <w:i/>
                <w:szCs w:val="20"/>
                <w:lang w:val="es-MX" w:eastAsia="es-MX"/>
              </w:rPr>
            </w:pPr>
          </w:p>
        </w:tc>
        <w:tc>
          <w:tcPr>
            <w:tcW w:w="2755" w:type="dxa"/>
            <w:shd w:val="clear" w:color="auto" w:fill="auto"/>
            <w:vAlign w:val="center"/>
            <w:hideMark/>
          </w:tcPr>
          <w:p w:rsidR="00B12D34" w:rsidRPr="007F3A25" w:rsidRDefault="00B12D34" w:rsidP="005D610B">
            <w:pPr>
              <w:rPr>
                <w:rFonts w:ascii="Calibri" w:hAnsi="Calibri" w:cs="Calibri"/>
                <w:i/>
                <w:szCs w:val="20"/>
                <w:lang w:val="es-MX" w:eastAsia="es-MX"/>
              </w:rPr>
            </w:pPr>
          </w:p>
        </w:tc>
        <w:tc>
          <w:tcPr>
            <w:tcW w:w="2899" w:type="dxa"/>
            <w:shd w:val="clear" w:color="auto" w:fill="auto"/>
            <w:vAlign w:val="center"/>
            <w:hideMark/>
          </w:tcPr>
          <w:p w:rsidR="00B12D34" w:rsidRPr="007F3A25" w:rsidRDefault="00B12D34" w:rsidP="005D610B">
            <w:pPr>
              <w:jc w:val="center"/>
              <w:rPr>
                <w:rFonts w:ascii="Calibri" w:hAnsi="Calibri" w:cs="Calibri"/>
                <w:szCs w:val="20"/>
                <w:lang w:val="es-MX" w:eastAsia="es-MX"/>
              </w:rPr>
            </w:pPr>
          </w:p>
        </w:tc>
        <w:tc>
          <w:tcPr>
            <w:tcW w:w="1771" w:type="dxa"/>
            <w:shd w:val="clear" w:color="auto" w:fill="auto"/>
            <w:vAlign w:val="center"/>
            <w:hideMark/>
          </w:tcPr>
          <w:p w:rsidR="00B12D34" w:rsidRPr="007F3A25" w:rsidRDefault="00B12D34" w:rsidP="005D610B">
            <w:pPr>
              <w:jc w:val="center"/>
              <w:rPr>
                <w:rFonts w:ascii="Calibri" w:hAnsi="Calibri" w:cs="Calibri"/>
                <w:i/>
                <w:szCs w:val="20"/>
                <w:lang w:val="es-MX" w:eastAsia="es-MX"/>
              </w:rPr>
            </w:pPr>
          </w:p>
        </w:tc>
        <w:tc>
          <w:tcPr>
            <w:tcW w:w="1490" w:type="dxa"/>
          </w:tcPr>
          <w:p w:rsidR="00B12D34" w:rsidRPr="007F3A25" w:rsidRDefault="00B12D34" w:rsidP="005D610B">
            <w:pPr>
              <w:jc w:val="center"/>
              <w:rPr>
                <w:rFonts w:ascii="Calibri" w:hAnsi="Calibri" w:cs="Calibri"/>
                <w:i/>
                <w:szCs w:val="20"/>
                <w:lang w:val="es-MX" w:eastAsia="es-MX"/>
              </w:rPr>
            </w:pPr>
          </w:p>
        </w:tc>
      </w:tr>
      <w:tr w:rsidR="00756182" w:rsidRPr="007F3A25" w:rsidTr="00B12D34">
        <w:trPr>
          <w:trHeight w:val="285"/>
          <w:jc w:val="center"/>
        </w:trPr>
        <w:tc>
          <w:tcPr>
            <w:tcW w:w="945" w:type="dxa"/>
            <w:shd w:val="clear" w:color="auto" w:fill="D9D9D9"/>
            <w:vAlign w:val="center"/>
            <w:hideMark/>
          </w:tcPr>
          <w:p w:rsidR="00B12D34" w:rsidRPr="007F3A25" w:rsidRDefault="00B12D34" w:rsidP="005D610B">
            <w:pPr>
              <w:jc w:val="center"/>
              <w:rPr>
                <w:rFonts w:ascii="Calibri" w:hAnsi="Calibri" w:cs="Calibri"/>
                <w:i/>
                <w:szCs w:val="20"/>
                <w:lang w:val="es-MX" w:eastAsia="es-MX"/>
              </w:rPr>
            </w:pPr>
          </w:p>
        </w:tc>
        <w:tc>
          <w:tcPr>
            <w:tcW w:w="2755" w:type="dxa"/>
            <w:shd w:val="clear" w:color="auto" w:fill="D9D9D9"/>
            <w:vAlign w:val="center"/>
            <w:hideMark/>
          </w:tcPr>
          <w:p w:rsidR="00B12D34" w:rsidRPr="007F3A25" w:rsidRDefault="00B12D34" w:rsidP="005D610B">
            <w:pPr>
              <w:rPr>
                <w:rFonts w:ascii="Calibri" w:hAnsi="Calibri" w:cs="Calibri"/>
                <w:i/>
                <w:szCs w:val="20"/>
                <w:lang w:val="es-MX" w:eastAsia="es-MX"/>
              </w:rPr>
            </w:pPr>
          </w:p>
        </w:tc>
        <w:tc>
          <w:tcPr>
            <w:tcW w:w="2899" w:type="dxa"/>
            <w:shd w:val="clear" w:color="auto" w:fill="D9D9D9"/>
            <w:vAlign w:val="center"/>
            <w:hideMark/>
          </w:tcPr>
          <w:p w:rsidR="00B12D34" w:rsidRPr="007F3A25" w:rsidRDefault="00B12D34" w:rsidP="005D610B">
            <w:pPr>
              <w:jc w:val="center"/>
              <w:rPr>
                <w:rFonts w:ascii="Calibri" w:hAnsi="Calibri" w:cs="Calibri"/>
                <w:szCs w:val="20"/>
                <w:lang w:val="es-MX" w:eastAsia="es-MX"/>
              </w:rPr>
            </w:pPr>
          </w:p>
        </w:tc>
        <w:tc>
          <w:tcPr>
            <w:tcW w:w="1771" w:type="dxa"/>
            <w:shd w:val="clear" w:color="auto" w:fill="D9D9D9"/>
            <w:vAlign w:val="center"/>
            <w:hideMark/>
          </w:tcPr>
          <w:p w:rsidR="00B12D34" w:rsidRPr="007F3A25" w:rsidRDefault="00B12D34" w:rsidP="005D610B">
            <w:pPr>
              <w:jc w:val="center"/>
              <w:rPr>
                <w:rFonts w:ascii="Calibri" w:hAnsi="Calibri" w:cs="Calibri"/>
                <w:i/>
                <w:szCs w:val="20"/>
                <w:lang w:val="es-MX" w:eastAsia="es-MX"/>
              </w:rPr>
            </w:pPr>
          </w:p>
        </w:tc>
        <w:tc>
          <w:tcPr>
            <w:tcW w:w="1490" w:type="dxa"/>
            <w:shd w:val="clear" w:color="auto" w:fill="D9D9D9"/>
          </w:tcPr>
          <w:p w:rsidR="00B12D34" w:rsidRPr="007F3A25" w:rsidRDefault="00B12D34" w:rsidP="005D610B">
            <w:pPr>
              <w:jc w:val="center"/>
              <w:rPr>
                <w:rFonts w:ascii="Calibri" w:hAnsi="Calibri" w:cs="Calibri"/>
                <w:i/>
                <w:szCs w:val="20"/>
                <w:lang w:val="es-MX" w:eastAsia="es-MX"/>
              </w:rPr>
            </w:pPr>
          </w:p>
        </w:tc>
      </w:tr>
    </w:tbl>
    <w:p w:rsidR="002D0DCB" w:rsidRPr="007F3A25" w:rsidRDefault="002D0DCB" w:rsidP="002D0DCB">
      <w:pPr>
        <w:tabs>
          <w:tab w:val="left" w:pos="5797"/>
        </w:tabs>
        <w:rPr>
          <w:rFonts w:ascii="Calibri" w:hAnsi="Calibri"/>
          <w:lang w:val="es-MX"/>
        </w:rPr>
      </w:pPr>
      <w:r w:rsidRPr="007F3A25">
        <w:rPr>
          <w:rFonts w:ascii="Calibri" w:hAnsi="Calibri"/>
          <w:lang w:val="es-MX"/>
        </w:rPr>
        <w:tab/>
      </w:r>
    </w:p>
    <w:p w:rsidR="002D0DCB" w:rsidRPr="007F3A25" w:rsidRDefault="002D0DCB" w:rsidP="002D0DCB">
      <w:pPr>
        <w:rPr>
          <w:rFonts w:ascii="Calibri" w:hAnsi="Calibri"/>
          <w:lang w:val="es-MX"/>
        </w:rPr>
      </w:pPr>
    </w:p>
    <w:p w:rsidR="002D0DCB" w:rsidRPr="007F3A25" w:rsidRDefault="002D0DCB" w:rsidP="002D0DCB">
      <w:pPr>
        <w:rPr>
          <w:rFonts w:ascii="Calibri" w:hAnsi="Calibri"/>
          <w:lang w:val="es-MX"/>
        </w:rPr>
      </w:pPr>
    </w:p>
    <w:tbl>
      <w:tblPr>
        <w:tblW w:w="721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4669"/>
        <w:gridCol w:w="2546"/>
      </w:tblGrid>
      <w:tr w:rsidR="00756182" w:rsidRPr="007F3A25" w:rsidTr="00FC00C1">
        <w:trPr>
          <w:trHeight w:val="427"/>
          <w:jc w:val="center"/>
        </w:trPr>
        <w:tc>
          <w:tcPr>
            <w:tcW w:w="4669" w:type="dxa"/>
            <w:shd w:val="clear" w:color="auto" w:fill="BFBFBF" w:themeFill="background1" w:themeFillShade="BF"/>
            <w:hideMark/>
          </w:tcPr>
          <w:p w:rsidR="002D0DCB" w:rsidRPr="007F3A25" w:rsidRDefault="002D0DCB" w:rsidP="005D610B">
            <w:pPr>
              <w:rPr>
                <w:rFonts w:ascii="Calibri" w:hAnsi="Calibri" w:cs="Calibri"/>
                <w:b/>
              </w:rPr>
            </w:pPr>
            <w:r w:rsidRPr="007F3A25">
              <w:rPr>
                <w:rFonts w:ascii="Calibri" w:hAnsi="Calibri" w:cs="Calibri"/>
                <w:b/>
              </w:rPr>
              <w:t>Firma del responsable de última actualización</w:t>
            </w:r>
          </w:p>
        </w:tc>
        <w:tc>
          <w:tcPr>
            <w:tcW w:w="2546" w:type="dxa"/>
            <w:shd w:val="clear" w:color="auto" w:fill="BFBFBF" w:themeFill="background1" w:themeFillShade="BF"/>
            <w:hideMark/>
          </w:tcPr>
          <w:p w:rsidR="002D0DCB" w:rsidRPr="007F3A25" w:rsidRDefault="002D0DCB" w:rsidP="005D610B">
            <w:pPr>
              <w:rPr>
                <w:rFonts w:ascii="Calibri" w:hAnsi="Calibri" w:cs="Calibri"/>
                <w:b/>
              </w:rPr>
            </w:pPr>
            <w:r w:rsidRPr="007F3A25">
              <w:rPr>
                <w:rFonts w:ascii="Calibri" w:hAnsi="Calibri" w:cs="Calibri"/>
                <w:b/>
              </w:rPr>
              <w:t xml:space="preserve">Rúbrica </w:t>
            </w:r>
          </w:p>
        </w:tc>
      </w:tr>
      <w:tr w:rsidR="00756182" w:rsidRPr="007F3A25" w:rsidTr="005D610B">
        <w:trPr>
          <w:trHeight w:val="285"/>
          <w:jc w:val="center"/>
        </w:trPr>
        <w:tc>
          <w:tcPr>
            <w:tcW w:w="4669" w:type="dxa"/>
            <w:shd w:val="clear" w:color="auto" w:fill="FFFFFF"/>
            <w:vAlign w:val="center"/>
          </w:tcPr>
          <w:p w:rsidR="002D0DCB" w:rsidRPr="007F3A25" w:rsidRDefault="002D0DCB" w:rsidP="005D610B">
            <w:pPr>
              <w:rPr>
                <w:rFonts w:ascii="Calibri" w:hAnsi="Calibri" w:cs="Calibri"/>
              </w:rPr>
            </w:pPr>
          </w:p>
          <w:p w:rsidR="002D0DCB" w:rsidRPr="007F3A25" w:rsidRDefault="002D0DCB" w:rsidP="005D610B">
            <w:pPr>
              <w:rPr>
                <w:rFonts w:ascii="Calibri" w:hAnsi="Calibri" w:cs="Calibri"/>
              </w:rPr>
            </w:pPr>
            <w:r w:rsidRPr="007F3A25">
              <w:rPr>
                <w:rFonts w:ascii="Calibri" w:hAnsi="Calibri" w:cs="Calibri"/>
                <w:i/>
                <w:lang w:eastAsia="es-MX"/>
              </w:rPr>
              <w:t> [Firma del responsable de actualización de la última versión registrada en el Histórico de Cambios]</w:t>
            </w:r>
          </w:p>
          <w:p w:rsidR="002D0DCB" w:rsidRPr="007F3A25" w:rsidRDefault="002D0DCB" w:rsidP="005D610B">
            <w:pPr>
              <w:rPr>
                <w:rFonts w:ascii="Calibri" w:hAnsi="Calibri" w:cs="Calibri"/>
              </w:rPr>
            </w:pPr>
          </w:p>
          <w:p w:rsidR="002D0DCB" w:rsidRPr="007F3A25" w:rsidRDefault="002D0DCB" w:rsidP="005D610B">
            <w:pPr>
              <w:rPr>
                <w:rFonts w:ascii="Calibri" w:hAnsi="Calibri" w:cs="Calibri"/>
              </w:rPr>
            </w:pPr>
          </w:p>
        </w:tc>
        <w:tc>
          <w:tcPr>
            <w:tcW w:w="2546" w:type="dxa"/>
            <w:shd w:val="clear" w:color="auto" w:fill="FFFFFF"/>
            <w:vAlign w:val="center"/>
          </w:tcPr>
          <w:p w:rsidR="002D0DCB" w:rsidRPr="007F3A25" w:rsidRDefault="002D0DCB" w:rsidP="005D610B">
            <w:pPr>
              <w:rPr>
                <w:rFonts w:ascii="Calibri" w:hAnsi="Calibri" w:cs="Calibri"/>
              </w:rPr>
            </w:pPr>
            <w:r w:rsidRPr="007F3A25">
              <w:rPr>
                <w:rFonts w:ascii="Calibri" w:hAnsi="Calibri" w:cs="Calibri"/>
                <w:i/>
                <w:lang w:eastAsia="es-MX"/>
              </w:rPr>
              <w:t>[Rúbrica del responsable de actualización de la última versión registrada en el Histórico de Cambios]</w:t>
            </w:r>
          </w:p>
        </w:tc>
      </w:tr>
    </w:tbl>
    <w:p w:rsidR="002D0DCB" w:rsidRPr="007F3A25" w:rsidRDefault="002D0DCB" w:rsidP="002D0DCB">
      <w:pPr>
        <w:rPr>
          <w:rFonts w:ascii="Calibri" w:hAnsi="Calibri"/>
        </w:rPr>
      </w:pPr>
    </w:p>
    <w:p w:rsidR="00DE5ABF" w:rsidRPr="007F3A25" w:rsidRDefault="00DE5ABF" w:rsidP="007C1AD2">
      <w:pPr>
        <w:rPr>
          <w:rFonts w:ascii="Calibri" w:hAnsi="Calibri"/>
        </w:rPr>
      </w:pPr>
    </w:p>
    <w:p w:rsidR="004B001E" w:rsidRPr="007F3A25" w:rsidRDefault="00A027A6" w:rsidP="00A869CE">
      <w:pPr>
        <w:pStyle w:val="EstiloTtulo1Antes6ptoDespus3ptoInterlineadoMn"/>
        <w:numPr>
          <w:ilvl w:val="0"/>
          <w:numId w:val="2"/>
        </w:numPr>
        <w:jc w:val="left"/>
        <w:rPr>
          <w:rFonts w:ascii="Calibri" w:hAnsi="Calibri"/>
          <w:sz w:val="20"/>
        </w:rPr>
      </w:pPr>
      <w:r w:rsidRPr="007F3A25">
        <w:rPr>
          <w:rFonts w:ascii="Calibri" w:hAnsi="Calibri"/>
          <w:lang w:val="es-MX"/>
        </w:rPr>
        <w:br w:type="page"/>
      </w:r>
      <w:bookmarkStart w:id="5" w:name="_Toc115491660"/>
      <w:bookmarkStart w:id="6" w:name="_Toc126228547"/>
      <w:bookmarkStart w:id="7" w:name="_Toc126229114"/>
      <w:bookmarkStart w:id="8" w:name="_Toc126231375"/>
      <w:bookmarkStart w:id="9" w:name="_Toc126231386"/>
      <w:bookmarkStart w:id="10" w:name="_Toc126231482"/>
      <w:bookmarkStart w:id="11" w:name="_Toc126231549"/>
      <w:bookmarkStart w:id="12" w:name="_Toc126231663"/>
      <w:bookmarkStart w:id="13" w:name="_Toc331001972"/>
      <w:r w:rsidR="004B001E" w:rsidRPr="007F3A25">
        <w:rPr>
          <w:rFonts w:ascii="Calibri" w:hAnsi="Calibri"/>
          <w:sz w:val="20"/>
        </w:rPr>
        <w:lastRenderedPageBreak/>
        <w:t>Introducción</w:t>
      </w:r>
      <w:bookmarkEnd w:id="5"/>
      <w:bookmarkEnd w:id="6"/>
      <w:bookmarkEnd w:id="7"/>
      <w:bookmarkEnd w:id="8"/>
      <w:bookmarkEnd w:id="9"/>
      <w:bookmarkEnd w:id="10"/>
      <w:bookmarkEnd w:id="11"/>
      <w:bookmarkEnd w:id="12"/>
      <w:bookmarkEnd w:id="13"/>
    </w:p>
    <w:p w:rsidR="004A28CF" w:rsidRPr="007F3A25" w:rsidRDefault="00EE63B3" w:rsidP="00A869CE">
      <w:pPr>
        <w:pStyle w:val="EstiloTtulo1Antes6ptoDespus3ptoInterlineadoMn"/>
        <w:numPr>
          <w:ilvl w:val="1"/>
          <w:numId w:val="2"/>
        </w:numPr>
        <w:jc w:val="left"/>
        <w:rPr>
          <w:rFonts w:ascii="Calibri" w:hAnsi="Calibri"/>
          <w:sz w:val="20"/>
        </w:rPr>
      </w:pPr>
      <w:bookmarkStart w:id="14" w:name="_Toc331001973"/>
      <w:r w:rsidRPr="007F3A25">
        <w:rPr>
          <w:rFonts w:ascii="Calibri" w:hAnsi="Calibri"/>
          <w:sz w:val="20"/>
        </w:rPr>
        <w:t>Objetivo</w:t>
      </w:r>
      <w:bookmarkEnd w:id="14"/>
    </w:p>
    <w:p w:rsidR="00CA4099" w:rsidRPr="00771032" w:rsidRDefault="00771032" w:rsidP="00771032">
      <w:pPr>
        <w:pStyle w:val="ndice2"/>
        <w:ind w:left="360"/>
        <w:rPr>
          <w:color w:val="auto"/>
        </w:rPr>
      </w:pPr>
      <w:r w:rsidRPr="007F3A25">
        <w:rPr>
          <w:color w:val="auto"/>
        </w:rPr>
        <w:t>El objetivo de la</w:t>
      </w:r>
      <w:r>
        <w:rPr>
          <w:color w:val="auto"/>
        </w:rPr>
        <w:t>s</w:t>
      </w:r>
      <w:r w:rsidRPr="007F3A25">
        <w:rPr>
          <w:color w:val="auto"/>
        </w:rPr>
        <w:t xml:space="preserve"> pruebas unitarias</w:t>
      </w:r>
      <w:r>
        <w:rPr>
          <w:color w:val="auto"/>
        </w:rPr>
        <w:t xml:space="preserve"> sobre la administración del</w:t>
      </w:r>
      <w:r>
        <w:rPr>
          <w:color w:val="auto"/>
        </w:rPr>
        <w:t xml:space="preserve"> factor</w:t>
      </w:r>
      <w:r>
        <w:rPr>
          <w:color w:val="auto"/>
        </w:rPr>
        <w:t xml:space="preserve"> de entidades federativas</w:t>
      </w:r>
      <w:r>
        <w:rPr>
          <w:color w:val="auto"/>
        </w:rPr>
        <w:t xml:space="preserve"> que </w:t>
      </w:r>
      <w:r w:rsidRPr="007F3A25">
        <w:rPr>
          <w:color w:val="auto"/>
        </w:rPr>
        <w:t>consistirá en probar los métodos de petición a base de datos con la finalidad de detectar errores y comprobar la correcta funcionalidad de los mismos.</w:t>
      </w:r>
    </w:p>
    <w:p w:rsidR="008E49C0" w:rsidRPr="007F3A25" w:rsidRDefault="000D393B" w:rsidP="008E49C0">
      <w:pPr>
        <w:pStyle w:val="EstiloTtulo1Antes6ptoDespus3ptoInterlineadoMn"/>
        <w:numPr>
          <w:ilvl w:val="0"/>
          <w:numId w:val="2"/>
        </w:numPr>
        <w:jc w:val="left"/>
        <w:rPr>
          <w:rFonts w:ascii="Calibri" w:hAnsi="Calibri"/>
          <w:sz w:val="20"/>
        </w:rPr>
      </w:pPr>
      <w:bookmarkStart w:id="15" w:name="_Toc331001974"/>
      <w:bookmarkStart w:id="16" w:name="_Toc186434181"/>
      <w:bookmarkStart w:id="17" w:name="_Toc255985531"/>
      <w:r w:rsidRPr="007F3A25">
        <w:rPr>
          <w:rFonts w:ascii="Calibri" w:hAnsi="Calibri"/>
          <w:sz w:val="20"/>
        </w:rPr>
        <w:t>Prueba</w:t>
      </w:r>
      <w:bookmarkStart w:id="18" w:name="_GoBack"/>
      <w:bookmarkEnd w:id="15"/>
      <w:bookmarkEnd w:id="18"/>
    </w:p>
    <w:p w:rsidR="008E49C0" w:rsidRPr="007F3A25" w:rsidRDefault="007F3A25" w:rsidP="006C47AD">
      <w:pPr>
        <w:pStyle w:val="ndice2"/>
        <w:ind w:left="425"/>
        <w:rPr>
          <w:color w:val="auto"/>
        </w:rPr>
      </w:pPr>
      <w:r w:rsidRPr="007F3A25">
        <w:rPr>
          <w:color w:val="auto"/>
        </w:rPr>
        <w:t>Se realizarán las pruebas sobre el componente “</w:t>
      </w:r>
      <w:proofErr w:type="spellStart"/>
      <w:r w:rsidR="00771032" w:rsidRPr="00771032">
        <w:rPr>
          <w:rFonts w:ascii="Consolas" w:hAnsi="Consolas" w:cs="Consolas"/>
          <w:b/>
          <w:color w:val="auto"/>
          <w:sz w:val="19"/>
          <w:szCs w:val="19"/>
          <w:highlight w:val="white"/>
          <w:lang w:eastAsia="es-MX"/>
        </w:rPr>
        <w:t>FactoresEntidadFederativaBusiness</w:t>
      </w:r>
      <w:proofErr w:type="spellEnd"/>
      <w:r w:rsidRPr="007F3A25">
        <w:rPr>
          <w:color w:val="auto"/>
        </w:rPr>
        <w:t>”.</w:t>
      </w:r>
    </w:p>
    <w:p w:rsidR="008E49C0" w:rsidRPr="007F3A25" w:rsidRDefault="008E49C0" w:rsidP="008E49C0">
      <w:pPr>
        <w:pStyle w:val="EstiloTtulo1Antes6ptoDespus3ptoInterlineadoMn"/>
        <w:numPr>
          <w:ilvl w:val="1"/>
          <w:numId w:val="2"/>
        </w:numPr>
        <w:jc w:val="left"/>
        <w:rPr>
          <w:rFonts w:ascii="Calibri" w:hAnsi="Calibri"/>
          <w:sz w:val="20"/>
        </w:rPr>
      </w:pPr>
      <w:bookmarkStart w:id="19" w:name="_Toc288839442"/>
      <w:bookmarkStart w:id="20" w:name="_Toc331001975"/>
      <w:r w:rsidRPr="007F3A25">
        <w:rPr>
          <w:rFonts w:ascii="Calibri" w:hAnsi="Calibri"/>
          <w:sz w:val="20"/>
        </w:rPr>
        <w:t>Ciclo de Prueba 1</w:t>
      </w:r>
      <w:bookmarkEnd w:id="19"/>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4394"/>
        <w:gridCol w:w="1134"/>
        <w:gridCol w:w="1418"/>
        <w:gridCol w:w="1634"/>
      </w:tblGrid>
      <w:tr w:rsidR="005C266D" w:rsidRPr="007F3A25" w:rsidTr="007B2606">
        <w:tc>
          <w:tcPr>
            <w:tcW w:w="1384"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Componente</w:t>
            </w:r>
          </w:p>
        </w:tc>
        <w:tc>
          <w:tcPr>
            <w:tcW w:w="4394"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Caso de prueba</w:t>
            </w:r>
          </w:p>
        </w:tc>
        <w:tc>
          <w:tcPr>
            <w:tcW w:w="1134"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Resultado</w:t>
            </w:r>
          </w:p>
        </w:tc>
        <w:tc>
          <w:tcPr>
            <w:tcW w:w="1418"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Seguimiento</w:t>
            </w:r>
          </w:p>
        </w:tc>
        <w:tc>
          <w:tcPr>
            <w:tcW w:w="1634"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Conclusión</w:t>
            </w:r>
          </w:p>
        </w:tc>
      </w:tr>
      <w:tr w:rsidR="007B2606" w:rsidRPr="007F3A25" w:rsidTr="007B2606">
        <w:tc>
          <w:tcPr>
            <w:tcW w:w="1384" w:type="dxa"/>
          </w:tcPr>
          <w:p w:rsidR="007B2606" w:rsidRPr="00EF5660" w:rsidRDefault="007B2606" w:rsidP="00756182">
            <w:pPr>
              <w:rPr>
                <w:rFonts w:ascii="Calibri" w:hAnsi="Calibri" w:cstheme="minorHAnsi"/>
                <w:u w:val="single"/>
              </w:rPr>
            </w:pPr>
            <w:r>
              <w:rPr>
                <w:rFonts w:ascii="Consolas" w:hAnsi="Consolas" w:cs="Consolas"/>
                <w:color w:val="000000"/>
                <w:sz w:val="19"/>
                <w:szCs w:val="19"/>
                <w:lang w:eastAsia="es-MX"/>
              </w:rPr>
              <w:t>Guardar</w:t>
            </w:r>
          </w:p>
        </w:tc>
        <w:tc>
          <w:tcPr>
            <w:tcW w:w="4394" w:type="dxa"/>
          </w:tcPr>
          <w:p w:rsidR="007B2606" w:rsidRPr="007B2606" w:rsidRDefault="007B2606" w:rsidP="007B2606">
            <w:pPr>
              <w:rPr>
                <w:rFonts w:ascii="Consolas" w:hAnsi="Consolas" w:cs="Consolas"/>
                <w:color w:val="000000"/>
                <w:sz w:val="19"/>
                <w:szCs w:val="19"/>
                <w:highlight w:val="white"/>
                <w:lang w:eastAsia="es-MX"/>
              </w:rPr>
            </w:pPr>
            <w:r>
              <w:rPr>
                <w:rFonts w:ascii="Consolas" w:hAnsi="Consolas" w:cs="Consolas"/>
                <w:color w:val="000000"/>
                <w:sz w:val="19"/>
                <w:szCs w:val="19"/>
                <w:highlight w:val="white"/>
                <w:lang w:eastAsia="es-MX"/>
              </w:rPr>
              <w:t>Método:</w:t>
            </w:r>
          </w:p>
          <w:p w:rsidR="007B2606" w:rsidRPr="007B2606" w:rsidRDefault="007B2606" w:rsidP="007B2606">
            <w:pPr>
              <w:rPr>
                <w:rFonts w:ascii="Consolas" w:hAnsi="Consolas" w:cs="Consolas"/>
                <w:b/>
                <w:color w:val="000000"/>
                <w:sz w:val="19"/>
                <w:szCs w:val="19"/>
                <w:lang w:eastAsia="es-MX"/>
              </w:rPr>
            </w:pPr>
            <w:proofErr w:type="spellStart"/>
            <w:r w:rsidRPr="007B2606">
              <w:rPr>
                <w:rFonts w:ascii="Consolas" w:hAnsi="Consolas" w:cs="Consolas"/>
                <w:b/>
                <w:color w:val="000000"/>
                <w:sz w:val="19"/>
                <w:szCs w:val="19"/>
                <w:highlight w:val="white"/>
                <w:lang w:eastAsia="es-MX"/>
              </w:rPr>
              <w:t>TestSaveAndUpdateFactorEntidadFederativa</w:t>
            </w:r>
            <w:proofErr w:type="spellEnd"/>
          </w:p>
          <w:p w:rsidR="007B2606" w:rsidRDefault="007B2606" w:rsidP="007B2606">
            <w:pPr>
              <w:rPr>
                <w:rFonts w:ascii="Consolas" w:hAnsi="Consolas" w:cs="Consolas"/>
                <w:color w:val="000000"/>
                <w:sz w:val="19"/>
                <w:szCs w:val="19"/>
                <w:lang w:eastAsia="es-MX"/>
              </w:rPr>
            </w:pPr>
            <w:proofErr w:type="spellStart"/>
            <w:r>
              <w:rPr>
                <w:rFonts w:ascii="Consolas" w:hAnsi="Consolas" w:cs="Consolas"/>
                <w:color w:val="000000"/>
                <w:sz w:val="19"/>
                <w:szCs w:val="19"/>
                <w:lang w:eastAsia="es-MX"/>
              </w:rPr>
              <w:t>Parametros</w:t>
            </w:r>
            <w:proofErr w:type="spellEnd"/>
            <w:r>
              <w:rPr>
                <w:rFonts w:ascii="Consolas" w:hAnsi="Consolas" w:cs="Consolas"/>
                <w:color w:val="000000"/>
                <w:sz w:val="19"/>
                <w:szCs w:val="19"/>
                <w:lang w:eastAsia="es-MX"/>
              </w:rPr>
              <w:t>:</w:t>
            </w:r>
          </w:p>
          <w:p w:rsidR="007B2606" w:rsidRPr="007B2606" w:rsidRDefault="007B2606" w:rsidP="007B2606">
            <w:pPr>
              <w:autoSpaceDE w:val="0"/>
              <w:autoSpaceDN w:val="0"/>
              <w:adjustRightInd w:val="0"/>
              <w:spacing w:before="0" w:after="0" w:line="240" w:lineRule="auto"/>
              <w:jc w:val="left"/>
              <w:rPr>
                <w:rFonts w:ascii="Consolas" w:hAnsi="Consolas" w:cs="Consolas"/>
                <w:b/>
                <w:sz w:val="19"/>
                <w:szCs w:val="19"/>
                <w:highlight w:val="white"/>
                <w:lang w:eastAsia="es-MX"/>
              </w:rPr>
            </w:pPr>
            <w:proofErr w:type="spellStart"/>
            <w:r w:rsidRPr="007B2606">
              <w:rPr>
                <w:rFonts w:ascii="Consolas" w:hAnsi="Consolas" w:cs="Consolas"/>
                <w:b/>
                <w:sz w:val="19"/>
                <w:szCs w:val="19"/>
                <w:highlight w:val="white"/>
                <w:lang w:eastAsia="es-MX"/>
              </w:rPr>
              <w:t>FactorEntidadFederativaDTO</w:t>
            </w:r>
            <w:proofErr w:type="spellEnd"/>
            <w:r w:rsidRPr="007B2606">
              <w:rPr>
                <w:rFonts w:ascii="Consolas" w:hAnsi="Consolas" w:cs="Consolas"/>
                <w:b/>
                <w:sz w:val="19"/>
                <w:szCs w:val="19"/>
                <w:highlight w:val="white"/>
                <w:lang w:eastAsia="es-MX"/>
              </w:rPr>
              <w:t xml:space="preserve"> </w:t>
            </w:r>
            <w:proofErr w:type="spellStart"/>
            <w:r w:rsidRPr="007B2606">
              <w:rPr>
                <w:rFonts w:ascii="Consolas" w:hAnsi="Consolas" w:cs="Consolas"/>
                <w:b/>
                <w:sz w:val="19"/>
                <w:szCs w:val="19"/>
                <w:highlight w:val="white"/>
                <w:lang w:eastAsia="es-MX"/>
              </w:rPr>
              <w:t>entity</w:t>
            </w:r>
            <w:proofErr w:type="spellEnd"/>
            <w:r w:rsidRPr="007B2606">
              <w:rPr>
                <w:rFonts w:ascii="Consolas" w:hAnsi="Consolas" w:cs="Consolas"/>
                <w:b/>
                <w:sz w:val="19"/>
                <w:szCs w:val="19"/>
                <w:highlight w:val="white"/>
                <w:lang w:eastAsia="es-MX"/>
              </w:rPr>
              <w:t xml:space="preserve"> = new </w:t>
            </w:r>
            <w:proofErr w:type="spellStart"/>
            <w:r w:rsidRPr="007B2606">
              <w:rPr>
                <w:rFonts w:ascii="Consolas" w:hAnsi="Consolas" w:cs="Consolas"/>
                <w:b/>
                <w:sz w:val="19"/>
                <w:szCs w:val="19"/>
                <w:highlight w:val="white"/>
                <w:lang w:eastAsia="es-MX"/>
              </w:rPr>
              <w:t>FactorEntidadFederativaDTO</w:t>
            </w:r>
            <w:proofErr w:type="spellEnd"/>
            <w:r w:rsidRPr="007B2606">
              <w:rPr>
                <w:rFonts w:ascii="Consolas" w:hAnsi="Consolas" w:cs="Consolas"/>
                <w:b/>
                <w:sz w:val="19"/>
                <w:szCs w:val="19"/>
                <w:highlight w:val="white"/>
                <w:lang w:eastAsia="es-MX"/>
              </w:rPr>
              <w:t>();</w:t>
            </w:r>
          </w:p>
          <w:p w:rsidR="007B2606" w:rsidRPr="007B2606" w:rsidRDefault="007B2606" w:rsidP="007B2606">
            <w:pPr>
              <w:autoSpaceDE w:val="0"/>
              <w:autoSpaceDN w:val="0"/>
              <w:adjustRightInd w:val="0"/>
              <w:spacing w:before="0" w:after="0" w:line="240" w:lineRule="auto"/>
              <w:jc w:val="left"/>
              <w:rPr>
                <w:rFonts w:ascii="Consolas" w:hAnsi="Consolas" w:cs="Consolas"/>
                <w:b/>
                <w:sz w:val="19"/>
                <w:szCs w:val="19"/>
                <w:highlight w:val="white"/>
                <w:lang w:eastAsia="es-MX"/>
              </w:rPr>
            </w:pPr>
          </w:p>
          <w:p w:rsidR="007B2606" w:rsidRPr="007B2606" w:rsidRDefault="007B2606" w:rsidP="007B2606">
            <w:pPr>
              <w:autoSpaceDE w:val="0"/>
              <w:autoSpaceDN w:val="0"/>
              <w:adjustRightInd w:val="0"/>
              <w:spacing w:before="0" w:after="0" w:line="240" w:lineRule="auto"/>
              <w:jc w:val="left"/>
              <w:rPr>
                <w:rFonts w:ascii="Consolas" w:hAnsi="Consolas" w:cs="Consolas"/>
                <w:b/>
                <w:sz w:val="19"/>
                <w:szCs w:val="19"/>
                <w:highlight w:val="white"/>
                <w:lang w:eastAsia="es-MX"/>
              </w:rPr>
            </w:pPr>
            <w:r w:rsidRPr="007B2606">
              <w:rPr>
                <w:rFonts w:ascii="Consolas" w:hAnsi="Consolas" w:cs="Consolas"/>
                <w:b/>
                <w:sz w:val="19"/>
                <w:szCs w:val="19"/>
                <w:highlight w:val="white"/>
                <w:lang w:eastAsia="es-MX"/>
              </w:rPr>
              <w:t xml:space="preserve">            </w:t>
            </w:r>
            <w:proofErr w:type="spellStart"/>
            <w:r w:rsidRPr="007B2606">
              <w:rPr>
                <w:rFonts w:ascii="Consolas" w:hAnsi="Consolas" w:cs="Consolas"/>
                <w:b/>
                <w:sz w:val="19"/>
                <w:szCs w:val="19"/>
                <w:highlight w:val="white"/>
                <w:lang w:eastAsia="es-MX"/>
              </w:rPr>
              <w:t>entity.Identificador</w:t>
            </w:r>
            <w:proofErr w:type="spellEnd"/>
            <w:r w:rsidRPr="007B2606">
              <w:rPr>
                <w:rFonts w:ascii="Consolas" w:hAnsi="Consolas" w:cs="Consolas"/>
                <w:b/>
                <w:sz w:val="19"/>
                <w:szCs w:val="19"/>
                <w:highlight w:val="white"/>
                <w:lang w:eastAsia="es-MX"/>
              </w:rPr>
              <w:t xml:space="preserve"> = 3;</w:t>
            </w:r>
          </w:p>
          <w:p w:rsidR="007B2606" w:rsidRPr="007B2606" w:rsidRDefault="007B2606" w:rsidP="007B2606">
            <w:pPr>
              <w:autoSpaceDE w:val="0"/>
              <w:autoSpaceDN w:val="0"/>
              <w:adjustRightInd w:val="0"/>
              <w:spacing w:before="0" w:after="0" w:line="240" w:lineRule="auto"/>
              <w:jc w:val="left"/>
              <w:rPr>
                <w:rFonts w:ascii="Consolas" w:hAnsi="Consolas" w:cs="Consolas"/>
                <w:b/>
                <w:sz w:val="19"/>
                <w:szCs w:val="19"/>
                <w:highlight w:val="white"/>
                <w:lang w:eastAsia="es-MX"/>
              </w:rPr>
            </w:pPr>
            <w:r w:rsidRPr="007B2606">
              <w:rPr>
                <w:rFonts w:ascii="Consolas" w:hAnsi="Consolas" w:cs="Consolas"/>
                <w:b/>
                <w:sz w:val="19"/>
                <w:szCs w:val="19"/>
                <w:highlight w:val="white"/>
                <w:lang w:eastAsia="es-MX"/>
              </w:rPr>
              <w:t xml:space="preserve">            </w:t>
            </w:r>
            <w:proofErr w:type="spellStart"/>
            <w:r w:rsidRPr="007B2606">
              <w:rPr>
                <w:rFonts w:ascii="Consolas" w:hAnsi="Consolas" w:cs="Consolas"/>
                <w:b/>
                <w:sz w:val="19"/>
                <w:szCs w:val="19"/>
                <w:highlight w:val="white"/>
                <w:lang w:eastAsia="es-MX"/>
              </w:rPr>
              <w:t>entity.Descripcion</w:t>
            </w:r>
            <w:proofErr w:type="spellEnd"/>
            <w:r w:rsidRPr="007B2606">
              <w:rPr>
                <w:rFonts w:ascii="Consolas" w:hAnsi="Consolas" w:cs="Consolas"/>
                <w:b/>
                <w:sz w:val="19"/>
                <w:szCs w:val="19"/>
                <w:highlight w:val="white"/>
                <w:lang w:eastAsia="es-MX"/>
              </w:rPr>
              <w:t xml:space="preserve"> = "Test desde proyecto de pruebas, </w:t>
            </w:r>
            <w:proofErr w:type="spellStart"/>
            <w:r w:rsidRPr="007B2606">
              <w:rPr>
                <w:rFonts w:ascii="Consolas" w:hAnsi="Consolas" w:cs="Consolas"/>
                <w:b/>
                <w:sz w:val="19"/>
                <w:szCs w:val="19"/>
                <w:highlight w:val="white"/>
                <w:lang w:eastAsia="es-MX"/>
              </w:rPr>
              <w:t>actualizacion</w:t>
            </w:r>
            <w:proofErr w:type="spellEnd"/>
            <w:r w:rsidRPr="007B2606">
              <w:rPr>
                <w:rFonts w:ascii="Consolas" w:hAnsi="Consolas" w:cs="Consolas"/>
                <w:b/>
                <w:sz w:val="19"/>
                <w:szCs w:val="19"/>
                <w:highlight w:val="white"/>
                <w:lang w:eastAsia="es-MX"/>
              </w:rPr>
              <w:t>, el nombre es igual a la fecha de creación";</w:t>
            </w:r>
          </w:p>
          <w:p w:rsidR="007B2606" w:rsidRPr="007B2606" w:rsidRDefault="007B2606" w:rsidP="007B2606">
            <w:pPr>
              <w:autoSpaceDE w:val="0"/>
              <w:autoSpaceDN w:val="0"/>
              <w:adjustRightInd w:val="0"/>
              <w:spacing w:before="0" w:after="0" w:line="240" w:lineRule="auto"/>
              <w:jc w:val="left"/>
              <w:rPr>
                <w:rFonts w:ascii="Consolas" w:hAnsi="Consolas" w:cs="Consolas"/>
                <w:b/>
                <w:sz w:val="19"/>
                <w:szCs w:val="19"/>
                <w:highlight w:val="white"/>
                <w:lang w:eastAsia="es-MX"/>
              </w:rPr>
            </w:pPr>
            <w:r w:rsidRPr="007B2606">
              <w:rPr>
                <w:rFonts w:ascii="Consolas" w:hAnsi="Consolas" w:cs="Consolas"/>
                <w:b/>
                <w:sz w:val="19"/>
                <w:szCs w:val="19"/>
                <w:highlight w:val="white"/>
                <w:lang w:eastAsia="es-MX"/>
              </w:rPr>
              <w:t xml:space="preserve">            </w:t>
            </w:r>
            <w:proofErr w:type="spellStart"/>
            <w:r w:rsidRPr="007B2606">
              <w:rPr>
                <w:rFonts w:ascii="Consolas" w:hAnsi="Consolas" w:cs="Consolas"/>
                <w:b/>
                <w:sz w:val="19"/>
                <w:szCs w:val="19"/>
                <w:highlight w:val="white"/>
                <w:lang w:eastAsia="es-MX"/>
              </w:rPr>
              <w:t>entity.Clasificacion</w:t>
            </w:r>
            <w:proofErr w:type="spellEnd"/>
            <w:r w:rsidRPr="007B2606">
              <w:rPr>
                <w:rFonts w:ascii="Consolas" w:hAnsi="Consolas" w:cs="Consolas"/>
                <w:b/>
                <w:sz w:val="19"/>
                <w:szCs w:val="19"/>
                <w:highlight w:val="white"/>
                <w:lang w:eastAsia="es-MX"/>
              </w:rPr>
              <w:t xml:space="preserve"> = new </w:t>
            </w:r>
            <w:proofErr w:type="spellStart"/>
            <w:r w:rsidRPr="007B2606">
              <w:rPr>
                <w:rFonts w:ascii="Consolas" w:hAnsi="Consolas" w:cs="Consolas"/>
                <w:b/>
                <w:sz w:val="19"/>
                <w:szCs w:val="19"/>
                <w:highlight w:val="white"/>
                <w:lang w:eastAsia="es-MX"/>
              </w:rPr>
              <w:t>ClasificacionFactor</w:t>
            </w:r>
            <w:proofErr w:type="spellEnd"/>
            <w:r w:rsidRPr="007B2606">
              <w:rPr>
                <w:rFonts w:ascii="Consolas" w:hAnsi="Consolas" w:cs="Consolas"/>
                <w:b/>
                <w:sz w:val="19"/>
                <w:szCs w:val="19"/>
                <w:highlight w:val="white"/>
                <w:lang w:eastAsia="es-MX"/>
              </w:rPr>
              <w:t xml:space="preserve"> { Identificador = 1 };</w:t>
            </w:r>
          </w:p>
          <w:p w:rsidR="007B2606" w:rsidRPr="007B2606" w:rsidRDefault="007B2606" w:rsidP="007B2606">
            <w:pPr>
              <w:autoSpaceDE w:val="0"/>
              <w:autoSpaceDN w:val="0"/>
              <w:adjustRightInd w:val="0"/>
              <w:spacing w:before="0" w:after="0" w:line="240" w:lineRule="auto"/>
              <w:jc w:val="left"/>
              <w:rPr>
                <w:rFonts w:ascii="Consolas" w:hAnsi="Consolas" w:cs="Consolas"/>
                <w:b/>
                <w:sz w:val="19"/>
                <w:szCs w:val="19"/>
                <w:highlight w:val="white"/>
                <w:lang w:eastAsia="es-MX"/>
              </w:rPr>
            </w:pPr>
            <w:r w:rsidRPr="007B2606">
              <w:rPr>
                <w:rFonts w:ascii="Consolas" w:hAnsi="Consolas" w:cs="Consolas"/>
                <w:b/>
                <w:sz w:val="19"/>
                <w:szCs w:val="19"/>
                <w:highlight w:val="white"/>
                <w:lang w:eastAsia="es-MX"/>
              </w:rPr>
              <w:t xml:space="preserve">            </w:t>
            </w:r>
            <w:proofErr w:type="spellStart"/>
            <w:r w:rsidRPr="007B2606">
              <w:rPr>
                <w:rFonts w:ascii="Consolas" w:hAnsi="Consolas" w:cs="Consolas"/>
                <w:b/>
                <w:sz w:val="19"/>
                <w:szCs w:val="19"/>
                <w:highlight w:val="white"/>
                <w:lang w:eastAsia="es-MX"/>
              </w:rPr>
              <w:t>entity.Factor</w:t>
            </w:r>
            <w:proofErr w:type="spellEnd"/>
            <w:r w:rsidRPr="007B2606">
              <w:rPr>
                <w:rFonts w:ascii="Consolas" w:hAnsi="Consolas" w:cs="Consolas"/>
                <w:b/>
                <w:sz w:val="19"/>
                <w:szCs w:val="19"/>
                <w:highlight w:val="white"/>
                <w:lang w:eastAsia="es-MX"/>
              </w:rPr>
              <w:t xml:space="preserve"> = new Factor { Identificador = 1 };</w:t>
            </w:r>
          </w:p>
          <w:p w:rsidR="007B2606" w:rsidRPr="007B2606" w:rsidRDefault="007B2606" w:rsidP="007B2606">
            <w:pPr>
              <w:autoSpaceDE w:val="0"/>
              <w:autoSpaceDN w:val="0"/>
              <w:adjustRightInd w:val="0"/>
              <w:spacing w:before="0" w:after="0" w:line="240" w:lineRule="auto"/>
              <w:jc w:val="left"/>
              <w:rPr>
                <w:rFonts w:ascii="Consolas" w:hAnsi="Consolas" w:cs="Consolas"/>
                <w:b/>
                <w:sz w:val="19"/>
                <w:szCs w:val="19"/>
                <w:highlight w:val="white"/>
                <w:lang w:eastAsia="es-MX"/>
              </w:rPr>
            </w:pPr>
            <w:r w:rsidRPr="007B2606">
              <w:rPr>
                <w:rFonts w:ascii="Consolas" w:hAnsi="Consolas" w:cs="Consolas"/>
                <w:b/>
                <w:sz w:val="19"/>
                <w:szCs w:val="19"/>
                <w:highlight w:val="white"/>
                <w:lang w:eastAsia="es-MX"/>
              </w:rPr>
              <w:t xml:space="preserve">            </w:t>
            </w:r>
            <w:proofErr w:type="spellStart"/>
            <w:r w:rsidRPr="007B2606">
              <w:rPr>
                <w:rFonts w:ascii="Consolas" w:hAnsi="Consolas" w:cs="Consolas"/>
                <w:b/>
                <w:sz w:val="19"/>
                <w:szCs w:val="19"/>
                <w:highlight w:val="white"/>
                <w:lang w:eastAsia="es-MX"/>
              </w:rPr>
              <w:t>entity.Estados.Add</w:t>
            </w:r>
            <w:proofErr w:type="spellEnd"/>
            <w:r w:rsidRPr="007B2606">
              <w:rPr>
                <w:rFonts w:ascii="Consolas" w:hAnsi="Consolas" w:cs="Consolas"/>
                <w:b/>
                <w:sz w:val="19"/>
                <w:szCs w:val="19"/>
                <w:highlight w:val="white"/>
                <w:lang w:eastAsia="es-MX"/>
              </w:rPr>
              <w:t>(new Estado { Identificador = 1 });</w:t>
            </w:r>
          </w:p>
          <w:p w:rsidR="007B2606" w:rsidRPr="007B2606" w:rsidRDefault="007B2606" w:rsidP="007B2606">
            <w:pPr>
              <w:autoSpaceDE w:val="0"/>
              <w:autoSpaceDN w:val="0"/>
              <w:adjustRightInd w:val="0"/>
              <w:spacing w:before="0" w:after="0" w:line="240" w:lineRule="auto"/>
              <w:jc w:val="left"/>
              <w:rPr>
                <w:rFonts w:ascii="Consolas" w:hAnsi="Consolas" w:cs="Consolas"/>
                <w:b/>
                <w:sz w:val="19"/>
                <w:szCs w:val="19"/>
                <w:highlight w:val="white"/>
                <w:lang w:eastAsia="es-MX"/>
              </w:rPr>
            </w:pPr>
            <w:r w:rsidRPr="007B2606">
              <w:rPr>
                <w:rFonts w:ascii="Consolas" w:hAnsi="Consolas" w:cs="Consolas"/>
                <w:b/>
                <w:sz w:val="19"/>
                <w:szCs w:val="19"/>
                <w:highlight w:val="white"/>
                <w:lang w:eastAsia="es-MX"/>
              </w:rPr>
              <w:t xml:space="preserve">            </w:t>
            </w:r>
            <w:proofErr w:type="spellStart"/>
            <w:r w:rsidRPr="007B2606">
              <w:rPr>
                <w:rFonts w:ascii="Consolas" w:hAnsi="Consolas" w:cs="Consolas"/>
                <w:b/>
                <w:sz w:val="19"/>
                <w:szCs w:val="19"/>
                <w:highlight w:val="white"/>
                <w:lang w:eastAsia="es-MX"/>
              </w:rPr>
              <w:t>entity.Estados.Add</w:t>
            </w:r>
            <w:proofErr w:type="spellEnd"/>
            <w:r w:rsidRPr="007B2606">
              <w:rPr>
                <w:rFonts w:ascii="Consolas" w:hAnsi="Consolas" w:cs="Consolas"/>
                <w:b/>
                <w:sz w:val="19"/>
                <w:szCs w:val="19"/>
                <w:highlight w:val="white"/>
                <w:lang w:eastAsia="es-MX"/>
              </w:rPr>
              <w:t>(new Estado { Identificador = 2 });</w:t>
            </w:r>
          </w:p>
          <w:p w:rsidR="007B2606" w:rsidRPr="007B2606" w:rsidRDefault="007B2606" w:rsidP="007B2606">
            <w:pPr>
              <w:autoSpaceDE w:val="0"/>
              <w:autoSpaceDN w:val="0"/>
              <w:adjustRightInd w:val="0"/>
              <w:spacing w:before="0" w:after="0" w:line="240" w:lineRule="auto"/>
              <w:jc w:val="left"/>
              <w:rPr>
                <w:rFonts w:ascii="Consolas" w:hAnsi="Consolas" w:cs="Consolas"/>
                <w:b/>
                <w:sz w:val="19"/>
                <w:szCs w:val="19"/>
                <w:highlight w:val="white"/>
                <w:lang w:eastAsia="es-MX"/>
              </w:rPr>
            </w:pPr>
            <w:r w:rsidRPr="007B2606">
              <w:rPr>
                <w:rFonts w:ascii="Consolas" w:hAnsi="Consolas" w:cs="Consolas"/>
                <w:b/>
                <w:sz w:val="19"/>
                <w:szCs w:val="19"/>
                <w:highlight w:val="white"/>
                <w:lang w:eastAsia="es-MX"/>
              </w:rPr>
              <w:t xml:space="preserve">            </w:t>
            </w:r>
            <w:proofErr w:type="spellStart"/>
            <w:r w:rsidRPr="007B2606">
              <w:rPr>
                <w:rFonts w:ascii="Consolas" w:hAnsi="Consolas" w:cs="Consolas"/>
                <w:b/>
                <w:sz w:val="19"/>
                <w:szCs w:val="19"/>
                <w:highlight w:val="white"/>
                <w:lang w:eastAsia="es-MX"/>
              </w:rPr>
              <w:t>entity.Estados.Add</w:t>
            </w:r>
            <w:proofErr w:type="spellEnd"/>
            <w:r w:rsidRPr="007B2606">
              <w:rPr>
                <w:rFonts w:ascii="Consolas" w:hAnsi="Consolas" w:cs="Consolas"/>
                <w:b/>
                <w:sz w:val="19"/>
                <w:szCs w:val="19"/>
                <w:highlight w:val="white"/>
                <w:lang w:eastAsia="es-MX"/>
              </w:rPr>
              <w:t>(new Estado { Identificador = 3 });</w:t>
            </w:r>
          </w:p>
          <w:p w:rsidR="007B2606" w:rsidRPr="007B2606" w:rsidRDefault="007B2606" w:rsidP="007B2606">
            <w:pPr>
              <w:autoSpaceDE w:val="0"/>
              <w:autoSpaceDN w:val="0"/>
              <w:adjustRightInd w:val="0"/>
              <w:spacing w:before="0" w:after="0" w:line="240" w:lineRule="auto"/>
              <w:jc w:val="left"/>
              <w:rPr>
                <w:rFonts w:ascii="Consolas" w:hAnsi="Consolas" w:cs="Consolas"/>
                <w:b/>
                <w:sz w:val="19"/>
                <w:szCs w:val="19"/>
                <w:highlight w:val="white"/>
                <w:lang w:val="en-US" w:eastAsia="es-MX"/>
              </w:rPr>
            </w:pPr>
            <w:r w:rsidRPr="007B2606">
              <w:rPr>
                <w:rFonts w:ascii="Consolas" w:hAnsi="Consolas" w:cs="Consolas"/>
                <w:b/>
                <w:sz w:val="19"/>
                <w:szCs w:val="19"/>
                <w:highlight w:val="white"/>
                <w:lang w:eastAsia="es-MX"/>
              </w:rPr>
              <w:t xml:space="preserve">            </w:t>
            </w:r>
            <w:proofErr w:type="spellStart"/>
            <w:r w:rsidRPr="007B2606">
              <w:rPr>
                <w:rFonts w:ascii="Consolas" w:hAnsi="Consolas" w:cs="Consolas"/>
                <w:b/>
                <w:sz w:val="19"/>
                <w:szCs w:val="19"/>
                <w:highlight w:val="white"/>
                <w:lang w:val="en-US" w:eastAsia="es-MX"/>
              </w:rPr>
              <w:t>entity.Activo</w:t>
            </w:r>
            <w:proofErr w:type="spellEnd"/>
            <w:r w:rsidRPr="007B2606">
              <w:rPr>
                <w:rFonts w:ascii="Consolas" w:hAnsi="Consolas" w:cs="Consolas"/>
                <w:b/>
                <w:sz w:val="19"/>
                <w:szCs w:val="19"/>
                <w:highlight w:val="white"/>
                <w:lang w:val="en-US" w:eastAsia="es-MX"/>
              </w:rPr>
              <w:t xml:space="preserve"> = true;</w:t>
            </w:r>
          </w:p>
          <w:p w:rsidR="007B2606" w:rsidRPr="007B2606" w:rsidRDefault="007B2606" w:rsidP="007B2606">
            <w:pPr>
              <w:autoSpaceDE w:val="0"/>
              <w:autoSpaceDN w:val="0"/>
              <w:adjustRightInd w:val="0"/>
              <w:spacing w:before="0" w:after="0" w:line="240" w:lineRule="auto"/>
              <w:jc w:val="left"/>
              <w:rPr>
                <w:rFonts w:ascii="Consolas" w:hAnsi="Consolas" w:cs="Consolas"/>
                <w:b/>
                <w:sz w:val="19"/>
                <w:szCs w:val="19"/>
                <w:highlight w:val="white"/>
                <w:lang w:val="en-US" w:eastAsia="es-MX"/>
              </w:rPr>
            </w:pPr>
            <w:r w:rsidRPr="007B2606">
              <w:rPr>
                <w:rFonts w:ascii="Consolas" w:hAnsi="Consolas" w:cs="Consolas"/>
                <w:b/>
                <w:sz w:val="19"/>
                <w:szCs w:val="19"/>
                <w:highlight w:val="white"/>
                <w:lang w:val="en-US" w:eastAsia="es-MX"/>
              </w:rPr>
              <w:t xml:space="preserve">            Paging </w:t>
            </w:r>
            <w:proofErr w:type="spellStart"/>
            <w:r w:rsidRPr="007B2606">
              <w:rPr>
                <w:rFonts w:ascii="Consolas" w:hAnsi="Consolas" w:cs="Consolas"/>
                <w:b/>
                <w:sz w:val="19"/>
                <w:szCs w:val="19"/>
                <w:highlight w:val="white"/>
                <w:lang w:val="en-US" w:eastAsia="es-MX"/>
              </w:rPr>
              <w:t>paging</w:t>
            </w:r>
            <w:proofErr w:type="spellEnd"/>
            <w:r w:rsidRPr="007B2606">
              <w:rPr>
                <w:rFonts w:ascii="Consolas" w:hAnsi="Consolas" w:cs="Consolas"/>
                <w:b/>
                <w:sz w:val="19"/>
                <w:szCs w:val="19"/>
                <w:highlight w:val="white"/>
                <w:lang w:val="en-US" w:eastAsia="es-MX"/>
              </w:rPr>
              <w:t xml:space="preserve"> = new Paging { All = true, </w:t>
            </w:r>
            <w:proofErr w:type="spellStart"/>
            <w:r w:rsidRPr="007B2606">
              <w:rPr>
                <w:rFonts w:ascii="Consolas" w:hAnsi="Consolas" w:cs="Consolas"/>
                <w:b/>
                <w:sz w:val="19"/>
                <w:szCs w:val="19"/>
                <w:highlight w:val="white"/>
                <w:lang w:val="en-US" w:eastAsia="es-MX"/>
              </w:rPr>
              <w:t>CurrentPage</w:t>
            </w:r>
            <w:proofErr w:type="spellEnd"/>
            <w:r w:rsidRPr="007B2606">
              <w:rPr>
                <w:rFonts w:ascii="Consolas" w:hAnsi="Consolas" w:cs="Consolas"/>
                <w:b/>
                <w:sz w:val="19"/>
                <w:szCs w:val="19"/>
                <w:highlight w:val="white"/>
                <w:lang w:val="en-US" w:eastAsia="es-MX"/>
              </w:rPr>
              <w:t xml:space="preserve"> = 1, Rows = 20 };</w:t>
            </w:r>
          </w:p>
          <w:p w:rsidR="007B2606" w:rsidRPr="007F3A25" w:rsidRDefault="007B2606" w:rsidP="007B2606">
            <w:pPr>
              <w:rPr>
                <w:rFonts w:ascii="Calibri" w:hAnsi="Calibri" w:cstheme="minorHAnsi"/>
              </w:rPr>
            </w:pPr>
            <w:r w:rsidRPr="007B2606">
              <w:rPr>
                <w:rFonts w:ascii="Consolas" w:hAnsi="Consolas" w:cs="Consolas"/>
                <w:b/>
                <w:sz w:val="19"/>
                <w:szCs w:val="19"/>
                <w:highlight w:val="white"/>
                <w:lang w:val="en-US" w:eastAsia="es-MX"/>
              </w:rPr>
              <w:t xml:space="preserve">            </w:t>
            </w:r>
            <w:proofErr w:type="spellStart"/>
            <w:r w:rsidRPr="007B2606">
              <w:rPr>
                <w:rFonts w:ascii="Consolas" w:hAnsi="Consolas" w:cs="Consolas"/>
                <w:b/>
                <w:sz w:val="19"/>
                <w:szCs w:val="19"/>
                <w:highlight w:val="white"/>
                <w:lang w:eastAsia="es-MX"/>
              </w:rPr>
              <w:t>negocioFactoresEntidadFederativa.Guardar</w:t>
            </w:r>
            <w:proofErr w:type="spellEnd"/>
            <w:r w:rsidRPr="007B2606">
              <w:rPr>
                <w:rFonts w:ascii="Consolas" w:hAnsi="Consolas" w:cs="Consolas"/>
                <w:b/>
                <w:sz w:val="19"/>
                <w:szCs w:val="19"/>
                <w:highlight w:val="white"/>
                <w:lang w:eastAsia="es-MX"/>
              </w:rPr>
              <w:t>(</w:t>
            </w:r>
            <w:proofErr w:type="spellStart"/>
            <w:r w:rsidRPr="007B2606">
              <w:rPr>
                <w:rFonts w:ascii="Consolas" w:hAnsi="Consolas" w:cs="Consolas"/>
                <w:b/>
                <w:sz w:val="19"/>
                <w:szCs w:val="19"/>
                <w:highlight w:val="white"/>
                <w:lang w:eastAsia="es-MX"/>
              </w:rPr>
              <w:t>entity</w:t>
            </w:r>
            <w:proofErr w:type="spellEnd"/>
            <w:r w:rsidRPr="007B2606">
              <w:rPr>
                <w:rFonts w:ascii="Consolas" w:hAnsi="Consolas" w:cs="Consolas"/>
                <w:b/>
                <w:sz w:val="19"/>
                <w:szCs w:val="19"/>
                <w:highlight w:val="white"/>
                <w:lang w:eastAsia="es-MX"/>
              </w:rPr>
              <w:t>);</w:t>
            </w:r>
          </w:p>
        </w:tc>
        <w:tc>
          <w:tcPr>
            <w:tcW w:w="1134" w:type="dxa"/>
          </w:tcPr>
          <w:p w:rsidR="007B2606" w:rsidRPr="007F3A25" w:rsidRDefault="007B2606" w:rsidP="00213625">
            <w:pPr>
              <w:rPr>
                <w:rFonts w:ascii="Calibri" w:hAnsi="Calibri" w:cstheme="minorHAnsi"/>
              </w:rPr>
            </w:pPr>
            <w:r>
              <w:rPr>
                <w:rFonts w:ascii="Calibri" w:hAnsi="Calibri" w:cs="Arial"/>
                <w:i/>
                <w:szCs w:val="20"/>
              </w:rPr>
              <w:t>TRUE</w:t>
            </w:r>
          </w:p>
        </w:tc>
        <w:tc>
          <w:tcPr>
            <w:tcW w:w="1418" w:type="dxa"/>
          </w:tcPr>
          <w:p w:rsidR="007B2606" w:rsidRPr="007F3A25" w:rsidRDefault="007B2606" w:rsidP="00D313C2">
            <w:pPr>
              <w:rPr>
                <w:rFonts w:ascii="Calibri" w:hAnsi="Calibri" w:cs="Arial"/>
                <w:i/>
                <w:szCs w:val="20"/>
              </w:rPr>
            </w:pPr>
            <w:r>
              <w:rPr>
                <w:rFonts w:ascii="Calibri" w:hAnsi="Calibri" w:cs="Arial"/>
                <w:i/>
                <w:szCs w:val="20"/>
              </w:rPr>
              <w:t>Se inserta el elemento de prueba.</w:t>
            </w:r>
          </w:p>
        </w:tc>
        <w:tc>
          <w:tcPr>
            <w:tcW w:w="1634" w:type="dxa"/>
          </w:tcPr>
          <w:p w:rsidR="007B2606" w:rsidRPr="007F3A25" w:rsidRDefault="007B2606" w:rsidP="00D313C2">
            <w:pPr>
              <w:rPr>
                <w:rFonts w:ascii="Calibri" w:hAnsi="Calibri" w:cstheme="minorHAnsi"/>
              </w:rPr>
            </w:pPr>
            <w:r w:rsidRPr="00E63CAC">
              <w:rPr>
                <w:rFonts w:ascii="Calibri" w:hAnsi="Calibri" w:cstheme="minorHAnsi"/>
                <w:szCs w:val="20"/>
              </w:rPr>
              <w:t>Correcto funcionamiento del componente al guardar un elemento</w:t>
            </w:r>
            <w:r>
              <w:rPr>
                <w:rFonts w:ascii="Calibri" w:hAnsi="Calibri" w:cstheme="minorHAnsi"/>
                <w:szCs w:val="20"/>
              </w:rPr>
              <w:t>.</w:t>
            </w:r>
          </w:p>
        </w:tc>
      </w:tr>
      <w:tr w:rsidR="007B2606" w:rsidRPr="007F3A25" w:rsidTr="007B2606">
        <w:tc>
          <w:tcPr>
            <w:tcW w:w="1384" w:type="dxa"/>
          </w:tcPr>
          <w:p w:rsidR="007B2606" w:rsidRDefault="007B2606" w:rsidP="00756182">
            <w:pPr>
              <w:rPr>
                <w:rFonts w:ascii="Consolas" w:hAnsi="Consolas" w:cs="Consolas"/>
                <w:color w:val="000000"/>
                <w:sz w:val="19"/>
                <w:szCs w:val="19"/>
                <w:lang w:eastAsia="es-MX"/>
              </w:rPr>
            </w:pPr>
            <w:proofErr w:type="spellStart"/>
            <w:r>
              <w:rPr>
                <w:rFonts w:ascii="Consolas" w:hAnsi="Consolas" w:cs="Consolas"/>
                <w:color w:val="000000"/>
                <w:sz w:val="19"/>
                <w:szCs w:val="19"/>
                <w:lang w:eastAsia="es-MX"/>
              </w:rPr>
              <w:lastRenderedPageBreak/>
              <w:t>ObtenerTodos</w:t>
            </w:r>
            <w:proofErr w:type="spellEnd"/>
          </w:p>
        </w:tc>
        <w:tc>
          <w:tcPr>
            <w:tcW w:w="4394" w:type="dxa"/>
          </w:tcPr>
          <w:p w:rsidR="007B2606" w:rsidRDefault="007B2606" w:rsidP="007B2606">
            <w:pPr>
              <w:rPr>
                <w:rFonts w:ascii="Consolas" w:hAnsi="Consolas" w:cs="Consolas"/>
                <w:color w:val="000000"/>
                <w:sz w:val="19"/>
                <w:szCs w:val="19"/>
                <w:highlight w:val="white"/>
                <w:lang w:eastAsia="es-MX"/>
              </w:rPr>
            </w:pPr>
            <w:r>
              <w:rPr>
                <w:rFonts w:ascii="Consolas" w:hAnsi="Consolas" w:cs="Consolas"/>
                <w:color w:val="000000"/>
                <w:sz w:val="19"/>
                <w:szCs w:val="19"/>
                <w:highlight w:val="white"/>
                <w:lang w:eastAsia="es-MX"/>
              </w:rPr>
              <w:t>Método:</w:t>
            </w:r>
          </w:p>
          <w:p w:rsidR="007B2606" w:rsidRDefault="007B2606" w:rsidP="007B2606">
            <w:pPr>
              <w:rPr>
                <w:rFonts w:ascii="Consolas" w:hAnsi="Consolas" w:cs="Consolas"/>
                <w:b/>
                <w:color w:val="000000"/>
                <w:sz w:val="19"/>
                <w:szCs w:val="19"/>
                <w:highlight w:val="white"/>
                <w:lang w:eastAsia="es-MX"/>
              </w:rPr>
            </w:pPr>
            <w:proofErr w:type="spellStart"/>
            <w:r w:rsidRPr="007B2606">
              <w:rPr>
                <w:rFonts w:ascii="Consolas" w:hAnsi="Consolas" w:cs="Consolas"/>
                <w:b/>
                <w:color w:val="000000"/>
                <w:sz w:val="19"/>
                <w:szCs w:val="19"/>
                <w:highlight w:val="white"/>
                <w:lang w:eastAsia="es-MX"/>
              </w:rPr>
              <w:t>TestObtenerTodosFactorEntidadFederativa</w:t>
            </w:r>
            <w:proofErr w:type="spellEnd"/>
          </w:p>
          <w:p w:rsidR="007B2606" w:rsidRDefault="007B2606" w:rsidP="007B2606">
            <w:pPr>
              <w:rPr>
                <w:rFonts w:ascii="Consolas" w:hAnsi="Consolas" w:cs="Consolas"/>
                <w:color w:val="000000"/>
                <w:sz w:val="19"/>
                <w:szCs w:val="19"/>
                <w:highlight w:val="white"/>
                <w:lang w:eastAsia="es-MX"/>
              </w:rPr>
            </w:pPr>
            <w:proofErr w:type="spellStart"/>
            <w:r>
              <w:rPr>
                <w:rFonts w:ascii="Consolas" w:hAnsi="Consolas" w:cs="Consolas"/>
                <w:color w:val="000000"/>
                <w:sz w:val="19"/>
                <w:szCs w:val="19"/>
                <w:highlight w:val="white"/>
                <w:lang w:eastAsia="es-MX"/>
              </w:rPr>
              <w:t>Parametros</w:t>
            </w:r>
            <w:proofErr w:type="spellEnd"/>
            <w:r>
              <w:rPr>
                <w:rFonts w:ascii="Consolas" w:hAnsi="Consolas" w:cs="Consolas"/>
                <w:color w:val="000000"/>
                <w:sz w:val="19"/>
                <w:szCs w:val="19"/>
                <w:highlight w:val="white"/>
                <w:lang w:eastAsia="es-MX"/>
              </w:rPr>
              <w:t>:</w:t>
            </w:r>
          </w:p>
          <w:p w:rsidR="007B2606" w:rsidRPr="007B2606" w:rsidRDefault="007B2606" w:rsidP="007B2606">
            <w:pPr>
              <w:autoSpaceDE w:val="0"/>
              <w:autoSpaceDN w:val="0"/>
              <w:adjustRightInd w:val="0"/>
              <w:spacing w:before="0" w:after="0" w:line="240" w:lineRule="auto"/>
              <w:jc w:val="left"/>
              <w:rPr>
                <w:rFonts w:ascii="Consolas" w:hAnsi="Consolas" w:cs="Consolas"/>
                <w:b/>
                <w:sz w:val="19"/>
                <w:szCs w:val="19"/>
                <w:highlight w:val="white"/>
                <w:lang w:eastAsia="es-MX"/>
              </w:rPr>
            </w:pPr>
            <w:proofErr w:type="spellStart"/>
            <w:r w:rsidRPr="007B2606">
              <w:rPr>
                <w:rFonts w:ascii="Consolas" w:hAnsi="Consolas" w:cs="Consolas"/>
                <w:b/>
                <w:sz w:val="19"/>
                <w:szCs w:val="19"/>
                <w:highlight w:val="white"/>
                <w:lang w:eastAsia="es-MX"/>
              </w:rPr>
              <w:t>var</w:t>
            </w:r>
            <w:proofErr w:type="spellEnd"/>
            <w:r w:rsidRPr="007B2606">
              <w:rPr>
                <w:rFonts w:ascii="Consolas" w:hAnsi="Consolas" w:cs="Consolas"/>
                <w:b/>
                <w:sz w:val="19"/>
                <w:szCs w:val="19"/>
                <w:highlight w:val="white"/>
                <w:lang w:eastAsia="es-MX"/>
              </w:rPr>
              <w:t xml:space="preserve"> </w:t>
            </w:r>
            <w:proofErr w:type="spellStart"/>
            <w:r w:rsidRPr="007B2606">
              <w:rPr>
                <w:rFonts w:ascii="Consolas" w:hAnsi="Consolas" w:cs="Consolas"/>
                <w:b/>
                <w:sz w:val="19"/>
                <w:szCs w:val="19"/>
                <w:highlight w:val="white"/>
                <w:lang w:eastAsia="es-MX"/>
              </w:rPr>
              <w:t>entity</w:t>
            </w:r>
            <w:proofErr w:type="spellEnd"/>
            <w:r w:rsidRPr="007B2606">
              <w:rPr>
                <w:rFonts w:ascii="Consolas" w:hAnsi="Consolas" w:cs="Consolas"/>
                <w:b/>
                <w:sz w:val="19"/>
                <w:szCs w:val="19"/>
                <w:highlight w:val="white"/>
                <w:lang w:eastAsia="es-MX"/>
              </w:rPr>
              <w:t xml:space="preserve"> = new </w:t>
            </w:r>
            <w:proofErr w:type="spellStart"/>
            <w:r w:rsidRPr="007B2606">
              <w:rPr>
                <w:rFonts w:ascii="Consolas" w:hAnsi="Consolas" w:cs="Consolas"/>
                <w:b/>
                <w:sz w:val="19"/>
                <w:szCs w:val="19"/>
                <w:highlight w:val="white"/>
                <w:lang w:eastAsia="es-MX"/>
              </w:rPr>
              <w:t>RequestFactorEntidadFederativa</w:t>
            </w:r>
            <w:proofErr w:type="spellEnd"/>
          </w:p>
          <w:p w:rsidR="007B2606" w:rsidRPr="00771032" w:rsidRDefault="007B2606" w:rsidP="007B2606">
            <w:pPr>
              <w:autoSpaceDE w:val="0"/>
              <w:autoSpaceDN w:val="0"/>
              <w:adjustRightInd w:val="0"/>
              <w:spacing w:before="0" w:after="0" w:line="240" w:lineRule="auto"/>
              <w:jc w:val="left"/>
              <w:rPr>
                <w:rFonts w:ascii="Consolas" w:hAnsi="Consolas" w:cs="Consolas"/>
                <w:b/>
                <w:sz w:val="19"/>
                <w:szCs w:val="19"/>
                <w:highlight w:val="white"/>
                <w:lang w:val="en-US" w:eastAsia="es-MX"/>
              </w:rPr>
            </w:pPr>
            <w:r w:rsidRPr="007B2606">
              <w:rPr>
                <w:rFonts w:ascii="Consolas" w:hAnsi="Consolas" w:cs="Consolas"/>
                <w:b/>
                <w:sz w:val="19"/>
                <w:szCs w:val="19"/>
                <w:highlight w:val="white"/>
                <w:lang w:eastAsia="es-MX"/>
              </w:rPr>
              <w:t xml:space="preserve">            </w:t>
            </w:r>
            <w:r w:rsidRPr="00771032">
              <w:rPr>
                <w:rFonts w:ascii="Consolas" w:hAnsi="Consolas" w:cs="Consolas"/>
                <w:b/>
                <w:sz w:val="19"/>
                <w:szCs w:val="19"/>
                <w:highlight w:val="white"/>
                <w:lang w:val="en-US" w:eastAsia="es-MX"/>
              </w:rPr>
              <w:t>{</w:t>
            </w:r>
          </w:p>
          <w:p w:rsidR="007B2606" w:rsidRPr="007B2606" w:rsidRDefault="007B2606" w:rsidP="007B2606">
            <w:pPr>
              <w:autoSpaceDE w:val="0"/>
              <w:autoSpaceDN w:val="0"/>
              <w:adjustRightInd w:val="0"/>
              <w:spacing w:before="0" w:after="0" w:line="240" w:lineRule="auto"/>
              <w:jc w:val="left"/>
              <w:rPr>
                <w:rFonts w:ascii="Consolas" w:hAnsi="Consolas" w:cs="Consolas"/>
                <w:b/>
                <w:sz w:val="19"/>
                <w:szCs w:val="19"/>
                <w:highlight w:val="white"/>
                <w:lang w:val="en-US" w:eastAsia="es-MX"/>
              </w:rPr>
            </w:pPr>
            <w:r w:rsidRPr="00771032">
              <w:rPr>
                <w:rFonts w:ascii="Consolas" w:hAnsi="Consolas" w:cs="Consolas"/>
                <w:b/>
                <w:sz w:val="19"/>
                <w:szCs w:val="19"/>
                <w:highlight w:val="white"/>
                <w:lang w:val="en-US" w:eastAsia="es-MX"/>
              </w:rPr>
              <w:t xml:space="preserve">                </w:t>
            </w:r>
            <w:r w:rsidRPr="007B2606">
              <w:rPr>
                <w:rFonts w:ascii="Consolas" w:hAnsi="Consolas" w:cs="Consolas"/>
                <w:b/>
                <w:sz w:val="19"/>
                <w:szCs w:val="19"/>
                <w:highlight w:val="white"/>
                <w:lang w:val="en-US" w:eastAsia="es-MX"/>
              </w:rPr>
              <w:t xml:space="preserve">Paging = new Paging { All = true, </w:t>
            </w:r>
            <w:proofErr w:type="spellStart"/>
            <w:r w:rsidRPr="007B2606">
              <w:rPr>
                <w:rFonts w:ascii="Consolas" w:hAnsi="Consolas" w:cs="Consolas"/>
                <w:b/>
                <w:sz w:val="19"/>
                <w:szCs w:val="19"/>
                <w:highlight w:val="white"/>
                <w:lang w:val="en-US" w:eastAsia="es-MX"/>
              </w:rPr>
              <w:t>CurrentPage</w:t>
            </w:r>
            <w:proofErr w:type="spellEnd"/>
            <w:r w:rsidRPr="007B2606">
              <w:rPr>
                <w:rFonts w:ascii="Consolas" w:hAnsi="Consolas" w:cs="Consolas"/>
                <w:b/>
                <w:sz w:val="19"/>
                <w:szCs w:val="19"/>
                <w:highlight w:val="white"/>
                <w:lang w:val="en-US" w:eastAsia="es-MX"/>
              </w:rPr>
              <w:t xml:space="preserve"> = 1, Rows = 10 }</w:t>
            </w:r>
          </w:p>
          <w:p w:rsidR="007B2606" w:rsidRPr="007B2606" w:rsidRDefault="007B2606" w:rsidP="007B2606">
            <w:pPr>
              <w:autoSpaceDE w:val="0"/>
              <w:autoSpaceDN w:val="0"/>
              <w:adjustRightInd w:val="0"/>
              <w:spacing w:before="0" w:after="0" w:line="240" w:lineRule="auto"/>
              <w:jc w:val="left"/>
              <w:rPr>
                <w:rFonts w:ascii="Consolas" w:hAnsi="Consolas" w:cs="Consolas"/>
                <w:b/>
                <w:sz w:val="19"/>
                <w:szCs w:val="19"/>
                <w:highlight w:val="white"/>
                <w:lang w:val="en-US" w:eastAsia="es-MX"/>
              </w:rPr>
            </w:pPr>
            <w:r w:rsidRPr="007B2606">
              <w:rPr>
                <w:rFonts w:ascii="Consolas" w:hAnsi="Consolas" w:cs="Consolas"/>
                <w:b/>
                <w:sz w:val="19"/>
                <w:szCs w:val="19"/>
                <w:highlight w:val="white"/>
                <w:lang w:val="en-US" w:eastAsia="es-MX"/>
              </w:rPr>
              <w:t xml:space="preserve">            };</w:t>
            </w:r>
          </w:p>
          <w:p w:rsidR="007B2606" w:rsidRPr="007B2606" w:rsidRDefault="007B2606" w:rsidP="007B2606">
            <w:pPr>
              <w:autoSpaceDE w:val="0"/>
              <w:autoSpaceDN w:val="0"/>
              <w:adjustRightInd w:val="0"/>
              <w:spacing w:before="0" w:after="0" w:line="240" w:lineRule="auto"/>
              <w:jc w:val="left"/>
              <w:rPr>
                <w:rFonts w:ascii="Consolas" w:hAnsi="Consolas" w:cs="Consolas"/>
                <w:b/>
                <w:sz w:val="19"/>
                <w:szCs w:val="19"/>
                <w:highlight w:val="white"/>
                <w:lang w:val="en-US" w:eastAsia="es-MX"/>
              </w:rPr>
            </w:pPr>
            <w:r w:rsidRPr="007B2606">
              <w:rPr>
                <w:rFonts w:ascii="Consolas" w:hAnsi="Consolas" w:cs="Consolas"/>
                <w:b/>
                <w:sz w:val="19"/>
                <w:szCs w:val="19"/>
                <w:highlight w:val="white"/>
                <w:lang w:val="en-US" w:eastAsia="es-MX"/>
              </w:rPr>
              <w:t xml:space="preserve">            </w:t>
            </w:r>
            <w:proofErr w:type="spellStart"/>
            <w:r w:rsidRPr="007B2606">
              <w:rPr>
                <w:rFonts w:ascii="Consolas" w:hAnsi="Consolas" w:cs="Consolas"/>
                <w:b/>
                <w:sz w:val="19"/>
                <w:szCs w:val="19"/>
                <w:highlight w:val="white"/>
                <w:lang w:val="en-US" w:eastAsia="es-MX"/>
              </w:rPr>
              <w:t>ConecII.Business.FactoresEntidadFederativaBusiness</w:t>
            </w:r>
            <w:proofErr w:type="spellEnd"/>
            <w:r w:rsidRPr="007B2606">
              <w:rPr>
                <w:rFonts w:ascii="Consolas" w:hAnsi="Consolas" w:cs="Consolas"/>
                <w:b/>
                <w:sz w:val="19"/>
                <w:szCs w:val="19"/>
                <w:highlight w:val="white"/>
                <w:lang w:val="en-US" w:eastAsia="es-MX"/>
              </w:rPr>
              <w:t xml:space="preserve"> business = new </w:t>
            </w:r>
            <w:proofErr w:type="spellStart"/>
            <w:r w:rsidRPr="007B2606">
              <w:rPr>
                <w:rFonts w:ascii="Consolas" w:hAnsi="Consolas" w:cs="Consolas"/>
                <w:b/>
                <w:sz w:val="19"/>
                <w:szCs w:val="19"/>
                <w:highlight w:val="white"/>
                <w:lang w:val="en-US" w:eastAsia="es-MX"/>
              </w:rPr>
              <w:t>ConecII.Business.FactoresEntidadFederativaBusiness</w:t>
            </w:r>
            <w:proofErr w:type="spellEnd"/>
            <w:r w:rsidRPr="007B2606">
              <w:rPr>
                <w:rFonts w:ascii="Consolas" w:hAnsi="Consolas" w:cs="Consolas"/>
                <w:b/>
                <w:sz w:val="19"/>
                <w:szCs w:val="19"/>
                <w:highlight w:val="white"/>
                <w:lang w:val="en-US" w:eastAsia="es-MX"/>
              </w:rPr>
              <w:t>();</w:t>
            </w:r>
          </w:p>
          <w:p w:rsidR="007B2606" w:rsidRPr="007B2606" w:rsidRDefault="007B2606" w:rsidP="007B2606">
            <w:pPr>
              <w:rPr>
                <w:rFonts w:ascii="Consolas" w:hAnsi="Consolas" w:cs="Consolas"/>
                <w:color w:val="000000"/>
                <w:sz w:val="19"/>
                <w:szCs w:val="19"/>
                <w:highlight w:val="white"/>
                <w:lang w:eastAsia="es-MX"/>
              </w:rPr>
            </w:pPr>
            <w:r w:rsidRPr="007B2606">
              <w:rPr>
                <w:rFonts w:ascii="Consolas" w:hAnsi="Consolas" w:cs="Consolas"/>
                <w:b/>
                <w:sz w:val="19"/>
                <w:szCs w:val="19"/>
                <w:highlight w:val="white"/>
                <w:lang w:val="en-US" w:eastAsia="es-MX"/>
              </w:rPr>
              <w:t xml:space="preserve">            </w:t>
            </w:r>
            <w:proofErr w:type="spellStart"/>
            <w:r w:rsidRPr="007B2606">
              <w:rPr>
                <w:rFonts w:ascii="Consolas" w:hAnsi="Consolas" w:cs="Consolas"/>
                <w:b/>
                <w:sz w:val="19"/>
                <w:szCs w:val="19"/>
                <w:highlight w:val="white"/>
                <w:lang w:eastAsia="es-MX"/>
              </w:rPr>
              <w:t>var</w:t>
            </w:r>
            <w:proofErr w:type="spellEnd"/>
            <w:r w:rsidRPr="007B2606">
              <w:rPr>
                <w:rFonts w:ascii="Consolas" w:hAnsi="Consolas" w:cs="Consolas"/>
                <w:b/>
                <w:sz w:val="19"/>
                <w:szCs w:val="19"/>
                <w:highlight w:val="white"/>
                <w:lang w:eastAsia="es-MX"/>
              </w:rPr>
              <w:t xml:space="preserve"> lista = </w:t>
            </w:r>
            <w:proofErr w:type="spellStart"/>
            <w:r w:rsidRPr="007B2606">
              <w:rPr>
                <w:rFonts w:ascii="Consolas" w:hAnsi="Consolas" w:cs="Consolas"/>
                <w:b/>
                <w:sz w:val="19"/>
                <w:szCs w:val="19"/>
                <w:highlight w:val="white"/>
                <w:lang w:eastAsia="es-MX"/>
              </w:rPr>
              <w:t>business.ObtenerSinAgrupar</w:t>
            </w:r>
            <w:proofErr w:type="spellEnd"/>
            <w:r w:rsidRPr="007B2606">
              <w:rPr>
                <w:rFonts w:ascii="Consolas" w:hAnsi="Consolas" w:cs="Consolas"/>
                <w:b/>
                <w:sz w:val="19"/>
                <w:szCs w:val="19"/>
                <w:highlight w:val="white"/>
                <w:lang w:eastAsia="es-MX"/>
              </w:rPr>
              <w:t>(</w:t>
            </w:r>
            <w:proofErr w:type="spellStart"/>
            <w:r w:rsidRPr="007B2606">
              <w:rPr>
                <w:rFonts w:ascii="Consolas" w:hAnsi="Consolas" w:cs="Consolas"/>
                <w:b/>
                <w:sz w:val="19"/>
                <w:szCs w:val="19"/>
                <w:highlight w:val="white"/>
                <w:lang w:eastAsia="es-MX"/>
              </w:rPr>
              <w:t>entity.Paging</w:t>
            </w:r>
            <w:proofErr w:type="spellEnd"/>
            <w:r w:rsidRPr="007B2606">
              <w:rPr>
                <w:rFonts w:ascii="Consolas" w:hAnsi="Consolas" w:cs="Consolas"/>
                <w:b/>
                <w:sz w:val="19"/>
                <w:szCs w:val="19"/>
                <w:highlight w:val="white"/>
                <w:lang w:eastAsia="es-MX"/>
              </w:rPr>
              <w:t>);</w:t>
            </w:r>
          </w:p>
        </w:tc>
        <w:tc>
          <w:tcPr>
            <w:tcW w:w="1134" w:type="dxa"/>
          </w:tcPr>
          <w:p w:rsidR="007B2606" w:rsidRPr="007F3A25" w:rsidRDefault="007B2606" w:rsidP="00D313C2">
            <w:pPr>
              <w:rPr>
                <w:rFonts w:ascii="Calibri" w:hAnsi="Calibri" w:cstheme="minorHAnsi"/>
              </w:rPr>
            </w:pPr>
            <w:r>
              <w:rPr>
                <w:rFonts w:ascii="Calibri" w:hAnsi="Calibri" w:cs="Arial"/>
                <w:i/>
                <w:szCs w:val="20"/>
              </w:rPr>
              <w:t>TRUE</w:t>
            </w:r>
          </w:p>
        </w:tc>
        <w:tc>
          <w:tcPr>
            <w:tcW w:w="1418" w:type="dxa"/>
          </w:tcPr>
          <w:p w:rsidR="007B2606" w:rsidRPr="007F3A25" w:rsidRDefault="007B2606" w:rsidP="007B2606">
            <w:pPr>
              <w:rPr>
                <w:rFonts w:ascii="Calibri" w:hAnsi="Calibri" w:cs="Arial"/>
                <w:i/>
                <w:szCs w:val="20"/>
              </w:rPr>
            </w:pPr>
            <w:r>
              <w:rPr>
                <w:rFonts w:ascii="Calibri" w:hAnsi="Calibri" w:cs="Arial"/>
                <w:i/>
                <w:szCs w:val="20"/>
              </w:rPr>
              <w:t>Se consulta el elemento de prueba.</w:t>
            </w:r>
          </w:p>
        </w:tc>
        <w:tc>
          <w:tcPr>
            <w:tcW w:w="1634" w:type="dxa"/>
          </w:tcPr>
          <w:p w:rsidR="007B2606" w:rsidRPr="007F3A25" w:rsidRDefault="007B2606" w:rsidP="00CE7A4E">
            <w:pPr>
              <w:rPr>
                <w:rFonts w:ascii="Calibri" w:hAnsi="Calibri" w:cstheme="minorHAnsi"/>
              </w:rPr>
            </w:pPr>
            <w:r w:rsidRPr="00E63CAC">
              <w:rPr>
                <w:rFonts w:ascii="Calibri" w:hAnsi="Calibri" w:cstheme="minorHAnsi"/>
                <w:szCs w:val="20"/>
              </w:rPr>
              <w:t xml:space="preserve">Correcto funcionamiento del componente al </w:t>
            </w:r>
            <w:r>
              <w:rPr>
                <w:rFonts w:ascii="Calibri" w:hAnsi="Calibri" w:cstheme="minorHAnsi"/>
                <w:szCs w:val="20"/>
              </w:rPr>
              <w:t>obtener los datos de esta consulta.</w:t>
            </w:r>
          </w:p>
        </w:tc>
      </w:tr>
      <w:tr w:rsidR="00CE7A4E" w:rsidRPr="007F3A25" w:rsidTr="007B2606">
        <w:tc>
          <w:tcPr>
            <w:tcW w:w="1384" w:type="dxa"/>
          </w:tcPr>
          <w:p w:rsidR="00CE7A4E" w:rsidRDefault="00CE7A4E" w:rsidP="00756182">
            <w:pPr>
              <w:rPr>
                <w:rFonts w:ascii="Consolas" w:hAnsi="Consolas" w:cs="Consolas"/>
                <w:color w:val="000000"/>
                <w:sz w:val="19"/>
                <w:szCs w:val="19"/>
                <w:lang w:eastAsia="es-MX"/>
              </w:rPr>
            </w:pPr>
            <w:proofErr w:type="spellStart"/>
            <w:r>
              <w:rPr>
                <w:rFonts w:ascii="Consolas" w:hAnsi="Consolas" w:cs="Consolas"/>
                <w:color w:val="000000"/>
                <w:sz w:val="19"/>
                <w:szCs w:val="19"/>
                <w:lang w:eastAsia="es-MX"/>
              </w:rPr>
              <w:t>ObtenerPorCriterio</w:t>
            </w:r>
            <w:proofErr w:type="spellEnd"/>
          </w:p>
        </w:tc>
        <w:tc>
          <w:tcPr>
            <w:tcW w:w="4394" w:type="dxa"/>
          </w:tcPr>
          <w:p w:rsidR="00CE7A4E" w:rsidRDefault="00CE7A4E" w:rsidP="007B2606">
            <w:pPr>
              <w:rPr>
                <w:rFonts w:ascii="Consolas" w:hAnsi="Consolas" w:cs="Consolas"/>
                <w:color w:val="000000"/>
                <w:sz w:val="19"/>
                <w:szCs w:val="19"/>
                <w:highlight w:val="white"/>
                <w:lang w:eastAsia="es-MX"/>
              </w:rPr>
            </w:pPr>
            <w:r>
              <w:rPr>
                <w:rFonts w:ascii="Consolas" w:hAnsi="Consolas" w:cs="Consolas"/>
                <w:color w:val="000000"/>
                <w:sz w:val="19"/>
                <w:szCs w:val="19"/>
                <w:highlight w:val="white"/>
                <w:lang w:eastAsia="es-MX"/>
              </w:rPr>
              <w:t>Método:</w:t>
            </w:r>
          </w:p>
          <w:p w:rsidR="00CE7A4E" w:rsidRDefault="00CE7A4E" w:rsidP="007B2606">
            <w:pPr>
              <w:rPr>
                <w:rFonts w:ascii="Consolas" w:hAnsi="Consolas" w:cs="Consolas"/>
                <w:b/>
                <w:color w:val="000000"/>
                <w:sz w:val="19"/>
                <w:szCs w:val="19"/>
                <w:highlight w:val="white"/>
                <w:lang w:eastAsia="es-MX"/>
              </w:rPr>
            </w:pPr>
            <w:proofErr w:type="spellStart"/>
            <w:r w:rsidRPr="00CE7A4E">
              <w:rPr>
                <w:rFonts w:ascii="Consolas" w:hAnsi="Consolas" w:cs="Consolas"/>
                <w:b/>
                <w:color w:val="000000"/>
                <w:sz w:val="19"/>
                <w:szCs w:val="19"/>
                <w:highlight w:val="white"/>
                <w:lang w:eastAsia="es-MX"/>
              </w:rPr>
              <w:t>TestObtenerPorCriterioFactorEntidadFederativa</w:t>
            </w:r>
            <w:proofErr w:type="spellEnd"/>
          </w:p>
          <w:p w:rsidR="00CE7A4E" w:rsidRDefault="00CE7A4E" w:rsidP="007B2606">
            <w:pPr>
              <w:rPr>
                <w:rFonts w:ascii="Consolas" w:hAnsi="Consolas" w:cs="Consolas"/>
                <w:color w:val="000000"/>
                <w:sz w:val="19"/>
                <w:szCs w:val="19"/>
                <w:highlight w:val="white"/>
                <w:lang w:eastAsia="es-MX"/>
              </w:rPr>
            </w:pPr>
            <w:r>
              <w:rPr>
                <w:rFonts w:ascii="Consolas" w:hAnsi="Consolas" w:cs="Consolas"/>
                <w:color w:val="000000"/>
                <w:sz w:val="19"/>
                <w:szCs w:val="19"/>
                <w:highlight w:val="white"/>
                <w:lang w:eastAsia="es-MX"/>
              </w:rPr>
              <w:t>Pruebas:</w:t>
            </w:r>
          </w:p>
          <w:p w:rsidR="00CE7A4E" w:rsidRPr="00CE7A4E" w:rsidRDefault="00CE7A4E" w:rsidP="00CE7A4E">
            <w:pPr>
              <w:autoSpaceDE w:val="0"/>
              <w:autoSpaceDN w:val="0"/>
              <w:adjustRightInd w:val="0"/>
              <w:spacing w:before="0" w:after="0" w:line="240" w:lineRule="auto"/>
              <w:jc w:val="left"/>
              <w:rPr>
                <w:rFonts w:ascii="Consolas" w:hAnsi="Consolas" w:cs="Consolas"/>
                <w:b/>
                <w:sz w:val="19"/>
                <w:szCs w:val="19"/>
                <w:highlight w:val="white"/>
                <w:lang w:eastAsia="es-MX"/>
              </w:rPr>
            </w:pPr>
            <w:proofErr w:type="spellStart"/>
            <w:r w:rsidRPr="00CE7A4E">
              <w:rPr>
                <w:rFonts w:ascii="Consolas" w:hAnsi="Consolas" w:cs="Consolas"/>
                <w:b/>
                <w:sz w:val="19"/>
                <w:szCs w:val="19"/>
                <w:highlight w:val="white"/>
                <w:lang w:eastAsia="es-MX"/>
              </w:rPr>
              <w:t>var</w:t>
            </w:r>
            <w:proofErr w:type="spellEnd"/>
            <w:r w:rsidRPr="00CE7A4E">
              <w:rPr>
                <w:rFonts w:ascii="Consolas" w:hAnsi="Consolas" w:cs="Consolas"/>
                <w:b/>
                <w:sz w:val="19"/>
                <w:szCs w:val="19"/>
                <w:highlight w:val="white"/>
                <w:lang w:eastAsia="es-MX"/>
              </w:rPr>
              <w:t xml:space="preserve"> </w:t>
            </w:r>
            <w:proofErr w:type="spellStart"/>
            <w:r w:rsidRPr="00CE7A4E">
              <w:rPr>
                <w:rFonts w:ascii="Consolas" w:hAnsi="Consolas" w:cs="Consolas"/>
                <w:b/>
                <w:sz w:val="19"/>
                <w:szCs w:val="19"/>
                <w:highlight w:val="white"/>
                <w:lang w:eastAsia="es-MX"/>
              </w:rPr>
              <w:t>entity</w:t>
            </w:r>
            <w:proofErr w:type="spellEnd"/>
            <w:r w:rsidRPr="00CE7A4E">
              <w:rPr>
                <w:rFonts w:ascii="Consolas" w:hAnsi="Consolas" w:cs="Consolas"/>
                <w:b/>
                <w:sz w:val="19"/>
                <w:szCs w:val="19"/>
                <w:highlight w:val="white"/>
                <w:lang w:eastAsia="es-MX"/>
              </w:rPr>
              <w:t xml:space="preserve"> = new </w:t>
            </w:r>
            <w:proofErr w:type="spellStart"/>
            <w:r w:rsidRPr="00CE7A4E">
              <w:rPr>
                <w:rFonts w:ascii="Consolas" w:hAnsi="Consolas" w:cs="Consolas"/>
                <w:b/>
                <w:sz w:val="19"/>
                <w:szCs w:val="19"/>
                <w:highlight w:val="white"/>
                <w:lang w:eastAsia="es-MX"/>
              </w:rPr>
              <w:t>RequestFactorEntidadFederativa</w:t>
            </w:r>
            <w:proofErr w:type="spellEnd"/>
          </w:p>
          <w:p w:rsidR="00CE7A4E" w:rsidRPr="00771032" w:rsidRDefault="00CE7A4E" w:rsidP="00CE7A4E">
            <w:pPr>
              <w:autoSpaceDE w:val="0"/>
              <w:autoSpaceDN w:val="0"/>
              <w:adjustRightInd w:val="0"/>
              <w:spacing w:before="0" w:after="0" w:line="240" w:lineRule="auto"/>
              <w:jc w:val="left"/>
              <w:rPr>
                <w:rFonts w:ascii="Consolas" w:hAnsi="Consolas" w:cs="Consolas"/>
                <w:b/>
                <w:sz w:val="19"/>
                <w:szCs w:val="19"/>
                <w:highlight w:val="white"/>
                <w:lang w:val="en-US" w:eastAsia="es-MX"/>
              </w:rPr>
            </w:pPr>
            <w:r w:rsidRPr="00CE7A4E">
              <w:rPr>
                <w:rFonts w:ascii="Consolas" w:hAnsi="Consolas" w:cs="Consolas"/>
                <w:b/>
                <w:sz w:val="19"/>
                <w:szCs w:val="19"/>
                <w:highlight w:val="white"/>
                <w:lang w:eastAsia="es-MX"/>
              </w:rPr>
              <w:t xml:space="preserve">            </w:t>
            </w:r>
            <w:r w:rsidRPr="00771032">
              <w:rPr>
                <w:rFonts w:ascii="Consolas" w:hAnsi="Consolas" w:cs="Consolas"/>
                <w:b/>
                <w:sz w:val="19"/>
                <w:szCs w:val="19"/>
                <w:highlight w:val="white"/>
                <w:lang w:val="en-US" w:eastAsia="es-MX"/>
              </w:rPr>
              <w:t>{</w:t>
            </w:r>
          </w:p>
          <w:p w:rsidR="00CE7A4E" w:rsidRPr="00CE7A4E" w:rsidRDefault="00CE7A4E" w:rsidP="00CE7A4E">
            <w:pPr>
              <w:autoSpaceDE w:val="0"/>
              <w:autoSpaceDN w:val="0"/>
              <w:adjustRightInd w:val="0"/>
              <w:spacing w:before="0" w:after="0" w:line="240" w:lineRule="auto"/>
              <w:jc w:val="left"/>
              <w:rPr>
                <w:rFonts w:ascii="Consolas" w:hAnsi="Consolas" w:cs="Consolas"/>
                <w:b/>
                <w:sz w:val="19"/>
                <w:szCs w:val="19"/>
                <w:highlight w:val="white"/>
                <w:lang w:val="en-US" w:eastAsia="es-MX"/>
              </w:rPr>
            </w:pPr>
            <w:r w:rsidRPr="00771032">
              <w:rPr>
                <w:rFonts w:ascii="Consolas" w:hAnsi="Consolas" w:cs="Consolas"/>
                <w:b/>
                <w:sz w:val="19"/>
                <w:szCs w:val="19"/>
                <w:highlight w:val="white"/>
                <w:lang w:val="en-US" w:eastAsia="es-MX"/>
              </w:rPr>
              <w:t xml:space="preserve">                </w:t>
            </w:r>
            <w:r w:rsidRPr="00CE7A4E">
              <w:rPr>
                <w:rFonts w:ascii="Consolas" w:hAnsi="Consolas" w:cs="Consolas"/>
                <w:b/>
                <w:sz w:val="19"/>
                <w:szCs w:val="19"/>
                <w:highlight w:val="white"/>
                <w:lang w:val="en-US" w:eastAsia="es-MX"/>
              </w:rPr>
              <w:t xml:space="preserve">Paging = new Paging { All = true, </w:t>
            </w:r>
            <w:proofErr w:type="spellStart"/>
            <w:r w:rsidRPr="00CE7A4E">
              <w:rPr>
                <w:rFonts w:ascii="Consolas" w:hAnsi="Consolas" w:cs="Consolas"/>
                <w:b/>
                <w:sz w:val="19"/>
                <w:szCs w:val="19"/>
                <w:highlight w:val="white"/>
                <w:lang w:val="en-US" w:eastAsia="es-MX"/>
              </w:rPr>
              <w:t>CurrentPage</w:t>
            </w:r>
            <w:proofErr w:type="spellEnd"/>
            <w:r w:rsidRPr="00CE7A4E">
              <w:rPr>
                <w:rFonts w:ascii="Consolas" w:hAnsi="Consolas" w:cs="Consolas"/>
                <w:b/>
                <w:sz w:val="19"/>
                <w:szCs w:val="19"/>
                <w:highlight w:val="white"/>
                <w:lang w:val="en-US" w:eastAsia="es-MX"/>
              </w:rPr>
              <w:t xml:space="preserve"> = 1, Pages = 10, Rows = 10 },</w:t>
            </w:r>
          </w:p>
          <w:p w:rsidR="00CE7A4E" w:rsidRPr="00CE7A4E" w:rsidRDefault="00CE7A4E" w:rsidP="00CE7A4E">
            <w:pPr>
              <w:autoSpaceDE w:val="0"/>
              <w:autoSpaceDN w:val="0"/>
              <w:adjustRightInd w:val="0"/>
              <w:spacing w:before="0" w:after="0" w:line="240" w:lineRule="auto"/>
              <w:jc w:val="left"/>
              <w:rPr>
                <w:rFonts w:ascii="Consolas" w:hAnsi="Consolas" w:cs="Consolas"/>
                <w:b/>
                <w:sz w:val="19"/>
                <w:szCs w:val="19"/>
                <w:highlight w:val="white"/>
                <w:lang w:val="en-US" w:eastAsia="es-MX"/>
              </w:rPr>
            </w:pPr>
            <w:r w:rsidRPr="00CE7A4E">
              <w:rPr>
                <w:rFonts w:ascii="Consolas" w:hAnsi="Consolas" w:cs="Consolas"/>
                <w:b/>
                <w:sz w:val="19"/>
                <w:szCs w:val="19"/>
                <w:highlight w:val="white"/>
                <w:lang w:val="en-US" w:eastAsia="es-MX"/>
              </w:rPr>
              <w:t xml:space="preserve">                Item = new </w:t>
            </w:r>
            <w:proofErr w:type="spellStart"/>
            <w:r w:rsidRPr="00CE7A4E">
              <w:rPr>
                <w:rFonts w:ascii="Consolas" w:hAnsi="Consolas" w:cs="Consolas"/>
                <w:b/>
                <w:sz w:val="19"/>
                <w:szCs w:val="19"/>
                <w:highlight w:val="white"/>
                <w:lang w:val="en-US" w:eastAsia="es-MX"/>
              </w:rPr>
              <w:t>FactorEntidadFederativa</w:t>
            </w:r>
            <w:proofErr w:type="spellEnd"/>
            <w:r w:rsidRPr="00CE7A4E">
              <w:rPr>
                <w:rFonts w:ascii="Consolas" w:hAnsi="Consolas" w:cs="Consolas"/>
                <w:b/>
                <w:sz w:val="19"/>
                <w:szCs w:val="19"/>
                <w:highlight w:val="white"/>
                <w:lang w:val="en-US" w:eastAsia="es-MX"/>
              </w:rPr>
              <w:t xml:space="preserve"> { </w:t>
            </w:r>
            <w:proofErr w:type="spellStart"/>
            <w:r w:rsidRPr="00CE7A4E">
              <w:rPr>
                <w:rFonts w:ascii="Consolas" w:hAnsi="Consolas" w:cs="Consolas"/>
                <w:b/>
                <w:sz w:val="19"/>
                <w:szCs w:val="19"/>
                <w:highlight w:val="white"/>
                <w:lang w:val="en-US" w:eastAsia="es-MX"/>
              </w:rPr>
              <w:t>Activo</w:t>
            </w:r>
            <w:proofErr w:type="spellEnd"/>
            <w:r w:rsidRPr="00CE7A4E">
              <w:rPr>
                <w:rFonts w:ascii="Consolas" w:hAnsi="Consolas" w:cs="Consolas"/>
                <w:b/>
                <w:sz w:val="19"/>
                <w:szCs w:val="19"/>
                <w:highlight w:val="white"/>
                <w:lang w:val="en-US" w:eastAsia="es-MX"/>
              </w:rPr>
              <w:t xml:space="preserve"> = true }</w:t>
            </w:r>
          </w:p>
          <w:p w:rsidR="00CE7A4E" w:rsidRPr="00CE7A4E" w:rsidRDefault="00CE7A4E" w:rsidP="00CE7A4E">
            <w:pPr>
              <w:autoSpaceDE w:val="0"/>
              <w:autoSpaceDN w:val="0"/>
              <w:adjustRightInd w:val="0"/>
              <w:spacing w:before="0" w:after="0" w:line="240" w:lineRule="auto"/>
              <w:jc w:val="left"/>
              <w:rPr>
                <w:rFonts w:ascii="Consolas" w:hAnsi="Consolas" w:cs="Consolas"/>
                <w:b/>
                <w:sz w:val="19"/>
                <w:szCs w:val="19"/>
                <w:highlight w:val="white"/>
                <w:lang w:val="en-US" w:eastAsia="es-MX"/>
              </w:rPr>
            </w:pPr>
            <w:r w:rsidRPr="00CE7A4E">
              <w:rPr>
                <w:rFonts w:ascii="Consolas" w:hAnsi="Consolas" w:cs="Consolas"/>
                <w:b/>
                <w:sz w:val="19"/>
                <w:szCs w:val="19"/>
                <w:highlight w:val="white"/>
                <w:lang w:val="en-US" w:eastAsia="es-MX"/>
              </w:rPr>
              <w:t xml:space="preserve">            };</w:t>
            </w:r>
          </w:p>
          <w:p w:rsidR="00CE7A4E" w:rsidRPr="00CE7A4E" w:rsidRDefault="00CE7A4E" w:rsidP="00CE7A4E">
            <w:pPr>
              <w:autoSpaceDE w:val="0"/>
              <w:autoSpaceDN w:val="0"/>
              <w:adjustRightInd w:val="0"/>
              <w:spacing w:before="0" w:after="0" w:line="240" w:lineRule="auto"/>
              <w:jc w:val="left"/>
              <w:rPr>
                <w:rFonts w:ascii="Consolas" w:hAnsi="Consolas" w:cs="Consolas"/>
                <w:b/>
                <w:sz w:val="19"/>
                <w:szCs w:val="19"/>
                <w:highlight w:val="white"/>
                <w:lang w:val="en-US" w:eastAsia="es-MX"/>
              </w:rPr>
            </w:pPr>
            <w:r w:rsidRPr="00CE7A4E">
              <w:rPr>
                <w:rFonts w:ascii="Consolas" w:hAnsi="Consolas" w:cs="Consolas"/>
                <w:b/>
                <w:sz w:val="19"/>
                <w:szCs w:val="19"/>
                <w:highlight w:val="white"/>
                <w:lang w:val="en-US" w:eastAsia="es-MX"/>
              </w:rPr>
              <w:t xml:space="preserve">            </w:t>
            </w:r>
            <w:proofErr w:type="spellStart"/>
            <w:r w:rsidRPr="00CE7A4E">
              <w:rPr>
                <w:rFonts w:ascii="Consolas" w:hAnsi="Consolas" w:cs="Consolas"/>
                <w:b/>
                <w:sz w:val="19"/>
                <w:szCs w:val="19"/>
                <w:highlight w:val="white"/>
                <w:lang w:val="en-US" w:eastAsia="es-MX"/>
              </w:rPr>
              <w:t>ConecII.Business.FactoresEntidadFederativaBusiness</w:t>
            </w:r>
            <w:proofErr w:type="spellEnd"/>
            <w:r w:rsidRPr="00CE7A4E">
              <w:rPr>
                <w:rFonts w:ascii="Consolas" w:hAnsi="Consolas" w:cs="Consolas"/>
                <w:b/>
                <w:sz w:val="19"/>
                <w:szCs w:val="19"/>
                <w:highlight w:val="white"/>
                <w:lang w:val="en-US" w:eastAsia="es-MX"/>
              </w:rPr>
              <w:t xml:space="preserve"> business = new </w:t>
            </w:r>
            <w:proofErr w:type="spellStart"/>
            <w:r w:rsidRPr="00CE7A4E">
              <w:rPr>
                <w:rFonts w:ascii="Consolas" w:hAnsi="Consolas" w:cs="Consolas"/>
                <w:b/>
                <w:sz w:val="19"/>
                <w:szCs w:val="19"/>
                <w:highlight w:val="white"/>
                <w:lang w:val="en-US" w:eastAsia="es-MX"/>
              </w:rPr>
              <w:t>ConecII.Business.FactoresEntidadFederativaBusiness</w:t>
            </w:r>
            <w:proofErr w:type="spellEnd"/>
            <w:r w:rsidRPr="00CE7A4E">
              <w:rPr>
                <w:rFonts w:ascii="Consolas" w:hAnsi="Consolas" w:cs="Consolas"/>
                <w:b/>
                <w:sz w:val="19"/>
                <w:szCs w:val="19"/>
                <w:highlight w:val="white"/>
                <w:lang w:val="en-US" w:eastAsia="es-MX"/>
              </w:rPr>
              <w:t>();</w:t>
            </w:r>
          </w:p>
          <w:p w:rsidR="00CE7A4E" w:rsidRPr="00CE7A4E" w:rsidRDefault="00CE7A4E" w:rsidP="00CE7A4E">
            <w:pPr>
              <w:rPr>
                <w:rFonts w:ascii="Consolas" w:hAnsi="Consolas" w:cs="Consolas"/>
                <w:color w:val="000000"/>
                <w:sz w:val="19"/>
                <w:szCs w:val="19"/>
                <w:highlight w:val="white"/>
                <w:lang w:eastAsia="es-MX"/>
              </w:rPr>
            </w:pPr>
            <w:r w:rsidRPr="00CE7A4E">
              <w:rPr>
                <w:rFonts w:ascii="Consolas" w:hAnsi="Consolas" w:cs="Consolas"/>
                <w:b/>
                <w:sz w:val="19"/>
                <w:szCs w:val="19"/>
                <w:highlight w:val="white"/>
                <w:lang w:val="en-US" w:eastAsia="es-MX"/>
              </w:rPr>
              <w:t xml:space="preserve">            </w:t>
            </w:r>
            <w:proofErr w:type="spellStart"/>
            <w:r w:rsidRPr="00CE7A4E">
              <w:rPr>
                <w:rFonts w:ascii="Consolas" w:hAnsi="Consolas" w:cs="Consolas"/>
                <w:b/>
                <w:sz w:val="19"/>
                <w:szCs w:val="19"/>
                <w:highlight w:val="white"/>
                <w:lang w:eastAsia="es-MX"/>
              </w:rPr>
              <w:t>var</w:t>
            </w:r>
            <w:proofErr w:type="spellEnd"/>
            <w:r w:rsidRPr="00CE7A4E">
              <w:rPr>
                <w:rFonts w:ascii="Consolas" w:hAnsi="Consolas" w:cs="Consolas"/>
                <w:b/>
                <w:sz w:val="19"/>
                <w:szCs w:val="19"/>
                <w:highlight w:val="white"/>
                <w:lang w:eastAsia="es-MX"/>
              </w:rPr>
              <w:t xml:space="preserve"> lista = </w:t>
            </w:r>
            <w:proofErr w:type="spellStart"/>
            <w:r w:rsidRPr="00CE7A4E">
              <w:rPr>
                <w:rFonts w:ascii="Consolas" w:hAnsi="Consolas" w:cs="Consolas"/>
                <w:b/>
                <w:sz w:val="19"/>
                <w:szCs w:val="19"/>
                <w:highlight w:val="white"/>
                <w:lang w:eastAsia="es-MX"/>
              </w:rPr>
              <w:t>business.ObtenerPorCriterio</w:t>
            </w:r>
            <w:proofErr w:type="spellEnd"/>
            <w:r w:rsidRPr="00CE7A4E">
              <w:rPr>
                <w:rFonts w:ascii="Consolas" w:hAnsi="Consolas" w:cs="Consolas"/>
                <w:b/>
                <w:sz w:val="19"/>
                <w:szCs w:val="19"/>
                <w:highlight w:val="white"/>
                <w:lang w:eastAsia="es-MX"/>
              </w:rPr>
              <w:t>(</w:t>
            </w:r>
            <w:proofErr w:type="spellStart"/>
            <w:r w:rsidRPr="00CE7A4E">
              <w:rPr>
                <w:rFonts w:ascii="Consolas" w:hAnsi="Consolas" w:cs="Consolas"/>
                <w:b/>
                <w:sz w:val="19"/>
                <w:szCs w:val="19"/>
                <w:highlight w:val="white"/>
                <w:lang w:eastAsia="es-MX"/>
              </w:rPr>
              <w:t>entity.Paging</w:t>
            </w:r>
            <w:proofErr w:type="spellEnd"/>
            <w:r w:rsidRPr="00CE7A4E">
              <w:rPr>
                <w:rFonts w:ascii="Consolas" w:hAnsi="Consolas" w:cs="Consolas"/>
                <w:b/>
                <w:sz w:val="19"/>
                <w:szCs w:val="19"/>
                <w:highlight w:val="white"/>
                <w:lang w:eastAsia="es-MX"/>
              </w:rPr>
              <w:t xml:space="preserve">, </w:t>
            </w:r>
            <w:proofErr w:type="spellStart"/>
            <w:r w:rsidRPr="00CE7A4E">
              <w:rPr>
                <w:rFonts w:ascii="Consolas" w:hAnsi="Consolas" w:cs="Consolas"/>
                <w:b/>
                <w:sz w:val="19"/>
                <w:szCs w:val="19"/>
                <w:highlight w:val="white"/>
                <w:lang w:eastAsia="es-MX"/>
              </w:rPr>
              <w:t>entity.Item</w:t>
            </w:r>
            <w:proofErr w:type="spellEnd"/>
            <w:r w:rsidRPr="00CE7A4E">
              <w:rPr>
                <w:rFonts w:ascii="Consolas" w:hAnsi="Consolas" w:cs="Consolas"/>
                <w:b/>
                <w:sz w:val="19"/>
                <w:szCs w:val="19"/>
                <w:highlight w:val="white"/>
                <w:lang w:eastAsia="es-MX"/>
              </w:rPr>
              <w:t>);</w:t>
            </w:r>
          </w:p>
        </w:tc>
        <w:tc>
          <w:tcPr>
            <w:tcW w:w="1134" w:type="dxa"/>
          </w:tcPr>
          <w:p w:rsidR="00CE7A4E" w:rsidRPr="007F3A25" w:rsidRDefault="00CE7A4E" w:rsidP="00D313C2">
            <w:pPr>
              <w:rPr>
                <w:rFonts w:ascii="Calibri" w:hAnsi="Calibri" w:cstheme="minorHAnsi"/>
              </w:rPr>
            </w:pPr>
            <w:r>
              <w:rPr>
                <w:rFonts w:ascii="Calibri" w:hAnsi="Calibri" w:cs="Arial"/>
                <w:i/>
                <w:szCs w:val="20"/>
              </w:rPr>
              <w:t>TRUE</w:t>
            </w:r>
          </w:p>
        </w:tc>
        <w:tc>
          <w:tcPr>
            <w:tcW w:w="1418" w:type="dxa"/>
          </w:tcPr>
          <w:p w:rsidR="00CE7A4E" w:rsidRPr="007F3A25" w:rsidRDefault="00CE7A4E" w:rsidP="00CE7A4E">
            <w:pPr>
              <w:rPr>
                <w:rFonts w:ascii="Calibri" w:hAnsi="Calibri" w:cs="Arial"/>
                <w:i/>
                <w:szCs w:val="20"/>
              </w:rPr>
            </w:pPr>
            <w:r>
              <w:rPr>
                <w:rFonts w:ascii="Calibri" w:hAnsi="Calibri" w:cs="Arial"/>
                <w:i/>
                <w:szCs w:val="20"/>
              </w:rPr>
              <w:t>Se consulta los elementos mediante filtros para obtener cierta información de prueba.</w:t>
            </w:r>
          </w:p>
        </w:tc>
        <w:tc>
          <w:tcPr>
            <w:tcW w:w="1634" w:type="dxa"/>
          </w:tcPr>
          <w:p w:rsidR="00CE7A4E" w:rsidRPr="007F3A25" w:rsidRDefault="00CE7A4E" w:rsidP="00D313C2">
            <w:pPr>
              <w:rPr>
                <w:rFonts w:ascii="Calibri" w:hAnsi="Calibri" w:cstheme="minorHAnsi"/>
              </w:rPr>
            </w:pPr>
            <w:r w:rsidRPr="00E63CAC">
              <w:rPr>
                <w:rFonts w:ascii="Calibri" w:hAnsi="Calibri" w:cstheme="minorHAnsi"/>
                <w:szCs w:val="20"/>
              </w:rPr>
              <w:t xml:space="preserve">Correcto funcionamiento del componente al </w:t>
            </w:r>
            <w:r>
              <w:rPr>
                <w:rFonts w:ascii="Calibri" w:hAnsi="Calibri" w:cstheme="minorHAnsi"/>
                <w:szCs w:val="20"/>
              </w:rPr>
              <w:t>obtener los datos de esta consulta.</w:t>
            </w:r>
          </w:p>
        </w:tc>
      </w:tr>
      <w:tr w:rsidR="00CE7A4E" w:rsidRPr="007F3A25" w:rsidTr="007B2606">
        <w:tc>
          <w:tcPr>
            <w:tcW w:w="1384" w:type="dxa"/>
          </w:tcPr>
          <w:p w:rsidR="00CE7A4E" w:rsidRDefault="00CE7A4E" w:rsidP="00756182">
            <w:pPr>
              <w:rPr>
                <w:rFonts w:ascii="Consolas" w:hAnsi="Consolas" w:cs="Consolas"/>
                <w:color w:val="000000"/>
                <w:sz w:val="19"/>
                <w:szCs w:val="19"/>
                <w:lang w:eastAsia="es-MX"/>
              </w:rPr>
            </w:pPr>
            <w:proofErr w:type="spellStart"/>
            <w:r>
              <w:rPr>
                <w:rFonts w:ascii="Consolas" w:hAnsi="Consolas" w:cs="Consolas"/>
                <w:color w:val="000000"/>
                <w:sz w:val="19"/>
                <w:szCs w:val="19"/>
                <w:lang w:eastAsia="es-MX"/>
              </w:rPr>
              <w:t>ObtenerPorId</w:t>
            </w:r>
            <w:proofErr w:type="spellEnd"/>
          </w:p>
        </w:tc>
        <w:tc>
          <w:tcPr>
            <w:tcW w:w="4394" w:type="dxa"/>
          </w:tcPr>
          <w:p w:rsidR="00CE7A4E" w:rsidRDefault="00CE7A4E" w:rsidP="007B2606">
            <w:pPr>
              <w:rPr>
                <w:rFonts w:ascii="Consolas" w:hAnsi="Consolas" w:cs="Consolas"/>
                <w:color w:val="000000"/>
                <w:sz w:val="19"/>
                <w:szCs w:val="19"/>
                <w:highlight w:val="white"/>
                <w:lang w:eastAsia="es-MX"/>
              </w:rPr>
            </w:pPr>
            <w:r>
              <w:rPr>
                <w:rFonts w:ascii="Consolas" w:hAnsi="Consolas" w:cs="Consolas"/>
                <w:color w:val="000000"/>
                <w:sz w:val="19"/>
                <w:szCs w:val="19"/>
                <w:highlight w:val="white"/>
                <w:lang w:eastAsia="es-MX"/>
              </w:rPr>
              <w:t>Método:</w:t>
            </w:r>
          </w:p>
          <w:p w:rsidR="00CE7A4E" w:rsidRDefault="00CE7A4E" w:rsidP="007B2606">
            <w:pPr>
              <w:rPr>
                <w:rFonts w:ascii="Consolas" w:hAnsi="Consolas" w:cs="Consolas"/>
                <w:b/>
                <w:color w:val="000000"/>
                <w:sz w:val="19"/>
                <w:szCs w:val="19"/>
                <w:highlight w:val="white"/>
                <w:lang w:eastAsia="es-MX"/>
              </w:rPr>
            </w:pPr>
            <w:proofErr w:type="spellStart"/>
            <w:r w:rsidRPr="00CE7A4E">
              <w:rPr>
                <w:rFonts w:ascii="Consolas" w:hAnsi="Consolas" w:cs="Consolas"/>
                <w:b/>
                <w:color w:val="000000"/>
                <w:sz w:val="19"/>
                <w:szCs w:val="19"/>
                <w:highlight w:val="white"/>
                <w:lang w:eastAsia="es-MX"/>
              </w:rPr>
              <w:t>TestObtenerIdFactorEntidadFederativa</w:t>
            </w:r>
            <w:proofErr w:type="spellEnd"/>
          </w:p>
          <w:p w:rsidR="00CE7A4E" w:rsidRPr="00CE7A4E" w:rsidRDefault="00CE7A4E" w:rsidP="007B2606">
            <w:pPr>
              <w:rPr>
                <w:rFonts w:ascii="Consolas" w:hAnsi="Consolas" w:cs="Consolas"/>
                <w:color w:val="000000"/>
                <w:sz w:val="19"/>
                <w:szCs w:val="19"/>
                <w:highlight w:val="white"/>
                <w:lang w:val="en-US" w:eastAsia="es-MX"/>
              </w:rPr>
            </w:pPr>
            <w:proofErr w:type="spellStart"/>
            <w:r w:rsidRPr="00CE7A4E">
              <w:rPr>
                <w:rFonts w:ascii="Consolas" w:hAnsi="Consolas" w:cs="Consolas"/>
                <w:color w:val="000000"/>
                <w:sz w:val="19"/>
                <w:szCs w:val="19"/>
                <w:highlight w:val="white"/>
                <w:lang w:val="en-US" w:eastAsia="es-MX"/>
              </w:rPr>
              <w:t>Periodo</w:t>
            </w:r>
            <w:proofErr w:type="spellEnd"/>
            <w:r w:rsidRPr="00CE7A4E">
              <w:rPr>
                <w:rFonts w:ascii="Consolas" w:hAnsi="Consolas" w:cs="Consolas"/>
                <w:color w:val="000000"/>
                <w:sz w:val="19"/>
                <w:szCs w:val="19"/>
                <w:highlight w:val="white"/>
                <w:lang w:val="en-US" w:eastAsia="es-MX"/>
              </w:rPr>
              <w:t>:</w:t>
            </w:r>
          </w:p>
          <w:p w:rsidR="00CE7A4E" w:rsidRPr="00CE7A4E" w:rsidRDefault="00CE7A4E" w:rsidP="00CE7A4E">
            <w:pPr>
              <w:autoSpaceDE w:val="0"/>
              <w:autoSpaceDN w:val="0"/>
              <w:adjustRightInd w:val="0"/>
              <w:spacing w:before="0" w:after="0" w:line="240" w:lineRule="auto"/>
              <w:jc w:val="left"/>
              <w:rPr>
                <w:rFonts w:ascii="Consolas" w:hAnsi="Consolas" w:cs="Consolas"/>
                <w:b/>
                <w:sz w:val="19"/>
                <w:szCs w:val="19"/>
                <w:highlight w:val="white"/>
                <w:lang w:val="en-US" w:eastAsia="es-MX"/>
              </w:rPr>
            </w:pPr>
            <w:proofErr w:type="spellStart"/>
            <w:r w:rsidRPr="00CE7A4E">
              <w:rPr>
                <w:rFonts w:ascii="Consolas" w:hAnsi="Consolas" w:cs="Consolas"/>
                <w:b/>
                <w:sz w:val="19"/>
                <w:szCs w:val="19"/>
                <w:highlight w:val="white"/>
                <w:lang w:val="en-US" w:eastAsia="es-MX"/>
              </w:rPr>
              <w:t>ConecII.Business.FactoresEntidadFederat</w:t>
            </w:r>
            <w:r w:rsidRPr="00CE7A4E">
              <w:rPr>
                <w:rFonts w:ascii="Consolas" w:hAnsi="Consolas" w:cs="Consolas"/>
                <w:b/>
                <w:sz w:val="19"/>
                <w:szCs w:val="19"/>
                <w:highlight w:val="white"/>
                <w:lang w:val="en-US" w:eastAsia="es-MX"/>
              </w:rPr>
              <w:lastRenderedPageBreak/>
              <w:t>ivaBusiness</w:t>
            </w:r>
            <w:proofErr w:type="spellEnd"/>
            <w:r w:rsidRPr="00CE7A4E">
              <w:rPr>
                <w:rFonts w:ascii="Consolas" w:hAnsi="Consolas" w:cs="Consolas"/>
                <w:b/>
                <w:sz w:val="19"/>
                <w:szCs w:val="19"/>
                <w:highlight w:val="white"/>
                <w:lang w:val="en-US" w:eastAsia="es-MX"/>
              </w:rPr>
              <w:t xml:space="preserve"> business = new </w:t>
            </w:r>
            <w:proofErr w:type="spellStart"/>
            <w:r w:rsidRPr="00CE7A4E">
              <w:rPr>
                <w:rFonts w:ascii="Consolas" w:hAnsi="Consolas" w:cs="Consolas"/>
                <w:b/>
                <w:sz w:val="19"/>
                <w:szCs w:val="19"/>
                <w:highlight w:val="white"/>
                <w:lang w:val="en-US" w:eastAsia="es-MX"/>
              </w:rPr>
              <w:t>ConecII.Business.FactoresEntidadFederativaBusiness</w:t>
            </w:r>
            <w:proofErr w:type="spellEnd"/>
            <w:r w:rsidRPr="00CE7A4E">
              <w:rPr>
                <w:rFonts w:ascii="Consolas" w:hAnsi="Consolas" w:cs="Consolas"/>
                <w:b/>
                <w:sz w:val="19"/>
                <w:szCs w:val="19"/>
                <w:highlight w:val="white"/>
                <w:lang w:val="en-US" w:eastAsia="es-MX"/>
              </w:rPr>
              <w:t>();</w:t>
            </w:r>
          </w:p>
          <w:p w:rsidR="00CE7A4E" w:rsidRPr="00CE7A4E" w:rsidRDefault="00CE7A4E" w:rsidP="00CE7A4E">
            <w:pPr>
              <w:rPr>
                <w:rFonts w:ascii="Consolas" w:hAnsi="Consolas" w:cs="Consolas"/>
                <w:color w:val="000000"/>
                <w:sz w:val="19"/>
                <w:szCs w:val="19"/>
                <w:highlight w:val="white"/>
                <w:lang w:eastAsia="es-MX"/>
              </w:rPr>
            </w:pPr>
            <w:r w:rsidRPr="00CE7A4E">
              <w:rPr>
                <w:rFonts w:ascii="Consolas" w:hAnsi="Consolas" w:cs="Consolas"/>
                <w:b/>
                <w:sz w:val="19"/>
                <w:szCs w:val="19"/>
                <w:highlight w:val="white"/>
                <w:lang w:val="en-US" w:eastAsia="es-MX"/>
              </w:rPr>
              <w:t xml:space="preserve">            </w:t>
            </w:r>
            <w:proofErr w:type="spellStart"/>
            <w:r w:rsidRPr="00CE7A4E">
              <w:rPr>
                <w:rFonts w:ascii="Consolas" w:hAnsi="Consolas" w:cs="Consolas"/>
                <w:b/>
                <w:sz w:val="19"/>
                <w:szCs w:val="19"/>
                <w:highlight w:val="white"/>
                <w:lang w:eastAsia="es-MX"/>
              </w:rPr>
              <w:t>var</w:t>
            </w:r>
            <w:proofErr w:type="spellEnd"/>
            <w:r w:rsidRPr="00CE7A4E">
              <w:rPr>
                <w:rFonts w:ascii="Consolas" w:hAnsi="Consolas" w:cs="Consolas"/>
                <w:b/>
                <w:sz w:val="19"/>
                <w:szCs w:val="19"/>
                <w:highlight w:val="white"/>
                <w:lang w:eastAsia="es-MX"/>
              </w:rPr>
              <w:t xml:space="preserve"> objeto = </w:t>
            </w:r>
            <w:proofErr w:type="spellStart"/>
            <w:r w:rsidRPr="00CE7A4E">
              <w:rPr>
                <w:rFonts w:ascii="Consolas" w:hAnsi="Consolas" w:cs="Consolas"/>
                <w:b/>
                <w:sz w:val="19"/>
                <w:szCs w:val="19"/>
                <w:highlight w:val="white"/>
                <w:lang w:eastAsia="es-MX"/>
              </w:rPr>
              <w:t>business.ObtenerPorId</w:t>
            </w:r>
            <w:proofErr w:type="spellEnd"/>
            <w:r w:rsidRPr="00CE7A4E">
              <w:rPr>
                <w:rFonts w:ascii="Consolas" w:hAnsi="Consolas" w:cs="Consolas"/>
                <w:b/>
                <w:sz w:val="19"/>
                <w:szCs w:val="19"/>
                <w:highlight w:val="white"/>
                <w:lang w:eastAsia="es-MX"/>
              </w:rPr>
              <w:t>(1);</w:t>
            </w:r>
          </w:p>
        </w:tc>
        <w:tc>
          <w:tcPr>
            <w:tcW w:w="1134" w:type="dxa"/>
          </w:tcPr>
          <w:p w:rsidR="00CE7A4E" w:rsidRPr="007F3A25" w:rsidRDefault="00CE7A4E" w:rsidP="00D313C2">
            <w:pPr>
              <w:rPr>
                <w:rFonts w:ascii="Calibri" w:hAnsi="Calibri" w:cstheme="minorHAnsi"/>
              </w:rPr>
            </w:pPr>
            <w:r>
              <w:rPr>
                <w:rFonts w:ascii="Calibri" w:hAnsi="Calibri" w:cs="Arial"/>
                <w:i/>
                <w:szCs w:val="20"/>
              </w:rPr>
              <w:lastRenderedPageBreak/>
              <w:t>TRUE</w:t>
            </w:r>
          </w:p>
        </w:tc>
        <w:tc>
          <w:tcPr>
            <w:tcW w:w="1418" w:type="dxa"/>
          </w:tcPr>
          <w:p w:rsidR="00CE7A4E" w:rsidRPr="007F3A25" w:rsidRDefault="00CE7A4E" w:rsidP="00CE7A4E">
            <w:pPr>
              <w:rPr>
                <w:rFonts w:ascii="Calibri" w:hAnsi="Calibri" w:cs="Arial"/>
                <w:i/>
                <w:szCs w:val="20"/>
              </w:rPr>
            </w:pPr>
            <w:r>
              <w:rPr>
                <w:rFonts w:ascii="Calibri" w:hAnsi="Calibri" w:cs="Arial"/>
                <w:i/>
                <w:szCs w:val="20"/>
              </w:rPr>
              <w:t xml:space="preserve">Se consulta por un elemento de información </w:t>
            </w:r>
            <w:r>
              <w:rPr>
                <w:rFonts w:ascii="Calibri" w:hAnsi="Calibri" w:cs="Arial"/>
                <w:i/>
                <w:szCs w:val="20"/>
              </w:rPr>
              <w:lastRenderedPageBreak/>
              <w:t>de prueba.</w:t>
            </w:r>
          </w:p>
        </w:tc>
        <w:tc>
          <w:tcPr>
            <w:tcW w:w="1634" w:type="dxa"/>
          </w:tcPr>
          <w:p w:rsidR="00CE7A4E" w:rsidRPr="007F3A25" w:rsidRDefault="00CE7A4E" w:rsidP="00CE7A4E">
            <w:pPr>
              <w:rPr>
                <w:rFonts w:ascii="Calibri" w:hAnsi="Calibri" w:cstheme="minorHAnsi"/>
              </w:rPr>
            </w:pPr>
            <w:r w:rsidRPr="00E63CAC">
              <w:rPr>
                <w:rFonts w:ascii="Calibri" w:hAnsi="Calibri" w:cstheme="minorHAnsi"/>
                <w:szCs w:val="20"/>
              </w:rPr>
              <w:lastRenderedPageBreak/>
              <w:t xml:space="preserve">Correcto funcionamiento del componente al </w:t>
            </w:r>
            <w:r>
              <w:rPr>
                <w:rFonts w:ascii="Calibri" w:hAnsi="Calibri" w:cstheme="minorHAnsi"/>
                <w:szCs w:val="20"/>
              </w:rPr>
              <w:t xml:space="preserve">obtener ese </w:t>
            </w:r>
            <w:r>
              <w:rPr>
                <w:rFonts w:ascii="Calibri" w:hAnsi="Calibri" w:cstheme="minorHAnsi"/>
                <w:szCs w:val="20"/>
              </w:rPr>
              <w:lastRenderedPageBreak/>
              <w:t>dato de esta consulta.</w:t>
            </w:r>
          </w:p>
        </w:tc>
      </w:tr>
    </w:tbl>
    <w:p w:rsidR="008E49C0" w:rsidRPr="007F3A25" w:rsidRDefault="008E49C0" w:rsidP="008E49C0">
      <w:pPr>
        <w:pStyle w:val="EstiloTtulo1Antes6ptoDespus3ptoInterlineadoMn"/>
        <w:numPr>
          <w:ilvl w:val="1"/>
          <w:numId w:val="2"/>
        </w:numPr>
        <w:jc w:val="left"/>
        <w:rPr>
          <w:rFonts w:ascii="Calibri" w:hAnsi="Calibri"/>
          <w:sz w:val="20"/>
        </w:rPr>
      </w:pPr>
      <w:bookmarkStart w:id="21" w:name="_Toc288839443"/>
      <w:bookmarkStart w:id="22" w:name="_Toc331001976"/>
      <w:r w:rsidRPr="007F3A25">
        <w:rPr>
          <w:rFonts w:ascii="Calibri" w:hAnsi="Calibri"/>
          <w:sz w:val="20"/>
        </w:rPr>
        <w:lastRenderedPageBreak/>
        <w:t>Ciclo de Prueba 2</w:t>
      </w:r>
      <w:bookmarkEnd w:id="21"/>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1900"/>
        <w:gridCol w:w="1900"/>
        <w:gridCol w:w="1900"/>
        <w:gridCol w:w="1900"/>
      </w:tblGrid>
      <w:tr w:rsidR="00756182" w:rsidRPr="007F3A25" w:rsidTr="00FC00C1">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Componente</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Caso de prueba</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Resultado</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Seguimiento</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Conclusión</w:t>
            </w:r>
          </w:p>
        </w:tc>
      </w:tr>
      <w:tr w:rsidR="00756182" w:rsidRPr="007F3A25" w:rsidTr="00213625">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r>
      <w:tr w:rsidR="007F3A25" w:rsidRPr="007F3A25" w:rsidTr="00213625">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r>
    </w:tbl>
    <w:p w:rsidR="008E49C0" w:rsidRPr="007F3A25" w:rsidRDefault="008E49C0" w:rsidP="00594E48">
      <w:pPr>
        <w:pStyle w:val="ndice2"/>
        <w:ind w:left="425"/>
        <w:rPr>
          <w:color w:val="auto"/>
        </w:rPr>
      </w:pPr>
    </w:p>
    <w:p w:rsidR="00654A52" w:rsidRPr="007F3A25" w:rsidRDefault="00654A52" w:rsidP="00654A52">
      <w:pPr>
        <w:rPr>
          <w:rFonts w:ascii="Calibri" w:hAnsi="Calibri"/>
        </w:rPr>
      </w:pPr>
    </w:p>
    <w:p w:rsidR="008E49C0" w:rsidRPr="007F3A25" w:rsidRDefault="008E49C0" w:rsidP="00594E48">
      <w:pPr>
        <w:pStyle w:val="EstiloTtulo1Antes6ptoDespus3ptoInterlineadoMn"/>
        <w:numPr>
          <w:ilvl w:val="1"/>
          <w:numId w:val="2"/>
        </w:numPr>
        <w:jc w:val="left"/>
        <w:rPr>
          <w:rFonts w:ascii="Calibri" w:hAnsi="Calibri"/>
          <w:sz w:val="20"/>
        </w:rPr>
      </w:pPr>
      <w:bookmarkStart w:id="23" w:name="_Toc288839444"/>
      <w:bookmarkStart w:id="24" w:name="_Toc331001977"/>
      <w:r w:rsidRPr="007F3A25">
        <w:rPr>
          <w:rFonts w:ascii="Calibri" w:hAnsi="Calibri"/>
          <w:sz w:val="20"/>
        </w:rPr>
        <w:t>Ciclo de Prueba N</w:t>
      </w:r>
      <w:bookmarkEnd w:id="23"/>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1900"/>
        <w:gridCol w:w="1900"/>
        <w:gridCol w:w="1900"/>
        <w:gridCol w:w="1900"/>
      </w:tblGrid>
      <w:tr w:rsidR="00756182" w:rsidRPr="007F3A25" w:rsidTr="00FC00C1">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Componente</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Caso de prueba</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Resultado</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Seguimiento</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Conclusión</w:t>
            </w:r>
          </w:p>
        </w:tc>
      </w:tr>
      <w:tr w:rsidR="00756182" w:rsidRPr="007F3A25" w:rsidTr="00213625">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r>
      <w:tr w:rsidR="00756182" w:rsidRPr="007F3A25" w:rsidTr="00213625">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r>
    </w:tbl>
    <w:p w:rsidR="00C6067E" w:rsidRPr="007F3A25" w:rsidRDefault="00C6067E" w:rsidP="00A869CE">
      <w:pPr>
        <w:pStyle w:val="EstiloTtulo1Antes6ptoDespus3ptoInterlineadoMn"/>
        <w:numPr>
          <w:ilvl w:val="0"/>
          <w:numId w:val="2"/>
        </w:numPr>
        <w:jc w:val="left"/>
        <w:rPr>
          <w:rFonts w:ascii="Calibri" w:hAnsi="Calibri"/>
          <w:sz w:val="20"/>
        </w:rPr>
      </w:pPr>
      <w:bookmarkStart w:id="25" w:name="_Toc331001978"/>
      <w:bookmarkEnd w:id="16"/>
      <w:bookmarkEnd w:id="17"/>
      <w:r w:rsidRPr="007F3A25">
        <w:rPr>
          <w:rFonts w:ascii="Calibri" w:hAnsi="Calibri"/>
          <w:sz w:val="20"/>
        </w:rPr>
        <w:t xml:space="preserve">Firmas de </w:t>
      </w:r>
      <w:r w:rsidR="00B67167" w:rsidRPr="007F3A25">
        <w:rPr>
          <w:rFonts w:ascii="Calibri" w:hAnsi="Calibri"/>
          <w:sz w:val="20"/>
        </w:rPr>
        <w:t>Aprobación</w:t>
      </w:r>
      <w:bookmarkEnd w:id="25"/>
    </w:p>
    <w:p w:rsidR="00C6067E" w:rsidRPr="007F3A25" w:rsidRDefault="00C6067E" w:rsidP="00C6067E">
      <w:pPr>
        <w:rPr>
          <w:rFonts w:ascii="Calibri" w:hAnsi="Calibri" w:cs="Calibri"/>
          <w:szCs w:val="20"/>
          <w:lang w:val="es-MX"/>
        </w:rPr>
      </w:pPr>
    </w:p>
    <w:p w:rsidR="00327C75" w:rsidRPr="007F3A25" w:rsidRDefault="00327C75" w:rsidP="00C6067E">
      <w:pPr>
        <w:rPr>
          <w:rFonts w:ascii="Calibri" w:hAnsi="Calibri" w:cs="Calibri"/>
          <w:szCs w:val="20"/>
          <w:lang w:val="es-MX"/>
        </w:rPr>
      </w:pPr>
    </w:p>
    <w:tbl>
      <w:tblPr>
        <w:tblW w:w="7220" w:type="dxa"/>
        <w:jc w:val="center"/>
        <w:tblCellMar>
          <w:left w:w="70" w:type="dxa"/>
          <w:right w:w="70" w:type="dxa"/>
        </w:tblCellMar>
        <w:tblLook w:val="04A0" w:firstRow="1" w:lastRow="0" w:firstColumn="1" w:lastColumn="0" w:noHBand="0" w:noVBand="1"/>
      </w:tblPr>
      <w:tblGrid>
        <w:gridCol w:w="7220"/>
      </w:tblGrid>
      <w:tr w:rsidR="00756182" w:rsidRPr="007F3A25" w:rsidTr="00807985">
        <w:trPr>
          <w:trHeight w:val="375"/>
          <w:jc w:val="center"/>
        </w:trPr>
        <w:tc>
          <w:tcPr>
            <w:tcW w:w="7220" w:type="dxa"/>
            <w:tcBorders>
              <w:top w:val="nil"/>
              <w:left w:val="nil"/>
              <w:bottom w:val="nil"/>
              <w:right w:val="nil"/>
            </w:tcBorders>
            <w:shd w:val="clear" w:color="000000" w:fill="FFFFFF"/>
            <w:vAlign w:val="bottom"/>
            <w:hideMark/>
          </w:tcPr>
          <w:p w:rsidR="00945700" w:rsidRPr="007F3A25" w:rsidRDefault="00945700" w:rsidP="00807985">
            <w:pPr>
              <w:jc w:val="center"/>
              <w:rPr>
                <w:rFonts w:ascii="Calibri" w:hAnsi="Calibri" w:cs="Arial"/>
                <w:sz w:val="16"/>
                <w:szCs w:val="16"/>
                <w:lang w:eastAsia="es-MX"/>
              </w:rPr>
            </w:pPr>
            <w:r w:rsidRPr="007F3A25">
              <w:rPr>
                <w:rFonts w:ascii="Calibri" w:hAnsi="Calibri" w:cs="Arial"/>
                <w:i/>
                <w:lang w:eastAsia="es-MX"/>
              </w:rPr>
              <w:t>[Firma y rúbrica]</w:t>
            </w:r>
          </w:p>
        </w:tc>
      </w:tr>
      <w:tr w:rsidR="00756182" w:rsidRPr="007F3A25" w:rsidTr="00807985">
        <w:trPr>
          <w:trHeight w:val="315"/>
          <w:jc w:val="center"/>
        </w:trPr>
        <w:tc>
          <w:tcPr>
            <w:tcW w:w="7220" w:type="dxa"/>
            <w:tcBorders>
              <w:top w:val="single" w:sz="4" w:space="0" w:color="auto"/>
              <w:left w:val="nil"/>
              <w:bottom w:val="nil"/>
              <w:right w:val="nil"/>
            </w:tcBorders>
            <w:shd w:val="clear" w:color="000000" w:fill="FFFFFF"/>
            <w:vAlign w:val="bottom"/>
            <w:hideMark/>
          </w:tcPr>
          <w:p w:rsidR="00945700" w:rsidRPr="007F3A25" w:rsidRDefault="00945700" w:rsidP="00807985">
            <w:pPr>
              <w:jc w:val="center"/>
              <w:rPr>
                <w:rFonts w:ascii="Calibri" w:hAnsi="Calibri" w:cs="Arial"/>
                <w:i/>
                <w:lang w:eastAsia="es-MX"/>
              </w:rPr>
            </w:pPr>
            <w:r w:rsidRPr="007F3A25">
              <w:rPr>
                <w:rFonts w:ascii="Calibri" w:hAnsi="Calibri" w:cs="Arial"/>
                <w:i/>
                <w:lang w:eastAsia="es-MX"/>
              </w:rPr>
              <w:t>[Nombre o nombres de la personas que aprobaron el documento]</w:t>
            </w:r>
          </w:p>
        </w:tc>
      </w:tr>
      <w:tr w:rsidR="00756182" w:rsidRPr="007F3A25" w:rsidTr="00807985">
        <w:trPr>
          <w:trHeight w:val="345"/>
          <w:jc w:val="center"/>
        </w:trPr>
        <w:tc>
          <w:tcPr>
            <w:tcW w:w="7220" w:type="dxa"/>
            <w:tcBorders>
              <w:top w:val="nil"/>
              <w:left w:val="nil"/>
              <w:bottom w:val="nil"/>
              <w:right w:val="nil"/>
            </w:tcBorders>
            <w:shd w:val="clear" w:color="000000" w:fill="FFFFFF"/>
            <w:vAlign w:val="bottom"/>
            <w:hideMark/>
          </w:tcPr>
          <w:p w:rsidR="00945700" w:rsidRPr="007F3A25" w:rsidRDefault="00945700" w:rsidP="00807985">
            <w:pPr>
              <w:jc w:val="center"/>
              <w:rPr>
                <w:rFonts w:ascii="Calibri" w:hAnsi="Calibri" w:cs="Arial"/>
                <w:i/>
                <w:lang w:eastAsia="es-MX"/>
              </w:rPr>
            </w:pPr>
            <w:r w:rsidRPr="007F3A25">
              <w:rPr>
                <w:rFonts w:ascii="Calibri" w:hAnsi="Calibri" w:cs="Arial"/>
                <w:i/>
                <w:lang w:eastAsia="es-MX"/>
              </w:rPr>
              <w:t>[Cargo de la persona o personas que aprobaron el documento]</w:t>
            </w:r>
          </w:p>
        </w:tc>
      </w:tr>
      <w:tr w:rsidR="00756182" w:rsidRPr="007F3A25" w:rsidTr="00807985">
        <w:trPr>
          <w:trHeight w:val="390"/>
          <w:jc w:val="center"/>
        </w:trPr>
        <w:tc>
          <w:tcPr>
            <w:tcW w:w="7220" w:type="dxa"/>
            <w:tcBorders>
              <w:top w:val="nil"/>
              <w:left w:val="nil"/>
              <w:bottom w:val="nil"/>
              <w:right w:val="nil"/>
            </w:tcBorders>
            <w:shd w:val="clear" w:color="000000" w:fill="FFFFFF"/>
            <w:vAlign w:val="bottom"/>
            <w:hideMark/>
          </w:tcPr>
          <w:p w:rsidR="00945700" w:rsidRPr="007F3A25" w:rsidRDefault="00945700" w:rsidP="00807985">
            <w:pPr>
              <w:jc w:val="center"/>
              <w:rPr>
                <w:rFonts w:ascii="Calibri" w:hAnsi="Calibri" w:cs="Arial"/>
                <w:i/>
                <w:lang w:eastAsia="es-MX"/>
              </w:rPr>
            </w:pPr>
            <w:r w:rsidRPr="007F3A25">
              <w:rPr>
                <w:rFonts w:ascii="Calibri" w:hAnsi="Calibri" w:cs="Arial"/>
                <w:i/>
                <w:lang w:eastAsia="es-MX"/>
              </w:rPr>
              <w:t>[Fecha en que se aprobó el documento]</w:t>
            </w:r>
          </w:p>
        </w:tc>
      </w:tr>
    </w:tbl>
    <w:p w:rsidR="00C51F56" w:rsidRPr="007F3A25" w:rsidRDefault="00C51F56" w:rsidP="00973AF2">
      <w:pPr>
        <w:pStyle w:val="EstiloTtulo1Antes6ptoDespus3ptoInterlineadoMn"/>
        <w:numPr>
          <w:ilvl w:val="0"/>
          <w:numId w:val="0"/>
        </w:numPr>
        <w:ind w:left="432"/>
        <w:rPr>
          <w:rFonts w:ascii="Calibri" w:hAnsi="Calibri"/>
        </w:rPr>
      </w:pPr>
    </w:p>
    <w:sectPr w:rsidR="00C51F56" w:rsidRPr="007F3A25" w:rsidSect="00C254C3">
      <w:headerReference w:type="default" r:id="rId9"/>
      <w:footerReference w:type="default" r:id="rId10"/>
      <w:pgSz w:w="12242" w:h="15842" w:code="1"/>
      <w:pgMar w:top="567" w:right="1134" w:bottom="567" w:left="1134"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6E79" w:rsidRDefault="00756E79" w:rsidP="0060039F">
      <w:pPr>
        <w:pStyle w:val="Encabezado"/>
      </w:pPr>
      <w:r>
        <w:separator/>
      </w:r>
    </w:p>
  </w:endnote>
  <w:endnote w:type="continuationSeparator" w:id="0">
    <w:p w:rsidR="00756E79" w:rsidRDefault="00756E79" w:rsidP="0060039F">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1E0" w:firstRow="1" w:lastRow="1" w:firstColumn="1" w:lastColumn="1" w:noHBand="0" w:noVBand="0"/>
    </w:tblPr>
    <w:tblGrid>
      <w:gridCol w:w="3397"/>
      <w:gridCol w:w="3387"/>
      <w:gridCol w:w="3406"/>
    </w:tblGrid>
    <w:tr w:rsidR="00A5695D" w:rsidTr="00412EDC">
      <w:tc>
        <w:tcPr>
          <w:tcW w:w="3465" w:type="dxa"/>
        </w:tcPr>
        <w:p w:rsidR="00A5695D" w:rsidRPr="00CD783E" w:rsidRDefault="00F92C8D" w:rsidP="00412EDC">
          <w:pPr>
            <w:pStyle w:val="Piedepgina"/>
            <w:spacing w:before="40" w:after="20" w:line="240" w:lineRule="auto"/>
            <w:rPr>
              <w:rFonts w:asciiTheme="minorHAnsi" w:hAnsiTheme="minorHAnsi" w:cs="Arial"/>
              <w:sz w:val="16"/>
              <w:szCs w:val="16"/>
            </w:rPr>
          </w:pPr>
          <w:r>
            <w:rPr>
              <w:rFonts w:ascii="Calibri" w:hAnsi="Calibri"/>
              <w:noProof/>
            </w:rPr>
            <mc:AlternateContent>
              <mc:Choice Requires="wps">
                <w:drawing>
                  <wp:anchor distT="0" distB="0" distL="114300" distR="114300" simplePos="0" relativeHeight="251659264" behindDoc="0" locked="0" layoutInCell="1" allowOverlap="1">
                    <wp:simplePos x="0" y="0"/>
                    <wp:positionH relativeFrom="column">
                      <wp:posOffset>581025</wp:posOffset>
                    </wp:positionH>
                    <wp:positionV relativeFrom="paragraph">
                      <wp:posOffset>41275</wp:posOffset>
                    </wp:positionV>
                    <wp:extent cx="5172075" cy="476250"/>
                    <wp:effectExtent l="0" t="0" r="9525" b="0"/>
                    <wp:wrapNone/>
                    <wp:docPr id="3"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76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95D" w:rsidRPr="00CD783E" w:rsidRDefault="00A5695D" w:rsidP="00A5695D">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sidR="00B12D34">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rsidR="00A5695D" w:rsidRPr="00A5695D" w:rsidRDefault="00A5695D" w:rsidP="00A5695D">
                                <w:pPr>
                                  <w:spacing w:before="40" w:after="40" w:line="240" w:lineRule="auto"/>
                                  <w:jc w:val="center"/>
                                  <w:rPr>
                                    <w:rFonts w:asciiTheme="minorHAnsi" w:hAnsiTheme="minorHAnsi"/>
                                    <w:color w:val="7F7F7F" w:themeColor="text1" w:themeTint="80"/>
                                    <w:sz w:val="16"/>
                                    <w:szCs w:val="16"/>
                                    <w:lang w:val="es-MX"/>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Cuadro de texto 4" o:spid="_x0000_s1026" type="#_x0000_t202" style="position:absolute;left:0;text-align:left;margin-left:45.75pt;margin-top:3.25pt;width:407.2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" stroked="f">
                    <v:textbox>
                      <w:txbxContent>
                        <w:p w:rsidR="00A5695D" w:rsidRPr="00CD783E" w:rsidRDefault="00A5695D" w:rsidP="00A5695D">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sidR="00B12D34">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rsidR="00A5695D" w:rsidRPr="00A5695D" w:rsidRDefault="00A5695D" w:rsidP="00A5695D">
                          <w:pPr>
                            <w:spacing w:before="40" w:after="40" w:line="240" w:lineRule="auto"/>
                            <w:jc w:val="center"/>
                            <w:rPr>
                              <w:rFonts w:asciiTheme="minorHAnsi" w:hAnsiTheme="minorHAnsi"/>
                              <w:color w:val="7F7F7F" w:themeColor="text1" w:themeTint="80"/>
                              <w:sz w:val="16"/>
                              <w:szCs w:val="16"/>
                              <w:lang w:val="es-MX"/>
                            </w:rPr>
                          </w:pPr>
                        </w:p>
                      </w:txbxContent>
                    </v:textbox>
                  </v:shape>
                </w:pict>
              </mc:Fallback>
            </mc:AlternateContent>
          </w:r>
          <w:r w:rsidR="00A5695D" w:rsidRPr="00CD783E">
            <w:rPr>
              <w:rFonts w:asciiTheme="minorHAnsi" w:hAnsiTheme="minorHAnsi" w:cs="Arial"/>
              <w:sz w:val="16"/>
              <w:szCs w:val="16"/>
            </w:rPr>
            <w:t>Uso Interno</w:t>
          </w:r>
        </w:p>
      </w:tc>
      <w:tc>
        <w:tcPr>
          <w:tcW w:w="3466" w:type="dxa"/>
        </w:tcPr>
        <w:p w:rsidR="00A5695D" w:rsidRPr="00BE4042" w:rsidRDefault="00A5695D" w:rsidP="00412EDC">
          <w:pPr>
            <w:pStyle w:val="Piedepgina"/>
            <w:spacing w:before="40" w:after="20" w:line="240" w:lineRule="auto"/>
            <w:jc w:val="center"/>
            <w:rPr>
              <w:rFonts w:cs="Arial"/>
              <w:sz w:val="16"/>
              <w:szCs w:val="16"/>
            </w:rPr>
          </w:pPr>
        </w:p>
      </w:tc>
      <w:tc>
        <w:tcPr>
          <w:tcW w:w="3466" w:type="dxa"/>
        </w:tcPr>
        <w:p w:rsidR="00A5695D" w:rsidRPr="00CD783E" w:rsidRDefault="00A5695D" w:rsidP="00412EDC">
          <w:pPr>
            <w:pStyle w:val="Piedepgina"/>
            <w:spacing w:before="40" w:after="20" w:line="240" w:lineRule="auto"/>
            <w:jc w:val="right"/>
            <w:rPr>
              <w:rFonts w:asciiTheme="minorHAnsi" w:hAnsiTheme="minorHAnsi" w:cs="Arial"/>
              <w:sz w:val="16"/>
              <w:szCs w:val="16"/>
            </w:rPr>
          </w:pPr>
          <w:r w:rsidRPr="00CD783E">
            <w:rPr>
              <w:rFonts w:asciiTheme="minorHAnsi" w:hAnsiTheme="minorHAnsi" w:cs="Arial"/>
              <w:sz w:val="16"/>
              <w:szCs w:val="16"/>
            </w:rPr>
            <w:t>Confidencial</w:t>
          </w:r>
        </w:p>
      </w:tc>
    </w:tr>
    <w:tr w:rsidR="00A5695D" w:rsidTr="00412EDC">
      <w:tc>
        <w:tcPr>
          <w:tcW w:w="3465" w:type="dxa"/>
        </w:tcPr>
        <w:p w:rsidR="00A5695D" w:rsidRPr="00BE4042" w:rsidRDefault="00A5695D" w:rsidP="00412EDC">
          <w:pPr>
            <w:pStyle w:val="Piedepgina"/>
            <w:spacing w:before="40" w:after="20" w:line="240" w:lineRule="auto"/>
            <w:rPr>
              <w:rFonts w:cs="Arial"/>
              <w:sz w:val="16"/>
              <w:szCs w:val="16"/>
            </w:rPr>
          </w:pPr>
        </w:p>
      </w:tc>
      <w:tc>
        <w:tcPr>
          <w:tcW w:w="3466" w:type="dxa"/>
        </w:tcPr>
        <w:p w:rsidR="00A5695D" w:rsidRDefault="00A5695D" w:rsidP="00412EDC">
          <w:pPr>
            <w:pStyle w:val="Piedepgina"/>
            <w:spacing w:before="40" w:after="20" w:line="240" w:lineRule="auto"/>
            <w:jc w:val="center"/>
          </w:pPr>
        </w:p>
      </w:tc>
      <w:tc>
        <w:tcPr>
          <w:tcW w:w="3466" w:type="dxa"/>
        </w:tcPr>
        <w:p w:rsidR="00A5695D" w:rsidRPr="005B1C5D" w:rsidRDefault="00A5695D" w:rsidP="00412EDC">
          <w:pPr>
            <w:pStyle w:val="Piedepgina"/>
            <w:spacing w:before="40" w:after="20" w:line="240" w:lineRule="auto"/>
            <w:jc w:val="right"/>
            <w:rPr>
              <w:rFonts w:cs="Arial"/>
              <w:sz w:val="16"/>
              <w:szCs w:val="16"/>
            </w:rPr>
          </w:pPr>
        </w:p>
      </w:tc>
    </w:tr>
  </w:tbl>
  <w:p w:rsidR="0014520C" w:rsidRPr="00A65C57" w:rsidRDefault="0014520C" w:rsidP="00D91BC6">
    <w:pPr>
      <w:pStyle w:val="Piedepgina"/>
      <w:jc w:val="center"/>
      <w:rPr>
        <w:rFonts w:cs="Arial"/>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6E79" w:rsidRDefault="00756E79" w:rsidP="0060039F">
      <w:pPr>
        <w:pStyle w:val="Encabezado"/>
      </w:pPr>
      <w:r>
        <w:separator/>
      </w:r>
    </w:p>
  </w:footnote>
  <w:footnote w:type="continuationSeparator" w:id="0">
    <w:p w:rsidR="00756E79" w:rsidRDefault="00756E79" w:rsidP="0060039F">
      <w:pPr>
        <w:pStyle w:val="Encabezad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20C" w:rsidRPr="005B608B" w:rsidRDefault="0014520C" w:rsidP="00C1246F">
    <w:pPr>
      <w:pStyle w:val="Encabezado"/>
      <w:spacing w:before="0" w:after="0"/>
      <w:rPr>
        <w:sz w:val="2"/>
        <w:szCs w:val="2"/>
      </w:rPr>
    </w:pPr>
  </w:p>
  <w:tbl>
    <w:tblPr>
      <w:tblW w:w="1109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37"/>
      <w:gridCol w:w="4679"/>
      <w:gridCol w:w="1559"/>
      <w:gridCol w:w="1318"/>
    </w:tblGrid>
    <w:tr w:rsidR="002D0DCB" w:rsidRPr="00780E31" w:rsidTr="00A5695D">
      <w:trPr>
        <w:trHeight w:val="158"/>
        <w:jc w:val="center"/>
      </w:trPr>
      <w:tc>
        <w:tcPr>
          <w:tcW w:w="3537" w:type="dxa"/>
          <w:vMerge w:val="restart"/>
          <w:tcBorders>
            <w:right w:val="single" w:sz="4" w:space="0" w:color="auto"/>
          </w:tcBorders>
          <w:vAlign w:val="center"/>
        </w:tcPr>
        <w:p w:rsidR="002D0DCB" w:rsidRPr="00780E31" w:rsidRDefault="00A5695D" w:rsidP="005D610B">
          <w:pPr>
            <w:jc w:val="center"/>
            <w:rPr>
              <w:rFonts w:cs="Arial"/>
              <w:noProof/>
            </w:rPr>
          </w:pPr>
          <w:r>
            <w:rPr>
              <w:rFonts w:ascii="Times New Roman" w:hAnsi="Times New Roman"/>
              <w:noProof/>
              <w:sz w:val="24"/>
            </w:rPr>
            <w:drawing>
              <wp:anchor distT="0" distB="0" distL="114300" distR="114300" simplePos="0" relativeHeight="251661312" behindDoc="1" locked="0" layoutInCell="1" allowOverlap="1" wp14:anchorId="052C2DAA" wp14:editId="0AE08B68">
                <wp:simplePos x="0" y="0"/>
                <wp:positionH relativeFrom="column">
                  <wp:posOffset>-635</wp:posOffset>
                </wp:positionH>
                <wp:positionV relativeFrom="paragraph">
                  <wp:posOffset>52070</wp:posOffset>
                </wp:positionV>
                <wp:extent cx="2132965" cy="78359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2965" cy="783590"/>
                        </a:xfrm>
                        <a:prstGeom prst="rect">
                          <a:avLst/>
                        </a:prstGeom>
                        <a:noFill/>
                      </pic:spPr>
                    </pic:pic>
                  </a:graphicData>
                </a:graphic>
                <wp14:sizeRelH relativeFrom="page">
                  <wp14:pctWidth>0</wp14:pctWidth>
                </wp14:sizeRelH>
                <wp14:sizeRelV relativeFrom="page">
                  <wp14:pctHeight>0</wp14:pctHeight>
                </wp14:sizeRelV>
              </wp:anchor>
            </w:drawing>
          </w:r>
        </w:p>
      </w:tc>
      <w:tc>
        <w:tcPr>
          <w:tcW w:w="4679" w:type="dxa"/>
          <w:vMerge w:val="restart"/>
          <w:vAlign w:val="center"/>
        </w:tcPr>
        <w:p w:rsidR="002D0DCB" w:rsidRPr="00BE4042" w:rsidRDefault="002D0DCB" w:rsidP="005D610B">
          <w:pPr>
            <w:spacing w:before="0" w:after="0" w:line="240" w:lineRule="auto"/>
            <w:rPr>
              <w:rFonts w:ascii="Calibri" w:hAnsi="Calibri" w:cs="Arial"/>
              <w:b/>
              <w:sz w:val="22"/>
              <w:szCs w:val="22"/>
            </w:rPr>
          </w:pPr>
          <w:r w:rsidRPr="00BE4042">
            <w:rPr>
              <w:rFonts w:ascii="Calibri" w:hAnsi="Calibri" w:cs="Arial"/>
              <w:b/>
              <w:sz w:val="22"/>
              <w:szCs w:val="22"/>
            </w:rPr>
            <w:t>SECRETARÍA DE GOBERNACIÓN</w:t>
          </w:r>
        </w:p>
        <w:p w:rsidR="002D0DCB" w:rsidRPr="00BE4042" w:rsidRDefault="002D0DCB" w:rsidP="005D610B">
          <w:pPr>
            <w:spacing w:before="0" w:after="0" w:line="240" w:lineRule="auto"/>
            <w:rPr>
              <w:rFonts w:ascii="Calibri" w:hAnsi="Calibri" w:cs="Arial"/>
              <w:b/>
              <w:sz w:val="22"/>
              <w:szCs w:val="22"/>
            </w:rPr>
          </w:pPr>
          <w:r w:rsidRPr="00BE4042">
            <w:rPr>
              <w:rFonts w:ascii="Calibri" w:hAnsi="Calibri" w:cs="Arial"/>
              <w:b/>
              <w:sz w:val="22"/>
              <w:szCs w:val="22"/>
            </w:rPr>
            <w:t>OFICIALÍA MAYOR</w:t>
          </w:r>
        </w:p>
        <w:p w:rsidR="00A5695D" w:rsidRDefault="00A5695D" w:rsidP="00A5695D">
          <w:pPr>
            <w:spacing w:before="0" w:after="0" w:line="240" w:lineRule="auto"/>
            <w:rPr>
              <w:rFonts w:ascii="Calibri" w:hAnsi="Calibri"/>
              <w:sz w:val="22"/>
              <w:szCs w:val="22"/>
            </w:rPr>
          </w:pPr>
          <w:r>
            <w:rPr>
              <w:rFonts w:ascii="Calibri" w:hAnsi="Calibri"/>
              <w:sz w:val="22"/>
              <w:szCs w:val="22"/>
            </w:rPr>
            <w:t>DIRECCIÓN GENERAL DE TECNOLOGÍAS DE LA INFORMACIÓN Y COMUNICACIONES (DGTIC)</w:t>
          </w:r>
        </w:p>
        <w:p w:rsidR="002D0DCB" w:rsidRPr="00BE4042" w:rsidRDefault="00B12D34" w:rsidP="00654A52">
          <w:pPr>
            <w:spacing w:before="0" w:after="0" w:line="240" w:lineRule="auto"/>
            <w:rPr>
              <w:rFonts w:ascii="Calibri" w:hAnsi="Calibri" w:cs="Arial"/>
              <w:sz w:val="22"/>
            </w:rPr>
          </w:pPr>
          <w:r w:rsidRPr="00B12D34">
            <w:rPr>
              <w:rFonts w:ascii="Calibri" w:hAnsi="Calibri"/>
              <w:sz w:val="22"/>
              <w:szCs w:val="22"/>
            </w:rPr>
            <w:t>DIRECCIÓN GENERAL ADJUNTA DE ESTRATEGIA TECNOL</w:t>
          </w:r>
          <w:r w:rsidR="00654A52">
            <w:rPr>
              <w:rFonts w:ascii="Calibri" w:hAnsi="Calibri"/>
              <w:sz w:val="22"/>
              <w:szCs w:val="22"/>
            </w:rPr>
            <w:t>Ó</w:t>
          </w:r>
          <w:r w:rsidRPr="00B12D34">
            <w:rPr>
              <w:rFonts w:ascii="Calibri" w:hAnsi="Calibri"/>
              <w:sz w:val="22"/>
              <w:szCs w:val="22"/>
            </w:rPr>
            <w:t>GICA (DGAET)</w:t>
          </w:r>
        </w:p>
      </w:tc>
      <w:tc>
        <w:tcPr>
          <w:tcW w:w="1559" w:type="dxa"/>
          <w:tcBorders>
            <w:bottom w:val="single" w:sz="4" w:space="0" w:color="auto"/>
          </w:tcBorders>
          <w:vAlign w:val="center"/>
        </w:tcPr>
        <w:p w:rsidR="002D0DCB" w:rsidRPr="005E5122" w:rsidRDefault="002D0DCB" w:rsidP="005D610B">
          <w:pPr>
            <w:spacing w:before="0" w:after="0"/>
            <w:jc w:val="center"/>
            <w:rPr>
              <w:rFonts w:ascii="Calibri" w:hAnsi="Calibri" w:cs="Arial"/>
              <w:sz w:val="16"/>
              <w:szCs w:val="16"/>
            </w:rPr>
          </w:pPr>
          <w:r w:rsidRPr="005E5122">
            <w:rPr>
              <w:rFonts w:ascii="Calibri" w:hAnsi="Calibri" w:cs="Arial"/>
              <w:sz w:val="16"/>
              <w:szCs w:val="16"/>
            </w:rPr>
            <w:t>HOJA</w:t>
          </w:r>
        </w:p>
      </w:tc>
      <w:tc>
        <w:tcPr>
          <w:tcW w:w="1318" w:type="dxa"/>
          <w:tcBorders>
            <w:bottom w:val="single" w:sz="4" w:space="0" w:color="auto"/>
          </w:tcBorders>
          <w:vAlign w:val="center"/>
        </w:tcPr>
        <w:p w:rsidR="002D0DCB" w:rsidRPr="005B1C5D" w:rsidRDefault="009E29A9" w:rsidP="005D610B">
          <w:pPr>
            <w:spacing w:before="0" w:after="0"/>
            <w:ind w:right="58"/>
            <w:jc w:val="center"/>
            <w:rPr>
              <w:rFonts w:ascii="Calibri" w:hAnsi="Calibri" w:cs="Arial"/>
              <w:sz w:val="16"/>
              <w:szCs w:val="16"/>
            </w:rPr>
          </w:pPr>
          <w:r w:rsidRPr="00527841">
            <w:rPr>
              <w:rStyle w:val="Nmerodepgina"/>
              <w:rFonts w:ascii="Calibri" w:hAnsi="Calibri" w:cs="Arial"/>
              <w:caps/>
              <w:sz w:val="16"/>
              <w:szCs w:val="16"/>
            </w:rPr>
            <w:fldChar w:fldCharType="begin"/>
          </w:r>
          <w:r w:rsidR="002D0DCB" w:rsidRPr="00527841">
            <w:rPr>
              <w:rStyle w:val="Nmerodepgina"/>
              <w:rFonts w:ascii="Calibri" w:hAnsi="Calibri" w:cs="Arial"/>
              <w:caps/>
              <w:sz w:val="16"/>
              <w:szCs w:val="16"/>
            </w:rPr>
            <w:instrText xml:space="preserve"> PAGE   \* MERGEFORMAT </w:instrText>
          </w:r>
          <w:r w:rsidRPr="00527841">
            <w:rPr>
              <w:rStyle w:val="Nmerodepgina"/>
              <w:rFonts w:ascii="Calibri" w:hAnsi="Calibri" w:cs="Arial"/>
              <w:caps/>
              <w:sz w:val="16"/>
              <w:szCs w:val="16"/>
            </w:rPr>
            <w:fldChar w:fldCharType="separate"/>
          </w:r>
          <w:r w:rsidR="00771032">
            <w:rPr>
              <w:rStyle w:val="Nmerodepgina"/>
              <w:rFonts w:ascii="Calibri" w:hAnsi="Calibri" w:cs="Arial"/>
              <w:caps/>
              <w:noProof/>
              <w:sz w:val="16"/>
              <w:szCs w:val="16"/>
            </w:rPr>
            <w:t>4</w:t>
          </w:r>
          <w:r w:rsidRPr="00527841">
            <w:rPr>
              <w:rStyle w:val="Nmerodepgina"/>
              <w:rFonts w:ascii="Calibri" w:hAnsi="Calibri" w:cs="Arial"/>
              <w:caps/>
              <w:noProof/>
              <w:sz w:val="16"/>
              <w:szCs w:val="16"/>
            </w:rPr>
            <w:fldChar w:fldCharType="end"/>
          </w:r>
          <w:r w:rsidR="002D0DCB" w:rsidRPr="005B1C5D">
            <w:rPr>
              <w:rStyle w:val="Nmerodepgina"/>
              <w:rFonts w:ascii="Calibri" w:hAnsi="Calibri" w:cs="Arial"/>
              <w:caps/>
              <w:color w:val="0000FF"/>
              <w:sz w:val="16"/>
              <w:szCs w:val="16"/>
            </w:rPr>
            <w:t xml:space="preserve"> </w:t>
          </w:r>
          <w:r w:rsidR="002D0DCB" w:rsidRPr="005B1C5D">
            <w:rPr>
              <w:rStyle w:val="Nmerodepgina"/>
              <w:rFonts w:ascii="Calibri" w:hAnsi="Calibri" w:cs="Arial"/>
              <w:caps/>
              <w:sz w:val="16"/>
              <w:szCs w:val="16"/>
            </w:rPr>
            <w:t>de</w:t>
          </w:r>
          <w:r w:rsidR="002D0DCB" w:rsidRPr="005B1C5D">
            <w:rPr>
              <w:rStyle w:val="Nmerodepgina"/>
              <w:rFonts w:ascii="Calibri" w:hAnsi="Calibri" w:cs="Arial"/>
              <w:caps/>
              <w:color w:val="548DD4"/>
              <w:sz w:val="16"/>
              <w:szCs w:val="16"/>
            </w:rPr>
            <w:t xml:space="preserve"> </w:t>
          </w:r>
          <w:r w:rsidRPr="00F84F27">
            <w:rPr>
              <w:rStyle w:val="Nmerodepgina"/>
              <w:rFonts w:ascii="Calibri" w:hAnsi="Calibri" w:cs="Arial"/>
              <w:sz w:val="16"/>
              <w:szCs w:val="16"/>
            </w:rPr>
            <w:fldChar w:fldCharType="begin"/>
          </w:r>
          <w:r w:rsidR="002D0DCB" w:rsidRPr="00F84F27">
            <w:rPr>
              <w:rStyle w:val="Nmerodepgina"/>
              <w:rFonts w:ascii="Calibri" w:hAnsi="Calibri" w:cs="Arial"/>
              <w:sz w:val="16"/>
              <w:szCs w:val="16"/>
            </w:rPr>
            <w:instrText xml:space="preserve"> NUMPAGES </w:instrText>
          </w:r>
          <w:r w:rsidRPr="00F84F27">
            <w:rPr>
              <w:rStyle w:val="Nmerodepgina"/>
              <w:rFonts w:ascii="Calibri" w:hAnsi="Calibri" w:cs="Arial"/>
              <w:sz w:val="16"/>
              <w:szCs w:val="16"/>
            </w:rPr>
            <w:fldChar w:fldCharType="separate"/>
          </w:r>
          <w:r w:rsidR="00771032">
            <w:rPr>
              <w:rStyle w:val="Nmerodepgina"/>
              <w:rFonts w:ascii="Calibri" w:hAnsi="Calibri" w:cs="Arial"/>
              <w:noProof/>
              <w:sz w:val="16"/>
              <w:szCs w:val="16"/>
            </w:rPr>
            <w:t>6</w:t>
          </w:r>
          <w:r w:rsidRPr="00F84F27">
            <w:rPr>
              <w:rStyle w:val="Nmerodepgina"/>
              <w:rFonts w:ascii="Calibri" w:hAnsi="Calibri" w:cs="Arial"/>
              <w:sz w:val="16"/>
              <w:szCs w:val="16"/>
            </w:rPr>
            <w:fldChar w:fldCharType="end"/>
          </w:r>
        </w:p>
      </w:tc>
    </w:tr>
    <w:tr w:rsidR="002D0DCB" w:rsidRPr="00780E31" w:rsidTr="00A5695D">
      <w:trPr>
        <w:trHeight w:val="161"/>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1559" w:type="dxa"/>
          <w:tcBorders>
            <w:top w:val="single" w:sz="4" w:space="0" w:color="auto"/>
            <w:bottom w:val="single" w:sz="4" w:space="0" w:color="auto"/>
          </w:tcBorders>
          <w:vAlign w:val="center"/>
        </w:tcPr>
        <w:p w:rsidR="002D0DCB" w:rsidRPr="005E5122" w:rsidRDefault="002D0DCB" w:rsidP="005D610B">
          <w:pPr>
            <w:spacing w:before="0" w:after="0"/>
            <w:jc w:val="center"/>
            <w:rPr>
              <w:rFonts w:ascii="Calibri" w:hAnsi="Calibri" w:cs="Arial"/>
              <w:sz w:val="16"/>
              <w:szCs w:val="16"/>
            </w:rPr>
          </w:pPr>
          <w:r w:rsidRPr="005E5122">
            <w:rPr>
              <w:rFonts w:ascii="Calibri" w:hAnsi="Calibri" w:cs="Arial"/>
              <w:sz w:val="16"/>
              <w:szCs w:val="16"/>
            </w:rPr>
            <w:t>PROCESO-ACT</w:t>
          </w:r>
        </w:p>
      </w:tc>
      <w:tc>
        <w:tcPr>
          <w:tcW w:w="1318" w:type="dxa"/>
          <w:tcBorders>
            <w:top w:val="single" w:sz="4" w:space="0" w:color="auto"/>
            <w:bottom w:val="single" w:sz="4" w:space="0" w:color="auto"/>
          </w:tcBorders>
          <w:vAlign w:val="center"/>
        </w:tcPr>
        <w:p w:rsidR="002D0DCB" w:rsidRPr="005B1C5D" w:rsidRDefault="002D0DCB" w:rsidP="005D610B">
          <w:pPr>
            <w:spacing w:before="0" w:after="0"/>
            <w:ind w:right="58"/>
            <w:jc w:val="center"/>
            <w:rPr>
              <w:rFonts w:ascii="Calibri" w:hAnsi="Calibri" w:cs="Arial"/>
              <w:color w:val="0070C0"/>
              <w:sz w:val="16"/>
              <w:szCs w:val="16"/>
            </w:rPr>
          </w:pPr>
          <w:r w:rsidRPr="00945700">
            <w:rPr>
              <w:rFonts w:ascii="Calibri" w:hAnsi="Calibri" w:cs="Arial"/>
              <w:sz w:val="16"/>
              <w:szCs w:val="16"/>
            </w:rPr>
            <w:t>DST-C</w:t>
          </w:r>
          <w:r>
            <w:rPr>
              <w:rFonts w:ascii="Calibri" w:hAnsi="Calibri" w:cs="Arial"/>
              <w:sz w:val="16"/>
              <w:szCs w:val="16"/>
            </w:rPr>
            <w:t>.</w:t>
          </w:r>
          <w:r w:rsidRPr="00945700">
            <w:rPr>
              <w:rFonts w:ascii="Calibri" w:hAnsi="Calibri" w:cs="Arial"/>
              <w:sz w:val="16"/>
              <w:szCs w:val="16"/>
            </w:rPr>
            <w:t>3</w:t>
          </w:r>
        </w:p>
      </w:tc>
    </w:tr>
    <w:tr w:rsidR="002D0DCB" w:rsidRPr="00780E31" w:rsidTr="00A5695D">
      <w:trPr>
        <w:trHeight w:val="131"/>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2877" w:type="dxa"/>
          <w:gridSpan w:val="2"/>
          <w:tcBorders>
            <w:top w:val="single" w:sz="4" w:space="0" w:color="auto"/>
          </w:tcBorders>
          <w:vAlign w:val="center"/>
        </w:tcPr>
        <w:p w:rsidR="002D0DCB" w:rsidRPr="00F879E4" w:rsidRDefault="002D0DCB" w:rsidP="005D610B">
          <w:pPr>
            <w:spacing w:before="0" w:after="0" w:line="240" w:lineRule="auto"/>
            <w:ind w:right="58"/>
            <w:jc w:val="center"/>
            <w:rPr>
              <w:rFonts w:ascii="Calibri" w:hAnsi="Calibri" w:cs="Arial"/>
              <w:sz w:val="16"/>
              <w:szCs w:val="16"/>
            </w:rPr>
          </w:pPr>
          <w:r w:rsidRPr="00F879E4">
            <w:rPr>
              <w:rFonts w:ascii="Calibri" w:hAnsi="Calibri" w:cs="Arial"/>
              <w:sz w:val="16"/>
              <w:szCs w:val="16"/>
            </w:rPr>
            <w:t>PLANTILLA</w:t>
          </w:r>
        </w:p>
      </w:tc>
    </w:tr>
    <w:tr w:rsidR="002D0DCB" w:rsidRPr="00780E31" w:rsidTr="00A5695D">
      <w:trPr>
        <w:trHeight w:val="131"/>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1559" w:type="dxa"/>
          <w:tcBorders>
            <w:top w:val="single" w:sz="4" w:space="0" w:color="auto"/>
          </w:tcBorders>
          <w:vAlign w:val="center"/>
        </w:tcPr>
        <w:p w:rsidR="002D0DCB" w:rsidRPr="005E5122" w:rsidRDefault="002D0DCB" w:rsidP="005D610B">
          <w:pPr>
            <w:spacing w:before="0" w:after="0" w:line="240" w:lineRule="auto"/>
            <w:jc w:val="center"/>
            <w:rPr>
              <w:rFonts w:ascii="Calibri" w:hAnsi="Calibri" w:cs="Arial"/>
              <w:sz w:val="16"/>
              <w:szCs w:val="16"/>
            </w:rPr>
          </w:pPr>
          <w:r w:rsidRPr="005E5122">
            <w:rPr>
              <w:rFonts w:ascii="Calibri" w:hAnsi="Calibri" w:cs="Arial"/>
              <w:sz w:val="16"/>
              <w:szCs w:val="16"/>
            </w:rPr>
            <w:t>VERSIÓN</w:t>
          </w:r>
        </w:p>
      </w:tc>
      <w:tc>
        <w:tcPr>
          <w:tcW w:w="1318" w:type="dxa"/>
          <w:tcBorders>
            <w:top w:val="single" w:sz="4" w:space="0" w:color="auto"/>
          </w:tcBorders>
          <w:vAlign w:val="center"/>
        </w:tcPr>
        <w:p w:rsidR="002D0DCB" w:rsidRPr="005B1C5D" w:rsidRDefault="002D0DCB" w:rsidP="005D610B">
          <w:pPr>
            <w:spacing w:before="0" w:after="0" w:line="240" w:lineRule="auto"/>
            <w:ind w:right="58"/>
            <w:jc w:val="center"/>
            <w:rPr>
              <w:rFonts w:ascii="Calibri" w:hAnsi="Calibri" w:cs="Arial"/>
              <w:color w:val="0070C0"/>
              <w:sz w:val="16"/>
              <w:szCs w:val="16"/>
            </w:rPr>
          </w:pPr>
          <w:r w:rsidRPr="005E5122">
            <w:rPr>
              <w:rFonts w:ascii="Calibri" w:hAnsi="Calibri" w:cs="Arial"/>
              <w:sz w:val="16"/>
              <w:szCs w:val="16"/>
            </w:rPr>
            <w:t>FECHA</w:t>
          </w:r>
        </w:p>
      </w:tc>
    </w:tr>
    <w:tr w:rsidR="002D0DCB" w:rsidRPr="00780E31" w:rsidTr="00A5695D">
      <w:trPr>
        <w:trHeight w:val="56"/>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1559" w:type="dxa"/>
          <w:tcBorders>
            <w:top w:val="single" w:sz="4" w:space="0" w:color="auto"/>
          </w:tcBorders>
          <w:vAlign w:val="center"/>
        </w:tcPr>
        <w:p w:rsidR="002D0DCB" w:rsidRPr="001F75F8" w:rsidRDefault="00B12D34" w:rsidP="005D610B">
          <w:pPr>
            <w:spacing w:before="0" w:after="0"/>
            <w:jc w:val="center"/>
            <w:rPr>
              <w:rFonts w:ascii="Calibri" w:hAnsi="Calibri" w:cs="Arial"/>
              <w:sz w:val="16"/>
              <w:szCs w:val="16"/>
            </w:rPr>
          </w:pPr>
          <w:r>
            <w:rPr>
              <w:rFonts w:ascii="Calibri" w:hAnsi="Calibri" w:cs="Arial"/>
              <w:sz w:val="16"/>
              <w:szCs w:val="16"/>
            </w:rPr>
            <w:t>5</w:t>
          </w:r>
          <w:r w:rsidR="002D0DCB" w:rsidRPr="001F75F8">
            <w:rPr>
              <w:rFonts w:ascii="Calibri" w:hAnsi="Calibri" w:cs="Arial"/>
              <w:sz w:val="16"/>
              <w:szCs w:val="16"/>
            </w:rPr>
            <w:t>.0</w:t>
          </w:r>
        </w:p>
      </w:tc>
      <w:tc>
        <w:tcPr>
          <w:tcW w:w="1318" w:type="dxa"/>
          <w:tcBorders>
            <w:top w:val="single" w:sz="4" w:space="0" w:color="auto"/>
          </w:tcBorders>
          <w:vAlign w:val="center"/>
        </w:tcPr>
        <w:p w:rsidR="002D0DCB" w:rsidRPr="001F75F8" w:rsidRDefault="00654A52" w:rsidP="00654A52">
          <w:pPr>
            <w:spacing w:before="0" w:after="0"/>
            <w:ind w:right="58"/>
            <w:jc w:val="center"/>
            <w:rPr>
              <w:rFonts w:ascii="Calibri" w:hAnsi="Calibri" w:cs="Arial"/>
              <w:sz w:val="16"/>
              <w:szCs w:val="16"/>
            </w:rPr>
          </w:pPr>
          <w:r>
            <w:rPr>
              <w:rFonts w:ascii="Calibri" w:hAnsi="Calibri" w:cs="Arial"/>
              <w:sz w:val="16"/>
              <w:szCs w:val="16"/>
            </w:rPr>
            <w:t>01</w:t>
          </w:r>
          <w:r w:rsidR="00B12D34" w:rsidRPr="00B12D34">
            <w:rPr>
              <w:rFonts w:ascii="Calibri" w:hAnsi="Calibri" w:cs="Arial"/>
              <w:sz w:val="16"/>
              <w:szCs w:val="16"/>
            </w:rPr>
            <w:t>/</w:t>
          </w:r>
          <w:r>
            <w:rPr>
              <w:rFonts w:ascii="Calibri" w:hAnsi="Calibri" w:cs="Arial"/>
              <w:sz w:val="16"/>
              <w:szCs w:val="16"/>
            </w:rPr>
            <w:t>04</w:t>
          </w:r>
          <w:r w:rsidR="00B12D34" w:rsidRPr="00B12D34">
            <w:rPr>
              <w:rFonts w:ascii="Calibri" w:hAnsi="Calibri" w:cs="Arial"/>
              <w:sz w:val="16"/>
              <w:szCs w:val="16"/>
            </w:rPr>
            <w:t>/2016</w:t>
          </w:r>
        </w:p>
      </w:tc>
    </w:tr>
    <w:tr w:rsidR="002D0DCB" w:rsidRPr="00780E31" w:rsidTr="00A5695D">
      <w:trPr>
        <w:trHeight w:val="335"/>
        <w:jc w:val="center"/>
      </w:trPr>
      <w:tc>
        <w:tcPr>
          <w:tcW w:w="3537" w:type="dxa"/>
          <w:vMerge/>
          <w:tcBorders>
            <w:right w:val="single" w:sz="4" w:space="0" w:color="auto"/>
          </w:tcBorders>
          <w:vAlign w:val="center"/>
        </w:tcPr>
        <w:p w:rsidR="002D0DCB" w:rsidRPr="009A1678" w:rsidRDefault="002D0DCB" w:rsidP="005D610B">
          <w:pPr>
            <w:rPr>
              <w:rFonts w:cs="Arial"/>
            </w:rPr>
          </w:pPr>
        </w:p>
      </w:tc>
      <w:tc>
        <w:tcPr>
          <w:tcW w:w="4679" w:type="dxa"/>
          <w:vAlign w:val="center"/>
        </w:tcPr>
        <w:p w:rsidR="002D0DCB" w:rsidRPr="0051715C" w:rsidRDefault="002D0DCB" w:rsidP="005D610B">
          <w:pPr>
            <w:rPr>
              <w:rFonts w:ascii="Calibri" w:hAnsi="Calibri" w:cs="Arial"/>
              <w:b/>
              <w:sz w:val="22"/>
            </w:rPr>
          </w:pPr>
          <w:r>
            <w:rPr>
              <w:rFonts w:ascii="Calibri" w:hAnsi="Calibri" w:cs="Arial"/>
              <w:b/>
              <w:sz w:val="22"/>
              <w:szCs w:val="22"/>
            </w:rPr>
            <w:t>Registro de Pruebas U</w:t>
          </w:r>
          <w:r w:rsidRPr="00C76A95">
            <w:rPr>
              <w:rFonts w:ascii="Calibri" w:hAnsi="Calibri" w:cs="Arial"/>
              <w:b/>
              <w:sz w:val="22"/>
              <w:szCs w:val="22"/>
            </w:rPr>
            <w:t>nitarias</w:t>
          </w:r>
        </w:p>
      </w:tc>
      <w:tc>
        <w:tcPr>
          <w:tcW w:w="2877" w:type="dxa"/>
          <w:gridSpan w:val="2"/>
          <w:vAlign w:val="center"/>
        </w:tcPr>
        <w:p w:rsidR="002D0DCB" w:rsidRPr="005B1C5D" w:rsidRDefault="00A303FF" w:rsidP="005D610B">
          <w:pPr>
            <w:spacing w:before="0" w:after="0" w:line="240" w:lineRule="auto"/>
            <w:ind w:right="57"/>
            <w:jc w:val="center"/>
            <w:rPr>
              <w:rFonts w:ascii="Calibri" w:hAnsi="Calibri" w:cs="Arial"/>
              <w:color w:val="0070C0"/>
              <w:sz w:val="16"/>
              <w:szCs w:val="16"/>
            </w:rPr>
          </w:pPr>
          <w:r>
            <w:rPr>
              <w:rFonts w:ascii="Calibri" w:hAnsi="Calibri" w:cs="Arial"/>
              <w:color w:val="0070C0"/>
              <w:sz w:val="16"/>
              <w:szCs w:val="16"/>
            </w:rPr>
            <w:t>CONEC II</w:t>
          </w:r>
        </w:p>
      </w:tc>
    </w:tr>
  </w:tbl>
  <w:p w:rsidR="0014520C" w:rsidRPr="00C1246F" w:rsidRDefault="0014520C" w:rsidP="00C1246F">
    <w:pPr>
      <w:pStyle w:val="Encabezado"/>
      <w:rPr>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16E20BB0"/>
    <w:multiLevelType w:val="multilevel"/>
    <w:tmpl w:val="DBCCCBF4"/>
    <w:lvl w:ilvl="0">
      <w:start w:val="1"/>
      <w:numFmt w:val="decimal"/>
      <w:lvlText w:val="%1."/>
      <w:lvlJc w:val="left"/>
      <w:pPr>
        <w:tabs>
          <w:tab w:val="num" w:pos="357"/>
        </w:tabs>
        <w:ind w:left="357" w:hanging="360"/>
      </w:pPr>
      <w:rPr>
        <w:rFonts w:hint="default"/>
      </w:rPr>
    </w:lvl>
    <w:lvl w:ilvl="1">
      <w:start w:val="1"/>
      <w:numFmt w:val="decimal"/>
      <w:pStyle w:val="TituloB"/>
      <w:suff w:val="space"/>
      <w:lvlText w:val="%1.%2."/>
      <w:lvlJc w:val="left"/>
      <w:pPr>
        <w:ind w:left="1304" w:hanging="453"/>
      </w:pPr>
      <w:rPr>
        <w:rFonts w:hint="default"/>
        <w:b/>
        <w:sz w:val="22"/>
        <w:szCs w:val="22"/>
      </w:rPr>
    </w:lvl>
    <w:lvl w:ilvl="2">
      <w:start w:val="1"/>
      <w:numFmt w:val="decimal"/>
      <w:lvlText w:val="%1.%2.%3."/>
      <w:lvlJc w:val="left"/>
      <w:pPr>
        <w:tabs>
          <w:tab w:val="num" w:pos="1221"/>
        </w:tabs>
        <w:ind w:left="1221" w:hanging="504"/>
      </w:pPr>
      <w:rPr>
        <w:rFonts w:hint="default"/>
      </w:rPr>
    </w:lvl>
    <w:lvl w:ilvl="3">
      <w:start w:val="1"/>
      <w:numFmt w:val="decimal"/>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2">
    <w:nsid w:val="21723B0A"/>
    <w:multiLevelType w:val="hybridMultilevel"/>
    <w:tmpl w:val="471C88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28201864"/>
    <w:multiLevelType w:val="hybridMultilevel"/>
    <w:tmpl w:val="99DADD9C"/>
    <w:lvl w:ilvl="0" w:tplc="526C8D0E">
      <w:start w:val="1"/>
      <w:numFmt w:val="bullet"/>
      <w:pStyle w:val="Listaconvieta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794B3E"/>
    <w:multiLevelType w:val="hybridMultilevel"/>
    <w:tmpl w:val="580C49A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6C97345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3DD236B"/>
    <w:multiLevelType w:val="multilevel"/>
    <w:tmpl w:val="C40EE1B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5"/>
  </w:num>
  <w:num w:numId="3">
    <w:abstractNumId w:val="3"/>
  </w:num>
  <w:num w:numId="4">
    <w:abstractNumId w:val="6"/>
  </w:num>
  <w:num w:numId="5">
    <w:abstractNumId w:val="2"/>
  </w:num>
  <w:num w:numId="6">
    <w:abstractNumId w:val="6"/>
  </w:num>
  <w:num w:numId="7">
    <w:abstractNumId w:val="6"/>
  </w:num>
  <w:num w:numId="8">
    <w:abstractNumId w:val="0"/>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0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0B9"/>
    <w:rsid w:val="00011964"/>
    <w:rsid w:val="00026A1B"/>
    <w:rsid w:val="00030427"/>
    <w:rsid w:val="00051DD5"/>
    <w:rsid w:val="00055252"/>
    <w:rsid w:val="0005765E"/>
    <w:rsid w:val="0006628B"/>
    <w:rsid w:val="000714A0"/>
    <w:rsid w:val="00076BDE"/>
    <w:rsid w:val="00081DB3"/>
    <w:rsid w:val="0008296C"/>
    <w:rsid w:val="00091BF2"/>
    <w:rsid w:val="00092227"/>
    <w:rsid w:val="00093597"/>
    <w:rsid w:val="000D393B"/>
    <w:rsid w:val="000E0ACB"/>
    <w:rsid w:val="000F082B"/>
    <w:rsid w:val="000F09CB"/>
    <w:rsid w:val="000F59C4"/>
    <w:rsid w:val="000F620A"/>
    <w:rsid w:val="00114425"/>
    <w:rsid w:val="001231B5"/>
    <w:rsid w:val="00126521"/>
    <w:rsid w:val="00132963"/>
    <w:rsid w:val="0013473C"/>
    <w:rsid w:val="00135D7A"/>
    <w:rsid w:val="0014520C"/>
    <w:rsid w:val="001506CF"/>
    <w:rsid w:val="00152F19"/>
    <w:rsid w:val="001531E7"/>
    <w:rsid w:val="00157210"/>
    <w:rsid w:val="001654AD"/>
    <w:rsid w:val="0018098D"/>
    <w:rsid w:val="001833CB"/>
    <w:rsid w:val="0018586C"/>
    <w:rsid w:val="00186ED7"/>
    <w:rsid w:val="0019754D"/>
    <w:rsid w:val="001A5ED2"/>
    <w:rsid w:val="001B214C"/>
    <w:rsid w:val="001C0850"/>
    <w:rsid w:val="001D27BB"/>
    <w:rsid w:val="001E67D0"/>
    <w:rsid w:val="001F3866"/>
    <w:rsid w:val="002132A7"/>
    <w:rsid w:val="00217345"/>
    <w:rsid w:val="00232A4D"/>
    <w:rsid w:val="00233257"/>
    <w:rsid w:val="002374CD"/>
    <w:rsid w:val="002448B8"/>
    <w:rsid w:val="00252B14"/>
    <w:rsid w:val="00253D27"/>
    <w:rsid w:val="00260DF2"/>
    <w:rsid w:val="00262562"/>
    <w:rsid w:val="002737E0"/>
    <w:rsid w:val="00282968"/>
    <w:rsid w:val="0028456A"/>
    <w:rsid w:val="0029091E"/>
    <w:rsid w:val="002A05FE"/>
    <w:rsid w:val="002A3CC5"/>
    <w:rsid w:val="002A6F7D"/>
    <w:rsid w:val="002D0DCB"/>
    <w:rsid w:val="002D1FAF"/>
    <w:rsid w:val="00312F2A"/>
    <w:rsid w:val="00316C10"/>
    <w:rsid w:val="003222E8"/>
    <w:rsid w:val="00327604"/>
    <w:rsid w:val="00327C75"/>
    <w:rsid w:val="00334C5B"/>
    <w:rsid w:val="0034240E"/>
    <w:rsid w:val="00346807"/>
    <w:rsid w:val="00353F93"/>
    <w:rsid w:val="0036306D"/>
    <w:rsid w:val="003763E4"/>
    <w:rsid w:val="00387649"/>
    <w:rsid w:val="0039002E"/>
    <w:rsid w:val="003A014E"/>
    <w:rsid w:val="003A43B4"/>
    <w:rsid w:val="003A76D1"/>
    <w:rsid w:val="003B1DE4"/>
    <w:rsid w:val="003C71C2"/>
    <w:rsid w:val="003E3B20"/>
    <w:rsid w:val="003F0686"/>
    <w:rsid w:val="004038AD"/>
    <w:rsid w:val="00405922"/>
    <w:rsid w:val="00413303"/>
    <w:rsid w:val="004139F7"/>
    <w:rsid w:val="004209CC"/>
    <w:rsid w:val="00425283"/>
    <w:rsid w:val="004370D6"/>
    <w:rsid w:val="00471FF7"/>
    <w:rsid w:val="00477CBD"/>
    <w:rsid w:val="00492B89"/>
    <w:rsid w:val="00492D8A"/>
    <w:rsid w:val="004A0EA4"/>
    <w:rsid w:val="004A28CF"/>
    <w:rsid w:val="004B001E"/>
    <w:rsid w:val="004D55F1"/>
    <w:rsid w:val="004D7007"/>
    <w:rsid w:val="004E727D"/>
    <w:rsid w:val="004E7A30"/>
    <w:rsid w:val="005007F7"/>
    <w:rsid w:val="0050303F"/>
    <w:rsid w:val="005030B9"/>
    <w:rsid w:val="00527841"/>
    <w:rsid w:val="005340DF"/>
    <w:rsid w:val="00545878"/>
    <w:rsid w:val="00562459"/>
    <w:rsid w:val="0057644B"/>
    <w:rsid w:val="005934B8"/>
    <w:rsid w:val="00594E48"/>
    <w:rsid w:val="005961D4"/>
    <w:rsid w:val="005A1960"/>
    <w:rsid w:val="005A3296"/>
    <w:rsid w:val="005B1C5D"/>
    <w:rsid w:val="005B608B"/>
    <w:rsid w:val="005B71B7"/>
    <w:rsid w:val="005C1A05"/>
    <w:rsid w:val="005C266D"/>
    <w:rsid w:val="005C33A5"/>
    <w:rsid w:val="005E115F"/>
    <w:rsid w:val="005E5122"/>
    <w:rsid w:val="005F37A6"/>
    <w:rsid w:val="0060039F"/>
    <w:rsid w:val="00610483"/>
    <w:rsid w:val="00626AB9"/>
    <w:rsid w:val="00631332"/>
    <w:rsid w:val="00632BEA"/>
    <w:rsid w:val="006367AE"/>
    <w:rsid w:val="00636D21"/>
    <w:rsid w:val="0064740A"/>
    <w:rsid w:val="00652F5C"/>
    <w:rsid w:val="00654A52"/>
    <w:rsid w:val="00677401"/>
    <w:rsid w:val="0069763C"/>
    <w:rsid w:val="006A6E45"/>
    <w:rsid w:val="006B4196"/>
    <w:rsid w:val="006C3D9F"/>
    <w:rsid w:val="006C47AD"/>
    <w:rsid w:val="006C5F82"/>
    <w:rsid w:val="006E25E8"/>
    <w:rsid w:val="006F541A"/>
    <w:rsid w:val="00700597"/>
    <w:rsid w:val="00702504"/>
    <w:rsid w:val="00703837"/>
    <w:rsid w:val="007367BF"/>
    <w:rsid w:val="00756182"/>
    <w:rsid w:val="00756E79"/>
    <w:rsid w:val="00764BF4"/>
    <w:rsid w:val="00766972"/>
    <w:rsid w:val="00771032"/>
    <w:rsid w:val="00773A1C"/>
    <w:rsid w:val="00774265"/>
    <w:rsid w:val="00776824"/>
    <w:rsid w:val="00785032"/>
    <w:rsid w:val="00790AD7"/>
    <w:rsid w:val="007916F5"/>
    <w:rsid w:val="00793C46"/>
    <w:rsid w:val="007A5015"/>
    <w:rsid w:val="007B2606"/>
    <w:rsid w:val="007C1AD2"/>
    <w:rsid w:val="007C4417"/>
    <w:rsid w:val="007C4E8A"/>
    <w:rsid w:val="007D5997"/>
    <w:rsid w:val="007F3A25"/>
    <w:rsid w:val="0080037C"/>
    <w:rsid w:val="008073E0"/>
    <w:rsid w:val="0081549F"/>
    <w:rsid w:val="00821813"/>
    <w:rsid w:val="00845280"/>
    <w:rsid w:val="0085432E"/>
    <w:rsid w:val="00867938"/>
    <w:rsid w:val="00891C7F"/>
    <w:rsid w:val="008960C0"/>
    <w:rsid w:val="008B1650"/>
    <w:rsid w:val="008C7D0F"/>
    <w:rsid w:val="008D3AC7"/>
    <w:rsid w:val="008E0A3B"/>
    <w:rsid w:val="008E39A6"/>
    <w:rsid w:val="008E49C0"/>
    <w:rsid w:val="00912C59"/>
    <w:rsid w:val="00916384"/>
    <w:rsid w:val="00931AAD"/>
    <w:rsid w:val="009358C5"/>
    <w:rsid w:val="00940569"/>
    <w:rsid w:val="009420FF"/>
    <w:rsid w:val="00945700"/>
    <w:rsid w:val="00946171"/>
    <w:rsid w:val="009563C2"/>
    <w:rsid w:val="00967066"/>
    <w:rsid w:val="00973AF2"/>
    <w:rsid w:val="0098251F"/>
    <w:rsid w:val="009C5D04"/>
    <w:rsid w:val="009E29A9"/>
    <w:rsid w:val="009F402E"/>
    <w:rsid w:val="009F7F45"/>
    <w:rsid w:val="00A027A6"/>
    <w:rsid w:val="00A03926"/>
    <w:rsid w:val="00A04E89"/>
    <w:rsid w:val="00A24827"/>
    <w:rsid w:val="00A303FF"/>
    <w:rsid w:val="00A5695D"/>
    <w:rsid w:val="00A61EFF"/>
    <w:rsid w:val="00A65C57"/>
    <w:rsid w:val="00A73FEC"/>
    <w:rsid w:val="00A8201A"/>
    <w:rsid w:val="00A869CE"/>
    <w:rsid w:val="00AA4BBD"/>
    <w:rsid w:val="00AA7039"/>
    <w:rsid w:val="00AB6E53"/>
    <w:rsid w:val="00AB798D"/>
    <w:rsid w:val="00AD3437"/>
    <w:rsid w:val="00AD53E5"/>
    <w:rsid w:val="00AE3BC3"/>
    <w:rsid w:val="00AE6FD6"/>
    <w:rsid w:val="00AF35BC"/>
    <w:rsid w:val="00B01776"/>
    <w:rsid w:val="00B1276C"/>
    <w:rsid w:val="00B12D34"/>
    <w:rsid w:val="00B34A1A"/>
    <w:rsid w:val="00B47AD9"/>
    <w:rsid w:val="00B52A5B"/>
    <w:rsid w:val="00B64055"/>
    <w:rsid w:val="00B67167"/>
    <w:rsid w:val="00B733FF"/>
    <w:rsid w:val="00BC36D3"/>
    <w:rsid w:val="00BC4294"/>
    <w:rsid w:val="00BD0B53"/>
    <w:rsid w:val="00BD0E19"/>
    <w:rsid w:val="00BD5520"/>
    <w:rsid w:val="00BD592E"/>
    <w:rsid w:val="00BE3122"/>
    <w:rsid w:val="00BE4042"/>
    <w:rsid w:val="00BE586D"/>
    <w:rsid w:val="00BF7608"/>
    <w:rsid w:val="00C04640"/>
    <w:rsid w:val="00C1246F"/>
    <w:rsid w:val="00C12B84"/>
    <w:rsid w:val="00C22CCC"/>
    <w:rsid w:val="00C254C3"/>
    <w:rsid w:val="00C272C8"/>
    <w:rsid w:val="00C3018E"/>
    <w:rsid w:val="00C32F4D"/>
    <w:rsid w:val="00C43215"/>
    <w:rsid w:val="00C50CA3"/>
    <w:rsid w:val="00C51F56"/>
    <w:rsid w:val="00C6067E"/>
    <w:rsid w:val="00C701CD"/>
    <w:rsid w:val="00C76A95"/>
    <w:rsid w:val="00C8057E"/>
    <w:rsid w:val="00C86C68"/>
    <w:rsid w:val="00CA4099"/>
    <w:rsid w:val="00CB0518"/>
    <w:rsid w:val="00CB663D"/>
    <w:rsid w:val="00CC0908"/>
    <w:rsid w:val="00CD172A"/>
    <w:rsid w:val="00CD72B9"/>
    <w:rsid w:val="00CE7A4E"/>
    <w:rsid w:val="00CF172C"/>
    <w:rsid w:val="00CF56A7"/>
    <w:rsid w:val="00D100D2"/>
    <w:rsid w:val="00D104F7"/>
    <w:rsid w:val="00D17239"/>
    <w:rsid w:val="00D2163D"/>
    <w:rsid w:val="00D31479"/>
    <w:rsid w:val="00D36905"/>
    <w:rsid w:val="00D641AE"/>
    <w:rsid w:val="00D813D0"/>
    <w:rsid w:val="00D81810"/>
    <w:rsid w:val="00D8198D"/>
    <w:rsid w:val="00D91BC6"/>
    <w:rsid w:val="00D97917"/>
    <w:rsid w:val="00DA3F26"/>
    <w:rsid w:val="00DB480D"/>
    <w:rsid w:val="00DC3DDF"/>
    <w:rsid w:val="00DC79B1"/>
    <w:rsid w:val="00DE5ABF"/>
    <w:rsid w:val="00DF4DAA"/>
    <w:rsid w:val="00E01551"/>
    <w:rsid w:val="00E02CD9"/>
    <w:rsid w:val="00E10E4F"/>
    <w:rsid w:val="00E13A69"/>
    <w:rsid w:val="00E14EA6"/>
    <w:rsid w:val="00E26BC3"/>
    <w:rsid w:val="00E51D9D"/>
    <w:rsid w:val="00E52C8A"/>
    <w:rsid w:val="00E572EB"/>
    <w:rsid w:val="00E64B51"/>
    <w:rsid w:val="00E70B98"/>
    <w:rsid w:val="00E83557"/>
    <w:rsid w:val="00E8637B"/>
    <w:rsid w:val="00E90EA0"/>
    <w:rsid w:val="00E94919"/>
    <w:rsid w:val="00EA129B"/>
    <w:rsid w:val="00EA3615"/>
    <w:rsid w:val="00EB6ED4"/>
    <w:rsid w:val="00EC390A"/>
    <w:rsid w:val="00EC6C3E"/>
    <w:rsid w:val="00ED5788"/>
    <w:rsid w:val="00EE3A5A"/>
    <w:rsid w:val="00EE5666"/>
    <w:rsid w:val="00EE63B3"/>
    <w:rsid w:val="00EF5660"/>
    <w:rsid w:val="00F040BF"/>
    <w:rsid w:val="00F135F3"/>
    <w:rsid w:val="00F13728"/>
    <w:rsid w:val="00F17CE4"/>
    <w:rsid w:val="00F42F99"/>
    <w:rsid w:val="00F43BC4"/>
    <w:rsid w:val="00F50F09"/>
    <w:rsid w:val="00F544C3"/>
    <w:rsid w:val="00F54BA2"/>
    <w:rsid w:val="00F575AF"/>
    <w:rsid w:val="00F600A6"/>
    <w:rsid w:val="00F72C5D"/>
    <w:rsid w:val="00F77E8F"/>
    <w:rsid w:val="00F85741"/>
    <w:rsid w:val="00F92C8D"/>
    <w:rsid w:val="00F9308C"/>
    <w:rsid w:val="00F93690"/>
    <w:rsid w:val="00F94B6F"/>
    <w:rsid w:val="00FB19B4"/>
    <w:rsid w:val="00FB604A"/>
    <w:rsid w:val="00FC00C1"/>
    <w:rsid w:val="00FF443A"/>
    <w:rsid w:val="00FF45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basedOn w:val="Normal"/>
    <w:next w:val="Normal"/>
    <w:qFormat/>
    <w:rsid w:val="00DE5ABF"/>
    <w:pPr>
      <w:keepNext/>
      <w:numPr>
        <w:numId w:val="4"/>
      </w:numPr>
      <w:spacing w:before="360" w:after="240"/>
      <w:outlineLvl w:val="0"/>
    </w:pPr>
    <w:rPr>
      <w:rFonts w:cs="Arial"/>
      <w:b/>
      <w:bCs/>
      <w:kern w:val="32"/>
      <w:sz w:val="36"/>
      <w:szCs w:val="32"/>
    </w:rPr>
  </w:style>
  <w:style w:type="paragraph" w:styleId="Ttulo2">
    <w:name w:val="heading 2"/>
    <w:basedOn w:val="Normal"/>
    <w:next w:val="Normal"/>
    <w:qFormat/>
    <w:rsid w:val="008E0A3B"/>
    <w:pPr>
      <w:keepNext/>
      <w:numPr>
        <w:ilvl w:val="1"/>
        <w:numId w:val="4"/>
      </w:numPr>
      <w:spacing w:before="180" w:after="120"/>
      <w:outlineLvl w:val="1"/>
    </w:pPr>
    <w:rPr>
      <w:rFonts w:cs="Arial"/>
      <w:b/>
      <w:bCs/>
      <w:iCs/>
      <w:szCs w:val="28"/>
    </w:rPr>
  </w:style>
  <w:style w:type="paragraph" w:styleId="Ttulo3">
    <w:name w:val="heading 3"/>
    <w:basedOn w:val="Normal"/>
    <w:next w:val="Normal"/>
    <w:qFormat/>
    <w:rsid w:val="005B608B"/>
    <w:pPr>
      <w:keepNext/>
      <w:numPr>
        <w:ilvl w:val="2"/>
        <w:numId w:val="4"/>
      </w:numPr>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8E49C0"/>
    <w:pPr>
      <w:widowControl w:val="0"/>
      <w:spacing w:before="240" w:line="240" w:lineRule="atLeast"/>
      <w:jc w:val="left"/>
      <w:outlineLvl w:val="4"/>
    </w:pPr>
    <w:rPr>
      <w:rFonts w:ascii="Times New Roman" w:hAnsi="Times New Roman"/>
      <w:sz w:val="22"/>
      <w:szCs w:val="20"/>
      <w:lang w:val="en-US" w:eastAsia="en-US"/>
    </w:rPr>
  </w:style>
  <w:style w:type="paragraph" w:styleId="Ttulo6">
    <w:name w:val="heading 6"/>
    <w:basedOn w:val="Normal"/>
    <w:next w:val="Normal"/>
    <w:link w:val="Ttulo6Car"/>
    <w:qFormat/>
    <w:rsid w:val="008E49C0"/>
    <w:pPr>
      <w:widowControl w:val="0"/>
      <w:spacing w:before="240" w:line="240" w:lineRule="atLeast"/>
      <w:jc w:val="left"/>
      <w:outlineLvl w:val="5"/>
    </w:pPr>
    <w:rPr>
      <w:rFonts w:ascii="Times New Roman" w:hAnsi="Times New Roman"/>
      <w:i/>
      <w:sz w:val="22"/>
      <w:szCs w:val="20"/>
      <w:lang w:val="en-US" w:eastAsia="en-US"/>
    </w:rPr>
  </w:style>
  <w:style w:type="paragraph" w:styleId="Ttulo7">
    <w:name w:val="heading 7"/>
    <w:basedOn w:val="Normal"/>
    <w:next w:val="Normal"/>
    <w:link w:val="Ttulo7Car"/>
    <w:qFormat/>
    <w:rsid w:val="008E49C0"/>
    <w:pPr>
      <w:widowControl w:val="0"/>
      <w:spacing w:before="240" w:line="240" w:lineRule="atLeast"/>
      <w:jc w:val="left"/>
      <w:outlineLvl w:val="6"/>
    </w:pPr>
    <w:rPr>
      <w:rFonts w:ascii="Times New Roman" w:hAnsi="Times New Roman"/>
      <w:szCs w:val="20"/>
      <w:lang w:val="en-US" w:eastAsia="en-US"/>
    </w:rPr>
  </w:style>
  <w:style w:type="paragraph" w:styleId="Ttulo8">
    <w:name w:val="heading 8"/>
    <w:basedOn w:val="Normal"/>
    <w:next w:val="Normal"/>
    <w:link w:val="Ttulo8Car"/>
    <w:qFormat/>
    <w:rsid w:val="008E49C0"/>
    <w:pPr>
      <w:widowControl w:val="0"/>
      <w:spacing w:before="240" w:line="240" w:lineRule="atLeast"/>
      <w:jc w:val="left"/>
      <w:outlineLvl w:val="7"/>
    </w:pPr>
    <w:rPr>
      <w:rFonts w:ascii="Times New Roman" w:hAnsi="Times New Roman"/>
      <w:i/>
      <w:szCs w:val="20"/>
      <w:lang w:val="en-US" w:eastAsia="en-US"/>
    </w:rPr>
  </w:style>
  <w:style w:type="paragraph" w:styleId="Ttulo9">
    <w:name w:val="heading 9"/>
    <w:basedOn w:val="Normal"/>
    <w:next w:val="Normal"/>
    <w:link w:val="Ttulo9Car"/>
    <w:qFormat/>
    <w:rsid w:val="008E49C0"/>
    <w:pPr>
      <w:widowControl w:val="0"/>
      <w:spacing w:before="240" w:line="240" w:lineRule="atLeast"/>
      <w:jc w:val="left"/>
      <w:outlineLvl w:val="8"/>
    </w:pPr>
    <w:rPr>
      <w:rFonts w:ascii="Times New Roman" w:hAnsi="Times New Roman"/>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Ttulo">
    <w:name w:val="Title"/>
    <w:basedOn w:val="Normal"/>
    <w:link w:val="TtuloCar"/>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C254C3"/>
    <w:pPr>
      <w:spacing w:line="240" w:lineRule="auto"/>
    </w:pPr>
    <w:rPr>
      <w:rFonts w:ascii="Calibri" w:hAnsi="Calibri" w:cs="Arial"/>
      <w:i/>
      <w:color w:val="0070C0"/>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character" w:customStyle="1" w:styleId="Ttulo5Car">
    <w:name w:val="Título 5 Car"/>
    <w:basedOn w:val="Fuentedeprrafopredeter"/>
    <w:link w:val="Ttulo5"/>
    <w:rsid w:val="008E49C0"/>
    <w:rPr>
      <w:sz w:val="22"/>
      <w:lang w:val="en-US" w:eastAsia="en-US"/>
    </w:rPr>
  </w:style>
  <w:style w:type="character" w:customStyle="1" w:styleId="Ttulo6Car">
    <w:name w:val="Título 6 Car"/>
    <w:basedOn w:val="Fuentedeprrafopredeter"/>
    <w:link w:val="Ttulo6"/>
    <w:rsid w:val="008E49C0"/>
    <w:rPr>
      <w:i/>
      <w:sz w:val="22"/>
      <w:lang w:val="en-US" w:eastAsia="en-US"/>
    </w:rPr>
  </w:style>
  <w:style w:type="character" w:customStyle="1" w:styleId="Ttulo7Car">
    <w:name w:val="Título 7 Car"/>
    <w:basedOn w:val="Fuentedeprrafopredeter"/>
    <w:link w:val="Ttulo7"/>
    <w:rsid w:val="008E49C0"/>
    <w:rPr>
      <w:lang w:val="en-US" w:eastAsia="en-US"/>
    </w:rPr>
  </w:style>
  <w:style w:type="character" w:customStyle="1" w:styleId="Ttulo8Car">
    <w:name w:val="Título 8 Car"/>
    <w:basedOn w:val="Fuentedeprrafopredeter"/>
    <w:link w:val="Ttulo8"/>
    <w:rsid w:val="008E49C0"/>
    <w:rPr>
      <w:i/>
      <w:lang w:val="en-US" w:eastAsia="en-US"/>
    </w:rPr>
  </w:style>
  <w:style w:type="character" w:customStyle="1" w:styleId="Ttulo9Car">
    <w:name w:val="Título 9 Car"/>
    <w:basedOn w:val="Fuentedeprrafopredeter"/>
    <w:link w:val="Ttulo9"/>
    <w:rsid w:val="008E49C0"/>
    <w:rPr>
      <w:b/>
      <w:i/>
      <w:sz w:val="18"/>
      <w:lang w:val="en-US" w:eastAsia="en-US"/>
    </w:rPr>
  </w:style>
  <w:style w:type="character" w:customStyle="1" w:styleId="PiedepginaCar">
    <w:name w:val="Pie de página Car"/>
    <w:basedOn w:val="Fuentedeprrafopredeter"/>
    <w:link w:val="Piedepgina"/>
    <w:rsid w:val="00A5695D"/>
    <w:rPr>
      <w:rFonts w:ascii="Arial" w:hAnsi="Arial"/>
      <w:szCs w:val="24"/>
      <w:lang w:val="es-ES" w:eastAsia="es-ES"/>
    </w:rPr>
  </w:style>
  <w:style w:type="character" w:customStyle="1" w:styleId="TtuloCar">
    <w:name w:val="Título Car"/>
    <w:basedOn w:val="Fuentedeprrafopredeter"/>
    <w:link w:val="Ttulo"/>
    <w:rsid w:val="00891C7F"/>
    <w:rPr>
      <w:rFonts w:ascii="Arial" w:eastAsia="Arial Unicode MS" w:hAnsi="Arial" w:cs="Arial"/>
      <w:b/>
      <w:bCs/>
      <w:sz w:val="36"/>
      <w:szCs w:val="3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basedOn w:val="Normal"/>
    <w:next w:val="Normal"/>
    <w:qFormat/>
    <w:rsid w:val="00DE5ABF"/>
    <w:pPr>
      <w:keepNext/>
      <w:numPr>
        <w:numId w:val="4"/>
      </w:numPr>
      <w:spacing w:before="360" w:after="240"/>
      <w:outlineLvl w:val="0"/>
    </w:pPr>
    <w:rPr>
      <w:rFonts w:cs="Arial"/>
      <w:b/>
      <w:bCs/>
      <w:kern w:val="32"/>
      <w:sz w:val="36"/>
      <w:szCs w:val="32"/>
    </w:rPr>
  </w:style>
  <w:style w:type="paragraph" w:styleId="Ttulo2">
    <w:name w:val="heading 2"/>
    <w:basedOn w:val="Normal"/>
    <w:next w:val="Normal"/>
    <w:qFormat/>
    <w:rsid w:val="008E0A3B"/>
    <w:pPr>
      <w:keepNext/>
      <w:numPr>
        <w:ilvl w:val="1"/>
        <w:numId w:val="4"/>
      </w:numPr>
      <w:spacing w:before="180" w:after="120"/>
      <w:outlineLvl w:val="1"/>
    </w:pPr>
    <w:rPr>
      <w:rFonts w:cs="Arial"/>
      <w:b/>
      <w:bCs/>
      <w:iCs/>
      <w:szCs w:val="28"/>
    </w:rPr>
  </w:style>
  <w:style w:type="paragraph" w:styleId="Ttulo3">
    <w:name w:val="heading 3"/>
    <w:basedOn w:val="Normal"/>
    <w:next w:val="Normal"/>
    <w:qFormat/>
    <w:rsid w:val="005B608B"/>
    <w:pPr>
      <w:keepNext/>
      <w:numPr>
        <w:ilvl w:val="2"/>
        <w:numId w:val="4"/>
      </w:numPr>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8E49C0"/>
    <w:pPr>
      <w:widowControl w:val="0"/>
      <w:spacing w:before="240" w:line="240" w:lineRule="atLeast"/>
      <w:jc w:val="left"/>
      <w:outlineLvl w:val="4"/>
    </w:pPr>
    <w:rPr>
      <w:rFonts w:ascii="Times New Roman" w:hAnsi="Times New Roman"/>
      <w:sz w:val="22"/>
      <w:szCs w:val="20"/>
      <w:lang w:val="en-US" w:eastAsia="en-US"/>
    </w:rPr>
  </w:style>
  <w:style w:type="paragraph" w:styleId="Ttulo6">
    <w:name w:val="heading 6"/>
    <w:basedOn w:val="Normal"/>
    <w:next w:val="Normal"/>
    <w:link w:val="Ttulo6Car"/>
    <w:qFormat/>
    <w:rsid w:val="008E49C0"/>
    <w:pPr>
      <w:widowControl w:val="0"/>
      <w:spacing w:before="240" w:line="240" w:lineRule="atLeast"/>
      <w:jc w:val="left"/>
      <w:outlineLvl w:val="5"/>
    </w:pPr>
    <w:rPr>
      <w:rFonts w:ascii="Times New Roman" w:hAnsi="Times New Roman"/>
      <w:i/>
      <w:sz w:val="22"/>
      <w:szCs w:val="20"/>
      <w:lang w:val="en-US" w:eastAsia="en-US"/>
    </w:rPr>
  </w:style>
  <w:style w:type="paragraph" w:styleId="Ttulo7">
    <w:name w:val="heading 7"/>
    <w:basedOn w:val="Normal"/>
    <w:next w:val="Normal"/>
    <w:link w:val="Ttulo7Car"/>
    <w:qFormat/>
    <w:rsid w:val="008E49C0"/>
    <w:pPr>
      <w:widowControl w:val="0"/>
      <w:spacing w:before="240" w:line="240" w:lineRule="atLeast"/>
      <w:jc w:val="left"/>
      <w:outlineLvl w:val="6"/>
    </w:pPr>
    <w:rPr>
      <w:rFonts w:ascii="Times New Roman" w:hAnsi="Times New Roman"/>
      <w:szCs w:val="20"/>
      <w:lang w:val="en-US" w:eastAsia="en-US"/>
    </w:rPr>
  </w:style>
  <w:style w:type="paragraph" w:styleId="Ttulo8">
    <w:name w:val="heading 8"/>
    <w:basedOn w:val="Normal"/>
    <w:next w:val="Normal"/>
    <w:link w:val="Ttulo8Car"/>
    <w:qFormat/>
    <w:rsid w:val="008E49C0"/>
    <w:pPr>
      <w:widowControl w:val="0"/>
      <w:spacing w:before="240" w:line="240" w:lineRule="atLeast"/>
      <w:jc w:val="left"/>
      <w:outlineLvl w:val="7"/>
    </w:pPr>
    <w:rPr>
      <w:rFonts w:ascii="Times New Roman" w:hAnsi="Times New Roman"/>
      <w:i/>
      <w:szCs w:val="20"/>
      <w:lang w:val="en-US" w:eastAsia="en-US"/>
    </w:rPr>
  </w:style>
  <w:style w:type="paragraph" w:styleId="Ttulo9">
    <w:name w:val="heading 9"/>
    <w:basedOn w:val="Normal"/>
    <w:next w:val="Normal"/>
    <w:link w:val="Ttulo9Car"/>
    <w:qFormat/>
    <w:rsid w:val="008E49C0"/>
    <w:pPr>
      <w:widowControl w:val="0"/>
      <w:spacing w:before="240" w:line="240" w:lineRule="atLeast"/>
      <w:jc w:val="left"/>
      <w:outlineLvl w:val="8"/>
    </w:pPr>
    <w:rPr>
      <w:rFonts w:ascii="Times New Roman" w:hAnsi="Times New Roman"/>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Ttulo">
    <w:name w:val="Title"/>
    <w:basedOn w:val="Normal"/>
    <w:link w:val="TtuloCar"/>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C254C3"/>
    <w:pPr>
      <w:spacing w:line="240" w:lineRule="auto"/>
    </w:pPr>
    <w:rPr>
      <w:rFonts w:ascii="Calibri" w:hAnsi="Calibri" w:cs="Arial"/>
      <w:i/>
      <w:color w:val="0070C0"/>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character" w:customStyle="1" w:styleId="Ttulo5Car">
    <w:name w:val="Título 5 Car"/>
    <w:basedOn w:val="Fuentedeprrafopredeter"/>
    <w:link w:val="Ttulo5"/>
    <w:rsid w:val="008E49C0"/>
    <w:rPr>
      <w:sz w:val="22"/>
      <w:lang w:val="en-US" w:eastAsia="en-US"/>
    </w:rPr>
  </w:style>
  <w:style w:type="character" w:customStyle="1" w:styleId="Ttulo6Car">
    <w:name w:val="Título 6 Car"/>
    <w:basedOn w:val="Fuentedeprrafopredeter"/>
    <w:link w:val="Ttulo6"/>
    <w:rsid w:val="008E49C0"/>
    <w:rPr>
      <w:i/>
      <w:sz w:val="22"/>
      <w:lang w:val="en-US" w:eastAsia="en-US"/>
    </w:rPr>
  </w:style>
  <w:style w:type="character" w:customStyle="1" w:styleId="Ttulo7Car">
    <w:name w:val="Título 7 Car"/>
    <w:basedOn w:val="Fuentedeprrafopredeter"/>
    <w:link w:val="Ttulo7"/>
    <w:rsid w:val="008E49C0"/>
    <w:rPr>
      <w:lang w:val="en-US" w:eastAsia="en-US"/>
    </w:rPr>
  </w:style>
  <w:style w:type="character" w:customStyle="1" w:styleId="Ttulo8Car">
    <w:name w:val="Título 8 Car"/>
    <w:basedOn w:val="Fuentedeprrafopredeter"/>
    <w:link w:val="Ttulo8"/>
    <w:rsid w:val="008E49C0"/>
    <w:rPr>
      <w:i/>
      <w:lang w:val="en-US" w:eastAsia="en-US"/>
    </w:rPr>
  </w:style>
  <w:style w:type="character" w:customStyle="1" w:styleId="Ttulo9Car">
    <w:name w:val="Título 9 Car"/>
    <w:basedOn w:val="Fuentedeprrafopredeter"/>
    <w:link w:val="Ttulo9"/>
    <w:rsid w:val="008E49C0"/>
    <w:rPr>
      <w:b/>
      <w:i/>
      <w:sz w:val="18"/>
      <w:lang w:val="en-US" w:eastAsia="en-US"/>
    </w:rPr>
  </w:style>
  <w:style w:type="character" w:customStyle="1" w:styleId="PiedepginaCar">
    <w:name w:val="Pie de página Car"/>
    <w:basedOn w:val="Fuentedeprrafopredeter"/>
    <w:link w:val="Piedepgina"/>
    <w:rsid w:val="00A5695D"/>
    <w:rPr>
      <w:rFonts w:ascii="Arial" w:hAnsi="Arial"/>
      <w:szCs w:val="24"/>
      <w:lang w:val="es-ES" w:eastAsia="es-ES"/>
    </w:rPr>
  </w:style>
  <w:style w:type="character" w:customStyle="1" w:styleId="TtuloCar">
    <w:name w:val="Título Car"/>
    <w:basedOn w:val="Fuentedeprrafopredeter"/>
    <w:link w:val="Ttulo"/>
    <w:rsid w:val="00891C7F"/>
    <w:rPr>
      <w:rFonts w:ascii="Arial" w:eastAsia="Arial Unicode MS" w:hAnsi="Arial" w:cs="Arial"/>
      <w:b/>
      <w:bCs/>
      <w:sz w:val="36"/>
      <w:szCs w:val="3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91570">
      <w:bodyDiv w:val="1"/>
      <w:marLeft w:val="0"/>
      <w:marRight w:val="0"/>
      <w:marTop w:val="0"/>
      <w:marBottom w:val="0"/>
      <w:divBdr>
        <w:top w:val="none" w:sz="0" w:space="0" w:color="auto"/>
        <w:left w:val="none" w:sz="0" w:space="0" w:color="auto"/>
        <w:bottom w:val="none" w:sz="0" w:space="0" w:color="auto"/>
        <w:right w:val="none" w:sz="0" w:space="0" w:color="auto"/>
      </w:divBdr>
    </w:div>
    <w:div w:id="142088553">
      <w:bodyDiv w:val="1"/>
      <w:marLeft w:val="0"/>
      <w:marRight w:val="0"/>
      <w:marTop w:val="0"/>
      <w:marBottom w:val="0"/>
      <w:divBdr>
        <w:top w:val="none" w:sz="0" w:space="0" w:color="auto"/>
        <w:left w:val="none" w:sz="0" w:space="0" w:color="auto"/>
        <w:bottom w:val="none" w:sz="0" w:space="0" w:color="auto"/>
        <w:right w:val="none" w:sz="0" w:space="0" w:color="auto"/>
      </w:divBdr>
    </w:div>
    <w:div w:id="862398501">
      <w:bodyDiv w:val="1"/>
      <w:marLeft w:val="0"/>
      <w:marRight w:val="0"/>
      <w:marTop w:val="0"/>
      <w:marBottom w:val="0"/>
      <w:divBdr>
        <w:top w:val="none" w:sz="0" w:space="0" w:color="auto"/>
        <w:left w:val="none" w:sz="0" w:space="0" w:color="auto"/>
        <w:bottom w:val="none" w:sz="0" w:space="0" w:color="auto"/>
        <w:right w:val="none" w:sz="0" w:space="0" w:color="auto"/>
      </w:divBdr>
    </w:div>
    <w:div w:id="1059671571">
      <w:bodyDiv w:val="1"/>
      <w:marLeft w:val="0"/>
      <w:marRight w:val="0"/>
      <w:marTop w:val="0"/>
      <w:marBottom w:val="0"/>
      <w:divBdr>
        <w:top w:val="none" w:sz="0" w:space="0" w:color="auto"/>
        <w:left w:val="none" w:sz="0" w:space="0" w:color="auto"/>
        <w:bottom w:val="none" w:sz="0" w:space="0" w:color="auto"/>
        <w:right w:val="none" w:sz="0" w:space="0" w:color="auto"/>
      </w:divBdr>
    </w:div>
    <w:div w:id="208957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etodologiaNew\MDA\IN\XXXX%20-%20Alcance%20del%20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57B528-F51D-4402-931E-76DAFBCCB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XXXX - Alcance del proyecto</Template>
  <TotalTime>46</TotalTime>
  <Pages>6</Pages>
  <Words>637</Words>
  <Characters>4936</Characters>
  <Application>Microsoft Office Word</Application>
  <DocSecurity>0</DocSecurity>
  <Lines>41</Lines>
  <Paragraphs>11</Paragraphs>
  <ScaleCrop>false</ScaleCrop>
  <HeadingPairs>
    <vt:vector size="6" baseType="variant">
      <vt:variant>
        <vt:lpstr>Título</vt:lpstr>
      </vt:variant>
      <vt:variant>
        <vt:i4>1</vt:i4>
      </vt:variant>
      <vt:variant>
        <vt:lpstr>Title</vt:lpstr>
      </vt:variant>
      <vt:variant>
        <vt:i4>1</vt:i4>
      </vt:variant>
      <vt:variant>
        <vt:lpstr>Headings</vt:lpstr>
      </vt:variant>
      <vt:variant>
        <vt:i4>9</vt:i4>
      </vt:variant>
    </vt:vector>
  </HeadingPairs>
  <TitlesOfParts>
    <vt:vector size="11" baseType="lpstr">
      <vt:lpstr/>
      <vt:lpstr/>
      <vt:lpstr>Histórico de Cambios</vt:lpstr>
      <vt:lpstr>Introducción</vt:lpstr>
      <vt:lpstr>Objetivo</vt:lpstr>
      <vt:lpstr>Prueba</vt:lpstr>
      <vt:lpstr>Ciclo de Prueba 1</vt:lpstr>
      <vt:lpstr>Ciclo de Prueba 2</vt:lpstr>
      <vt:lpstr>Ciclo de Prueba N</vt:lpstr>
      <vt:lpstr>Firmas de Aprobación</vt:lpstr>
      <vt:lpstr/>
    </vt:vector>
  </TitlesOfParts>
  <Manager>Dirección de Informática</Manager>
  <Company>Dirección General de Tecnologías de Información</Company>
  <LinksUpToDate>false</LinksUpToDate>
  <CharactersWithSpaces>5562</CharactersWithSpaces>
  <SharedDoc>false</SharedDoc>
  <HLinks>
    <vt:vector size="78" baseType="variant">
      <vt:variant>
        <vt:i4>2031674</vt:i4>
      </vt:variant>
      <vt:variant>
        <vt:i4>74</vt:i4>
      </vt:variant>
      <vt:variant>
        <vt:i4>0</vt:i4>
      </vt:variant>
      <vt:variant>
        <vt:i4>5</vt:i4>
      </vt:variant>
      <vt:variant>
        <vt:lpwstr/>
      </vt:variant>
      <vt:variant>
        <vt:lpwstr>_Toc289356451</vt:lpwstr>
      </vt:variant>
      <vt:variant>
        <vt:i4>2031674</vt:i4>
      </vt:variant>
      <vt:variant>
        <vt:i4>68</vt:i4>
      </vt:variant>
      <vt:variant>
        <vt:i4>0</vt:i4>
      </vt:variant>
      <vt:variant>
        <vt:i4>5</vt:i4>
      </vt:variant>
      <vt:variant>
        <vt:lpwstr/>
      </vt:variant>
      <vt:variant>
        <vt:lpwstr>_Toc289356450</vt:lpwstr>
      </vt:variant>
      <vt:variant>
        <vt:i4>1966138</vt:i4>
      </vt:variant>
      <vt:variant>
        <vt:i4>62</vt:i4>
      </vt:variant>
      <vt:variant>
        <vt:i4>0</vt:i4>
      </vt:variant>
      <vt:variant>
        <vt:i4>5</vt:i4>
      </vt:variant>
      <vt:variant>
        <vt:lpwstr/>
      </vt:variant>
      <vt:variant>
        <vt:lpwstr>_Toc289356449</vt:lpwstr>
      </vt:variant>
      <vt:variant>
        <vt:i4>1966138</vt:i4>
      </vt:variant>
      <vt:variant>
        <vt:i4>56</vt:i4>
      </vt:variant>
      <vt:variant>
        <vt:i4>0</vt:i4>
      </vt:variant>
      <vt:variant>
        <vt:i4>5</vt:i4>
      </vt:variant>
      <vt:variant>
        <vt:lpwstr/>
      </vt:variant>
      <vt:variant>
        <vt:lpwstr>_Toc289356448</vt:lpwstr>
      </vt:variant>
      <vt:variant>
        <vt:i4>1966138</vt:i4>
      </vt:variant>
      <vt:variant>
        <vt:i4>50</vt:i4>
      </vt:variant>
      <vt:variant>
        <vt:i4>0</vt:i4>
      </vt:variant>
      <vt:variant>
        <vt:i4>5</vt:i4>
      </vt:variant>
      <vt:variant>
        <vt:lpwstr/>
      </vt:variant>
      <vt:variant>
        <vt:lpwstr>_Toc289356447</vt:lpwstr>
      </vt:variant>
      <vt:variant>
        <vt:i4>1966138</vt:i4>
      </vt:variant>
      <vt:variant>
        <vt:i4>44</vt:i4>
      </vt:variant>
      <vt:variant>
        <vt:i4>0</vt:i4>
      </vt:variant>
      <vt:variant>
        <vt:i4>5</vt:i4>
      </vt:variant>
      <vt:variant>
        <vt:lpwstr/>
      </vt:variant>
      <vt:variant>
        <vt:lpwstr>_Toc289356446</vt:lpwstr>
      </vt:variant>
      <vt:variant>
        <vt:i4>1966138</vt:i4>
      </vt:variant>
      <vt:variant>
        <vt:i4>38</vt:i4>
      </vt:variant>
      <vt:variant>
        <vt:i4>0</vt:i4>
      </vt:variant>
      <vt:variant>
        <vt:i4>5</vt:i4>
      </vt:variant>
      <vt:variant>
        <vt:lpwstr/>
      </vt:variant>
      <vt:variant>
        <vt:lpwstr>_Toc289356445</vt:lpwstr>
      </vt:variant>
      <vt:variant>
        <vt:i4>1966138</vt:i4>
      </vt:variant>
      <vt:variant>
        <vt:i4>32</vt:i4>
      </vt:variant>
      <vt:variant>
        <vt:i4>0</vt:i4>
      </vt:variant>
      <vt:variant>
        <vt:i4>5</vt:i4>
      </vt:variant>
      <vt:variant>
        <vt:lpwstr/>
      </vt:variant>
      <vt:variant>
        <vt:lpwstr>_Toc289356444</vt:lpwstr>
      </vt:variant>
      <vt:variant>
        <vt:i4>1966138</vt:i4>
      </vt:variant>
      <vt:variant>
        <vt:i4>26</vt:i4>
      </vt:variant>
      <vt:variant>
        <vt:i4>0</vt:i4>
      </vt:variant>
      <vt:variant>
        <vt:i4>5</vt:i4>
      </vt:variant>
      <vt:variant>
        <vt:lpwstr/>
      </vt:variant>
      <vt:variant>
        <vt:lpwstr>_Toc289356443</vt:lpwstr>
      </vt:variant>
      <vt:variant>
        <vt:i4>1966138</vt:i4>
      </vt:variant>
      <vt:variant>
        <vt:i4>20</vt:i4>
      </vt:variant>
      <vt:variant>
        <vt:i4>0</vt:i4>
      </vt:variant>
      <vt:variant>
        <vt:i4>5</vt:i4>
      </vt:variant>
      <vt:variant>
        <vt:lpwstr/>
      </vt:variant>
      <vt:variant>
        <vt:lpwstr>_Toc289356442</vt:lpwstr>
      </vt:variant>
      <vt:variant>
        <vt:i4>1966138</vt:i4>
      </vt:variant>
      <vt:variant>
        <vt:i4>14</vt:i4>
      </vt:variant>
      <vt:variant>
        <vt:i4>0</vt:i4>
      </vt:variant>
      <vt:variant>
        <vt:i4>5</vt:i4>
      </vt:variant>
      <vt:variant>
        <vt:lpwstr/>
      </vt:variant>
      <vt:variant>
        <vt:lpwstr>_Toc289356441</vt:lpwstr>
      </vt:variant>
      <vt:variant>
        <vt:i4>1966138</vt:i4>
      </vt:variant>
      <vt:variant>
        <vt:i4>8</vt:i4>
      </vt:variant>
      <vt:variant>
        <vt:i4>0</vt:i4>
      </vt:variant>
      <vt:variant>
        <vt:i4>5</vt:i4>
      </vt:variant>
      <vt:variant>
        <vt:lpwstr/>
      </vt:variant>
      <vt:variant>
        <vt:lpwstr>_Toc289356440</vt:lpwstr>
      </vt:variant>
      <vt:variant>
        <vt:i4>1638458</vt:i4>
      </vt:variant>
      <vt:variant>
        <vt:i4>2</vt:i4>
      </vt:variant>
      <vt:variant>
        <vt:i4>0</vt:i4>
      </vt:variant>
      <vt:variant>
        <vt:i4>5</vt:i4>
      </vt:variant>
      <vt:variant>
        <vt:lpwstr/>
      </vt:variant>
      <vt:variant>
        <vt:lpwstr>_Toc289356439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Itera</dc:creator>
  <cp:keywords/>
  <dc:description/>
  <cp:lastModifiedBy>Gesfor Mexico</cp:lastModifiedBy>
  <cp:revision>10</cp:revision>
  <cp:lastPrinted>2011-06-08T21:09:00Z</cp:lastPrinted>
  <dcterms:created xsi:type="dcterms:W3CDTF">2017-09-15T05:13:00Z</dcterms:created>
  <dcterms:modified xsi:type="dcterms:W3CDTF">2017-09-22T22:07:00Z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COlivas</vt:lpwstr>
  </property>
  <property fmtid="{D5CDD505-2E9C-101B-9397-08002B2CF9AE}" pid="3" name="Registrado por">
    <vt:lpwstr>COlivas</vt:lpwstr>
  </property>
</Properties>
</file>