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F32D" w14:textId="4614D37A" w:rsidR="002F6CBB" w:rsidRDefault="00AC1D45" w:rsidP="00F56C40">
      <w:pPr>
        <w:spacing w:after="0" w:line="240" w:lineRule="auto"/>
        <w:jc w:val="center"/>
      </w:pPr>
      <w:r>
        <w:t xml:space="preserve">      </w:t>
      </w:r>
    </w:p>
    <w:p w14:paraId="355DC8EF" w14:textId="77777777" w:rsidR="002F6CBB" w:rsidRDefault="00AC1D45">
      <w:pPr>
        <w:spacing w:after="240"/>
        <w:jc w:val="center"/>
      </w:pPr>
      <w:r>
        <w:rPr>
          <w:b/>
          <w:sz w:val="40"/>
        </w:rPr>
        <w:t>CIS6003 - Advanced Programming</w:t>
      </w:r>
    </w:p>
    <w:p w14:paraId="69F24C84" w14:textId="77777777" w:rsidR="002F6CBB" w:rsidRDefault="00AC1D45">
      <w:pPr>
        <w:spacing w:after="800"/>
        <w:jc w:val="center"/>
      </w:pPr>
      <w:r>
        <w:rPr>
          <w:sz w:val="30"/>
        </w:rPr>
        <w:t>Assessment WRIT1</w:t>
      </w:r>
    </w:p>
    <w:p w14:paraId="0F6E600A" w14:textId="77777777" w:rsidR="002F6CBB" w:rsidRDefault="00AC1D45">
      <w:pPr>
        <w:jc w:val="center"/>
      </w:pPr>
      <w:r>
        <w:rPr>
          <w:b/>
          <w:sz w:val="36"/>
        </w:rPr>
        <w:t>Sunrise Dental Clinic</w:t>
      </w:r>
    </w:p>
    <w:p w14:paraId="18670B52" w14:textId="77777777" w:rsidR="002F6CBB" w:rsidRDefault="00AC1D45">
      <w:pPr>
        <w:spacing w:after="1200"/>
        <w:jc w:val="center"/>
      </w:pPr>
      <w:r>
        <w:rPr>
          <w:sz w:val="28"/>
        </w:rPr>
        <w:t>Appointment and Patient Management System</w:t>
      </w:r>
    </w:p>
    <w:p w14:paraId="4429F84B" w14:textId="7DA016E0" w:rsidR="002F6CBB" w:rsidRDefault="00AC1D45">
      <w:pPr>
        <w:spacing w:after="100"/>
        <w:jc w:val="center"/>
      </w:pPr>
      <w:r>
        <w:rPr>
          <w:sz w:val="25"/>
        </w:rPr>
        <w:t>Student Name:</w:t>
      </w:r>
      <w:r w:rsidR="00DD0428">
        <w:rPr>
          <w:sz w:val="25"/>
        </w:rPr>
        <w:t xml:space="preserve"> U.L. Sithara Ranmal Perera</w:t>
      </w:r>
    </w:p>
    <w:p w14:paraId="1927353B" w14:textId="0B561891" w:rsidR="002F6CBB" w:rsidRDefault="00AC1D45">
      <w:pPr>
        <w:spacing w:after="100"/>
        <w:jc w:val="center"/>
      </w:pPr>
      <w:r>
        <w:rPr>
          <w:sz w:val="25"/>
        </w:rPr>
        <w:t xml:space="preserve">Cardiff Student ID: </w:t>
      </w:r>
      <w:r w:rsidR="00DD0428">
        <w:rPr>
          <w:sz w:val="25"/>
        </w:rPr>
        <w:t>st20360408</w:t>
      </w:r>
    </w:p>
    <w:p w14:paraId="1031E610" w14:textId="1B570941" w:rsidR="002F6CBB" w:rsidRDefault="00AC1D45">
      <w:pPr>
        <w:spacing w:after="100"/>
        <w:jc w:val="center"/>
      </w:pPr>
      <w:r>
        <w:rPr>
          <w:sz w:val="25"/>
        </w:rPr>
        <w:t xml:space="preserve">ICBT Student ID: </w:t>
      </w:r>
      <w:r w:rsidR="00DD0428">
        <w:rPr>
          <w:sz w:val="25"/>
        </w:rPr>
        <w:t>CL/BSCSD/34/69</w:t>
      </w:r>
    </w:p>
    <w:p w14:paraId="0A8895EC" w14:textId="77777777" w:rsidR="002F6CBB" w:rsidRDefault="00AC1D45">
      <w:r>
        <w:br w:type="page"/>
      </w:r>
    </w:p>
    <w:p w14:paraId="34EC22B3" w14:textId="77777777" w:rsidR="002F6CBB" w:rsidRDefault="00AC1D45">
      <w:pPr>
        <w:spacing w:after="400"/>
        <w:jc w:val="center"/>
      </w:pPr>
      <w:r>
        <w:rPr>
          <w:b/>
          <w:sz w:val="32"/>
        </w:rPr>
        <w:lastRenderedPageBreak/>
        <w:t>Acknowledgement</w:t>
      </w:r>
    </w:p>
    <w:p w14:paraId="61FC0E0F" w14:textId="77777777" w:rsidR="002F6CBB" w:rsidRDefault="00AC1D45">
      <w:pPr>
        <w:spacing w:after="240"/>
        <w:jc w:val="both"/>
      </w:pPr>
      <w:r>
        <w:t>I would like to express my sincere gratitude to Ms. Priyanga, Lecturer in Advanced Programming, for the invaluable guidance, support and encouragement given throughout this module. The teaching on design patterns, layered architecture and test-driven development shaped almost every decision in this project.</w:t>
      </w:r>
    </w:p>
    <w:p w14:paraId="1DB437E8" w14:textId="77777777" w:rsidR="002F6CBB" w:rsidRDefault="00AC1D45">
      <w:pPr>
        <w:spacing w:after="240"/>
        <w:jc w:val="both"/>
      </w:pPr>
      <w:r>
        <w:t>The habit of asking which class should own a rule before writing any code came directly from those sessions, and it is the single thing that kept this system tidy as it grew from a handful of classes into a complete three-tier application.</w:t>
      </w:r>
    </w:p>
    <w:p w14:paraId="25D18CAF" w14:textId="77777777" w:rsidR="002F6CBB" w:rsidRDefault="00AC1D45">
      <w:pPr>
        <w:spacing w:after="240"/>
        <w:jc w:val="both"/>
      </w:pPr>
      <w:r>
        <w:t xml:space="preserve">I am also grateful to ICBT Campus and the School of Technologies for providing an excellent academic environment, and to Cardiff Metropolitan University for the structure of the </w:t>
      </w:r>
      <w:proofErr w:type="spellStart"/>
      <w:r>
        <w:t>programme</w:t>
      </w:r>
      <w:proofErr w:type="spellEnd"/>
      <w:r>
        <w:t>, which encouraged me to think about professional standards rather than only about getting the program to run.</w:t>
      </w:r>
    </w:p>
    <w:p w14:paraId="730EE166" w14:textId="77777777" w:rsidR="002F6CBB" w:rsidRDefault="00AC1D45">
      <w:pPr>
        <w:spacing w:after="240"/>
        <w:jc w:val="both"/>
      </w:pPr>
      <w:r>
        <w:t xml:space="preserve">I would further like to thank the open-source community. This project stands on work I did not have to write myself: the Spring Boot, Hibernate and Flyway projects, the JUnit 5, Mockito and </w:t>
      </w:r>
      <w:proofErr w:type="spellStart"/>
      <w:r>
        <w:t>AssertJ</w:t>
      </w:r>
      <w:proofErr w:type="spellEnd"/>
      <w:r>
        <w:t xml:space="preserve"> maintainers, and the H2 and MySQL teams.</w:t>
      </w:r>
    </w:p>
    <w:p w14:paraId="1CE9FF5E" w14:textId="77777777" w:rsidR="002F6CBB" w:rsidRDefault="00AC1D45">
      <w:pPr>
        <w:spacing w:after="240"/>
        <w:jc w:val="both"/>
      </w:pPr>
      <w:r>
        <w:t>Finally, I thank my family and my classmates for their patience and encouragement during the completion of this assignment.</w:t>
      </w:r>
    </w:p>
    <w:p w14:paraId="57F66F9F" w14:textId="77777777" w:rsidR="002F6CBB" w:rsidRDefault="00AC1D45">
      <w:r>
        <w:br w:type="page"/>
      </w:r>
    </w:p>
    <w:p w14:paraId="242502A0" w14:textId="77777777" w:rsidR="002F6CBB" w:rsidRDefault="00AC1D45">
      <w:pPr>
        <w:pStyle w:val="Heading1"/>
      </w:pPr>
      <w:bookmarkStart w:id="0" w:name="_Toc239439614"/>
      <w:r>
        <w:lastRenderedPageBreak/>
        <w:t>Table of Contents</w:t>
      </w:r>
      <w:bookmarkEnd w:id="0"/>
    </w:p>
    <w:p w14:paraId="39C41EFE" w14:textId="074F61C2" w:rsidR="00507943" w:rsidRDefault="00AC1D45">
      <w:pPr>
        <w:pStyle w:val="TOC1"/>
        <w:tabs>
          <w:tab w:val="right" w:leader="dot" w:pos="8296"/>
        </w:tabs>
        <w:rPr>
          <w:rFonts w:asciiTheme="minorHAnsi" w:eastAsiaTheme="minorEastAsia" w:hAnsiTheme="minorHAnsi" w:cstheme="minorBidi"/>
          <w:noProof/>
          <w:color w:val="auto"/>
          <w:kern w:val="2"/>
          <w:szCs w:val="24"/>
          <w14:ligatures w14:val="standardContextual"/>
        </w:rPr>
      </w:pPr>
      <w:r>
        <w:fldChar w:fldCharType="begin"/>
      </w:r>
      <w:r>
        <w:instrText>TOC \o "1-3" \h \z \u</w:instrText>
      </w:r>
      <w:r>
        <w:fldChar w:fldCharType="separate"/>
      </w:r>
      <w:hyperlink w:anchor="_Toc239439614" w:history="1">
        <w:r w:rsidR="00507943" w:rsidRPr="0013176E">
          <w:rPr>
            <w:rStyle w:val="Hyperlink"/>
            <w:noProof/>
          </w:rPr>
          <w:t>Table of Contents</w:t>
        </w:r>
        <w:r w:rsidR="00507943">
          <w:rPr>
            <w:noProof/>
            <w:webHidden/>
          </w:rPr>
          <w:tab/>
        </w:r>
        <w:r w:rsidR="00507943">
          <w:rPr>
            <w:noProof/>
            <w:webHidden/>
          </w:rPr>
          <w:fldChar w:fldCharType="begin"/>
        </w:r>
        <w:r w:rsidR="00507943">
          <w:rPr>
            <w:noProof/>
            <w:webHidden/>
          </w:rPr>
          <w:instrText xml:space="preserve"> PAGEREF _Toc239439614 \h </w:instrText>
        </w:r>
        <w:r w:rsidR="00507943">
          <w:rPr>
            <w:noProof/>
            <w:webHidden/>
          </w:rPr>
        </w:r>
        <w:r w:rsidR="00507943">
          <w:rPr>
            <w:noProof/>
            <w:webHidden/>
          </w:rPr>
          <w:fldChar w:fldCharType="separate"/>
        </w:r>
        <w:r w:rsidR="00507943">
          <w:rPr>
            <w:noProof/>
            <w:webHidden/>
          </w:rPr>
          <w:t>3</w:t>
        </w:r>
        <w:r w:rsidR="00507943">
          <w:rPr>
            <w:noProof/>
            <w:webHidden/>
          </w:rPr>
          <w:fldChar w:fldCharType="end"/>
        </w:r>
      </w:hyperlink>
    </w:p>
    <w:p w14:paraId="33E5D6B5" w14:textId="63FC3744" w:rsidR="00507943" w:rsidRDefault="00507943">
      <w:pPr>
        <w:pStyle w:val="TOC1"/>
        <w:tabs>
          <w:tab w:val="right" w:leader="dot" w:pos="8296"/>
        </w:tabs>
        <w:rPr>
          <w:rFonts w:asciiTheme="minorHAnsi" w:eastAsiaTheme="minorEastAsia" w:hAnsiTheme="minorHAnsi" w:cstheme="minorBidi"/>
          <w:noProof/>
          <w:color w:val="auto"/>
          <w:kern w:val="2"/>
          <w:szCs w:val="24"/>
          <w14:ligatures w14:val="standardContextual"/>
        </w:rPr>
      </w:pPr>
      <w:hyperlink w:anchor="_Toc239439615" w:history="1">
        <w:r w:rsidRPr="0013176E">
          <w:rPr>
            <w:rStyle w:val="Hyperlink"/>
            <w:noProof/>
          </w:rPr>
          <w:t>Task A</w:t>
        </w:r>
        <w:r>
          <w:rPr>
            <w:noProof/>
            <w:webHidden/>
          </w:rPr>
          <w:tab/>
        </w:r>
        <w:r>
          <w:rPr>
            <w:noProof/>
            <w:webHidden/>
          </w:rPr>
          <w:fldChar w:fldCharType="begin"/>
        </w:r>
        <w:r>
          <w:rPr>
            <w:noProof/>
            <w:webHidden/>
          </w:rPr>
          <w:instrText xml:space="preserve"> PAGEREF _Toc239439615 \h </w:instrText>
        </w:r>
        <w:r>
          <w:rPr>
            <w:noProof/>
            <w:webHidden/>
          </w:rPr>
        </w:r>
        <w:r>
          <w:rPr>
            <w:noProof/>
            <w:webHidden/>
          </w:rPr>
          <w:fldChar w:fldCharType="separate"/>
        </w:r>
        <w:r>
          <w:rPr>
            <w:noProof/>
            <w:webHidden/>
          </w:rPr>
          <w:t>6</w:t>
        </w:r>
        <w:r>
          <w:rPr>
            <w:noProof/>
            <w:webHidden/>
          </w:rPr>
          <w:fldChar w:fldCharType="end"/>
        </w:r>
      </w:hyperlink>
    </w:p>
    <w:p w14:paraId="136AAED4" w14:textId="21362247"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16" w:history="1">
        <w:r w:rsidRPr="0013176E">
          <w:rPr>
            <w:rStyle w:val="Hyperlink"/>
            <w:noProof/>
          </w:rPr>
          <w:t>1. Use Case Diagram</w:t>
        </w:r>
        <w:r>
          <w:rPr>
            <w:noProof/>
            <w:webHidden/>
          </w:rPr>
          <w:tab/>
        </w:r>
        <w:r>
          <w:rPr>
            <w:noProof/>
            <w:webHidden/>
          </w:rPr>
          <w:fldChar w:fldCharType="begin"/>
        </w:r>
        <w:r>
          <w:rPr>
            <w:noProof/>
            <w:webHidden/>
          </w:rPr>
          <w:instrText xml:space="preserve"> PAGEREF _Toc239439616 \h </w:instrText>
        </w:r>
        <w:r>
          <w:rPr>
            <w:noProof/>
            <w:webHidden/>
          </w:rPr>
        </w:r>
        <w:r>
          <w:rPr>
            <w:noProof/>
            <w:webHidden/>
          </w:rPr>
          <w:fldChar w:fldCharType="separate"/>
        </w:r>
        <w:r>
          <w:rPr>
            <w:noProof/>
            <w:webHidden/>
          </w:rPr>
          <w:t>6</w:t>
        </w:r>
        <w:r>
          <w:rPr>
            <w:noProof/>
            <w:webHidden/>
          </w:rPr>
          <w:fldChar w:fldCharType="end"/>
        </w:r>
      </w:hyperlink>
    </w:p>
    <w:p w14:paraId="7EC1C305" w14:textId="5264123F"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17" w:history="1">
        <w:r w:rsidRPr="0013176E">
          <w:rPr>
            <w:rStyle w:val="Hyperlink"/>
            <w:noProof/>
          </w:rPr>
          <w:t>1.1 Receptionist Use Cases</w:t>
        </w:r>
        <w:r>
          <w:rPr>
            <w:noProof/>
            <w:webHidden/>
          </w:rPr>
          <w:tab/>
        </w:r>
        <w:r>
          <w:rPr>
            <w:noProof/>
            <w:webHidden/>
          </w:rPr>
          <w:fldChar w:fldCharType="begin"/>
        </w:r>
        <w:r>
          <w:rPr>
            <w:noProof/>
            <w:webHidden/>
          </w:rPr>
          <w:instrText xml:space="preserve"> PAGEREF _Toc239439617 \h </w:instrText>
        </w:r>
        <w:r>
          <w:rPr>
            <w:noProof/>
            <w:webHidden/>
          </w:rPr>
        </w:r>
        <w:r>
          <w:rPr>
            <w:noProof/>
            <w:webHidden/>
          </w:rPr>
          <w:fldChar w:fldCharType="separate"/>
        </w:r>
        <w:r>
          <w:rPr>
            <w:noProof/>
            <w:webHidden/>
          </w:rPr>
          <w:t>6</w:t>
        </w:r>
        <w:r>
          <w:rPr>
            <w:noProof/>
            <w:webHidden/>
          </w:rPr>
          <w:fldChar w:fldCharType="end"/>
        </w:r>
      </w:hyperlink>
    </w:p>
    <w:p w14:paraId="6A638602" w14:textId="419B0F6C"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18" w:history="1">
        <w:r w:rsidRPr="0013176E">
          <w:rPr>
            <w:rStyle w:val="Hyperlink"/>
            <w:noProof/>
          </w:rPr>
          <w:t>1.2 Dentist Use Cases</w:t>
        </w:r>
        <w:r>
          <w:rPr>
            <w:noProof/>
            <w:webHidden/>
          </w:rPr>
          <w:tab/>
        </w:r>
        <w:r>
          <w:rPr>
            <w:noProof/>
            <w:webHidden/>
          </w:rPr>
          <w:fldChar w:fldCharType="begin"/>
        </w:r>
        <w:r>
          <w:rPr>
            <w:noProof/>
            <w:webHidden/>
          </w:rPr>
          <w:instrText xml:space="preserve"> PAGEREF _Toc239439618 \h </w:instrText>
        </w:r>
        <w:r>
          <w:rPr>
            <w:noProof/>
            <w:webHidden/>
          </w:rPr>
        </w:r>
        <w:r>
          <w:rPr>
            <w:noProof/>
            <w:webHidden/>
          </w:rPr>
          <w:fldChar w:fldCharType="separate"/>
        </w:r>
        <w:r>
          <w:rPr>
            <w:noProof/>
            <w:webHidden/>
          </w:rPr>
          <w:t>7</w:t>
        </w:r>
        <w:r>
          <w:rPr>
            <w:noProof/>
            <w:webHidden/>
          </w:rPr>
          <w:fldChar w:fldCharType="end"/>
        </w:r>
      </w:hyperlink>
    </w:p>
    <w:p w14:paraId="0718E9D9" w14:textId="72A6CC5B"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19" w:history="1">
        <w:r w:rsidRPr="0013176E">
          <w:rPr>
            <w:rStyle w:val="Hyperlink"/>
            <w:noProof/>
          </w:rPr>
          <w:t>1.3 Administrator Use Cases</w:t>
        </w:r>
        <w:r>
          <w:rPr>
            <w:noProof/>
            <w:webHidden/>
          </w:rPr>
          <w:tab/>
        </w:r>
        <w:r>
          <w:rPr>
            <w:noProof/>
            <w:webHidden/>
          </w:rPr>
          <w:fldChar w:fldCharType="begin"/>
        </w:r>
        <w:r>
          <w:rPr>
            <w:noProof/>
            <w:webHidden/>
          </w:rPr>
          <w:instrText xml:space="preserve"> PAGEREF _Toc239439619 \h </w:instrText>
        </w:r>
        <w:r>
          <w:rPr>
            <w:noProof/>
            <w:webHidden/>
          </w:rPr>
        </w:r>
        <w:r>
          <w:rPr>
            <w:noProof/>
            <w:webHidden/>
          </w:rPr>
          <w:fldChar w:fldCharType="separate"/>
        </w:r>
        <w:r>
          <w:rPr>
            <w:noProof/>
            <w:webHidden/>
          </w:rPr>
          <w:t>7</w:t>
        </w:r>
        <w:r>
          <w:rPr>
            <w:noProof/>
            <w:webHidden/>
          </w:rPr>
          <w:fldChar w:fldCharType="end"/>
        </w:r>
      </w:hyperlink>
    </w:p>
    <w:p w14:paraId="61CFEB9E" w14:textId="42AE1FEF"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20" w:history="1">
        <w:r w:rsidRPr="0013176E">
          <w:rPr>
            <w:rStyle w:val="Hyperlink"/>
            <w:noProof/>
          </w:rPr>
          <w:t>1.4 System Functionalities and Relationships</w:t>
        </w:r>
        <w:r>
          <w:rPr>
            <w:noProof/>
            <w:webHidden/>
          </w:rPr>
          <w:tab/>
        </w:r>
        <w:r>
          <w:rPr>
            <w:noProof/>
            <w:webHidden/>
          </w:rPr>
          <w:fldChar w:fldCharType="begin"/>
        </w:r>
        <w:r>
          <w:rPr>
            <w:noProof/>
            <w:webHidden/>
          </w:rPr>
          <w:instrText xml:space="preserve"> PAGEREF _Toc239439620 \h </w:instrText>
        </w:r>
        <w:r>
          <w:rPr>
            <w:noProof/>
            <w:webHidden/>
          </w:rPr>
        </w:r>
        <w:r>
          <w:rPr>
            <w:noProof/>
            <w:webHidden/>
          </w:rPr>
          <w:fldChar w:fldCharType="separate"/>
        </w:r>
        <w:r>
          <w:rPr>
            <w:noProof/>
            <w:webHidden/>
          </w:rPr>
          <w:t>8</w:t>
        </w:r>
        <w:r>
          <w:rPr>
            <w:noProof/>
            <w:webHidden/>
          </w:rPr>
          <w:fldChar w:fldCharType="end"/>
        </w:r>
      </w:hyperlink>
    </w:p>
    <w:p w14:paraId="008EF8AD" w14:textId="4047264C"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21" w:history="1">
        <w:r w:rsidRPr="0013176E">
          <w:rPr>
            <w:rStyle w:val="Hyperlink"/>
            <w:noProof/>
          </w:rPr>
          <w:t>1.5 Assumptions Made</w:t>
        </w:r>
        <w:r>
          <w:rPr>
            <w:noProof/>
            <w:webHidden/>
          </w:rPr>
          <w:tab/>
        </w:r>
        <w:r>
          <w:rPr>
            <w:noProof/>
            <w:webHidden/>
          </w:rPr>
          <w:fldChar w:fldCharType="begin"/>
        </w:r>
        <w:r>
          <w:rPr>
            <w:noProof/>
            <w:webHidden/>
          </w:rPr>
          <w:instrText xml:space="preserve"> PAGEREF _Toc239439621 \h </w:instrText>
        </w:r>
        <w:r>
          <w:rPr>
            <w:noProof/>
            <w:webHidden/>
          </w:rPr>
        </w:r>
        <w:r>
          <w:rPr>
            <w:noProof/>
            <w:webHidden/>
          </w:rPr>
          <w:fldChar w:fldCharType="separate"/>
        </w:r>
        <w:r>
          <w:rPr>
            <w:noProof/>
            <w:webHidden/>
          </w:rPr>
          <w:t>8</w:t>
        </w:r>
        <w:r>
          <w:rPr>
            <w:noProof/>
            <w:webHidden/>
          </w:rPr>
          <w:fldChar w:fldCharType="end"/>
        </w:r>
      </w:hyperlink>
    </w:p>
    <w:p w14:paraId="07E6A406" w14:textId="64A8AF2A"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22" w:history="1">
        <w:r w:rsidRPr="0013176E">
          <w:rPr>
            <w:rStyle w:val="Hyperlink"/>
            <w:noProof/>
          </w:rPr>
          <w:t>2. Class Diagram</w:t>
        </w:r>
        <w:r>
          <w:rPr>
            <w:noProof/>
            <w:webHidden/>
          </w:rPr>
          <w:tab/>
        </w:r>
        <w:r>
          <w:rPr>
            <w:noProof/>
            <w:webHidden/>
          </w:rPr>
          <w:fldChar w:fldCharType="begin"/>
        </w:r>
        <w:r>
          <w:rPr>
            <w:noProof/>
            <w:webHidden/>
          </w:rPr>
          <w:instrText xml:space="preserve"> PAGEREF _Toc239439622 \h </w:instrText>
        </w:r>
        <w:r>
          <w:rPr>
            <w:noProof/>
            <w:webHidden/>
          </w:rPr>
        </w:r>
        <w:r>
          <w:rPr>
            <w:noProof/>
            <w:webHidden/>
          </w:rPr>
          <w:fldChar w:fldCharType="separate"/>
        </w:r>
        <w:r>
          <w:rPr>
            <w:noProof/>
            <w:webHidden/>
          </w:rPr>
          <w:t>11</w:t>
        </w:r>
        <w:r>
          <w:rPr>
            <w:noProof/>
            <w:webHidden/>
          </w:rPr>
          <w:fldChar w:fldCharType="end"/>
        </w:r>
      </w:hyperlink>
    </w:p>
    <w:p w14:paraId="362F1CE0" w14:textId="6C8EB896"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23" w:history="1">
        <w:r w:rsidRPr="0013176E">
          <w:rPr>
            <w:rStyle w:val="Hyperlink"/>
            <w:noProof/>
          </w:rPr>
          <w:t>2.1 Access Modifiers</w:t>
        </w:r>
        <w:r>
          <w:rPr>
            <w:noProof/>
            <w:webHidden/>
          </w:rPr>
          <w:tab/>
        </w:r>
        <w:r>
          <w:rPr>
            <w:noProof/>
            <w:webHidden/>
          </w:rPr>
          <w:fldChar w:fldCharType="begin"/>
        </w:r>
        <w:r>
          <w:rPr>
            <w:noProof/>
            <w:webHidden/>
          </w:rPr>
          <w:instrText xml:space="preserve"> PAGEREF _Toc239439623 \h </w:instrText>
        </w:r>
        <w:r>
          <w:rPr>
            <w:noProof/>
            <w:webHidden/>
          </w:rPr>
        </w:r>
        <w:r>
          <w:rPr>
            <w:noProof/>
            <w:webHidden/>
          </w:rPr>
          <w:fldChar w:fldCharType="separate"/>
        </w:r>
        <w:r>
          <w:rPr>
            <w:noProof/>
            <w:webHidden/>
          </w:rPr>
          <w:t>11</w:t>
        </w:r>
        <w:r>
          <w:rPr>
            <w:noProof/>
            <w:webHidden/>
          </w:rPr>
          <w:fldChar w:fldCharType="end"/>
        </w:r>
      </w:hyperlink>
    </w:p>
    <w:p w14:paraId="4873802C" w14:textId="1A868596"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24" w:history="1">
        <w:r w:rsidRPr="0013176E">
          <w:rPr>
            <w:rStyle w:val="Hyperlink"/>
            <w:noProof/>
          </w:rPr>
          <w:t>2.2 Relationships</w:t>
        </w:r>
        <w:r>
          <w:rPr>
            <w:noProof/>
            <w:webHidden/>
          </w:rPr>
          <w:tab/>
        </w:r>
        <w:r>
          <w:rPr>
            <w:noProof/>
            <w:webHidden/>
          </w:rPr>
          <w:fldChar w:fldCharType="begin"/>
        </w:r>
        <w:r>
          <w:rPr>
            <w:noProof/>
            <w:webHidden/>
          </w:rPr>
          <w:instrText xml:space="preserve"> PAGEREF _Toc239439624 \h </w:instrText>
        </w:r>
        <w:r>
          <w:rPr>
            <w:noProof/>
            <w:webHidden/>
          </w:rPr>
        </w:r>
        <w:r>
          <w:rPr>
            <w:noProof/>
            <w:webHidden/>
          </w:rPr>
          <w:fldChar w:fldCharType="separate"/>
        </w:r>
        <w:r>
          <w:rPr>
            <w:noProof/>
            <w:webHidden/>
          </w:rPr>
          <w:t>11</w:t>
        </w:r>
        <w:r>
          <w:rPr>
            <w:noProof/>
            <w:webHidden/>
          </w:rPr>
          <w:fldChar w:fldCharType="end"/>
        </w:r>
      </w:hyperlink>
    </w:p>
    <w:p w14:paraId="12090263" w14:textId="11763F3D"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25" w:history="1">
        <w:r w:rsidRPr="0013176E">
          <w:rPr>
            <w:rStyle w:val="Hyperlink"/>
            <w:noProof/>
          </w:rPr>
          <w:t>3. Sequence Diagrams</w:t>
        </w:r>
        <w:r>
          <w:rPr>
            <w:noProof/>
            <w:webHidden/>
          </w:rPr>
          <w:tab/>
        </w:r>
        <w:r>
          <w:rPr>
            <w:noProof/>
            <w:webHidden/>
          </w:rPr>
          <w:fldChar w:fldCharType="begin"/>
        </w:r>
        <w:r>
          <w:rPr>
            <w:noProof/>
            <w:webHidden/>
          </w:rPr>
          <w:instrText xml:space="preserve"> PAGEREF _Toc239439625 \h </w:instrText>
        </w:r>
        <w:r>
          <w:rPr>
            <w:noProof/>
            <w:webHidden/>
          </w:rPr>
        </w:r>
        <w:r>
          <w:rPr>
            <w:noProof/>
            <w:webHidden/>
          </w:rPr>
          <w:fldChar w:fldCharType="separate"/>
        </w:r>
        <w:r>
          <w:rPr>
            <w:noProof/>
            <w:webHidden/>
          </w:rPr>
          <w:t>13</w:t>
        </w:r>
        <w:r>
          <w:rPr>
            <w:noProof/>
            <w:webHidden/>
          </w:rPr>
          <w:fldChar w:fldCharType="end"/>
        </w:r>
      </w:hyperlink>
    </w:p>
    <w:p w14:paraId="7EAD40BD" w14:textId="351C1C95"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26" w:history="1">
        <w:r w:rsidRPr="0013176E">
          <w:rPr>
            <w:rStyle w:val="Hyperlink"/>
            <w:noProof/>
          </w:rPr>
          <w:t>3.1 Sign In Sequence Diagram</w:t>
        </w:r>
        <w:r>
          <w:rPr>
            <w:noProof/>
            <w:webHidden/>
          </w:rPr>
          <w:tab/>
        </w:r>
        <w:r>
          <w:rPr>
            <w:noProof/>
            <w:webHidden/>
          </w:rPr>
          <w:fldChar w:fldCharType="begin"/>
        </w:r>
        <w:r>
          <w:rPr>
            <w:noProof/>
            <w:webHidden/>
          </w:rPr>
          <w:instrText xml:space="preserve"> PAGEREF _Toc239439626 \h </w:instrText>
        </w:r>
        <w:r>
          <w:rPr>
            <w:noProof/>
            <w:webHidden/>
          </w:rPr>
        </w:r>
        <w:r>
          <w:rPr>
            <w:noProof/>
            <w:webHidden/>
          </w:rPr>
          <w:fldChar w:fldCharType="separate"/>
        </w:r>
        <w:r>
          <w:rPr>
            <w:noProof/>
            <w:webHidden/>
          </w:rPr>
          <w:t>13</w:t>
        </w:r>
        <w:r>
          <w:rPr>
            <w:noProof/>
            <w:webHidden/>
          </w:rPr>
          <w:fldChar w:fldCharType="end"/>
        </w:r>
      </w:hyperlink>
    </w:p>
    <w:p w14:paraId="57999C61" w14:textId="081A7702"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27" w:history="1">
        <w:r w:rsidRPr="0013176E">
          <w:rPr>
            <w:rStyle w:val="Hyperlink"/>
            <w:noProof/>
          </w:rPr>
          <w:t>3.2 Register Appointment Sequence Diagram</w:t>
        </w:r>
        <w:r>
          <w:rPr>
            <w:noProof/>
            <w:webHidden/>
          </w:rPr>
          <w:tab/>
        </w:r>
        <w:r>
          <w:rPr>
            <w:noProof/>
            <w:webHidden/>
          </w:rPr>
          <w:fldChar w:fldCharType="begin"/>
        </w:r>
        <w:r>
          <w:rPr>
            <w:noProof/>
            <w:webHidden/>
          </w:rPr>
          <w:instrText xml:space="preserve"> PAGEREF _Toc239439627 \h </w:instrText>
        </w:r>
        <w:r>
          <w:rPr>
            <w:noProof/>
            <w:webHidden/>
          </w:rPr>
        </w:r>
        <w:r>
          <w:rPr>
            <w:noProof/>
            <w:webHidden/>
          </w:rPr>
          <w:fldChar w:fldCharType="separate"/>
        </w:r>
        <w:r>
          <w:rPr>
            <w:noProof/>
            <w:webHidden/>
          </w:rPr>
          <w:t>13</w:t>
        </w:r>
        <w:r>
          <w:rPr>
            <w:noProof/>
            <w:webHidden/>
          </w:rPr>
          <w:fldChar w:fldCharType="end"/>
        </w:r>
      </w:hyperlink>
    </w:p>
    <w:p w14:paraId="3B1109AF" w14:textId="0CFCE53B"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28" w:history="1">
        <w:r w:rsidRPr="0013176E">
          <w:rPr>
            <w:rStyle w:val="Hyperlink"/>
            <w:noProof/>
          </w:rPr>
          <w:t>3.3 Calculate Bill Sequence Diagram</w:t>
        </w:r>
        <w:r>
          <w:rPr>
            <w:noProof/>
            <w:webHidden/>
          </w:rPr>
          <w:tab/>
        </w:r>
        <w:r>
          <w:rPr>
            <w:noProof/>
            <w:webHidden/>
          </w:rPr>
          <w:fldChar w:fldCharType="begin"/>
        </w:r>
        <w:r>
          <w:rPr>
            <w:noProof/>
            <w:webHidden/>
          </w:rPr>
          <w:instrText xml:space="preserve"> PAGEREF _Toc239439628 \h </w:instrText>
        </w:r>
        <w:r>
          <w:rPr>
            <w:noProof/>
            <w:webHidden/>
          </w:rPr>
        </w:r>
        <w:r>
          <w:rPr>
            <w:noProof/>
            <w:webHidden/>
          </w:rPr>
          <w:fldChar w:fldCharType="separate"/>
        </w:r>
        <w:r>
          <w:rPr>
            <w:noProof/>
            <w:webHidden/>
          </w:rPr>
          <w:t>13</w:t>
        </w:r>
        <w:r>
          <w:rPr>
            <w:noProof/>
            <w:webHidden/>
          </w:rPr>
          <w:fldChar w:fldCharType="end"/>
        </w:r>
      </w:hyperlink>
    </w:p>
    <w:p w14:paraId="17AD4D40" w14:textId="658D3D6C" w:rsidR="00507943" w:rsidRDefault="00507943">
      <w:pPr>
        <w:pStyle w:val="TOC1"/>
        <w:tabs>
          <w:tab w:val="right" w:leader="dot" w:pos="8296"/>
        </w:tabs>
        <w:rPr>
          <w:rFonts w:asciiTheme="minorHAnsi" w:eastAsiaTheme="minorEastAsia" w:hAnsiTheme="minorHAnsi" w:cstheme="minorBidi"/>
          <w:noProof/>
          <w:color w:val="auto"/>
          <w:kern w:val="2"/>
          <w:szCs w:val="24"/>
          <w14:ligatures w14:val="standardContextual"/>
        </w:rPr>
      </w:pPr>
      <w:hyperlink w:anchor="_Toc239439629" w:history="1">
        <w:r w:rsidRPr="0013176E">
          <w:rPr>
            <w:rStyle w:val="Hyperlink"/>
            <w:noProof/>
          </w:rPr>
          <w:t>Task B</w:t>
        </w:r>
        <w:r>
          <w:rPr>
            <w:noProof/>
            <w:webHidden/>
          </w:rPr>
          <w:tab/>
        </w:r>
        <w:r>
          <w:rPr>
            <w:noProof/>
            <w:webHidden/>
          </w:rPr>
          <w:fldChar w:fldCharType="begin"/>
        </w:r>
        <w:r>
          <w:rPr>
            <w:noProof/>
            <w:webHidden/>
          </w:rPr>
          <w:instrText xml:space="preserve"> PAGEREF _Toc239439629 \h </w:instrText>
        </w:r>
        <w:r>
          <w:rPr>
            <w:noProof/>
            <w:webHidden/>
          </w:rPr>
        </w:r>
        <w:r>
          <w:rPr>
            <w:noProof/>
            <w:webHidden/>
          </w:rPr>
          <w:fldChar w:fldCharType="separate"/>
        </w:r>
        <w:r>
          <w:rPr>
            <w:noProof/>
            <w:webHidden/>
          </w:rPr>
          <w:t>18</w:t>
        </w:r>
        <w:r>
          <w:rPr>
            <w:noProof/>
            <w:webHidden/>
          </w:rPr>
          <w:fldChar w:fldCharType="end"/>
        </w:r>
      </w:hyperlink>
    </w:p>
    <w:p w14:paraId="6E795F72" w14:textId="490812C3"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30" w:history="1">
        <w:r w:rsidRPr="0013176E">
          <w:rPr>
            <w:rStyle w:val="Hyperlink"/>
            <w:noProof/>
          </w:rPr>
          <w:t>1. System Architecture</w:t>
        </w:r>
        <w:r>
          <w:rPr>
            <w:noProof/>
            <w:webHidden/>
          </w:rPr>
          <w:tab/>
        </w:r>
        <w:r>
          <w:rPr>
            <w:noProof/>
            <w:webHidden/>
          </w:rPr>
          <w:fldChar w:fldCharType="begin"/>
        </w:r>
        <w:r>
          <w:rPr>
            <w:noProof/>
            <w:webHidden/>
          </w:rPr>
          <w:instrText xml:space="preserve"> PAGEREF _Toc239439630 \h </w:instrText>
        </w:r>
        <w:r>
          <w:rPr>
            <w:noProof/>
            <w:webHidden/>
          </w:rPr>
        </w:r>
        <w:r>
          <w:rPr>
            <w:noProof/>
            <w:webHidden/>
          </w:rPr>
          <w:fldChar w:fldCharType="separate"/>
        </w:r>
        <w:r>
          <w:rPr>
            <w:noProof/>
            <w:webHidden/>
          </w:rPr>
          <w:t>18</w:t>
        </w:r>
        <w:r>
          <w:rPr>
            <w:noProof/>
            <w:webHidden/>
          </w:rPr>
          <w:fldChar w:fldCharType="end"/>
        </w:r>
      </w:hyperlink>
    </w:p>
    <w:p w14:paraId="414F9864" w14:textId="758470CF"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31" w:history="1">
        <w:r w:rsidRPr="0013176E">
          <w:rPr>
            <w:rStyle w:val="Hyperlink"/>
            <w:noProof/>
          </w:rPr>
          <w:t>2. User Authentication (Login)</w:t>
        </w:r>
        <w:r>
          <w:rPr>
            <w:noProof/>
            <w:webHidden/>
          </w:rPr>
          <w:tab/>
        </w:r>
        <w:r>
          <w:rPr>
            <w:noProof/>
            <w:webHidden/>
          </w:rPr>
          <w:fldChar w:fldCharType="begin"/>
        </w:r>
        <w:r>
          <w:rPr>
            <w:noProof/>
            <w:webHidden/>
          </w:rPr>
          <w:instrText xml:space="preserve"> PAGEREF _Toc239439631 \h </w:instrText>
        </w:r>
        <w:r>
          <w:rPr>
            <w:noProof/>
            <w:webHidden/>
          </w:rPr>
        </w:r>
        <w:r>
          <w:rPr>
            <w:noProof/>
            <w:webHidden/>
          </w:rPr>
          <w:fldChar w:fldCharType="separate"/>
        </w:r>
        <w:r>
          <w:rPr>
            <w:noProof/>
            <w:webHidden/>
          </w:rPr>
          <w:t>19</w:t>
        </w:r>
        <w:r>
          <w:rPr>
            <w:noProof/>
            <w:webHidden/>
          </w:rPr>
          <w:fldChar w:fldCharType="end"/>
        </w:r>
      </w:hyperlink>
    </w:p>
    <w:p w14:paraId="25961776" w14:textId="1AC3ED5D"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32" w:history="1">
        <w:r w:rsidRPr="0013176E">
          <w:rPr>
            <w:rStyle w:val="Hyperlink"/>
            <w:noProof/>
          </w:rPr>
          <w:t>2.1 Overview</w:t>
        </w:r>
        <w:r>
          <w:rPr>
            <w:noProof/>
            <w:webHidden/>
          </w:rPr>
          <w:tab/>
        </w:r>
        <w:r>
          <w:rPr>
            <w:noProof/>
            <w:webHidden/>
          </w:rPr>
          <w:fldChar w:fldCharType="begin"/>
        </w:r>
        <w:r>
          <w:rPr>
            <w:noProof/>
            <w:webHidden/>
          </w:rPr>
          <w:instrText xml:space="preserve"> PAGEREF _Toc239439632 \h </w:instrText>
        </w:r>
        <w:r>
          <w:rPr>
            <w:noProof/>
            <w:webHidden/>
          </w:rPr>
        </w:r>
        <w:r>
          <w:rPr>
            <w:noProof/>
            <w:webHidden/>
          </w:rPr>
          <w:fldChar w:fldCharType="separate"/>
        </w:r>
        <w:r>
          <w:rPr>
            <w:noProof/>
            <w:webHidden/>
          </w:rPr>
          <w:t>19</w:t>
        </w:r>
        <w:r>
          <w:rPr>
            <w:noProof/>
            <w:webHidden/>
          </w:rPr>
          <w:fldChar w:fldCharType="end"/>
        </w:r>
      </w:hyperlink>
    </w:p>
    <w:p w14:paraId="0A0EC943" w14:textId="650EE4A6"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33" w:history="1">
        <w:r w:rsidRPr="0013176E">
          <w:rPr>
            <w:rStyle w:val="Hyperlink"/>
            <w:noProof/>
          </w:rPr>
          <w:t>2.2 Functional Flow</w:t>
        </w:r>
        <w:r>
          <w:rPr>
            <w:noProof/>
            <w:webHidden/>
          </w:rPr>
          <w:tab/>
        </w:r>
        <w:r>
          <w:rPr>
            <w:noProof/>
            <w:webHidden/>
          </w:rPr>
          <w:fldChar w:fldCharType="begin"/>
        </w:r>
        <w:r>
          <w:rPr>
            <w:noProof/>
            <w:webHidden/>
          </w:rPr>
          <w:instrText xml:space="preserve"> PAGEREF _Toc239439633 \h </w:instrText>
        </w:r>
        <w:r>
          <w:rPr>
            <w:noProof/>
            <w:webHidden/>
          </w:rPr>
        </w:r>
        <w:r>
          <w:rPr>
            <w:noProof/>
            <w:webHidden/>
          </w:rPr>
          <w:fldChar w:fldCharType="separate"/>
        </w:r>
        <w:r>
          <w:rPr>
            <w:noProof/>
            <w:webHidden/>
          </w:rPr>
          <w:t>19</w:t>
        </w:r>
        <w:r>
          <w:rPr>
            <w:noProof/>
            <w:webHidden/>
          </w:rPr>
          <w:fldChar w:fldCharType="end"/>
        </w:r>
      </w:hyperlink>
    </w:p>
    <w:p w14:paraId="744BB613" w14:textId="0587662F"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34" w:history="1">
        <w:r w:rsidRPr="0013176E">
          <w:rPr>
            <w:rStyle w:val="Hyperlink"/>
            <w:noProof/>
          </w:rPr>
          <w:t>2.3 Login Page (login.html)</w:t>
        </w:r>
        <w:r>
          <w:rPr>
            <w:noProof/>
            <w:webHidden/>
          </w:rPr>
          <w:tab/>
        </w:r>
        <w:r>
          <w:rPr>
            <w:noProof/>
            <w:webHidden/>
          </w:rPr>
          <w:fldChar w:fldCharType="begin"/>
        </w:r>
        <w:r>
          <w:rPr>
            <w:noProof/>
            <w:webHidden/>
          </w:rPr>
          <w:instrText xml:space="preserve"> PAGEREF _Toc239439634 \h </w:instrText>
        </w:r>
        <w:r>
          <w:rPr>
            <w:noProof/>
            <w:webHidden/>
          </w:rPr>
        </w:r>
        <w:r>
          <w:rPr>
            <w:noProof/>
            <w:webHidden/>
          </w:rPr>
          <w:fldChar w:fldCharType="separate"/>
        </w:r>
        <w:r>
          <w:rPr>
            <w:noProof/>
            <w:webHidden/>
          </w:rPr>
          <w:t>19</w:t>
        </w:r>
        <w:r>
          <w:rPr>
            <w:noProof/>
            <w:webHidden/>
          </w:rPr>
          <w:fldChar w:fldCharType="end"/>
        </w:r>
      </w:hyperlink>
    </w:p>
    <w:p w14:paraId="1794F396" w14:textId="48893E99"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35" w:history="1">
        <w:r w:rsidRPr="0013176E">
          <w:rPr>
            <w:rStyle w:val="Hyperlink"/>
            <w:noProof/>
          </w:rPr>
          <w:t>2.4 Security Configuration (SecurityConfig.java)</w:t>
        </w:r>
        <w:r>
          <w:rPr>
            <w:noProof/>
            <w:webHidden/>
          </w:rPr>
          <w:tab/>
        </w:r>
        <w:r>
          <w:rPr>
            <w:noProof/>
            <w:webHidden/>
          </w:rPr>
          <w:fldChar w:fldCharType="begin"/>
        </w:r>
        <w:r>
          <w:rPr>
            <w:noProof/>
            <w:webHidden/>
          </w:rPr>
          <w:instrText xml:space="preserve"> PAGEREF _Toc239439635 \h </w:instrText>
        </w:r>
        <w:r>
          <w:rPr>
            <w:noProof/>
            <w:webHidden/>
          </w:rPr>
        </w:r>
        <w:r>
          <w:rPr>
            <w:noProof/>
            <w:webHidden/>
          </w:rPr>
          <w:fldChar w:fldCharType="separate"/>
        </w:r>
        <w:r>
          <w:rPr>
            <w:noProof/>
            <w:webHidden/>
          </w:rPr>
          <w:t>19</w:t>
        </w:r>
        <w:r>
          <w:rPr>
            <w:noProof/>
            <w:webHidden/>
          </w:rPr>
          <w:fldChar w:fldCharType="end"/>
        </w:r>
      </w:hyperlink>
    </w:p>
    <w:p w14:paraId="48517E8F" w14:textId="51C8DBE7"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36" w:history="1">
        <w:r w:rsidRPr="0013176E">
          <w:rPr>
            <w:rStyle w:val="Hyperlink"/>
            <w:noProof/>
          </w:rPr>
          <w:t>2.5 User Details Service (ClinicUserDetailsService.java)</w:t>
        </w:r>
        <w:r>
          <w:rPr>
            <w:noProof/>
            <w:webHidden/>
          </w:rPr>
          <w:tab/>
        </w:r>
        <w:r>
          <w:rPr>
            <w:noProof/>
            <w:webHidden/>
          </w:rPr>
          <w:fldChar w:fldCharType="begin"/>
        </w:r>
        <w:r>
          <w:rPr>
            <w:noProof/>
            <w:webHidden/>
          </w:rPr>
          <w:instrText xml:space="preserve"> PAGEREF _Toc239439636 \h </w:instrText>
        </w:r>
        <w:r>
          <w:rPr>
            <w:noProof/>
            <w:webHidden/>
          </w:rPr>
        </w:r>
        <w:r>
          <w:rPr>
            <w:noProof/>
            <w:webHidden/>
          </w:rPr>
          <w:fldChar w:fldCharType="separate"/>
        </w:r>
        <w:r>
          <w:rPr>
            <w:noProof/>
            <w:webHidden/>
          </w:rPr>
          <w:t>19</w:t>
        </w:r>
        <w:r>
          <w:rPr>
            <w:noProof/>
            <w:webHidden/>
          </w:rPr>
          <w:fldChar w:fldCharType="end"/>
        </w:r>
      </w:hyperlink>
    </w:p>
    <w:p w14:paraId="79710F35" w14:textId="6CD6CDC0"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37" w:history="1">
        <w:r w:rsidRPr="0013176E">
          <w:rPr>
            <w:rStyle w:val="Hyperlink"/>
            <w:noProof/>
          </w:rPr>
          <w:t>2.6 Audit Listener (AuthenticationAuditListener.java)</w:t>
        </w:r>
        <w:r>
          <w:rPr>
            <w:noProof/>
            <w:webHidden/>
          </w:rPr>
          <w:tab/>
        </w:r>
        <w:r>
          <w:rPr>
            <w:noProof/>
            <w:webHidden/>
          </w:rPr>
          <w:fldChar w:fldCharType="begin"/>
        </w:r>
        <w:r>
          <w:rPr>
            <w:noProof/>
            <w:webHidden/>
          </w:rPr>
          <w:instrText xml:space="preserve"> PAGEREF _Toc239439637 \h </w:instrText>
        </w:r>
        <w:r>
          <w:rPr>
            <w:noProof/>
            <w:webHidden/>
          </w:rPr>
        </w:r>
        <w:r>
          <w:rPr>
            <w:noProof/>
            <w:webHidden/>
          </w:rPr>
          <w:fldChar w:fldCharType="separate"/>
        </w:r>
        <w:r>
          <w:rPr>
            <w:noProof/>
            <w:webHidden/>
          </w:rPr>
          <w:t>20</w:t>
        </w:r>
        <w:r>
          <w:rPr>
            <w:noProof/>
            <w:webHidden/>
          </w:rPr>
          <w:fldChar w:fldCharType="end"/>
        </w:r>
      </w:hyperlink>
    </w:p>
    <w:p w14:paraId="01616D9A" w14:textId="25CA945C"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38" w:history="1">
        <w:r w:rsidRPr="0013176E">
          <w:rPr>
            <w:rStyle w:val="Hyperlink"/>
            <w:noProof/>
          </w:rPr>
          <w:t>2.7 Security Features</w:t>
        </w:r>
        <w:r>
          <w:rPr>
            <w:noProof/>
            <w:webHidden/>
          </w:rPr>
          <w:tab/>
        </w:r>
        <w:r>
          <w:rPr>
            <w:noProof/>
            <w:webHidden/>
          </w:rPr>
          <w:fldChar w:fldCharType="begin"/>
        </w:r>
        <w:r>
          <w:rPr>
            <w:noProof/>
            <w:webHidden/>
          </w:rPr>
          <w:instrText xml:space="preserve"> PAGEREF _Toc239439638 \h </w:instrText>
        </w:r>
        <w:r>
          <w:rPr>
            <w:noProof/>
            <w:webHidden/>
          </w:rPr>
        </w:r>
        <w:r>
          <w:rPr>
            <w:noProof/>
            <w:webHidden/>
          </w:rPr>
          <w:fldChar w:fldCharType="separate"/>
        </w:r>
        <w:r>
          <w:rPr>
            <w:noProof/>
            <w:webHidden/>
          </w:rPr>
          <w:t>20</w:t>
        </w:r>
        <w:r>
          <w:rPr>
            <w:noProof/>
            <w:webHidden/>
          </w:rPr>
          <w:fldChar w:fldCharType="end"/>
        </w:r>
      </w:hyperlink>
    </w:p>
    <w:p w14:paraId="11B65E7A" w14:textId="0D84FB52"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39" w:history="1">
        <w:r w:rsidRPr="0013176E">
          <w:rPr>
            <w:rStyle w:val="Hyperlink"/>
            <w:noProof/>
          </w:rPr>
          <w:t>3. Register New Appointment</w:t>
        </w:r>
        <w:r>
          <w:rPr>
            <w:noProof/>
            <w:webHidden/>
          </w:rPr>
          <w:tab/>
        </w:r>
        <w:r>
          <w:rPr>
            <w:noProof/>
            <w:webHidden/>
          </w:rPr>
          <w:fldChar w:fldCharType="begin"/>
        </w:r>
        <w:r>
          <w:rPr>
            <w:noProof/>
            <w:webHidden/>
          </w:rPr>
          <w:instrText xml:space="preserve"> PAGEREF _Toc239439639 \h </w:instrText>
        </w:r>
        <w:r>
          <w:rPr>
            <w:noProof/>
            <w:webHidden/>
          </w:rPr>
        </w:r>
        <w:r>
          <w:rPr>
            <w:noProof/>
            <w:webHidden/>
          </w:rPr>
          <w:fldChar w:fldCharType="separate"/>
        </w:r>
        <w:r>
          <w:rPr>
            <w:noProof/>
            <w:webHidden/>
          </w:rPr>
          <w:t>21</w:t>
        </w:r>
        <w:r>
          <w:rPr>
            <w:noProof/>
            <w:webHidden/>
          </w:rPr>
          <w:fldChar w:fldCharType="end"/>
        </w:r>
      </w:hyperlink>
    </w:p>
    <w:p w14:paraId="1C532446" w14:textId="37996813"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0" w:history="1">
        <w:r w:rsidRPr="0013176E">
          <w:rPr>
            <w:rStyle w:val="Hyperlink"/>
            <w:noProof/>
          </w:rPr>
          <w:t>3.1 Overview</w:t>
        </w:r>
        <w:r>
          <w:rPr>
            <w:noProof/>
            <w:webHidden/>
          </w:rPr>
          <w:tab/>
        </w:r>
        <w:r>
          <w:rPr>
            <w:noProof/>
            <w:webHidden/>
          </w:rPr>
          <w:fldChar w:fldCharType="begin"/>
        </w:r>
        <w:r>
          <w:rPr>
            <w:noProof/>
            <w:webHidden/>
          </w:rPr>
          <w:instrText xml:space="preserve"> PAGEREF _Toc239439640 \h </w:instrText>
        </w:r>
        <w:r>
          <w:rPr>
            <w:noProof/>
            <w:webHidden/>
          </w:rPr>
        </w:r>
        <w:r>
          <w:rPr>
            <w:noProof/>
            <w:webHidden/>
          </w:rPr>
          <w:fldChar w:fldCharType="separate"/>
        </w:r>
        <w:r>
          <w:rPr>
            <w:noProof/>
            <w:webHidden/>
          </w:rPr>
          <w:t>21</w:t>
        </w:r>
        <w:r>
          <w:rPr>
            <w:noProof/>
            <w:webHidden/>
          </w:rPr>
          <w:fldChar w:fldCharType="end"/>
        </w:r>
      </w:hyperlink>
    </w:p>
    <w:p w14:paraId="3CA34804" w14:textId="45C5B9B9"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1" w:history="1">
        <w:r w:rsidRPr="0013176E">
          <w:rPr>
            <w:rStyle w:val="Hyperlink"/>
            <w:noProof/>
          </w:rPr>
          <w:t>3.2 Functional Flow</w:t>
        </w:r>
        <w:r>
          <w:rPr>
            <w:noProof/>
            <w:webHidden/>
          </w:rPr>
          <w:tab/>
        </w:r>
        <w:r>
          <w:rPr>
            <w:noProof/>
            <w:webHidden/>
          </w:rPr>
          <w:fldChar w:fldCharType="begin"/>
        </w:r>
        <w:r>
          <w:rPr>
            <w:noProof/>
            <w:webHidden/>
          </w:rPr>
          <w:instrText xml:space="preserve"> PAGEREF _Toc239439641 \h </w:instrText>
        </w:r>
        <w:r>
          <w:rPr>
            <w:noProof/>
            <w:webHidden/>
          </w:rPr>
        </w:r>
        <w:r>
          <w:rPr>
            <w:noProof/>
            <w:webHidden/>
          </w:rPr>
          <w:fldChar w:fldCharType="separate"/>
        </w:r>
        <w:r>
          <w:rPr>
            <w:noProof/>
            <w:webHidden/>
          </w:rPr>
          <w:t>21</w:t>
        </w:r>
        <w:r>
          <w:rPr>
            <w:noProof/>
            <w:webHidden/>
          </w:rPr>
          <w:fldChar w:fldCharType="end"/>
        </w:r>
      </w:hyperlink>
    </w:p>
    <w:p w14:paraId="5F0E9496" w14:textId="44AB45FA"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2" w:history="1">
        <w:r w:rsidRPr="0013176E">
          <w:rPr>
            <w:rStyle w:val="Hyperlink"/>
            <w:noProof/>
          </w:rPr>
          <w:t>3.3 Booking Form (appointments/form.html)</w:t>
        </w:r>
        <w:r>
          <w:rPr>
            <w:noProof/>
            <w:webHidden/>
          </w:rPr>
          <w:tab/>
        </w:r>
        <w:r>
          <w:rPr>
            <w:noProof/>
            <w:webHidden/>
          </w:rPr>
          <w:fldChar w:fldCharType="begin"/>
        </w:r>
        <w:r>
          <w:rPr>
            <w:noProof/>
            <w:webHidden/>
          </w:rPr>
          <w:instrText xml:space="preserve"> PAGEREF _Toc239439642 \h </w:instrText>
        </w:r>
        <w:r>
          <w:rPr>
            <w:noProof/>
            <w:webHidden/>
          </w:rPr>
        </w:r>
        <w:r>
          <w:rPr>
            <w:noProof/>
            <w:webHidden/>
          </w:rPr>
          <w:fldChar w:fldCharType="separate"/>
        </w:r>
        <w:r>
          <w:rPr>
            <w:noProof/>
            <w:webHidden/>
          </w:rPr>
          <w:t>21</w:t>
        </w:r>
        <w:r>
          <w:rPr>
            <w:noProof/>
            <w:webHidden/>
          </w:rPr>
          <w:fldChar w:fldCharType="end"/>
        </w:r>
      </w:hyperlink>
    </w:p>
    <w:p w14:paraId="4D671974" w14:textId="48F721C0"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3" w:history="1">
        <w:r w:rsidRPr="0013176E">
          <w:rPr>
            <w:rStyle w:val="Hyperlink"/>
            <w:noProof/>
          </w:rPr>
          <w:t>3.4 Appointment Service (AppointmentService.java)</w:t>
        </w:r>
        <w:r>
          <w:rPr>
            <w:noProof/>
            <w:webHidden/>
          </w:rPr>
          <w:tab/>
        </w:r>
        <w:r>
          <w:rPr>
            <w:noProof/>
            <w:webHidden/>
          </w:rPr>
          <w:fldChar w:fldCharType="begin"/>
        </w:r>
        <w:r>
          <w:rPr>
            <w:noProof/>
            <w:webHidden/>
          </w:rPr>
          <w:instrText xml:space="preserve"> PAGEREF _Toc239439643 \h </w:instrText>
        </w:r>
        <w:r>
          <w:rPr>
            <w:noProof/>
            <w:webHidden/>
          </w:rPr>
        </w:r>
        <w:r>
          <w:rPr>
            <w:noProof/>
            <w:webHidden/>
          </w:rPr>
          <w:fldChar w:fldCharType="separate"/>
        </w:r>
        <w:r>
          <w:rPr>
            <w:noProof/>
            <w:webHidden/>
          </w:rPr>
          <w:t>21</w:t>
        </w:r>
        <w:r>
          <w:rPr>
            <w:noProof/>
            <w:webHidden/>
          </w:rPr>
          <w:fldChar w:fldCharType="end"/>
        </w:r>
      </w:hyperlink>
    </w:p>
    <w:p w14:paraId="0748649D" w14:textId="05084A19"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4" w:history="1">
        <w:r w:rsidRPr="0013176E">
          <w:rPr>
            <w:rStyle w:val="Hyperlink"/>
            <w:noProof/>
          </w:rPr>
          <w:t>3.5 Validation Chain (BookingValidationChain.java)</w:t>
        </w:r>
        <w:r>
          <w:rPr>
            <w:noProof/>
            <w:webHidden/>
          </w:rPr>
          <w:tab/>
        </w:r>
        <w:r>
          <w:rPr>
            <w:noProof/>
            <w:webHidden/>
          </w:rPr>
          <w:fldChar w:fldCharType="begin"/>
        </w:r>
        <w:r>
          <w:rPr>
            <w:noProof/>
            <w:webHidden/>
          </w:rPr>
          <w:instrText xml:space="preserve"> PAGEREF _Toc239439644 \h </w:instrText>
        </w:r>
        <w:r>
          <w:rPr>
            <w:noProof/>
            <w:webHidden/>
          </w:rPr>
        </w:r>
        <w:r>
          <w:rPr>
            <w:noProof/>
            <w:webHidden/>
          </w:rPr>
          <w:fldChar w:fldCharType="separate"/>
        </w:r>
        <w:r>
          <w:rPr>
            <w:noProof/>
            <w:webHidden/>
          </w:rPr>
          <w:t>22</w:t>
        </w:r>
        <w:r>
          <w:rPr>
            <w:noProof/>
            <w:webHidden/>
          </w:rPr>
          <w:fldChar w:fldCharType="end"/>
        </w:r>
      </w:hyperlink>
    </w:p>
    <w:p w14:paraId="7F489CF8" w14:textId="2942C297"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5" w:history="1">
        <w:r w:rsidRPr="0013176E">
          <w:rPr>
            <w:rStyle w:val="Hyperlink"/>
            <w:noProof/>
          </w:rPr>
          <w:t>3.6 Appointment Repository (AppointmentRepository.java)</w:t>
        </w:r>
        <w:r>
          <w:rPr>
            <w:noProof/>
            <w:webHidden/>
          </w:rPr>
          <w:tab/>
        </w:r>
        <w:r>
          <w:rPr>
            <w:noProof/>
            <w:webHidden/>
          </w:rPr>
          <w:fldChar w:fldCharType="begin"/>
        </w:r>
        <w:r>
          <w:rPr>
            <w:noProof/>
            <w:webHidden/>
          </w:rPr>
          <w:instrText xml:space="preserve"> PAGEREF _Toc239439645 \h </w:instrText>
        </w:r>
        <w:r>
          <w:rPr>
            <w:noProof/>
            <w:webHidden/>
          </w:rPr>
        </w:r>
        <w:r>
          <w:rPr>
            <w:noProof/>
            <w:webHidden/>
          </w:rPr>
          <w:fldChar w:fldCharType="separate"/>
        </w:r>
        <w:r>
          <w:rPr>
            <w:noProof/>
            <w:webHidden/>
          </w:rPr>
          <w:t>22</w:t>
        </w:r>
        <w:r>
          <w:rPr>
            <w:noProof/>
            <w:webHidden/>
          </w:rPr>
          <w:fldChar w:fldCharType="end"/>
        </w:r>
      </w:hyperlink>
    </w:p>
    <w:p w14:paraId="1FBAD04E" w14:textId="22C91C04"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6" w:history="1">
        <w:r w:rsidRPr="0013176E">
          <w:rPr>
            <w:rStyle w:val="Hyperlink"/>
            <w:noProof/>
          </w:rPr>
          <w:t>3.7 Security Features</w:t>
        </w:r>
        <w:r>
          <w:rPr>
            <w:noProof/>
            <w:webHidden/>
          </w:rPr>
          <w:tab/>
        </w:r>
        <w:r>
          <w:rPr>
            <w:noProof/>
            <w:webHidden/>
          </w:rPr>
          <w:fldChar w:fldCharType="begin"/>
        </w:r>
        <w:r>
          <w:rPr>
            <w:noProof/>
            <w:webHidden/>
          </w:rPr>
          <w:instrText xml:space="preserve"> PAGEREF _Toc239439646 \h </w:instrText>
        </w:r>
        <w:r>
          <w:rPr>
            <w:noProof/>
            <w:webHidden/>
          </w:rPr>
        </w:r>
        <w:r>
          <w:rPr>
            <w:noProof/>
            <w:webHidden/>
          </w:rPr>
          <w:fldChar w:fldCharType="separate"/>
        </w:r>
        <w:r>
          <w:rPr>
            <w:noProof/>
            <w:webHidden/>
          </w:rPr>
          <w:t>23</w:t>
        </w:r>
        <w:r>
          <w:rPr>
            <w:noProof/>
            <w:webHidden/>
          </w:rPr>
          <w:fldChar w:fldCharType="end"/>
        </w:r>
      </w:hyperlink>
    </w:p>
    <w:p w14:paraId="5CD5FDB3" w14:textId="1B0A6426"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47" w:history="1">
        <w:r w:rsidRPr="0013176E">
          <w:rPr>
            <w:rStyle w:val="Hyperlink"/>
            <w:noProof/>
          </w:rPr>
          <w:t>4. Display Appointment Details</w:t>
        </w:r>
        <w:r>
          <w:rPr>
            <w:noProof/>
            <w:webHidden/>
          </w:rPr>
          <w:tab/>
        </w:r>
        <w:r>
          <w:rPr>
            <w:noProof/>
            <w:webHidden/>
          </w:rPr>
          <w:fldChar w:fldCharType="begin"/>
        </w:r>
        <w:r>
          <w:rPr>
            <w:noProof/>
            <w:webHidden/>
          </w:rPr>
          <w:instrText xml:space="preserve"> PAGEREF _Toc239439647 \h </w:instrText>
        </w:r>
        <w:r>
          <w:rPr>
            <w:noProof/>
            <w:webHidden/>
          </w:rPr>
        </w:r>
        <w:r>
          <w:rPr>
            <w:noProof/>
            <w:webHidden/>
          </w:rPr>
          <w:fldChar w:fldCharType="separate"/>
        </w:r>
        <w:r>
          <w:rPr>
            <w:noProof/>
            <w:webHidden/>
          </w:rPr>
          <w:t>23</w:t>
        </w:r>
        <w:r>
          <w:rPr>
            <w:noProof/>
            <w:webHidden/>
          </w:rPr>
          <w:fldChar w:fldCharType="end"/>
        </w:r>
      </w:hyperlink>
    </w:p>
    <w:p w14:paraId="1872B32B" w14:textId="2E8023BD"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8" w:history="1">
        <w:r w:rsidRPr="0013176E">
          <w:rPr>
            <w:rStyle w:val="Hyperlink"/>
            <w:noProof/>
          </w:rPr>
          <w:t>4.1 Overview</w:t>
        </w:r>
        <w:r>
          <w:rPr>
            <w:noProof/>
            <w:webHidden/>
          </w:rPr>
          <w:tab/>
        </w:r>
        <w:r>
          <w:rPr>
            <w:noProof/>
            <w:webHidden/>
          </w:rPr>
          <w:fldChar w:fldCharType="begin"/>
        </w:r>
        <w:r>
          <w:rPr>
            <w:noProof/>
            <w:webHidden/>
          </w:rPr>
          <w:instrText xml:space="preserve"> PAGEREF _Toc239439648 \h </w:instrText>
        </w:r>
        <w:r>
          <w:rPr>
            <w:noProof/>
            <w:webHidden/>
          </w:rPr>
        </w:r>
        <w:r>
          <w:rPr>
            <w:noProof/>
            <w:webHidden/>
          </w:rPr>
          <w:fldChar w:fldCharType="separate"/>
        </w:r>
        <w:r>
          <w:rPr>
            <w:noProof/>
            <w:webHidden/>
          </w:rPr>
          <w:t>23</w:t>
        </w:r>
        <w:r>
          <w:rPr>
            <w:noProof/>
            <w:webHidden/>
          </w:rPr>
          <w:fldChar w:fldCharType="end"/>
        </w:r>
      </w:hyperlink>
    </w:p>
    <w:p w14:paraId="035024C2" w14:textId="4E857D61"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49" w:history="1">
        <w:r w:rsidRPr="0013176E">
          <w:rPr>
            <w:rStyle w:val="Hyperlink"/>
            <w:noProof/>
          </w:rPr>
          <w:t>4.2 Functional Flow</w:t>
        </w:r>
        <w:r>
          <w:rPr>
            <w:noProof/>
            <w:webHidden/>
          </w:rPr>
          <w:tab/>
        </w:r>
        <w:r>
          <w:rPr>
            <w:noProof/>
            <w:webHidden/>
          </w:rPr>
          <w:fldChar w:fldCharType="begin"/>
        </w:r>
        <w:r>
          <w:rPr>
            <w:noProof/>
            <w:webHidden/>
          </w:rPr>
          <w:instrText xml:space="preserve"> PAGEREF _Toc239439649 \h </w:instrText>
        </w:r>
        <w:r>
          <w:rPr>
            <w:noProof/>
            <w:webHidden/>
          </w:rPr>
        </w:r>
        <w:r>
          <w:rPr>
            <w:noProof/>
            <w:webHidden/>
          </w:rPr>
          <w:fldChar w:fldCharType="separate"/>
        </w:r>
        <w:r>
          <w:rPr>
            <w:noProof/>
            <w:webHidden/>
          </w:rPr>
          <w:t>23</w:t>
        </w:r>
        <w:r>
          <w:rPr>
            <w:noProof/>
            <w:webHidden/>
          </w:rPr>
          <w:fldChar w:fldCharType="end"/>
        </w:r>
      </w:hyperlink>
    </w:p>
    <w:p w14:paraId="349ED96E" w14:textId="7CA1A35D"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0" w:history="1">
        <w:r w:rsidRPr="0013176E">
          <w:rPr>
            <w:rStyle w:val="Hyperlink"/>
            <w:noProof/>
          </w:rPr>
          <w:t>4.3 Search and Detail Pages</w:t>
        </w:r>
        <w:r>
          <w:rPr>
            <w:noProof/>
            <w:webHidden/>
          </w:rPr>
          <w:tab/>
        </w:r>
        <w:r>
          <w:rPr>
            <w:noProof/>
            <w:webHidden/>
          </w:rPr>
          <w:fldChar w:fldCharType="begin"/>
        </w:r>
        <w:r>
          <w:rPr>
            <w:noProof/>
            <w:webHidden/>
          </w:rPr>
          <w:instrText xml:space="preserve"> PAGEREF _Toc239439650 \h </w:instrText>
        </w:r>
        <w:r>
          <w:rPr>
            <w:noProof/>
            <w:webHidden/>
          </w:rPr>
        </w:r>
        <w:r>
          <w:rPr>
            <w:noProof/>
            <w:webHidden/>
          </w:rPr>
          <w:fldChar w:fldCharType="separate"/>
        </w:r>
        <w:r>
          <w:rPr>
            <w:noProof/>
            <w:webHidden/>
          </w:rPr>
          <w:t>23</w:t>
        </w:r>
        <w:r>
          <w:rPr>
            <w:noProof/>
            <w:webHidden/>
          </w:rPr>
          <w:fldChar w:fldCharType="end"/>
        </w:r>
      </w:hyperlink>
    </w:p>
    <w:p w14:paraId="4D081838" w14:textId="40EF0712"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1" w:history="1">
        <w:r w:rsidRPr="0013176E">
          <w:rPr>
            <w:rStyle w:val="Hyperlink"/>
            <w:noProof/>
          </w:rPr>
          <w:t>4.4 REST Endpoint (AppointmentApiController.java)</w:t>
        </w:r>
        <w:r>
          <w:rPr>
            <w:noProof/>
            <w:webHidden/>
          </w:rPr>
          <w:tab/>
        </w:r>
        <w:r>
          <w:rPr>
            <w:noProof/>
            <w:webHidden/>
          </w:rPr>
          <w:fldChar w:fldCharType="begin"/>
        </w:r>
        <w:r>
          <w:rPr>
            <w:noProof/>
            <w:webHidden/>
          </w:rPr>
          <w:instrText xml:space="preserve"> PAGEREF _Toc239439651 \h </w:instrText>
        </w:r>
        <w:r>
          <w:rPr>
            <w:noProof/>
            <w:webHidden/>
          </w:rPr>
        </w:r>
        <w:r>
          <w:rPr>
            <w:noProof/>
            <w:webHidden/>
          </w:rPr>
          <w:fldChar w:fldCharType="separate"/>
        </w:r>
        <w:r>
          <w:rPr>
            <w:noProof/>
            <w:webHidden/>
          </w:rPr>
          <w:t>23</w:t>
        </w:r>
        <w:r>
          <w:rPr>
            <w:noProof/>
            <w:webHidden/>
          </w:rPr>
          <w:fldChar w:fldCharType="end"/>
        </w:r>
      </w:hyperlink>
    </w:p>
    <w:p w14:paraId="4A960338" w14:textId="6B80547C"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2" w:history="1">
        <w:r w:rsidRPr="0013176E">
          <w:rPr>
            <w:rStyle w:val="Hyperlink"/>
            <w:noProof/>
          </w:rPr>
          <w:t>4.5 Recently Viewed Trail (RecentlyViewedTracker.java)</w:t>
        </w:r>
        <w:r>
          <w:rPr>
            <w:noProof/>
            <w:webHidden/>
          </w:rPr>
          <w:tab/>
        </w:r>
        <w:r>
          <w:rPr>
            <w:noProof/>
            <w:webHidden/>
          </w:rPr>
          <w:fldChar w:fldCharType="begin"/>
        </w:r>
        <w:r>
          <w:rPr>
            <w:noProof/>
            <w:webHidden/>
          </w:rPr>
          <w:instrText xml:space="preserve"> PAGEREF _Toc239439652 \h </w:instrText>
        </w:r>
        <w:r>
          <w:rPr>
            <w:noProof/>
            <w:webHidden/>
          </w:rPr>
        </w:r>
        <w:r>
          <w:rPr>
            <w:noProof/>
            <w:webHidden/>
          </w:rPr>
          <w:fldChar w:fldCharType="separate"/>
        </w:r>
        <w:r>
          <w:rPr>
            <w:noProof/>
            <w:webHidden/>
          </w:rPr>
          <w:t>23</w:t>
        </w:r>
        <w:r>
          <w:rPr>
            <w:noProof/>
            <w:webHidden/>
          </w:rPr>
          <w:fldChar w:fldCharType="end"/>
        </w:r>
      </w:hyperlink>
    </w:p>
    <w:p w14:paraId="7806643E" w14:textId="7656EAB9"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53" w:history="1">
        <w:r w:rsidRPr="0013176E">
          <w:rPr>
            <w:rStyle w:val="Hyperlink"/>
            <w:noProof/>
          </w:rPr>
          <w:t>5. Calculate and Print Bill</w:t>
        </w:r>
        <w:r>
          <w:rPr>
            <w:noProof/>
            <w:webHidden/>
          </w:rPr>
          <w:tab/>
        </w:r>
        <w:r>
          <w:rPr>
            <w:noProof/>
            <w:webHidden/>
          </w:rPr>
          <w:fldChar w:fldCharType="begin"/>
        </w:r>
        <w:r>
          <w:rPr>
            <w:noProof/>
            <w:webHidden/>
          </w:rPr>
          <w:instrText xml:space="preserve"> PAGEREF _Toc239439653 \h </w:instrText>
        </w:r>
        <w:r>
          <w:rPr>
            <w:noProof/>
            <w:webHidden/>
          </w:rPr>
        </w:r>
        <w:r>
          <w:rPr>
            <w:noProof/>
            <w:webHidden/>
          </w:rPr>
          <w:fldChar w:fldCharType="separate"/>
        </w:r>
        <w:r>
          <w:rPr>
            <w:noProof/>
            <w:webHidden/>
          </w:rPr>
          <w:t>24</w:t>
        </w:r>
        <w:r>
          <w:rPr>
            <w:noProof/>
            <w:webHidden/>
          </w:rPr>
          <w:fldChar w:fldCharType="end"/>
        </w:r>
      </w:hyperlink>
    </w:p>
    <w:p w14:paraId="284083C1" w14:textId="2D32B5ED"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4" w:history="1">
        <w:r w:rsidRPr="0013176E">
          <w:rPr>
            <w:rStyle w:val="Hyperlink"/>
            <w:noProof/>
          </w:rPr>
          <w:t>5.1 Overview</w:t>
        </w:r>
        <w:r>
          <w:rPr>
            <w:noProof/>
            <w:webHidden/>
          </w:rPr>
          <w:tab/>
        </w:r>
        <w:r>
          <w:rPr>
            <w:noProof/>
            <w:webHidden/>
          </w:rPr>
          <w:fldChar w:fldCharType="begin"/>
        </w:r>
        <w:r>
          <w:rPr>
            <w:noProof/>
            <w:webHidden/>
          </w:rPr>
          <w:instrText xml:space="preserve"> PAGEREF _Toc239439654 \h </w:instrText>
        </w:r>
        <w:r>
          <w:rPr>
            <w:noProof/>
            <w:webHidden/>
          </w:rPr>
        </w:r>
        <w:r>
          <w:rPr>
            <w:noProof/>
            <w:webHidden/>
          </w:rPr>
          <w:fldChar w:fldCharType="separate"/>
        </w:r>
        <w:r>
          <w:rPr>
            <w:noProof/>
            <w:webHidden/>
          </w:rPr>
          <w:t>24</w:t>
        </w:r>
        <w:r>
          <w:rPr>
            <w:noProof/>
            <w:webHidden/>
          </w:rPr>
          <w:fldChar w:fldCharType="end"/>
        </w:r>
      </w:hyperlink>
    </w:p>
    <w:p w14:paraId="4E0B45E0" w14:textId="2180292C"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5" w:history="1">
        <w:r w:rsidRPr="0013176E">
          <w:rPr>
            <w:rStyle w:val="Hyperlink"/>
            <w:noProof/>
          </w:rPr>
          <w:t>5.2 Functional Flow</w:t>
        </w:r>
        <w:r>
          <w:rPr>
            <w:noProof/>
            <w:webHidden/>
          </w:rPr>
          <w:tab/>
        </w:r>
        <w:r>
          <w:rPr>
            <w:noProof/>
            <w:webHidden/>
          </w:rPr>
          <w:fldChar w:fldCharType="begin"/>
        </w:r>
        <w:r>
          <w:rPr>
            <w:noProof/>
            <w:webHidden/>
          </w:rPr>
          <w:instrText xml:space="preserve"> PAGEREF _Toc239439655 \h </w:instrText>
        </w:r>
        <w:r>
          <w:rPr>
            <w:noProof/>
            <w:webHidden/>
          </w:rPr>
        </w:r>
        <w:r>
          <w:rPr>
            <w:noProof/>
            <w:webHidden/>
          </w:rPr>
          <w:fldChar w:fldCharType="separate"/>
        </w:r>
        <w:r>
          <w:rPr>
            <w:noProof/>
            <w:webHidden/>
          </w:rPr>
          <w:t>24</w:t>
        </w:r>
        <w:r>
          <w:rPr>
            <w:noProof/>
            <w:webHidden/>
          </w:rPr>
          <w:fldChar w:fldCharType="end"/>
        </w:r>
      </w:hyperlink>
    </w:p>
    <w:p w14:paraId="21847626" w14:textId="52A91F35"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6" w:history="1">
        <w:r w:rsidRPr="0013176E">
          <w:rPr>
            <w:rStyle w:val="Hyperlink"/>
            <w:noProof/>
          </w:rPr>
          <w:t>5.3 Billing Pages (billing/calculate.html, billing/receipt.html)</w:t>
        </w:r>
        <w:r>
          <w:rPr>
            <w:noProof/>
            <w:webHidden/>
          </w:rPr>
          <w:tab/>
        </w:r>
        <w:r>
          <w:rPr>
            <w:noProof/>
            <w:webHidden/>
          </w:rPr>
          <w:fldChar w:fldCharType="begin"/>
        </w:r>
        <w:r>
          <w:rPr>
            <w:noProof/>
            <w:webHidden/>
          </w:rPr>
          <w:instrText xml:space="preserve"> PAGEREF _Toc239439656 \h </w:instrText>
        </w:r>
        <w:r>
          <w:rPr>
            <w:noProof/>
            <w:webHidden/>
          </w:rPr>
        </w:r>
        <w:r>
          <w:rPr>
            <w:noProof/>
            <w:webHidden/>
          </w:rPr>
          <w:fldChar w:fldCharType="separate"/>
        </w:r>
        <w:r>
          <w:rPr>
            <w:noProof/>
            <w:webHidden/>
          </w:rPr>
          <w:t>24</w:t>
        </w:r>
        <w:r>
          <w:rPr>
            <w:noProof/>
            <w:webHidden/>
          </w:rPr>
          <w:fldChar w:fldCharType="end"/>
        </w:r>
      </w:hyperlink>
    </w:p>
    <w:p w14:paraId="71B54620" w14:textId="6ED65913"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7" w:history="1">
        <w:r w:rsidRPr="0013176E">
          <w:rPr>
            <w:rStyle w:val="Hyperlink"/>
            <w:noProof/>
          </w:rPr>
          <w:t>5.4 Billing Service (BillingService.java)</w:t>
        </w:r>
        <w:r>
          <w:rPr>
            <w:noProof/>
            <w:webHidden/>
          </w:rPr>
          <w:tab/>
        </w:r>
        <w:r>
          <w:rPr>
            <w:noProof/>
            <w:webHidden/>
          </w:rPr>
          <w:fldChar w:fldCharType="begin"/>
        </w:r>
        <w:r>
          <w:rPr>
            <w:noProof/>
            <w:webHidden/>
          </w:rPr>
          <w:instrText xml:space="preserve"> PAGEREF _Toc239439657 \h </w:instrText>
        </w:r>
        <w:r>
          <w:rPr>
            <w:noProof/>
            <w:webHidden/>
          </w:rPr>
        </w:r>
        <w:r>
          <w:rPr>
            <w:noProof/>
            <w:webHidden/>
          </w:rPr>
          <w:fldChar w:fldCharType="separate"/>
        </w:r>
        <w:r>
          <w:rPr>
            <w:noProof/>
            <w:webHidden/>
          </w:rPr>
          <w:t>24</w:t>
        </w:r>
        <w:r>
          <w:rPr>
            <w:noProof/>
            <w:webHidden/>
          </w:rPr>
          <w:fldChar w:fldCharType="end"/>
        </w:r>
      </w:hyperlink>
    </w:p>
    <w:p w14:paraId="52502DEA" w14:textId="73327FC8"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8" w:history="1">
        <w:r w:rsidRPr="0013176E">
          <w:rPr>
            <w:rStyle w:val="Hyperlink"/>
            <w:noProof/>
          </w:rPr>
          <w:t>5.5 Pricing Strategy Factory (PricingStrategyFactory.java)</w:t>
        </w:r>
        <w:r>
          <w:rPr>
            <w:noProof/>
            <w:webHidden/>
          </w:rPr>
          <w:tab/>
        </w:r>
        <w:r>
          <w:rPr>
            <w:noProof/>
            <w:webHidden/>
          </w:rPr>
          <w:fldChar w:fldCharType="begin"/>
        </w:r>
        <w:r>
          <w:rPr>
            <w:noProof/>
            <w:webHidden/>
          </w:rPr>
          <w:instrText xml:space="preserve"> PAGEREF _Toc239439658 \h </w:instrText>
        </w:r>
        <w:r>
          <w:rPr>
            <w:noProof/>
            <w:webHidden/>
          </w:rPr>
        </w:r>
        <w:r>
          <w:rPr>
            <w:noProof/>
            <w:webHidden/>
          </w:rPr>
          <w:fldChar w:fldCharType="separate"/>
        </w:r>
        <w:r>
          <w:rPr>
            <w:noProof/>
            <w:webHidden/>
          </w:rPr>
          <w:t>25</w:t>
        </w:r>
        <w:r>
          <w:rPr>
            <w:noProof/>
            <w:webHidden/>
          </w:rPr>
          <w:fldChar w:fldCharType="end"/>
        </w:r>
      </w:hyperlink>
    </w:p>
    <w:p w14:paraId="68FE4040" w14:textId="557B7EAC"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59" w:history="1">
        <w:r w:rsidRPr="0013176E">
          <w:rPr>
            <w:rStyle w:val="Hyperlink"/>
            <w:noProof/>
          </w:rPr>
          <w:t>5.6 Abstract Pricing Strategy (AbstractPricingStrategy.java)</w:t>
        </w:r>
        <w:r>
          <w:rPr>
            <w:noProof/>
            <w:webHidden/>
          </w:rPr>
          <w:tab/>
        </w:r>
        <w:r>
          <w:rPr>
            <w:noProof/>
            <w:webHidden/>
          </w:rPr>
          <w:fldChar w:fldCharType="begin"/>
        </w:r>
        <w:r>
          <w:rPr>
            <w:noProof/>
            <w:webHidden/>
          </w:rPr>
          <w:instrText xml:space="preserve"> PAGEREF _Toc239439659 \h </w:instrText>
        </w:r>
        <w:r>
          <w:rPr>
            <w:noProof/>
            <w:webHidden/>
          </w:rPr>
        </w:r>
        <w:r>
          <w:rPr>
            <w:noProof/>
            <w:webHidden/>
          </w:rPr>
          <w:fldChar w:fldCharType="separate"/>
        </w:r>
        <w:r>
          <w:rPr>
            <w:noProof/>
            <w:webHidden/>
          </w:rPr>
          <w:t>25</w:t>
        </w:r>
        <w:r>
          <w:rPr>
            <w:noProof/>
            <w:webHidden/>
          </w:rPr>
          <w:fldChar w:fldCharType="end"/>
        </w:r>
      </w:hyperlink>
    </w:p>
    <w:p w14:paraId="7CF3B3B5" w14:textId="0016CD3E"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60" w:history="1">
        <w:r w:rsidRPr="0013176E">
          <w:rPr>
            <w:rStyle w:val="Hyperlink"/>
            <w:noProof/>
          </w:rPr>
          <w:t>5.7 Security Features</w:t>
        </w:r>
        <w:r>
          <w:rPr>
            <w:noProof/>
            <w:webHidden/>
          </w:rPr>
          <w:tab/>
        </w:r>
        <w:r>
          <w:rPr>
            <w:noProof/>
            <w:webHidden/>
          </w:rPr>
          <w:fldChar w:fldCharType="begin"/>
        </w:r>
        <w:r>
          <w:rPr>
            <w:noProof/>
            <w:webHidden/>
          </w:rPr>
          <w:instrText xml:space="preserve"> PAGEREF _Toc239439660 \h </w:instrText>
        </w:r>
        <w:r>
          <w:rPr>
            <w:noProof/>
            <w:webHidden/>
          </w:rPr>
        </w:r>
        <w:r>
          <w:rPr>
            <w:noProof/>
            <w:webHidden/>
          </w:rPr>
          <w:fldChar w:fldCharType="separate"/>
        </w:r>
        <w:r>
          <w:rPr>
            <w:noProof/>
            <w:webHidden/>
          </w:rPr>
          <w:t>25</w:t>
        </w:r>
        <w:r>
          <w:rPr>
            <w:noProof/>
            <w:webHidden/>
          </w:rPr>
          <w:fldChar w:fldCharType="end"/>
        </w:r>
      </w:hyperlink>
    </w:p>
    <w:p w14:paraId="2C422C81" w14:textId="0F181706"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61" w:history="1">
        <w:r w:rsidRPr="0013176E">
          <w:rPr>
            <w:rStyle w:val="Hyperlink"/>
            <w:noProof/>
          </w:rPr>
          <w:t>6. Reports and Help</w:t>
        </w:r>
        <w:r>
          <w:rPr>
            <w:noProof/>
            <w:webHidden/>
          </w:rPr>
          <w:tab/>
        </w:r>
        <w:r>
          <w:rPr>
            <w:noProof/>
            <w:webHidden/>
          </w:rPr>
          <w:fldChar w:fldCharType="begin"/>
        </w:r>
        <w:r>
          <w:rPr>
            <w:noProof/>
            <w:webHidden/>
          </w:rPr>
          <w:instrText xml:space="preserve"> PAGEREF _Toc239439661 \h </w:instrText>
        </w:r>
        <w:r>
          <w:rPr>
            <w:noProof/>
            <w:webHidden/>
          </w:rPr>
        </w:r>
        <w:r>
          <w:rPr>
            <w:noProof/>
            <w:webHidden/>
          </w:rPr>
          <w:fldChar w:fldCharType="separate"/>
        </w:r>
        <w:r>
          <w:rPr>
            <w:noProof/>
            <w:webHidden/>
          </w:rPr>
          <w:t>26</w:t>
        </w:r>
        <w:r>
          <w:rPr>
            <w:noProof/>
            <w:webHidden/>
          </w:rPr>
          <w:fldChar w:fldCharType="end"/>
        </w:r>
      </w:hyperlink>
    </w:p>
    <w:p w14:paraId="01B20D2F" w14:textId="3F565ECF"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62" w:history="1">
        <w:r w:rsidRPr="0013176E">
          <w:rPr>
            <w:rStyle w:val="Hyperlink"/>
            <w:noProof/>
          </w:rPr>
          <w:t>6.1 Overview</w:t>
        </w:r>
        <w:r>
          <w:rPr>
            <w:noProof/>
            <w:webHidden/>
          </w:rPr>
          <w:tab/>
        </w:r>
        <w:r>
          <w:rPr>
            <w:noProof/>
            <w:webHidden/>
          </w:rPr>
          <w:fldChar w:fldCharType="begin"/>
        </w:r>
        <w:r>
          <w:rPr>
            <w:noProof/>
            <w:webHidden/>
          </w:rPr>
          <w:instrText xml:space="preserve"> PAGEREF _Toc239439662 \h </w:instrText>
        </w:r>
        <w:r>
          <w:rPr>
            <w:noProof/>
            <w:webHidden/>
          </w:rPr>
        </w:r>
        <w:r>
          <w:rPr>
            <w:noProof/>
            <w:webHidden/>
          </w:rPr>
          <w:fldChar w:fldCharType="separate"/>
        </w:r>
        <w:r>
          <w:rPr>
            <w:noProof/>
            <w:webHidden/>
          </w:rPr>
          <w:t>26</w:t>
        </w:r>
        <w:r>
          <w:rPr>
            <w:noProof/>
            <w:webHidden/>
          </w:rPr>
          <w:fldChar w:fldCharType="end"/>
        </w:r>
      </w:hyperlink>
    </w:p>
    <w:p w14:paraId="26B08005" w14:textId="1E28987A"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63" w:history="1">
        <w:r w:rsidRPr="0013176E">
          <w:rPr>
            <w:rStyle w:val="Hyperlink"/>
            <w:noProof/>
          </w:rPr>
          <w:t>6.2 Functional Flow</w:t>
        </w:r>
        <w:r>
          <w:rPr>
            <w:noProof/>
            <w:webHidden/>
          </w:rPr>
          <w:tab/>
        </w:r>
        <w:r>
          <w:rPr>
            <w:noProof/>
            <w:webHidden/>
          </w:rPr>
          <w:fldChar w:fldCharType="begin"/>
        </w:r>
        <w:r>
          <w:rPr>
            <w:noProof/>
            <w:webHidden/>
          </w:rPr>
          <w:instrText xml:space="preserve"> PAGEREF _Toc239439663 \h </w:instrText>
        </w:r>
        <w:r>
          <w:rPr>
            <w:noProof/>
            <w:webHidden/>
          </w:rPr>
        </w:r>
        <w:r>
          <w:rPr>
            <w:noProof/>
            <w:webHidden/>
          </w:rPr>
          <w:fldChar w:fldCharType="separate"/>
        </w:r>
        <w:r>
          <w:rPr>
            <w:noProof/>
            <w:webHidden/>
          </w:rPr>
          <w:t>26</w:t>
        </w:r>
        <w:r>
          <w:rPr>
            <w:noProof/>
            <w:webHidden/>
          </w:rPr>
          <w:fldChar w:fldCharType="end"/>
        </w:r>
      </w:hyperlink>
    </w:p>
    <w:p w14:paraId="5C2BFF48" w14:textId="2188B3F3"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64" w:history="1">
        <w:r w:rsidRPr="0013176E">
          <w:rPr>
            <w:rStyle w:val="Hyperlink"/>
            <w:noProof/>
          </w:rPr>
          <w:t>6.3 Report Generators (service/report)</w:t>
        </w:r>
        <w:r>
          <w:rPr>
            <w:noProof/>
            <w:webHidden/>
          </w:rPr>
          <w:tab/>
        </w:r>
        <w:r>
          <w:rPr>
            <w:noProof/>
            <w:webHidden/>
          </w:rPr>
          <w:fldChar w:fldCharType="begin"/>
        </w:r>
        <w:r>
          <w:rPr>
            <w:noProof/>
            <w:webHidden/>
          </w:rPr>
          <w:instrText xml:space="preserve"> PAGEREF _Toc239439664 \h </w:instrText>
        </w:r>
        <w:r>
          <w:rPr>
            <w:noProof/>
            <w:webHidden/>
          </w:rPr>
        </w:r>
        <w:r>
          <w:rPr>
            <w:noProof/>
            <w:webHidden/>
          </w:rPr>
          <w:fldChar w:fldCharType="separate"/>
        </w:r>
        <w:r>
          <w:rPr>
            <w:noProof/>
            <w:webHidden/>
          </w:rPr>
          <w:t>26</w:t>
        </w:r>
        <w:r>
          <w:rPr>
            <w:noProof/>
            <w:webHidden/>
          </w:rPr>
          <w:fldChar w:fldCharType="end"/>
        </w:r>
      </w:hyperlink>
    </w:p>
    <w:p w14:paraId="1EED583B" w14:textId="1654748F"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65" w:history="1">
        <w:r w:rsidRPr="0013176E">
          <w:rPr>
            <w:rStyle w:val="Hyperlink"/>
            <w:noProof/>
          </w:rPr>
          <w:t>6.4 Reporting DAO (JdbcReportingDao.java)</w:t>
        </w:r>
        <w:r>
          <w:rPr>
            <w:noProof/>
            <w:webHidden/>
          </w:rPr>
          <w:tab/>
        </w:r>
        <w:r>
          <w:rPr>
            <w:noProof/>
            <w:webHidden/>
          </w:rPr>
          <w:fldChar w:fldCharType="begin"/>
        </w:r>
        <w:r>
          <w:rPr>
            <w:noProof/>
            <w:webHidden/>
          </w:rPr>
          <w:instrText xml:space="preserve"> PAGEREF _Toc239439665 \h </w:instrText>
        </w:r>
        <w:r>
          <w:rPr>
            <w:noProof/>
            <w:webHidden/>
          </w:rPr>
        </w:r>
        <w:r>
          <w:rPr>
            <w:noProof/>
            <w:webHidden/>
          </w:rPr>
          <w:fldChar w:fldCharType="separate"/>
        </w:r>
        <w:r>
          <w:rPr>
            <w:noProof/>
            <w:webHidden/>
          </w:rPr>
          <w:t>26</w:t>
        </w:r>
        <w:r>
          <w:rPr>
            <w:noProof/>
            <w:webHidden/>
          </w:rPr>
          <w:fldChar w:fldCharType="end"/>
        </w:r>
      </w:hyperlink>
    </w:p>
    <w:p w14:paraId="125E9891" w14:textId="79728931"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66" w:history="1">
        <w:r w:rsidRPr="0013176E">
          <w:rPr>
            <w:rStyle w:val="Hyperlink"/>
            <w:noProof/>
          </w:rPr>
          <w:t>6.5 Help Service (HelpService.java)</w:t>
        </w:r>
        <w:r>
          <w:rPr>
            <w:noProof/>
            <w:webHidden/>
          </w:rPr>
          <w:tab/>
        </w:r>
        <w:r>
          <w:rPr>
            <w:noProof/>
            <w:webHidden/>
          </w:rPr>
          <w:fldChar w:fldCharType="begin"/>
        </w:r>
        <w:r>
          <w:rPr>
            <w:noProof/>
            <w:webHidden/>
          </w:rPr>
          <w:instrText xml:space="preserve"> PAGEREF _Toc239439666 \h </w:instrText>
        </w:r>
        <w:r>
          <w:rPr>
            <w:noProof/>
            <w:webHidden/>
          </w:rPr>
        </w:r>
        <w:r>
          <w:rPr>
            <w:noProof/>
            <w:webHidden/>
          </w:rPr>
          <w:fldChar w:fldCharType="separate"/>
        </w:r>
        <w:r>
          <w:rPr>
            <w:noProof/>
            <w:webHidden/>
          </w:rPr>
          <w:t>26</w:t>
        </w:r>
        <w:r>
          <w:rPr>
            <w:noProof/>
            <w:webHidden/>
          </w:rPr>
          <w:fldChar w:fldCharType="end"/>
        </w:r>
      </w:hyperlink>
    </w:p>
    <w:p w14:paraId="520FB0F1" w14:textId="16ECC89D"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67" w:history="1">
        <w:r w:rsidRPr="0013176E">
          <w:rPr>
            <w:rStyle w:val="Hyperlink"/>
            <w:noProof/>
          </w:rPr>
          <w:t>7. Database Design</w:t>
        </w:r>
        <w:r>
          <w:rPr>
            <w:noProof/>
            <w:webHidden/>
          </w:rPr>
          <w:tab/>
        </w:r>
        <w:r>
          <w:rPr>
            <w:noProof/>
            <w:webHidden/>
          </w:rPr>
          <w:fldChar w:fldCharType="begin"/>
        </w:r>
        <w:r>
          <w:rPr>
            <w:noProof/>
            <w:webHidden/>
          </w:rPr>
          <w:instrText xml:space="preserve"> PAGEREF _Toc239439667 \h </w:instrText>
        </w:r>
        <w:r>
          <w:rPr>
            <w:noProof/>
            <w:webHidden/>
          </w:rPr>
        </w:r>
        <w:r>
          <w:rPr>
            <w:noProof/>
            <w:webHidden/>
          </w:rPr>
          <w:fldChar w:fldCharType="separate"/>
        </w:r>
        <w:r>
          <w:rPr>
            <w:noProof/>
            <w:webHidden/>
          </w:rPr>
          <w:t>27</w:t>
        </w:r>
        <w:r>
          <w:rPr>
            <w:noProof/>
            <w:webHidden/>
          </w:rPr>
          <w:fldChar w:fldCharType="end"/>
        </w:r>
      </w:hyperlink>
    </w:p>
    <w:p w14:paraId="3F03E538" w14:textId="61C3D2C0"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68" w:history="1">
        <w:r w:rsidRPr="0013176E">
          <w:rPr>
            <w:rStyle w:val="Hyperlink"/>
            <w:noProof/>
          </w:rPr>
          <w:t>7.1 How Double Booking Is Actually Prevented</w:t>
        </w:r>
        <w:r>
          <w:rPr>
            <w:noProof/>
            <w:webHidden/>
          </w:rPr>
          <w:tab/>
        </w:r>
        <w:r>
          <w:rPr>
            <w:noProof/>
            <w:webHidden/>
          </w:rPr>
          <w:fldChar w:fldCharType="begin"/>
        </w:r>
        <w:r>
          <w:rPr>
            <w:noProof/>
            <w:webHidden/>
          </w:rPr>
          <w:instrText xml:space="preserve"> PAGEREF _Toc239439668 \h </w:instrText>
        </w:r>
        <w:r>
          <w:rPr>
            <w:noProof/>
            <w:webHidden/>
          </w:rPr>
        </w:r>
        <w:r>
          <w:rPr>
            <w:noProof/>
            <w:webHidden/>
          </w:rPr>
          <w:fldChar w:fldCharType="separate"/>
        </w:r>
        <w:r>
          <w:rPr>
            <w:noProof/>
            <w:webHidden/>
          </w:rPr>
          <w:t>27</w:t>
        </w:r>
        <w:r>
          <w:rPr>
            <w:noProof/>
            <w:webHidden/>
          </w:rPr>
          <w:fldChar w:fldCharType="end"/>
        </w:r>
      </w:hyperlink>
    </w:p>
    <w:p w14:paraId="137D5CC1" w14:textId="297539BA" w:rsidR="00507943" w:rsidRDefault="00507943">
      <w:pPr>
        <w:pStyle w:val="TOC3"/>
        <w:tabs>
          <w:tab w:val="right" w:leader="dot" w:pos="8296"/>
        </w:tabs>
        <w:rPr>
          <w:rFonts w:asciiTheme="minorHAnsi" w:eastAsiaTheme="minorEastAsia" w:hAnsiTheme="minorHAnsi" w:cstheme="minorBidi"/>
          <w:noProof/>
          <w:color w:val="auto"/>
          <w:kern w:val="2"/>
          <w:szCs w:val="24"/>
          <w14:ligatures w14:val="standardContextual"/>
        </w:rPr>
      </w:pPr>
      <w:hyperlink w:anchor="_Toc239439669" w:history="1">
        <w:r w:rsidRPr="0013176E">
          <w:rPr>
            <w:rStyle w:val="Hyperlink"/>
            <w:noProof/>
          </w:rPr>
          <w:t>7.2 Advanced Database Features</w:t>
        </w:r>
        <w:r>
          <w:rPr>
            <w:noProof/>
            <w:webHidden/>
          </w:rPr>
          <w:tab/>
        </w:r>
        <w:r>
          <w:rPr>
            <w:noProof/>
            <w:webHidden/>
          </w:rPr>
          <w:fldChar w:fldCharType="begin"/>
        </w:r>
        <w:r>
          <w:rPr>
            <w:noProof/>
            <w:webHidden/>
          </w:rPr>
          <w:instrText xml:space="preserve"> PAGEREF _Toc239439669 \h </w:instrText>
        </w:r>
        <w:r>
          <w:rPr>
            <w:noProof/>
            <w:webHidden/>
          </w:rPr>
        </w:r>
        <w:r>
          <w:rPr>
            <w:noProof/>
            <w:webHidden/>
          </w:rPr>
          <w:fldChar w:fldCharType="separate"/>
        </w:r>
        <w:r>
          <w:rPr>
            <w:noProof/>
            <w:webHidden/>
          </w:rPr>
          <w:t>28</w:t>
        </w:r>
        <w:r>
          <w:rPr>
            <w:noProof/>
            <w:webHidden/>
          </w:rPr>
          <w:fldChar w:fldCharType="end"/>
        </w:r>
      </w:hyperlink>
    </w:p>
    <w:p w14:paraId="4B5C0F8F" w14:textId="226B701B"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0" w:history="1">
        <w:r w:rsidRPr="0013176E">
          <w:rPr>
            <w:rStyle w:val="Hyperlink"/>
            <w:noProof/>
          </w:rPr>
          <w:t>8. Validation Mechanisms</w:t>
        </w:r>
        <w:r>
          <w:rPr>
            <w:noProof/>
            <w:webHidden/>
          </w:rPr>
          <w:tab/>
        </w:r>
        <w:r>
          <w:rPr>
            <w:noProof/>
            <w:webHidden/>
          </w:rPr>
          <w:fldChar w:fldCharType="begin"/>
        </w:r>
        <w:r>
          <w:rPr>
            <w:noProof/>
            <w:webHidden/>
          </w:rPr>
          <w:instrText xml:space="preserve"> PAGEREF _Toc239439670 \h </w:instrText>
        </w:r>
        <w:r>
          <w:rPr>
            <w:noProof/>
            <w:webHidden/>
          </w:rPr>
        </w:r>
        <w:r>
          <w:rPr>
            <w:noProof/>
            <w:webHidden/>
          </w:rPr>
          <w:fldChar w:fldCharType="separate"/>
        </w:r>
        <w:r>
          <w:rPr>
            <w:noProof/>
            <w:webHidden/>
          </w:rPr>
          <w:t>28</w:t>
        </w:r>
        <w:r>
          <w:rPr>
            <w:noProof/>
            <w:webHidden/>
          </w:rPr>
          <w:fldChar w:fldCharType="end"/>
        </w:r>
      </w:hyperlink>
    </w:p>
    <w:p w14:paraId="25CDCAAD" w14:textId="55AEA863"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1" w:history="1">
        <w:r w:rsidRPr="0013176E">
          <w:rPr>
            <w:rStyle w:val="Hyperlink"/>
            <w:noProof/>
          </w:rPr>
          <w:t>9. Sessions and Cookies</w:t>
        </w:r>
        <w:r>
          <w:rPr>
            <w:noProof/>
            <w:webHidden/>
          </w:rPr>
          <w:tab/>
        </w:r>
        <w:r>
          <w:rPr>
            <w:noProof/>
            <w:webHidden/>
          </w:rPr>
          <w:fldChar w:fldCharType="begin"/>
        </w:r>
        <w:r>
          <w:rPr>
            <w:noProof/>
            <w:webHidden/>
          </w:rPr>
          <w:instrText xml:space="preserve"> PAGEREF _Toc239439671 \h </w:instrText>
        </w:r>
        <w:r>
          <w:rPr>
            <w:noProof/>
            <w:webHidden/>
          </w:rPr>
        </w:r>
        <w:r>
          <w:rPr>
            <w:noProof/>
            <w:webHidden/>
          </w:rPr>
          <w:fldChar w:fldCharType="separate"/>
        </w:r>
        <w:r>
          <w:rPr>
            <w:noProof/>
            <w:webHidden/>
          </w:rPr>
          <w:t>29</w:t>
        </w:r>
        <w:r>
          <w:rPr>
            <w:noProof/>
            <w:webHidden/>
          </w:rPr>
          <w:fldChar w:fldCharType="end"/>
        </w:r>
      </w:hyperlink>
    </w:p>
    <w:p w14:paraId="62E50DA3" w14:textId="2266741A" w:rsidR="00507943" w:rsidRDefault="00507943">
      <w:pPr>
        <w:pStyle w:val="TOC1"/>
        <w:tabs>
          <w:tab w:val="right" w:leader="dot" w:pos="8296"/>
        </w:tabs>
        <w:rPr>
          <w:rFonts w:asciiTheme="minorHAnsi" w:eastAsiaTheme="minorEastAsia" w:hAnsiTheme="minorHAnsi" w:cstheme="minorBidi"/>
          <w:noProof/>
          <w:color w:val="auto"/>
          <w:kern w:val="2"/>
          <w:szCs w:val="24"/>
          <w14:ligatures w14:val="standardContextual"/>
        </w:rPr>
      </w:pPr>
      <w:hyperlink w:anchor="_Toc239439672" w:history="1">
        <w:r w:rsidRPr="0013176E">
          <w:rPr>
            <w:rStyle w:val="Hyperlink"/>
            <w:noProof/>
          </w:rPr>
          <w:t>Task C</w:t>
        </w:r>
        <w:r>
          <w:rPr>
            <w:noProof/>
            <w:webHidden/>
          </w:rPr>
          <w:tab/>
        </w:r>
        <w:r>
          <w:rPr>
            <w:noProof/>
            <w:webHidden/>
          </w:rPr>
          <w:fldChar w:fldCharType="begin"/>
        </w:r>
        <w:r>
          <w:rPr>
            <w:noProof/>
            <w:webHidden/>
          </w:rPr>
          <w:instrText xml:space="preserve"> PAGEREF _Toc239439672 \h </w:instrText>
        </w:r>
        <w:r>
          <w:rPr>
            <w:noProof/>
            <w:webHidden/>
          </w:rPr>
        </w:r>
        <w:r>
          <w:rPr>
            <w:noProof/>
            <w:webHidden/>
          </w:rPr>
          <w:fldChar w:fldCharType="separate"/>
        </w:r>
        <w:r>
          <w:rPr>
            <w:noProof/>
            <w:webHidden/>
          </w:rPr>
          <w:t>32</w:t>
        </w:r>
        <w:r>
          <w:rPr>
            <w:noProof/>
            <w:webHidden/>
          </w:rPr>
          <w:fldChar w:fldCharType="end"/>
        </w:r>
      </w:hyperlink>
    </w:p>
    <w:p w14:paraId="0849084D" w14:textId="1BFE7754"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3" w:history="1">
        <w:r w:rsidRPr="0013176E">
          <w:rPr>
            <w:rStyle w:val="Hyperlink"/>
            <w:noProof/>
          </w:rPr>
          <w:t>1. Test Rationale and Test-Driven Development</w:t>
        </w:r>
        <w:r>
          <w:rPr>
            <w:noProof/>
            <w:webHidden/>
          </w:rPr>
          <w:tab/>
        </w:r>
        <w:r>
          <w:rPr>
            <w:noProof/>
            <w:webHidden/>
          </w:rPr>
          <w:fldChar w:fldCharType="begin"/>
        </w:r>
        <w:r>
          <w:rPr>
            <w:noProof/>
            <w:webHidden/>
          </w:rPr>
          <w:instrText xml:space="preserve"> PAGEREF _Toc239439673 \h </w:instrText>
        </w:r>
        <w:r>
          <w:rPr>
            <w:noProof/>
            <w:webHidden/>
          </w:rPr>
        </w:r>
        <w:r>
          <w:rPr>
            <w:noProof/>
            <w:webHidden/>
          </w:rPr>
          <w:fldChar w:fldCharType="separate"/>
        </w:r>
        <w:r>
          <w:rPr>
            <w:noProof/>
            <w:webHidden/>
          </w:rPr>
          <w:t>32</w:t>
        </w:r>
        <w:r>
          <w:rPr>
            <w:noProof/>
            <w:webHidden/>
          </w:rPr>
          <w:fldChar w:fldCharType="end"/>
        </w:r>
      </w:hyperlink>
    </w:p>
    <w:p w14:paraId="74D01C87" w14:textId="55F8B4C8"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4" w:history="1">
        <w:r w:rsidRPr="0013176E">
          <w:rPr>
            <w:rStyle w:val="Hyperlink"/>
            <w:noProof/>
          </w:rPr>
          <w:t>2. Test Data</w:t>
        </w:r>
        <w:r>
          <w:rPr>
            <w:noProof/>
            <w:webHidden/>
          </w:rPr>
          <w:tab/>
        </w:r>
        <w:r>
          <w:rPr>
            <w:noProof/>
            <w:webHidden/>
          </w:rPr>
          <w:fldChar w:fldCharType="begin"/>
        </w:r>
        <w:r>
          <w:rPr>
            <w:noProof/>
            <w:webHidden/>
          </w:rPr>
          <w:instrText xml:space="preserve"> PAGEREF _Toc239439674 \h </w:instrText>
        </w:r>
        <w:r>
          <w:rPr>
            <w:noProof/>
            <w:webHidden/>
          </w:rPr>
        </w:r>
        <w:r>
          <w:rPr>
            <w:noProof/>
            <w:webHidden/>
          </w:rPr>
          <w:fldChar w:fldCharType="separate"/>
        </w:r>
        <w:r>
          <w:rPr>
            <w:noProof/>
            <w:webHidden/>
          </w:rPr>
          <w:t>33</w:t>
        </w:r>
        <w:r>
          <w:rPr>
            <w:noProof/>
            <w:webHidden/>
          </w:rPr>
          <w:fldChar w:fldCharType="end"/>
        </w:r>
      </w:hyperlink>
    </w:p>
    <w:p w14:paraId="6EE36DD6" w14:textId="3E231663"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5" w:history="1">
        <w:r w:rsidRPr="0013176E">
          <w:rPr>
            <w:rStyle w:val="Hyperlink"/>
            <w:noProof/>
          </w:rPr>
          <w:t>3. Test Plan</w:t>
        </w:r>
        <w:r>
          <w:rPr>
            <w:noProof/>
            <w:webHidden/>
          </w:rPr>
          <w:tab/>
        </w:r>
        <w:r>
          <w:rPr>
            <w:noProof/>
            <w:webHidden/>
          </w:rPr>
          <w:fldChar w:fldCharType="begin"/>
        </w:r>
        <w:r>
          <w:rPr>
            <w:noProof/>
            <w:webHidden/>
          </w:rPr>
          <w:instrText xml:space="preserve"> PAGEREF _Toc239439675 \h </w:instrText>
        </w:r>
        <w:r>
          <w:rPr>
            <w:noProof/>
            <w:webHidden/>
          </w:rPr>
        </w:r>
        <w:r>
          <w:rPr>
            <w:noProof/>
            <w:webHidden/>
          </w:rPr>
          <w:fldChar w:fldCharType="separate"/>
        </w:r>
        <w:r>
          <w:rPr>
            <w:noProof/>
            <w:webHidden/>
          </w:rPr>
          <w:t>33</w:t>
        </w:r>
        <w:r>
          <w:rPr>
            <w:noProof/>
            <w:webHidden/>
          </w:rPr>
          <w:fldChar w:fldCharType="end"/>
        </w:r>
      </w:hyperlink>
    </w:p>
    <w:p w14:paraId="25F9A241" w14:textId="29E1F650"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6" w:history="1">
        <w:r w:rsidRPr="0013176E">
          <w:rPr>
            <w:rStyle w:val="Hyperlink"/>
            <w:noProof/>
          </w:rPr>
          <w:t>4. Test Cases</w:t>
        </w:r>
        <w:r>
          <w:rPr>
            <w:noProof/>
            <w:webHidden/>
          </w:rPr>
          <w:tab/>
        </w:r>
        <w:r>
          <w:rPr>
            <w:noProof/>
            <w:webHidden/>
          </w:rPr>
          <w:fldChar w:fldCharType="begin"/>
        </w:r>
        <w:r>
          <w:rPr>
            <w:noProof/>
            <w:webHidden/>
          </w:rPr>
          <w:instrText xml:space="preserve"> PAGEREF _Toc239439676 \h </w:instrText>
        </w:r>
        <w:r>
          <w:rPr>
            <w:noProof/>
            <w:webHidden/>
          </w:rPr>
        </w:r>
        <w:r>
          <w:rPr>
            <w:noProof/>
            <w:webHidden/>
          </w:rPr>
          <w:fldChar w:fldCharType="separate"/>
        </w:r>
        <w:r>
          <w:rPr>
            <w:noProof/>
            <w:webHidden/>
          </w:rPr>
          <w:t>34</w:t>
        </w:r>
        <w:r>
          <w:rPr>
            <w:noProof/>
            <w:webHidden/>
          </w:rPr>
          <w:fldChar w:fldCharType="end"/>
        </w:r>
      </w:hyperlink>
    </w:p>
    <w:p w14:paraId="74D266A9" w14:textId="5FD68C8C"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7" w:history="1">
        <w:r w:rsidRPr="0013176E">
          <w:rPr>
            <w:rStyle w:val="Hyperlink"/>
            <w:noProof/>
          </w:rPr>
          <w:t>5. Test Automation and Results</w:t>
        </w:r>
        <w:r>
          <w:rPr>
            <w:noProof/>
            <w:webHidden/>
          </w:rPr>
          <w:tab/>
        </w:r>
        <w:r>
          <w:rPr>
            <w:noProof/>
            <w:webHidden/>
          </w:rPr>
          <w:fldChar w:fldCharType="begin"/>
        </w:r>
        <w:r>
          <w:rPr>
            <w:noProof/>
            <w:webHidden/>
          </w:rPr>
          <w:instrText xml:space="preserve"> PAGEREF _Toc239439677 \h </w:instrText>
        </w:r>
        <w:r>
          <w:rPr>
            <w:noProof/>
            <w:webHidden/>
          </w:rPr>
        </w:r>
        <w:r>
          <w:rPr>
            <w:noProof/>
            <w:webHidden/>
          </w:rPr>
          <w:fldChar w:fldCharType="separate"/>
        </w:r>
        <w:r>
          <w:rPr>
            <w:noProof/>
            <w:webHidden/>
          </w:rPr>
          <w:t>40</w:t>
        </w:r>
        <w:r>
          <w:rPr>
            <w:noProof/>
            <w:webHidden/>
          </w:rPr>
          <w:fldChar w:fldCharType="end"/>
        </w:r>
      </w:hyperlink>
    </w:p>
    <w:p w14:paraId="46B9536F" w14:textId="18DE44FB"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8" w:history="1">
        <w:r w:rsidRPr="0013176E">
          <w:rPr>
            <w:rStyle w:val="Hyperlink"/>
            <w:noProof/>
          </w:rPr>
          <w:t>6. Defects Found and Fixed</w:t>
        </w:r>
        <w:r>
          <w:rPr>
            <w:noProof/>
            <w:webHidden/>
          </w:rPr>
          <w:tab/>
        </w:r>
        <w:r>
          <w:rPr>
            <w:noProof/>
            <w:webHidden/>
          </w:rPr>
          <w:fldChar w:fldCharType="begin"/>
        </w:r>
        <w:r>
          <w:rPr>
            <w:noProof/>
            <w:webHidden/>
          </w:rPr>
          <w:instrText xml:space="preserve"> PAGEREF _Toc239439678 \h </w:instrText>
        </w:r>
        <w:r>
          <w:rPr>
            <w:noProof/>
            <w:webHidden/>
          </w:rPr>
        </w:r>
        <w:r>
          <w:rPr>
            <w:noProof/>
            <w:webHidden/>
          </w:rPr>
          <w:fldChar w:fldCharType="separate"/>
        </w:r>
        <w:r>
          <w:rPr>
            <w:noProof/>
            <w:webHidden/>
          </w:rPr>
          <w:t>40</w:t>
        </w:r>
        <w:r>
          <w:rPr>
            <w:noProof/>
            <w:webHidden/>
          </w:rPr>
          <w:fldChar w:fldCharType="end"/>
        </w:r>
      </w:hyperlink>
    </w:p>
    <w:p w14:paraId="4EC2B4D9" w14:textId="510721EB"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79" w:history="1">
        <w:r w:rsidRPr="0013176E">
          <w:rPr>
            <w:rStyle w:val="Hyperlink"/>
            <w:noProof/>
          </w:rPr>
          <w:t>7. Traceability</w:t>
        </w:r>
        <w:r>
          <w:rPr>
            <w:noProof/>
            <w:webHidden/>
          </w:rPr>
          <w:tab/>
        </w:r>
        <w:r>
          <w:rPr>
            <w:noProof/>
            <w:webHidden/>
          </w:rPr>
          <w:fldChar w:fldCharType="begin"/>
        </w:r>
        <w:r>
          <w:rPr>
            <w:noProof/>
            <w:webHidden/>
          </w:rPr>
          <w:instrText xml:space="preserve"> PAGEREF _Toc239439679 \h </w:instrText>
        </w:r>
        <w:r>
          <w:rPr>
            <w:noProof/>
            <w:webHidden/>
          </w:rPr>
        </w:r>
        <w:r>
          <w:rPr>
            <w:noProof/>
            <w:webHidden/>
          </w:rPr>
          <w:fldChar w:fldCharType="separate"/>
        </w:r>
        <w:r>
          <w:rPr>
            <w:noProof/>
            <w:webHidden/>
          </w:rPr>
          <w:t>41</w:t>
        </w:r>
        <w:r>
          <w:rPr>
            <w:noProof/>
            <w:webHidden/>
          </w:rPr>
          <w:fldChar w:fldCharType="end"/>
        </w:r>
      </w:hyperlink>
    </w:p>
    <w:p w14:paraId="1EA0B569" w14:textId="1DA56F33" w:rsidR="00507943" w:rsidRDefault="00507943">
      <w:pPr>
        <w:pStyle w:val="TOC1"/>
        <w:tabs>
          <w:tab w:val="right" w:leader="dot" w:pos="8296"/>
        </w:tabs>
        <w:rPr>
          <w:rFonts w:asciiTheme="minorHAnsi" w:eastAsiaTheme="minorEastAsia" w:hAnsiTheme="minorHAnsi" w:cstheme="minorBidi"/>
          <w:noProof/>
          <w:color w:val="auto"/>
          <w:kern w:val="2"/>
          <w:szCs w:val="24"/>
          <w14:ligatures w14:val="standardContextual"/>
        </w:rPr>
      </w:pPr>
      <w:hyperlink w:anchor="_Toc239439680" w:history="1">
        <w:r w:rsidRPr="0013176E">
          <w:rPr>
            <w:rStyle w:val="Hyperlink"/>
            <w:noProof/>
          </w:rPr>
          <w:t>Task D</w:t>
        </w:r>
        <w:r>
          <w:rPr>
            <w:noProof/>
            <w:webHidden/>
          </w:rPr>
          <w:tab/>
        </w:r>
        <w:r>
          <w:rPr>
            <w:noProof/>
            <w:webHidden/>
          </w:rPr>
          <w:fldChar w:fldCharType="begin"/>
        </w:r>
        <w:r>
          <w:rPr>
            <w:noProof/>
            <w:webHidden/>
          </w:rPr>
          <w:instrText xml:space="preserve"> PAGEREF _Toc239439680 \h </w:instrText>
        </w:r>
        <w:r>
          <w:rPr>
            <w:noProof/>
            <w:webHidden/>
          </w:rPr>
        </w:r>
        <w:r>
          <w:rPr>
            <w:noProof/>
            <w:webHidden/>
          </w:rPr>
          <w:fldChar w:fldCharType="separate"/>
        </w:r>
        <w:r>
          <w:rPr>
            <w:noProof/>
            <w:webHidden/>
          </w:rPr>
          <w:t>42</w:t>
        </w:r>
        <w:r>
          <w:rPr>
            <w:noProof/>
            <w:webHidden/>
          </w:rPr>
          <w:fldChar w:fldCharType="end"/>
        </w:r>
      </w:hyperlink>
    </w:p>
    <w:p w14:paraId="165C490D" w14:textId="328029B7"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81" w:history="1">
        <w:r w:rsidRPr="0013176E">
          <w:rPr>
            <w:rStyle w:val="Hyperlink"/>
            <w:noProof/>
          </w:rPr>
          <w:t>1. GitHub Repository</w:t>
        </w:r>
        <w:r>
          <w:rPr>
            <w:noProof/>
            <w:webHidden/>
          </w:rPr>
          <w:tab/>
        </w:r>
        <w:r>
          <w:rPr>
            <w:noProof/>
            <w:webHidden/>
          </w:rPr>
          <w:fldChar w:fldCharType="begin"/>
        </w:r>
        <w:r>
          <w:rPr>
            <w:noProof/>
            <w:webHidden/>
          </w:rPr>
          <w:instrText xml:space="preserve"> PAGEREF _Toc239439681 \h </w:instrText>
        </w:r>
        <w:r>
          <w:rPr>
            <w:noProof/>
            <w:webHidden/>
          </w:rPr>
        </w:r>
        <w:r>
          <w:rPr>
            <w:noProof/>
            <w:webHidden/>
          </w:rPr>
          <w:fldChar w:fldCharType="separate"/>
        </w:r>
        <w:r>
          <w:rPr>
            <w:noProof/>
            <w:webHidden/>
          </w:rPr>
          <w:t>42</w:t>
        </w:r>
        <w:r>
          <w:rPr>
            <w:noProof/>
            <w:webHidden/>
          </w:rPr>
          <w:fldChar w:fldCharType="end"/>
        </w:r>
      </w:hyperlink>
    </w:p>
    <w:p w14:paraId="6D6B2B45" w14:textId="4E967F60"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82" w:history="1">
        <w:r w:rsidRPr="0013176E">
          <w:rPr>
            <w:rStyle w:val="Hyperlink"/>
            <w:noProof/>
          </w:rPr>
          <w:t>2. Version Control Techniques</w:t>
        </w:r>
        <w:r>
          <w:rPr>
            <w:noProof/>
            <w:webHidden/>
          </w:rPr>
          <w:tab/>
        </w:r>
        <w:r>
          <w:rPr>
            <w:noProof/>
            <w:webHidden/>
          </w:rPr>
          <w:fldChar w:fldCharType="begin"/>
        </w:r>
        <w:r>
          <w:rPr>
            <w:noProof/>
            <w:webHidden/>
          </w:rPr>
          <w:instrText xml:space="preserve"> PAGEREF _Toc239439682 \h </w:instrText>
        </w:r>
        <w:r>
          <w:rPr>
            <w:noProof/>
            <w:webHidden/>
          </w:rPr>
        </w:r>
        <w:r>
          <w:rPr>
            <w:noProof/>
            <w:webHidden/>
          </w:rPr>
          <w:fldChar w:fldCharType="separate"/>
        </w:r>
        <w:r>
          <w:rPr>
            <w:noProof/>
            <w:webHidden/>
          </w:rPr>
          <w:t>42</w:t>
        </w:r>
        <w:r>
          <w:rPr>
            <w:noProof/>
            <w:webHidden/>
          </w:rPr>
          <w:fldChar w:fldCharType="end"/>
        </w:r>
      </w:hyperlink>
    </w:p>
    <w:p w14:paraId="4367F512" w14:textId="10493C80"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83" w:history="1">
        <w:r w:rsidRPr="0013176E">
          <w:rPr>
            <w:rStyle w:val="Hyperlink"/>
            <w:noProof/>
          </w:rPr>
          <w:t>3. Workflows Deployed with the Repository</w:t>
        </w:r>
        <w:r>
          <w:rPr>
            <w:noProof/>
            <w:webHidden/>
          </w:rPr>
          <w:tab/>
        </w:r>
        <w:r>
          <w:rPr>
            <w:noProof/>
            <w:webHidden/>
          </w:rPr>
          <w:fldChar w:fldCharType="begin"/>
        </w:r>
        <w:r>
          <w:rPr>
            <w:noProof/>
            <w:webHidden/>
          </w:rPr>
          <w:instrText xml:space="preserve"> PAGEREF _Toc239439683 \h </w:instrText>
        </w:r>
        <w:r>
          <w:rPr>
            <w:noProof/>
            <w:webHidden/>
          </w:rPr>
        </w:r>
        <w:r>
          <w:rPr>
            <w:noProof/>
            <w:webHidden/>
          </w:rPr>
          <w:fldChar w:fldCharType="separate"/>
        </w:r>
        <w:r>
          <w:rPr>
            <w:noProof/>
            <w:webHidden/>
          </w:rPr>
          <w:t>42</w:t>
        </w:r>
        <w:r>
          <w:rPr>
            <w:noProof/>
            <w:webHidden/>
          </w:rPr>
          <w:fldChar w:fldCharType="end"/>
        </w:r>
      </w:hyperlink>
    </w:p>
    <w:p w14:paraId="063188E3" w14:textId="50B11937" w:rsidR="00507943" w:rsidRDefault="00507943">
      <w:pPr>
        <w:pStyle w:val="TOC2"/>
        <w:tabs>
          <w:tab w:val="right" w:leader="dot" w:pos="8296"/>
        </w:tabs>
        <w:rPr>
          <w:rFonts w:asciiTheme="minorHAnsi" w:eastAsiaTheme="minorEastAsia" w:hAnsiTheme="minorHAnsi" w:cstheme="minorBidi"/>
          <w:noProof/>
          <w:color w:val="auto"/>
          <w:kern w:val="2"/>
          <w:szCs w:val="24"/>
          <w14:ligatures w14:val="standardContextual"/>
        </w:rPr>
      </w:pPr>
      <w:hyperlink w:anchor="_Toc239439684" w:history="1">
        <w:r w:rsidRPr="0013176E">
          <w:rPr>
            <w:rStyle w:val="Hyperlink"/>
            <w:noProof/>
          </w:rPr>
          <w:t>4. Evaluation</w:t>
        </w:r>
        <w:r>
          <w:rPr>
            <w:noProof/>
            <w:webHidden/>
          </w:rPr>
          <w:tab/>
        </w:r>
        <w:r>
          <w:rPr>
            <w:noProof/>
            <w:webHidden/>
          </w:rPr>
          <w:fldChar w:fldCharType="begin"/>
        </w:r>
        <w:r>
          <w:rPr>
            <w:noProof/>
            <w:webHidden/>
          </w:rPr>
          <w:instrText xml:space="preserve"> PAGEREF _Toc239439684 \h </w:instrText>
        </w:r>
        <w:r>
          <w:rPr>
            <w:noProof/>
            <w:webHidden/>
          </w:rPr>
        </w:r>
        <w:r>
          <w:rPr>
            <w:noProof/>
            <w:webHidden/>
          </w:rPr>
          <w:fldChar w:fldCharType="separate"/>
        </w:r>
        <w:r>
          <w:rPr>
            <w:noProof/>
            <w:webHidden/>
          </w:rPr>
          <w:t>43</w:t>
        </w:r>
        <w:r>
          <w:rPr>
            <w:noProof/>
            <w:webHidden/>
          </w:rPr>
          <w:fldChar w:fldCharType="end"/>
        </w:r>
      </w:hyperlink>
    </w:p>
    <w:p w14:paraId="355D1BAC" w14:textId="5567FE76" w:rsidR="00507943" w:rsidRDefault="00507943">
      <w:pPr>
        <w:pStyle w:val="TOC1"/>
        <w:tabs>
          <w:tab w:val="right" w:leader="dot" w:pos="8296"/>
        </w:tabs>
        <w:rPr>
          <w:rFonts w:asciiTheme="minorHAnsi" w:eastAsiaTheme="minorEastAsia" w:hAnsiTheme="minorHAnsi" w:cstheme="minorBidi"/>
          <w:noProof/>
          <w:color w:val="auto"/>
          <w:kern w:val="2"/>
          <w:szCs w:val="24"/>
          <w14:ligatures w14:val="standardContextual"/>
        </w:rPr>
      </w:pPr>
      <w:hyperlink w:anchor="_Toc239439685" w:history="1">
        <w:r w:rsidRPr="0013176E">
          <w:rPr>
            <w:rStyle w:val="Hyperlink"/>
            <w:noProof/>
          </w:rPr>
          <w:t>References</w:t>
        </w:r>
        <w:r>
          <w:rPr>
            <w:noProof/>
            <w:webHidden/>
          </w:rPr>
          <w:tab/>
        </w:r>
        <w:r>
          <w:rPr>
            <w:noProof/>
            <w:webHidden/>
          </w:rPr>
          <w:fldChar w:fldCharType="begin"/>
        </w:r>
        <w:r>
          <w:rPr>
            <w:noProof/>
            <w:webHidden/>
          </w:rPr>
          <w:instrText xml:space="preserve"> PAGEREF _Toc239439685 \h </w:instrText>
        </w:r>
        <w:r>
          <w:rPr>
            <w:noProof/>
            <w:webHidden/>
          </w:rPr>
        </w:r>
        <w:r>
          <w:rPr>
            <w:noProof/>
            <w:webHidden/>
          </w:rPr>
          <w:fldChar w:fldCharType="separate"/>
        </w:r>
        <w:r>
          <w:rPr>
            <w:noProof/>
            <w:webHidden/>
          </w:rPr>
          <w:t>44</w:t>
        </w:r>
        <w:r>
          <w:rPr>
            <w:noProof/>
            <w:webHidden/>
          </w:rPr>
          <w:fldChar w:fldCharType="end"/>
        </w:r>
      </w:hyperlink>
    </w:p>
    <w:p w14:paraId="3AE28220" w14:textId="4FFB5998" w:rsidR="002F6CBB" w:rsidRDefault="00AC1D45">
      <w:r>
        <w:fldChar w:fldCharType="end"/>
      </w:r>
    </w:p>
    <w:p w14:paraId="1EA6E2D7" w14:textId="77777777" w:rsidR="002F6CBB" w:rsidRDefault="00AC1D45">
      <w:r>
        <w:br w:type="page"/>
      </w:r>
    </w:p>
    <w:p w14:paraId="03590416" w14:textId="77777777" w:rsidR="002F6CBB" w:rsidRDefault="00AC1D45">
      <w:pPr>
        <w:pStyle w:val="Heading1"/>
      </w:pPr>
      <w:bookmarkStart w:id="1" w:name="_Toc239439615"/>
      <w:r>
        <w:lastRenderedPageBreak/>
        <w:t>Task A</w:t>
      </w:r>
      <w:bookmarkEnd w:id="1"/>
    </w:p>
    <w:p w14:paraId="08FE7964" w14:textId="77777777" w:rsidR="002F6CBB" w:rsidRDefault="00AC1D45">
      <w:pPr>
        <w:jc w:val="both"/>
      </w:pPr>
      <w:r>
        <w:t xml:space="preserve">This section presents the UML design of the Sunrise Dental Clinic appointment and patient management system. It covers </w:t>
      </w:r>
      <w:proofErr w:type="gramStart"/>
      <w:r>
        <w:t>the use</w:t>
      </w:r>
      <w:proofErr w:type="gramEnd"/>
      <w:r>
        <w:t xml:space="preserve"> case diagram, the class diagram and three sequence diagrams, together with the design decisions and the assumptions behind them.</w:t>
      </w:r>
    </w:p>
    <w:p w14:paraId="2583AA0D" w14:textId="77777777" w:rsidR="002F6CBB" w:rsidRDefault="00AC1D45">
      <w:pPr>
        <w:pStyle w:val="Heading2"/>
      </w:pPr>
      <w:bookmarkStart w:id="2" w:name="_Toc239439616"/>
      <w:r>
        <w:t>1. Use Case Diagram</w:t>
      </w:r>
      <w:bookmarkEnd w:id="2"/>
    </w:p>
    <w:p w14:paraId="471F7B74" w14:textId="77777777" w:rsidR="002F6CBB" w:rsidRDefault="00AC1D45">
      <w:pPr>
        <w:jc w:val="both"/>
      </w:pPr>
      <w:r>
        <w:t xml:space="preserve">Three members of staff use the system. Patients do not sign in, because the assessment brief states that only </w:t>
      </w:r>
      <w:proofErr w:type="spellStart"/>
      <w:r>
        <w:t>authorised</w:t>
      </w:r>
      <w:proofErr w:type="spellEnd"/>
      <w:r>
        <w:t xml:space="preserve"> staff may use it. Two external systems also appear as actors: the e-mail and SMS gateway, and the scheduler that starts the daily reminder run.</w:t>
      </w:r>
    </w:p>
    <w:p w14:paraId="1DCFFCF7" w14:textId="77777777" w:rsidR="002F6CBB" w:rsidRDefault="00AC1D45">
      <w:pPr>
        <w:pStyle w:val="Heading3"/>
      </w:pPr>
      <w:bookmarkStart w:id="3" w:name="_Toc239439617"/>
      <w:r>
        <w:t>1.1 Receptionist Use Cases</w:t>
      </w:r>
      <w:bookmarkEnd w:id="3"/>
    </w:p>
    <w:p w14:paraId="4F2851D1" w14:textId="77777777" w:rsidR="002F6CBB" w:rsidRDefault="00AC1D45">
      <w:pPr>
        <w:jc w:val="both"/>
      </w:pPr>
      <w:r>
        <w:t>The receptionist has the following interactions with the system:</w:t>
      </w:r>
    </w:p>
    <w:p w14:paraId="58D7A0B5" w14:textId="77777777" w:rsidR="002F6CBB" w:rsidRDefault="00AC1D45">
      <w:pPr>
        <w:spacing w:before="120" w:after="40"/>
        <w:jc w:val="both"/>
      </w:pPr>
      <w:r>
        <w:rPr>
          <w:b/>
        </w:rPr>
        <w:t>Login</w:t>
      </w:r>
    </w:p>
    <w:p w14:paraId="633D1B2A" w14:textId="77777777" w:rsidR="002F6CBB" w:rsidRDefault="00AC1D45">
      <w:pPr>
        <w:pStyle w:val="ListBullet"/>
        <w:spacing w:after="60"/>
        <w:ind w:left="432"/>
      </w:pPr>
      <w:r>
        <w:t>The receptionist enters a username and password.</w:t>
      </w:r>
    </w:p>
    <w:p w14:paraId="3A480B2D" w14:textId="77777777" w:rsidR="002F6CBB" w:rsidRDefault="00AC1D45">
      <w:pPr>
        <w:pStyle w:val="ListBullet"/>
        <w:spacing w:after="60"/>
        <w:ind w:left="432"/>
      </w:pPr>
      <w:r>
        <w:t xml:space="preserve">The system validates the credentials against the stored </w:t>
      </w:r>
      <w:proofErr w:type="spellStart"/>
      <w:r>
        <w:t>BCrypt</w:t>
      </w:r>
      <w:proofErr w:type="spellEnd"/>
      <w:r>
        <w:t xml:space="preserve"> hash.</w:t>
      </w:r>
    </w:p>
    <w:p w14:paraId="78E18CEB" w14:textId="77777777" w:rsidR="002F6CBB" w:rsidRDefault="00AC1D45">
      <w:pPr>
        <w:pStyle w:val="ListBullet"/>
        <w:spacing w:after="60"/>
        <w:ind w:left="432"/>
      </w:pPr>
      <w:r>
        <w:t>(Includes) Validate Credentials.</w:t>
      </w:r>
    </w:p>
    <w:p w14:paraId="7FE80FD3" w14:textId="77777777" w:rsidR="002F6CBB" w:rsidRDefault="00AC1D45">
      <w:pPr>
        <w:pStyle w:val="ListBullet"/>
        <w:spacing w:after="60"/>
        <w:ind w:left="432"/>
      </w:pPr>
      <w:r>
        <w:t>(Extends) Lock Account After 5 Failed Attempts.</w:t>
      </w:r>
    </w:p>
    <w:p w14:paraId="04B4069F" w14:textId="77777777" w:rsidR="002F6CBB" w:rsidRDefault="00AC1D45">
      <w:pPr>
        <w:spacing w:before="120" w:after="40"/>
        <w:jc w:val="both"/>
      </w:pPr>
      <w:r>
        <w:rPr>
          <w:b/>
        </w:rPr>
        <w:t>Register New Appointment</w:t>
      </w:r>
    </w:p>
    <w:p w14:paraId="096EA3B5" w14:textId="77777777" w:rsidR="002F6CBB" w:rsidRDefault="00AC1D45">
      <w:pPr>
        <w:pStyle w:val="ListBullet"/>
        <w:spacing w:after="60"/>
        <w:ind w:left="432"/>
      </w:pPr>
      <w:r>
        <w:t>The receptionist selects a patient, a dentist, a treatment, a date and a time.</w:t>
      </w:r>
    </w:p>
    <w:p w14:paraId="748B1517" w14:textId="77777777" w:rsidR="002F6CBB" w:rsidRDefault="00AC1D45">
      <w:pPr>
        <w:pStyle w:val="ListBullet"/>
        <w:spacing w:after="60"/>
        <w:ind w:left="432"/>
      </w:pPr>
      <w:r>
        <w:t>The system issues the appointment number automatically, so it can never be mistyped.</w:t>
      </w:r>
    </w:p>
    <w:p w14:paraId="16B5185B" w14:textId="77777777" w:rsidR="002F6CBB" w:rsidRDefault="00AC1D45">
      <w:pPr>
        <w:pStyle w:val="ListBullet"/>
        <w:spacing w:after="60"/>
        <w:ind w:left="432"/>
      </w:pPr>
      <w:r>
        <w:t>(Includes) Check Slot Availability and Send Confirmation Message.</w:t>
      </w:r>
    </w:p>
    <w:p w14:paraId="3C741E6B" w14:textId="77777777" w:rsidR="002F6CBB" w:rsidRDefault="00AC1D45">
      <w:pPr>
        <w:pStyle w:val="ListBullet"/>
        <w:spacing w:after="60"/>
        <w:ind w:left="432"/>
      </w:pPr>
      <w:r>
        <w:t>(Extends) Register New Patient, when the patient is not already on file.</w:t>
      </w:r>
    </w:p>
    <w:p w14:paraId="4DBFD406" w14:textId="77777777" w:rsidR="002F6CBB" w:rsidRDefault="00AC1D45">
      <w:pPr>
        <w:spacing w:before="120" w:after="40"/>
        <w:jc w:val="both"/>
      </w:pPr>
      <w:r>
        <w:rPr>
          <w:b/>
        </w:rPr>
        <w:t>Display Appointment Details</w:t>
      </w:r>
    </w:p>
    <w:p w14:paraId="5335CC43" w14:textId="77777777" w:rsidR="002F6CBB" w:rsidRDefault="00AC1D45">
      <w:pPr>
        <w:pStyle w:val="ListBullet"/>
        <w:spacing w:after="60"/>
        <w:ind w:left="432"/>
      </w:pPr>
      <w:r>
        <w:t>The receptionist searches by appointment number, patient name or telephone number.</w:t>
      </w:r>
    </w:p>
    <w:p w14:paraId="51E9F743" w14:textId="77777777" w:rsidR="002F6CBB" w:rsidRDefault="00AC1D45">
      <w:pPr>
        <w:pStyle w:val="ListBullet"/>
        <w:spacing w:after="60"/>
        <w:ind w:left="432"/>
      </w:pPr>
      <w:r>
        <w:t>The system shows the complete patient and appointment information.</w:t>
      </w:r>
    </w:p>
    <w:p w14:paraId="17BFA5C6" w14:textId="77777777" w:rsidR="002F6CBB" w:rsidRDefault="00AC1D45">
      <w:pPr>
        <w:pStyle w:val="ListBullet"/>
        <w:spacing w:after="60"/>
        <w:ind w:left="432"/>
      </w:pPr>
      <w:r>
        <w:t xml:space="preserve">(Includes) Search </w:t>
      </w:r>
      <w:proofErr w:type="gramStart"/>
      <w:r>
        <w:t>By</w:t>
      </w:r>
      <w:proofErr w:type="gramEnd"/>
      <w:r>
        <w:t xml:space="preserve"> Appointment Number.</w:t>
      </w:r>
    </w:p>
    <w:p w14:paraId="2E476E01" w14:textId="77777777" w:rsidR="002F6CBB" w:rsidRDefault="00AC1D45">
      <w:pPr>
        <w:pStyle w:val="ListBullet"/>
        <w:spacing w:after="60"/>
        <w:ind w:left="432"/>
      </w:pPr>
      <w:r>
        <w:t>(Extends) Reschedule Appointment.</w:t>
      </w:r>
    </w:p>
    <w:p w14:paraId="0553E460" w14:textId="77777777" w:rsidR="002F6CBB" w:rsidRDefault="00AC1D45">
      <w:pPr>
        <w:spacing w:before="120" w:after="40"/>
        <w:jc w:val="both"/>
      </w:pPr>
      <w:proofErr w:type="gramStart"/>
      <w:r>
        <w:rPr>
          <w:b/>
        </w:rPr>
        <w:lastRenderedPageBreak/>
        <w:t>Calculate</w:t>
      </w:r>
      <w:proofErr w:type="gramEnd"/>
      <w:r>
        <w:rPr>
          <w:b/>
        </w:rPr>
        <w:t xml:space="preserve"> and Print Bill</w:t>
      </w:r>
    </w:p>
    <w:p w14:paraId="7E6CD957" w14:textId="77777777" w:rsidR="002F6CBB" w:rsidRDefault="00AC1D45">
      <w:pPr>
        <w:pStyle w:val="ListBullet"/>
        <w:spacing w:after="60"/>
        <w:ind w:left="432"/>
      </w:pPr>
      <w:r>
        <w:t>The system calculates the total from the consultation fee and the treatment cost.</w:t>
      </w:r>
    </w:p>
    <w:p w14:paraId="30DACDBA" w14:textId="77777777" w:rsidR="002F6CBB" w:rsidRDefault="00AC1D45">
      <w:pPr>
        <w:pStyle w:val="ListBullet"/>
        <w:spacing w:after="60"/>
        <w:ind w:left="432"/>
      </w:pPr>
      <w:r>
        <w:t>(Includes) Apply Pricing Rule and Calculate VAT and Discount.</w:t>
      </w:r>
    </w:p>
    <w:p w14:paraId="55131A6E" w14:textId="77777777" w:rsidR="002F6CBB" w:rsidRDefault="00AC1D45">
      <w:pPr>
        <w:pStyle w:val="ListBullet"/>
        <w:spacing w:after="60"/>
        <w:ind w:left="432"/>
      </w:pPr>
      <w:r>
        <w:t>The printable receipt is produced by the server, so the browser and the desktop client print identically.</w:t>
      </w:r>
    </w:p>
    <w:p w14:paraId="58E9E133" w14:textId="77777777" w:rsidR="002F6CBB" w:rsidRDefault="00AC1D45">
      <w:pPr>
        <w:spacing w:before="120" w:after="40"/>
        <w:jc w:val="both"/>
      </w:pPr>
      <w:r>
        <w:rPr>
          <w:b/>
        </w:rPr>
        <w:t>Record Payment</w:t>
      </w:r>
    </w:p>
    <w:p w14:paraId="1F71494E" w14:textId="77777777" w:rsidR="002F6CBB" w:rsidRDefault="00AC1D45">
      <w:pPr>
        <w:pStyle w:val="ListBullet"/>
        <w:spacing w:after="60"/>
        <w:ind w:left="432"/>
      </w:pPr>
      <w:r>
        <w:t xml:space="preserve">The receptionist records </w:t>
      </w:r>
      <w:proofErr w:type="gramStart"/>
      <w:r>
        <w:t>a full</w:t>
      </w:r>
      <w:proofErr w:type="gramEnd"/>
      <w:r>
        <w:t xml:space="preserve"> or partial payment.</w:t>
      </w:r>
    </w:p>
    <w:p w14:paraId="5815FEC4" w14:textId="77777777" w:rsidR="002F6CBB" w:rsidRDefault="00AC1D45">
      <w:pPr>
        <w:pStyle w:val="ListBullet"/>
        <w:spacing w:after="60"/>
        <w:ind w:left="432"/>
      </w:pPr>
      <w:r>
        <w:t>(Extends) Print Receipt.</w:t>
      </w:r>
    </w:p>
    <w:p w14:paraId="5EDB7F57" w14:textId="77777777" w:rsidR="002F6CBB" w:rsidRDefault="00AC1D45">
      <w:pPr>
        <w:spacing w:before="120" w:after="40"/>
        <w:jc w:val="both"/>
      </w:pPr>
      <w:r>
        <w:rPr>
          <w:b/>
        </w:rPr>
        <w:t>Help</w:t>
      </w:r>
    </w:p>
    <w:p w14:paraId="25B11A27" w14:textId="77777777" w:rsidR="002F6CBB" w:rsidRDefault="00AC1D45">
      <w:pPr>
        <w:pStyle w:val="ListBullet"/>
        <w:spacing w:after="60"/>
        <w:ind w:left="432"/>
      </w:pPr>
      <w:r>
        <w:t>Step-by-step instructions are provided for new staff.</w:t>
      </w:r>
    </w:p>
    <w:p w14:paraId="16451313" w14:textId="77777777" w:rsidR="002F6CBB" w:rsidRDefault="00AC1D45">
      <w:pPr>
        <w:spacing w:before="120" w:after="40"/>
        <w:jc w:val="both"/>
      </w:pPr>
      <w:r>
        <w:rPr>
          <w:b/>
        </w:rPr>
        <w:t>Logout</w:t>
      </w:r>
    </w:p>
    <w:p w14:paraId="72F98FA0" w14:textId="77777777" w:rsidR="002F6CBB" w:rsidRDefault="00AC1D45">
      <w:pPr>
        <w:pStyle w:val="ListBullet"/>
        <w:spacing w:after="60"/>
        <w:ind w:left="432"/>
      </w:pPr>
      <w:r>
        <w:t>Ends the session securely and releases it on the server.</w:t>
      </w:r>
    </w:p>
    <w:p w14:paraId="6B07D127" w14:textId="77777777" w:rsidR="002F6CBB" w:rsidRDefault="00AC1D45">
      <w:pPr>
        <w:pStyle w:val="Heading3"/>
      </w:pPr>
      <w:bookmarkStart w:id="4" w:name="_Toc239439618"/>
      <w:r>
        <w:t>1.2 Dentist Use Cases</w:t>
      </w:r>
      <w:bookmarkEnd w:id="4"/>
    </w:p>
    <w:p w14:paraId="25EFB1E4" w14:textId="77777777" w:rsidR="002F6CBB" w:rsidRDefault="00AC1D45">
      <w:pPr>
        <w:jc w:val="both"/>
      </w:pPr>
      <w:r>
        <w:t>The dentist has a deliberately narrower set of interactions:</w:t>
      </w:r>
    </w:p>
    <w:p w14:paraId="778840E1" w14:textId="77777777" w:rsidR="002F6CBB" w:rsidRDefault="00AC1D45">
      <w:pPr>
        <w:spacing w:before="120" w:after="40"/>
        <w:jc w:val="both"/>
      </w:pPr>
      <w:r>
        <w:rPr>
          <w:b/>
        </w:rPr>
        <w:t>Login</w:t>
      </w:r>
    </w:p>
    <w:p w14:paraId="412DFBC3" w14:textId="77777777" w:rsidR="002F6CBB" w:rsidRDefault="00AC1D45">
      <w:pPr>
        <w:pStyle w:val="ListBullet"/>
        <w:spacing w:after="60"/>
        <w:ind w:left="432"/>
      </w:pPr>
      <w:r>
        <w:t>The dentist signs in with their own account, which is linked to their dentist code.</w:t>
      </w:r>
    </w:p>
    <w:p w14:paraId="1C2043C8" w14:textId="77777777" w:rsidR="002F6CBB" w:rsidRDefault="00AC1D45">
      <w:pPr>
        <w:spacing w:before="120" w:after="40"/>
        <w:jc w:val="both"/>
      </w:pPr>
      <w:r>
        <w:rPr>
          <w:b/>
        </w:rPr>
        <w:t>Display Appointment Details</w:t>
      </w:r>
    </w:p>
    <w:p w14:paraId="1CD4FE44" w14:textId="77777777" w:rsidR="002F6CBB" w:rsidRDefault="00AC1D45">
      <w:pPr>
        <w:pStyle w:val="ListBullet"/>
        <w:spacing w:after="60"/>
        <w:ind w:left="432"/>
      </w:pPr>
      <w:r>
        <w:t>The dentist views the diary and the patient history.</w:t>
      </w:r>
    </w:p>
    <w:p w14:paraId="322B296E" w14:textId="77777777" w:rsidR="002F6CBB" w:rsidRDefault="00AC1D45">
      <w:pPr>
        <w:spacing w:before="120" w:after="40"/>
        <w:jc w:val="both"/>
      </w:pPr>
      <w:r>
        <w:rPr>
          <w:b/>
        </w:rPr>
        <w:t>Update Visit Status</w:t>
      </w:r>
    </w:p>
    <w:p w14:paraId="3CE139AD" w14:textId="77777777" w:rsidR="002F6CBB" w:rsidRDefault="00AC1D45">
      <w:pPr>
        <w:pStyle w:val="ListBullet"/>
        <w:spacing w:after="60"/>
        <w:ind w:left="432"/>
      </w:pPr>
      <w:r>
        <w:t>The dentist marks a visit as confirmed, completed, cancelled or a no-show.</w:t>
      </w:r>
    </w:p>
    <w:p w14:paraId="276E7E16" w14:textId="77777777" w:rsidR="002F6CBB" w:rsidRDefault="00AC1D45">
      <w:pPr>
        <w:pStyle w:val="ListBullet"/>
        <w:spacing w:after="60"/>
        <w:ind w:left="432"/>
      </w:pPr>
      <w:r>
        <w:t>(Includes) Write Audit Log, so every change is recorded.</w:t>
      </w:r>
    </w:p>
    <w:p w14:paraId="54E7DC78" w14:textId="77777777" w:rsidR="002F6CBB" w:rsidRDefault="00AC1D45">
      <w:pPr>
        <w:pStyle w:val="ListBullet"/>
        <w:spacing w:after="60"/>
        <w:ind w:left="432"/>
      </w:pPr>
      <w:r>
        <w:t>Only a completed visit becomes billable.</w:t>
      </w:r>
    </w:p>
    <w:p w14:paraId="5E01D690" w14:textId="77777777" w:rsidR="002F6CBB" w:rsidRDefault="00AC1D45">
      <w:pPr>
        <w:spacing w:before="120" w:after="40"/>
        <w:jc w:val="both"/>
      </w:pPr>
      <w:r>
        <w:rPr>
          <w:b/>
        </w:rPr>
        <w:t>Logout</w:t>
      </w:r>
    </w:p>
    <w:p w14:paraId="07912C88" w14:textId="77777777" w:rsidR="002F6CBB" w:rsidRDefault="00AC1D45">
      <w:pPr>
        <w:pStyle w:val="ListBullet"/>
        <w:spacing w:after="60"/>
        <w:ind w:left="432"/>
      </w:pPr>
      <w:r>
        <w:t xml:space="preserve">Ends the </w:t>
      </w:r>
      <w:proofErr w:type="gramStart"/>
      <w:r>
        <w:t>dentist</w:t>
      </w:r>
      <w:proofErr w:type="gramEnd"/>
      <w:r>
        <w:t xml:space="preserve"> session.</w:t>
      </w:r>
    </w:p>
    <w:p w14:paraId="67660531" w14:textId="77777777" w:rsidR="002F6CBB" w:rsidRDefault="00AC1D45">
      <w:pPr>
        <w:pStyle w:val="Heading3"/>
      </w:pPr>
      <w:bookmarkStart w:id="5" w:name="_Toc239439619"/>
      <w:r>
        <w:t>1.3 Administrator Use Cases</w:t>
      </w:r>
      <w:bookmarkEnd w:id="5"/>
    </w:p>
    <w:p w14:paraId="4FE213F3" w14:textId="77777777" w:rsidR="002F6CBB" w:rsidRDefault="00AC1D45">
      <w:pPr>
        <w:spacing w:before="120" w:after="40"/>
        <w:jc w:val="both"/>
      </w:pPr>
      <w:r>
        <w:rPr>
          <w:b/>
        </w:rPr>
        <w:t>Login</w:t>
      </w:r>
    </w:p>
    <w:p w14:paraId="2F242161" w14:textId="77777777" w:rsidR="002F6CBB" w:rsidRDefault="00AC1D45">
      <w:pPr>
        <w:pStyle w:val="ListBullet"/>
        <w:spacing w:after="60"/>
        <w:ind w:left="432"/>
      </w:pPr>
      <w:r>
        <w:t>The administrator signs in with full privileges.</w:t>
      </w:r>
    </w:p>
    <w:p w14:paraId="18214063" w14:textId="77777777" w:rsidR="002F6CBB" w:rsidRDefault="00AC1D45">
      <w:pPr>
        <w:spacing w:before="120" w:after="40"/>
        <w:jc w:val="both"/>
      </w:pPr>
      <w:r>
        <w:rPr>
          <w:b/>
        </w:rPr>
        <w:t>View Reports</w:t>
      </w:r>
    </w:p>
    <w:p w14:paraId="4EAFC7A4" w14:textId="77777777" w:rsidR="002F6CBB" w:rsidRDefault="00AC1D45">
      <w:pPr>
        <w:pStyle w:val="ListBullet"/>
        <w:spacing w:after="60"/>
        <w:ind w:left="432"/>
      </w:pPr>
      <w:r>
        <w:lastRenderedPageBreak/>
        <w:t>Five management reports are available.</w:t>
      </w:r>
    </w:p>
    <w:p w14:paraId="488AC8D4" w14:textId="77777777" w:rsidR="002F6CBB" w:rsidRDefault="00AC1D45">
      <w:pPr>
        <w:pStyle w:val="ListBullet"/>
        <w:spacing w:after="60"/>
        <w:ind w:left="432"/>
      </w:pPr>
      <w:r>
        <w:t>(Includes) Read Reporting Views, so a report and an ad-hoc SQL query cannot disagree.</w:t>
      </w:r>
    </w:p>
    <w:p w14:paraId="0F473639" w14:textId="77777777" w:rsidR="002F6CBB" w:rsidRDefault="00AC1D45">
      <w:pPr>
        <w:spacing w:before="120" w:after="40"/>
        <w:jc w:val="both"/>
      </w:pPr>
      <w:proofErr w:type="gramStart"/>
      <w:r>
        <w:rPr>
          <w:b/>
        </w:rPr>
        <w:t>Calculate</w:t>
      </w:r>
      <w:proofErr w:type="gramEnd"/>
      <w:r>
        <w:rPr>
          <w:b/>
        </w:rPr>
        <w:t xml:space="preserve"> and Print Bill</w:t>
      </w:r>
    </w:p>
    <w:p w14:paraId="39F7EDF1" w14:textId="77777777" w:rsidR="002F6CBB" w:rsidRDefault="00AC1D45">
      <w:pPr>
        <w:pStyle w:val="ListBullet"/>
        <w:spacing w:after="60"/>
        <w:ind w:left="432"/>
      </w:pPr>
      <w:r>
        <w:t>The administrator can also issue and reprint bills.</w:t>
      </w:r>
    </w:p>
    <w:p w14:paraId="77700A18" w14:textId="77777777" w:rsidR="002F6CBB" w:rsidRDefault="00AC1D45">
      <w:pPr>
        <w:spacing w:before="120" w:after="40"/>
        <w:jc w:val="both"/>
      </w:pPr>
      <w:r>
        <w:rPr>
          <w:b/>
        </w:rPr>
        <w:t>Logout</w:t>
      </w:r>
    </w:p>
    <w:p w14:paraId="204028DE" w14:textId="77777777" w:rsidR="002F6CBB" w:rsidRDefault="00AC1D45">
      <w:pPr>
        <w:pStyle w:val="ListBullet"/>
        <w:spacing w:after="60"/>
        <w:ind w:left="432"/>
      </w:pPr>
      <w:r>
        <w:t>Ends the administrator session.</w:t>
      </w:r>
    </w:p>
    <w:p w14:paraId="586C80B9" w14:textId="77777777" w:rsidR="002F6CBB" w:rsidRDefault="00AC1D45">
      <w:pPr>
        <w:pStyle w:val="Heading3"/>
      </w:pPr>
      <w:bookmarkStart w:id="6" w:name="_Toc239439620"/>
      <w:r>
        <w:t>1.4 System Functionalities and Relationships</w:t>
      </w:r>
      <w:bookmarkEnd w:id="6"/>
    </w:p>
    <w:p w14:paraId="55931C43" w14:textId="77777777" w:rsidR="002F6CBB" w:rsidRDefault="00AC1D45">
      <w:pPr>
        <w:pStyle w:val="ListBullet"/>
        <w:spacing w:after="60"/>
        <w:ind w:left="432"/>
      </w:pPr>
      <w:r>
        <w:t>All three roles share one sign-in screen; what they may do afterwards is decided by their role.</w:t>
      </w:r>
    </w:p>
    <w:p w14:paraId="07B01521" w14:textId="77777777" w:rsidR="002F6CBB" w:rsidRDefault="00AC1D45">
      <w:pPr>
        <w:pStyle w:val="ListBullet"/>
        <w:spacing w:after="60"/>
        <w:ind w:left="432"/>
      </w:pPr>
      <w:r>
        <w:rPr>
          <w:b/>
        </w:rPr>
        <w:t>&lt;&lt;include&gt;&gt;</w:t>
      </w:r>
      <w:r>
        <w:t xml:space="preserve"> is used where the </w:t>
      </w:r>
      <w:proofErr w:type="spellStart"/>
      <w:r>
        <w:t>behaviour</w:t>
      </w:r>
      <w:proofErr w:type="spellEnd"/>
      <w:r>
        <w:t xml:space="preserve"> happens every time - a booking always checks slot availability, and a bill always applies exactly one pricing rule.</w:t>
      </w:r>
    </w:p>
    <w:p w14:paraId="09273DDA" w14:textId="77777777" w:rsidR="002F6CBB" w:rsidRDefault="00AC1D45">
      <w:pPr>
        <w:pStyle w:val="ListBullet"/>
        <w:spacing w:after="60"/>
        <w:ind w:left="432"/>
      </w:pPr>
      <w:r>
        <w:rPr>
          <w:b/>
        </w:rPr>
        <w:t>&lt;&lt;extend&gt;&gt;</w:t>
      </w:r>
      <w:r>
        <w:t xml:space="preserve"> is used where the </w:t>
      </w:r>
      <w:proofErr w:type="spellStart"/>
      <w:r>
        <w:t>behaviour</w:t>
      </w:r>
      <w:proofErr w:type="spellEnd"/>
      <w:r>
        <w:t xml:space="preserve"> is conditional - a new patient is registered only when the patient is not already on file, and an account is locked only after five failed attempts.</w:t>
      </w:r>
    </w:p>
    <w:p w14:paraId="417C83C6" w14:textId="77777777" w:rsidR="002F6CBB" w:rsidRDefault="00AC1D45">
      <w:pPr>
        <w:pStyle w:val="ListBullet"/>
        <w:spacing w:after="60"/>
        <w:ind w:left="432"/>
      </w:pPr>
      <w:r>
        <w:t>Booking and billing are connected: only a completed appointment can be billed, and each appointment can be billed once.</w:t>
      </w:r>
    </w:p>
    <w:p w14:paraId="60D829E1" w14:textId="77777777" w:rsidR="002F6CBB" w:rsidRDefault="00AC1D45">
      <w:pPr>
        <w:pStyle w:val="ListBullet"/>
        <w:spacing w:after="60"/>
        <w:ind w:left="432"/>
      </w:pPr>
      <w:r>
        <w:t>The system secures access by validating credentials and auditing every attempt with the caller's IP address.</w:t>
      </w:r>
    </w:p>
    <w:p w14:paraId="5FCB8C9B" w14:textId="77777777" w:rsidR="002F6CBB" w:rsidRDefault="00AC1D45">
      <w:pPr>
        <w:pStyle w:val="Heading3"/>
      </w:pPr>
      <w:bookmarkStart w:id="7" w:name="_Toc239439621"/>
      <w:r>
        <w:t>1.5 Assumptions Made</w:t>
      </w:r>
      <w:bookmarkEnd w:id="7"/>
    </w:p>
    <w:tbl>
      <w:tblPr>
        <w:tblStyle w:val="TableGrid"/>
        <w:tblW w:w="0" w:type="auto"/>
        <w:jc w:val="center"/>
        <w:tblLayout w:type="fixed"/>
        <w:tblLook w:val="04A0" w:firstRow="1" w:lastRow="0" w:firstColumn="1" w:lastColumn="0" w:noHBand="0" w:noVBand="1"/>
      </w:tblPr>
      <w:tblGrid>
        <w:gridCol w:w="632"/>
        <w:gridCol w:w="3070"/>
        <w:gridCol w:w="4604"/>
      </w:tblGrid>
      <w:tr w:rsidR="002F6CBB" w14:paraId="4B5D0003" w14:textId="77777777">
        <w:trPr>
          <w:cantSplit/>
          <w:tblHeader/>
          <w:jc w:val="center"/>
        </w:trPr>
        <w:tc>
          <w:tcPr>
            <w:tcW w:w="632" w:type="dxa"/>
            <w:shd w:val="clear" w:color="auto" w:fill="D8ECEE"/>
          </w:tcPr>
          <w:p w14:paraId="1EDDF76B" w14:textId="77777777" w:rsidR="002F6CBB" w:rsidRDefault="00AC1D45">
            <w:pPr>
              <w:spacing w:after="40" w:line="240" w:lineRule="auto"/>
            </w:pPr>
            <w:r>
              <w:rPr>
                <w:b/>
                <w:sz w:val="22"/>
              </w:rPr>
              <w:t>#</w:t>
            </w:r>
          </w:p>
        </w:tc>
        <w:tc>
          <w:tcPr>
            <w:tcW w:w="3070" w:type="dxa"/>
            <w:shd w:val="clear" w:color="auto" w:fill="D8ECEE"/>
          </w:tcPr>
          <w:p w14:paraId="446986EF" w14:textId="77777777" w:rsidR="002F6CBB" w:rsidRDefault="00AC1D45">
            <w:pPr>
              <w:spacing w:after="40" w:line="240" w:lineRule="auto"/>
            </w:pPr>
            <w:r>
              <w:rPr>
                <w:b/>
                <w:sz w:val="22"/>
              </w:rPr>
              <w:t>Assumption</w:t>
            </w:r>
          </w:p>
        </w:tc>
        <w:tc>
          <w:tcPr>
            <w:tcW w:w="4604" w:type="dxa"/>
            <w:shd w:val="clear" w:color="auto" w:fill="D8ECEE"/>
          </w:tcPr>
          <w:p w14:paraId="1F6A481B" w14:textId="77777777" w:rsidR="002F6CBB" w:rsidRDefault="00AC1D45">
            <w:pPr>
              <w:spacing w:after="40" w:line="240" w:lineRule="auto"/>
            </w:pPr>
            <w:r>
              <w:rPr>
                <w:b/>
                <w:sz w:val="22"/>
              </w:rPr>
              <w:t>Reason</w:t>
            </w:r>
          </w:p>
        </w:tc>
      </w:tr>
      <w:tr w:rsidR="002F6CBB" w14:paraId="79312010" w14:textId="77777777">
        <w:trPr>
          <w:cantSplit/>
          <w:jc w:val="center"/>
        </w:trPr>
        <w:tc>
          <w:tcPr>
            <w:tcW w:w="632" w:type="dxa"/>
          </w:tcPr>
          <w:p w14:paraId="49D64283" w14:textId="77777777" w:rsidR="002F6CBB" w:rsidRDefault="00AC1D45">
            <w:pPr>
              <w:spacing w:after="40" w:line="240" w:lineRule="auto"/>
            </w:pPr>
            <w:r>
              <w:rPr>
                <w:sz w:val="22"/>
              </w:rPr>
              <w:t>A1</w:t>
            </w:r>
          </w:p>
        </w:tc>
        <w:tc>
          <w:tcPr>
            <w:tcW w:w="3070" w:type="dxa"/>
          </w:tcPr>
          <w:p w14:paraId="3BC28A1C" w14:textId="77777777" w:rsidR="002F6CBB" w:rsidRDefault="00AC1D45">
            <w:pPr>
              <w:spacing w:after="40" w:line="240" w:lineRule="auto"/>
            </w:pPr>
            <w:r>
              <w:rPr>
                <w:sz w:val="22"/>
              </w:rPr>
              <w:t>Only staff use the system; patients do not log in.</w:t>
            </w:r>
          </w:p>
        </w:tc>
        <w:tc>
          <w:tcPr>
            <w:tcW w:w="4604" w:type="dxa"/>
          </w:tcPr>
          <w:p w14:paraId="31392AF1" w14:textId="77777777" w:rsidR="002F6CBB" w:rsidRDefault="00AC1D45">
            <w:pPr>
              <w:spacing w:after="40" w:line="240" w:lineRule="auto"/>
            </w:pPr>
            <w:r>
              <w:rPr>
                <w:sz w:val="22"/>
              </w:rPr>
              <w:t xml:space="preserve">The brief states that only </w:t>
            </w:r>
            <w:proofErr w:type="spellStart"/>
            <w:r>
              <w:rPr>
                <w:sz w:val="22"/>
              </w:rPr>
              <w:t>authorised</w:t>
            </w:r>
            <w:proofErr w:type="spellEnd"/>
            <w:r>
              <w:rPr>
                <w:sz w:val="22"/>
              </w:rPr>
              <w:t xml:space="preserve"> staff may use it.</w:t>
            </w:r>
          </w:p>
        </w:tc>
      </w:tr>
      <w:tr w:rsidR="002F6CBB" w14:paraId="5DC1EA7D" w14:textId="77777777">
        <w:trPr>
          <w:cantSplit/>
          <w:jc w:val="center"/>
        </w:trPr>
        <w:tc>
          <w:tcPr>
            <w:tcW w:w="632" w:type="dxa"/>
          </w:tcPr>
          <w:p w14:paraId="6CA7EEB6" w14:textId="77777777" w:rsidR="002F6CBB" w:rsidRDefault="00AC1D45">
            <w:pPr>
              <w:spacing w:after="40" w:line="240" w:lineRule="auto"/>
            </w:pPr>
            <w:r>
              <w:rPr>
                <w:sz w:val="22"/>
              </w:rPr>
              <w:t>A2</w:t>
            </w:r>
          </w:p>
        </w:tc>
        <w:tc>
          <w:tcPr>
            <w:tcW w:w="3070" w:type="dxa"/>
          </w:tcPr>
          <w:p w14:paraId="017DA159" w14:textId="77777777" w:rsidR="002F6CBB" w:rsidRDefault="00AC1D45">
            <w:pPr>
              <w:spacing w:after="40" w:line="240" w:lineRule="auto"/>
            </w:pPr>
            <w:r>
              <w:rPr>
                <w:sz w:val="22"/>
              </w:rPr>
              <w:t>Three roles: Receptionist, Dentist, Administrator.</w:t>
            </w:r>
          </w:p>
        </w:tc>
        <w:tc>
          <w:tcPr>
            <w:tcW w:w="4604" w:type="dxa"/>
          </w:tcPr>
          <w:p w14:paraId="4BA39618" w14:textId="77777777" w:rsidR="002F6CBB" w:rsidRDefault="00AC1D45">
            <w:pPr>
              <w:spacing w:after="40" w:line="240" w:lineRule="auto"/>
            </w:pPr>
            <w:r>
              <w:rPr>
                <w:sz w:val="22"/>
              </w:rPr>
              <w:t>A single shared login would make the audit trail meaningless.</w:t>
            </w:r>
          </w:p>
        </w:tc>
      </w:tr>
      <w:tr w:rsidR="002F6CBB" w14:paraId="548DE673" w14:textId="77777777">
        <w:trPr>
          <w:cantSplit/>
          <w:jc w:val="center"/>
        </w:trPr>
        <w:tc>
          <w:tcPr>
            <w:tcW w:w="632" w:type="dxa"/>
          </w:tcPr>
          <w:p w14:paraId="734DA58F" w14:textId="77777777" w:rsidR="002F6CBB" w:rsidRDefault="00AC1D45">
            <w:pPr>
              <w:spacing w:after="40" w:line="240" w:lineRule="auto"/>
            </w:pPr>
            <w:r>
              <w:rPr>
                <w:sz w:val="22"/>
              </w:rPr>
              <w:t>A3</w:t>
            </w:r>
          </w:p>
        </w:tc>
        <w:tc>
          <w:tcPr>
            <w:tcW w:w="3070" w:type="dxa"/>
          </w:tcPr>
          <w:p w14:paraId="04D54B39" w14:textId="77777777" w:rsidR="002F6CBB" w:rsidRDefault="00AC1D45">
            <w:pPr>
              <w:spacing w:after="40" w:line="240" w:lineRule="auto"/>
            </w:pPr>
            <w:r>
              <w:rPr>
                <w:sz w:val="22"/>
              </w:rPr>
              <w:t>One appointment is one visit, one dentist, one treatment.</w:t>
            </w:r>
          </w:p>
        </w:tc>
        <w:tc>
          <w:tcPr>
            <w:tcW w:w="4604" w:type="dxa"/>
          </w:tcPr>
          <w:p w14:paraId="05B38F52" w14:textId="77777777" w:rsidR="002F6CBB" w:rsidRDefault="00AC1D45">
            <w:pPr>
              <w:spacing w:after="40" w:line="240" w:lineRule="auto"/>
            </w:pPr>
            <w:r>
              <w:rPr>
                <w:sz w:val="22"/>
              </w:rPr>
              <w:t>Keeps the appointment number a genuine unique identifier.</w:t>
            </w:r>
          </w:p>
        </w:tc>
      </w:tr>
      <w:tr w:rsidR="002F6CBB" w14:paraId="6A129CDF" w14:textId="77777777">
        <w:trPr>
          <w:cantSplit/>
          <w:jc w:val="center"/>
        </w:trPr>
        <w:tc>
          <w:tcPr>
            <w:tcW w:w="632" w:type="dxa"/>
          </w:tcPr>
          <w:p w14:paraId="62CEA351" w14:textId="77777777" w:rsidR="002F6CBB" w:rsidRDefault="00AC1D45">
            <w:pPr>
              <w:spacing w:after="40" w:line="240" w:lineRule="auto"/>
            </w:pPr>
            <w:r>
              <w:rPr>
                <w:sz w:val="22"/>
              </w:rPr>
              <w:t>A4</w:t>
            </w:r>
          </w:p>
        </w:tc>
        <w:tc>
          <w:tcPr>
            <w:tcW w:w="3070" w:type="dxa"/>
          </w:tcPr>
          <w:p w14:paraId="2C5C3697" w14:textId="77777777" w:rsidR="002F6CBB" w:rsidRDefault="00AC1D45">
            <w:pPr>
              <w:spacing w:after="40" w:line="240" w:lineRule="auto"/>
            </w:pPr>
            <w:r>
              <w:rPr>
                <w:sz w:val="22"/>
              </w:rPr>
              <w:t>Fixed 30-minute slots between 08:00 and 20:00.</w:t>
            </w:r>
          </w:p>
        </w:tc>
        <w:tc>
          <w:tcPr>
            <w:tcW w:w="4604" w:type="dxa"/>
          </w:tcPr>
          <w:p w14:paraId="68A7025D" w14:textId="77777777" w:rsidR="002F6CBB" w:rsidRDefault="00AC1D45">
            <w:pPr>
              <w:spacing w:after="40" w:line="240" w:lineRule="auto"/>
            </w:pPr>
            <w:r>
              <w:rPr>
                <w:sz w:val="22"/>
              </w:rPr>
              <w:t>The brief gives no clinic hours; a fixed grid makes "is this slot free?" a question with one correct answer.</w:t>
            </w:r>
          </w:p>
        </w:tc>
      </w:tr>
      <w:tr w:rsidR="002F6CBB" w14:paraId="2A22A7AD" w14:textId="77777777">
        <w:trPr>
          <w:cantSplit/>
          <w:jc w:val="center"/>
        </w:trPr>
        <w:tc>
          <w:tcPr>
            <w:tcW w:w="632" w:type="dxa"/>
          </w:tcPr>
          <w:p w14:paraId="67191736" w14:textId="77777777" w:rsidR="002F6CBB" w:rsidRDefault="00AC1D45">
            <w:pPr>
              <w:spacing w:after="40" w:line="240" w:lineRule="auto"/>
            </w:pPr>
            <w:r>
              <w:rPr>
                <w:sz w:val="22"/>
              </w:rPr>
              <w:t>A5</w:t>
            </w:r>
          </w:p>
        </w:tc>
        <w:tc>
          <w:tcPr>
            <w:tcW w:w="3070" w:type="dxa"/>
          </w:tcPr>
          <w:p w14:paraId="489C6AA7" w14:textId="77777777" w:rsidR="002F6CBB" w:rsidRDefault="00AC1D45">
            <w:pPr>
              <w:spacing w:after="40" w:line="240" w:lineRule="auto"/>
            </w:pPr>
            <w:r>
              <w:rPr>
                <w:sz w:val="22"/>
              </w:rPr>
              <w:t>Only a completed visit can be billed.</w:t>
            </w:r>
          </w:p>
        </w:tc>
        <w:tc>
          <w:tcPr>
            <w:tcW w:w="4604" w:type="dxa"/>
          </w:tcPr>
          <w:p w14:paraId="33B4620F" w14:textId="77777777" w:rsidR="002F6CBB" w:rsidRDefault="00AC1D45">
            <w:pPr>
              <w:spacing w:after="40" w:line="240" w:lineRule="auto"/>
            </w:pPr>
            <w:r>
              <w:rPr>
                <w:sz w:val="22"/>
              </w:rPr>
              <w:t>Billing a visit that has not happened is exactly the billing error the clinic wants to escape.</w:t>
            </w:r>
          </w:p>
        </w:tc>
      </w:tr>
      <w:tr w:rsidR="002F6CBB" w14:paraId="77A90DFD" w14:textId="77777777">
        <w:trPr>
          <w:cantSplit/>
          <w:jc w:val="center"/>
        </w:trPr>
        <w:tc>
          <w:tcPr>
            <w:tcW w:w="632" w:type="dxa"/>
          </w:tcPr>
          <w:p w14:paraId="0E87639A" w14:textId="77777777" w:rsidR="002F6CBB" w:rsidRDefault="00AC1D45">
            <w:pPr>
              <w:spacing w:after="40" w:line="240" w:lineRule="auto"/>
            </w:pPr>
            <w:r>
              <w:rPr>
                <w:sz w:val="22"/>
              </w:rPr>
              <w:t>A6</w:t>
            </w:r>
          </w:p>
        </w:tc>
        <w:tc>
          <w:tcPr>
            <w:tcW w:w="3070" w:type="dxa"/>
          </w:tcPr>
          <w:p w14:paraId="7B04D6EB" w14:textId="77777777" w:rsidR="002F6CBB" w:rsidRDefault="00AC1D45">
            <w:pPr>
              <w:spacing w:after="40" w:line="240" w:lineRule="auto"/>
            </w:pPr>
            <w:r>
              <w:rPr>
                <w:sz w:val="22"/>
              </w:rPr>
              <w:t>Prices are in Sri Lankan Rupees and VAT is 15%.</w:t>
            </w:r>
          </w:p>
        </w:tc>
        <w:tc>
          <w:tcPr>
            <w:tcW w:w="4604" w:type="dxa"/>
          </w:tcPr>
          <w:p w14:paraId="03B5FC9F" w14:textId="77777777" w:rsidR="002F6CBB" w:rsidRDefault="00AC1D45">
            <w:pPr>
              <w:spacing w:after="40" w:line="240" w:lineRule="auto"/>
            </w:pPr>
            <w:r>
              <w:rPr>
                <w:sz w:val="22"/>
              </w:rPr>
              <w:t>The clinic is in Colombo. The rate is one constant.</w:t>
            </w:r>
          </w:p>
        </w:tc>
      </w:tr>
      <w:tr w:rsidR="002F6CBB" w14:paraId="463FAAAC" w14:textId="77777777">
        <w:trPr>
          <w:cantSplit/>
          <w:jc w:val="center"/>
        </w:trPr>
        <w:tc>
          <w:tcPr>
            <w:tcW w:w="632" w:type="dxa"/>
          </w:tcPr>
          <w:p w14:paraId="2B8AA5E3" w14:textId="77777777" w:rsidR="002F6CBB" w:rsidRDefault="00AC1D45">
            <w:pPr>
              <w:spacing w:after="40" w:line="240" w:lineRule="auto"/>
            </w:pPr>
            <w:r>
              <w:rPr>
                <w:sz w:val="22"/>
              </w:rPr>
              <w:lastRenderedPageBreak/>
              <w:t>A7</w:t>
            </w:r>
          </w:p>
        </w:tc>
        <w:tc>
          <w:tcPr>
            <w:tcW w:w="3070" w:type="dxa"/>
          </w:tcPr>
          <w:p w14:paraId="010ABC6D" w14:textId="77777777" w:rsidR="002F6CBB" w:rsidRDefault="00AC1D45">
            <w:pPr>
              <w:spacing w:after="40" w:line="240" w:lineRule="auto"/>
            </w:pPr>
            <w:r>
              <w:rPr>
                <w:sz w:val="22"/>
              </w:rPr>
              <w:t>Cancelling a visit releases its slot immediately.</w:t>
            </w:r>
          </w:p>
        </w:tc>
        <w:tc>
          <w:tcPr>
            <w:tcW w:w="4604" w:type="dxa"/>
          </w:tcPr>
          <w:p w14:paraId="13EB559A" w14:textId="77777777" w:rsidR="002F6CBB" w:rsidRDefault="00AC1D45">
            <w:pPr>
              <w:spacing w:after="40" w:line="240" w:lineRule="auto"/>
            </w:pPr>
            <w:r>
              <w:rPr>
                <w:sz w:val="22"/>
              </w:rPr>
              <w:t xml:space="preserve">A slot held </w:t>
            </w:r>
            <w:proofErr w:type="gramStart"/>
            <w:r>
              <w:rPr>
                <w:sz w:val="22"/>
              </w:rPr>
              <w:t>by</w:t>
            </w:r>
            <w:proofErr w:type="gramEnd"/>
            <w:r>
              <w:rPr>
                <w:sz w:val="22"/>
              </w:rPr>
              <w:t xml:space="preserve"> </w:t>
            </w:r>
            <w:proofErr w:type="gramStart"/>
            <w:r>
              <w:rPr>
                <w:sz w:val="22"/>
              </w:rPr>
              <w:t>a cancelled</w:t>
            </w:r>
            <w:proofErr w:type="gramEnd"/>
            <w:r>
              <w:rPr>
                <w:sz w:val="22"/>
              </w:rPr>
              <w:t xml:space="preserve"> visit cannot be sold.</w:t>
            </w:r>
          </w:p>
        </w:tc>
      </w:tr>
    </w:tbl>
    <w:p w14:paraId="13835088" w14:textId="77777777" w:rsidR="002F6CBB" w:rsidRDefault="002F6CBB">
      <w:pPr>
        <w:spacing w:after="40"/>
      </w:pPr>
    </w:p>
    <w:p w14:paraId="2FB52A81" w14:textId="77777777" w:rsidR="002F6CBB" w:rsidRDefault="00AC1D45">
      <w:pPr>
        <w:spacing w:before="120"/>
        <w:jc w:val="both"/>
      </w:pPr>
      <w:r>
        <w:t>The complete use case diagram is shown in Figure 1.</w:t>
      </w:r>
    </w:p>
    <w:p w14:paraId="542C5A13" w14:textId="77777777" w:rsidR="002F6CBB" w:rsidRDefault="002F6CBB">
      <w:pPr>
        <w:sectPr w:rsidR="002F6CBB">
          <w:footerReference w:type="default" r:id="rId8"/>
          <w:pgSz w:w="11906" w:h="16838"/>
          <w:pgMar w:top="1440" w:right="1440" w:bottom="1440" w:left="2160" w:header="720" w:footer="720" w:gutter="0"/>
          <w:cols w:space="720"/>
          <w:docGrid w:linePitch="360"/>
        </w:sectPr>
      </w:pPr>
    </w:p>
    <w:p w14:paraId="4488621E" w14:textId="77777777" w:rsidR="002F6CBB" w:rsidRDefault="00AC1D45">
      <w:pPr>
        <w:spacing w:before="80" w:after="80" w:line="240" w:lineRule="auto"/>
        <w:jc w:val="center"/>
      </w:pPr>
      <w:r>
        <w:rPr>
          <w:noProof/>
        </w:rPr>
        <w:lastRenderedPageBreak/>
        <w:drawing>
          <wp:inline distT="0" distB="0" distL="0" distR="0" wp14:anchorId="0A832879" wp14:editId="64B45DBB">
            <wp:extent cx="5274259" cy="7455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use_case.png"/>
                    <pic:cNvPicPr/>
                  </pic:nvPicPr>
                  <pic:blipFill>
                    <a:blip r:embed="rId9"/>
                    <a:stretch>
                      <a:fillRect/>
                    </a:stretch>
                  </pic:blipFill>
                  <pic:spPr>
                    <a:xfrm>
                      <a:off x="0" y="0"/>
                      <a:ext cx="5274259" cy="7455392"/>
                    </a:xfrm>
                    <a:prstGeom prst="rect">
                      <a:avLst/>
                    </a:prstGeom>
                  </pic:spPr>
                </pic:pic>
              </a:graphicData>
            </a:graphic>
          </wp:inline>
        </w:drawing>
      </w:r>
    </w:p>
    <w:p w14:paraId="3F290339" w14:textId="77777777" w:rsidR="002F6CBB" w:rsidRDefault="00AC1D45">
      <w:pPr>
        <w:pStyle w:val="Caption"/>
        <w:spacing w:after="200"/>
        <w:jc w:val="center"/>
      </w:pPr>
      <w:r>
        <w:t>Figure 1 - Use Case Diagram</w:t>
      </w:r>
    </w:p>
    <w:p w14:paraId="236D71E2" w14:textId="77777777" w:rsidR="002F6CBB" w:rsidRDefault="002F6CBB">
      <w:pPr>
        <w:sectPr w:rsidR="002F6CBB">
          <w:footerReference w:type="default" r:id="rId10"/>
          <w:pgSz w:w="11906" w:h="16838"/>
          <w:pgMar w:top="1440" w:right="1440" w:bottom="1440" w:left="2160" w:header="720" w:footer="720" w:gutter="0"/>
          <w:cols w:space="720"/>
          <w:docGrid w:linePitch="360"/>
        </w:sectPr>
      </w:pPr>
    </w:p>
    <w:p w14:paraId="38B6AC37" w14:textId="77777777" w:rsidR="002F6CBB" w:rsidRDefault="00AC1D45">
      <w:pPr>
        <w:pStyle w:val="Heading2"/>
      </w:pPr>
      <w:bookmarkStart w:id="8" w:name="_Toc239439622"/>
      <w:r>
        <w:lastRenderedPageBreak/>
        <w:t>2. Class Diagram</w:t>
      </w:r>
      <w:bookmarkEnd w:id="8"/>
    </w:p>
    <w:p w14:paraId="52F98DE6" w14:textId="77777777" w:rsidR="002F6CBB" w:rsidRDefault="00AC1D45">
      <w:pPr>
        <w:jc w:val="both"/>
      </w:pPr>
      <w:r>
        <w:t xml:space="preserve">The class diagram in Figure 2 is drawn from the classes that were </w:t>
      </w:r>
      <w:proofErr w:type="gramStart"/>
      <w:r>
        <w:t>actually written</w:t>
      </w:r>
      <w:proofErr w:type="gramEnd"/>
      <w:r>
        <w:t xml:space="preserve">; the attribute names, types and method signatures are the ones in the source code. Getters and setters are left out, because listing them would bury the methods that </w:t>
      </w:r>
      <w:proofErr w:type="gramStart"/>
      <w:r>
        <w:t>carry</w:t>
      </w:r>
      <w:proofErr w:type="gramEnd"/>
      <w:r>
        <w:t xml:space="preserve"> the business rules.</w:t>
      </w:r>
    </w:p>
    <w:p w14:paraId="4AC59B2D" w14:textId="77777777" w:rsidR="002F6CBB" w:rsidRDefault="00AC1D45">
      <w:pPr>
        <w:pStyle w:val="Heading3"/>
      </w:pPr>
      <w:bookmarkStart w:id="9" w:name="_Toc239439623"/>
      <w:r>
        <w:t>2.1 Access Modifiers</w:t>
      </w:r>
      <w:bookmarkEnd w:id="9"/>
    </w:p>
    <w:p w14:paraId="19DEF966" w14:textId="77777777" w:rsidR="002F6CBB" w:rsidRDefault="00AC1D45">
      <w:pPr>
        <w:pStyle w:val="ListBullet"/>
        <w:spacing w:after="60"/>
        <w:ind w:left="432"/>
      </w:pPr>
      <w:r>
        <w:t xml:space="preserve">Every attribute is </w:t>
      </w:r>
      <w:r>
        <w:rPr>
          <w:b/>
        </w:rPr>
        <w:t>private</w:t>
      </w:r>
      <w:r>
        <w:t xml:space="preserve"> and shown with a minus sign.</w:t>
      </w:r>
    </w:p>
    <w:p w14:paraId="1A126EB0" w14:textId="77777777" w:rsidR="002F6CBB" w:rsidRDefault="00AC1D45">
      <w:pPr>
        <w:pStyle w:val="ListBullet"/>
        <w:spacing w:after="60"/>
        <w:ind w:left="432"/>
      </w:pPr>
      <w:r>
        <w:t xml:space="preserve">Every business method is </w:t>
      </w:r>
      <w:r>
        <w:rPr>
          <w:b/>
        </w:rPr>
        <w:t>public</w:t>
      </w:r>
      <w:r>
        <w:t xml:space="preserve"> and shown with a plus sign.</w:t>
      </w:r>
    </w:p>
    <w:p w14:paraId="502D04FE" w14:textId="77777777" w:rsidR="002F6CBB" w:rsidRDefault="00AC1D45">
      <w:pPr>
        <w:pStyle w:val="ListBullet"/>
        <w:spacing w:after="60"/>
        <w:ind w:left="432"/>
      </w:pPr>
      <w:r>
        <w:t xml:space="preserve">The four fields inherited from </w:t>
      </w:r>
      <w:proofErr w:type="spellStart"/>
      <w:r>
        <w:rPr>
          <w:rFonts w:ascii="Consolas" w:eastAsia="Consolas" w:hAnsi="Consolas"/>
          <w:sz w:val="21"/>
        </w:rPr>
        <w:t>BaseEntity</w:t>
      </w:r>
      <w:proofErr w:type="spellEnd"/>
      <w:r>
        <w:t xml:space="preserve"> are </w:t>
      </w:r>
      <w:r>
        <w:rPr>
          <w:b/>
        </w:rPr>
        <w:t>protected</w:t>
      </w:r>
      <w:r>
        <w:t xml:space="preserve"> and shown with </w:t>
      </w:r>
      <w:proofErr w:type="gramStart"/>
      <w:r>
        <w:t>a hash</w:t>
      </w:r>
      <w:proofErr w:type="gramEnd"/>
      <w:r>
        <w:t>.</w:t>
      </w:r>
    </w:p>
    <w:p w14:paraId="6A2560CF" w14:textId="77777777" w:rsidR="002F6CBB" w:rsidRDefault="00AC1D45">
      <w:pPr>
        <w:pStyle w:val="ListBullet"/>
        <w:spacing w:after="60"/>
        <w:ind w:left="432"/>
      </w:pPr>
      <w:proofErr w:type="spellStart"/>
      <w:proofErr w:type="gramStart"/>
      <w:r>
        <w:rPr>
          <w:rFonts w:ascii="Consolas" w:eastAsia="Consolas" w:hAnsi="Consolas"/>
          <w:sz w:val="21"/>
        </w:rPr>
        <w:t>syncSlotLock</w:t>
      </w:r>
      <w:proofErr w:type="spellEnd"/>
      <w:r>
        <w:rPr>
          <w:rFonts w:ascii="Consolas" w:eastAsia="Consolas" w:hAnsi="Consolas"/>
          <w:sz w:val="21"/>
        </w:rPr>
        <w:t>(</w:t>
      </w:r>
      <w:proofErr w:type="gramEnd"/>
      <w:r>
        <w:rPr>
          <w:rFonts w:ascii="Consolas" w:eastAsia="Consolas" w:hAnsi="Consolas"/>
          <w:sz w:val="21"/>
        </w:rPr>
        <w:t>)</w:t>
      </w:r>
      <w:r>
        <w:t xml:space="preserve"> is deliberately private. It maintains the field that prevents double booking, and a slot lock that disagreed with the appointment date would silently break that safeguard.</w:t>
      </w:r>
    </w:p>
    <w:p w14:paraId="36FFCB8D" w14:textId="77777777" w:rsidR="002F6CBB" w:rsidRDefault="00AC1D45">
      <w:pPr>
        <w:pStyle w:val="Heading3"/>
      </w:pPr>
      <w:bookmarkStart w:id="10" w:name="_Toc239439624"/>
      <w:r>
        <w:t>2.2 Relationships</w:t>
      </w:r>
      <w:bookmarkEnd w:id="10"/>
    </w:p>
    <w:tbl>
      <w:tblPr>
        <w:tblStyle w:val="TableGrid"/>
        <w:tblW w:w="0" w:type="auto"/>
        <w:jc w:val="center"/>
        <w:tblLayout w:type="fixed"/>
        <w:tblLook w:val="04A0" w:firstRow="1" w:lastRow="0" w:firstColumn="1" w:lastColumn="0" w:noHBand="0" w:noVBand="1"/>
      </w:tblPr>
      <w:tblGrid>
        <w:gridCol w:w="1986"/>
        <w:gridCol w:w="1806"/>
        <w:gridCol w:w="4514"/>
      </w:tblGrid>
      <w:tr w:rsidR="002F6CBB" w14:paraId="1628CA90" w14:textId="77777777">
        <w:trPr>
          <w:cantSplit/>
          <w:tblHeader/>
          <w:jc w:val="center"/>
        </w:trPr>
        <w:tc>
          <w:tcPr>
            <w:tcW w:w="1986" w:type="dxa"/>
            <w:shd w:val="clear" w:color="auto" w:fill="D8ECEE"/>
          </w:tcPr>
          <w:p w14:paraId="0E30BEB6" w14:textId="77777777" w:rsidR="002F6CBB" w:rsidRDefault="00AC1D45">
            <w:pPr>
              <w:spacing w:after="40" w:line="240" w:lineRule="auto"/>
            </w:pPr>
            <w:r>
              <w:rPr>
                <w:b/>
                <w:sz w:val="22"/>
              </w:rPr>
              <w:t>Relationship</w:t>
            </w:r>
          </w:p>
        </w:tc>
        <w:tc>
          <w:tcPr>
            <w:tcW w:w="1806" w:type="dxa"/>
            <w:shd w:val="clear" w:color="auto" w:fill="D8ECEE"/>
          </w:tcPr>
          <w:p w14:paraId="7F110176" w14:textId="77777777" w:rsidR="002F6CBB" w:rsidRDefault="00AC1D45">
            <w:pPr>
              <w:spacing w:after="40" w:line="240" w:lineRule="auto"/>
            </w:pPr>
            <w:r>
              <w:rPr>
                <w:b/>
                <w:sz w:val="22"/>
              </w:rPr>
              <w:t>Type</w:t>
            </w:r>
          </w:p>
        </w:tc>
        <w:tc>
          <w:tcPr>
            <w:tcW w:w="4514" w:type="dxa"/>
            <w:shd w:val="clear" w:color="auto" w:fill="D8ECEE"/>
          </w:tcPr>
          <w:p w14:paraId="4A7218A8" w14:textId="77777777" w:rsidR="002F6CBB" w:rsidRDefault="00AC1D45">
            <w:pPr>
              <w:spacing w:after="40" w:line="240" w:lineRule="auto"/>
            </w:pPr>
            <w:r>
              <w:rPr>
                <w:b/>
                <w:sz w:val="22"/>
              </w:rPr>
              <w:t>Meaning</w:t>
            </w:r>
          </w:p>
        </w:tc>
      </w:tr>
      <w:tr w:rsidR="002F6CBB" w14:paraId="59C71952" w14:textId="77777777">
        <w:trPr>
          <w:cantSplit/>
          <w:jc w:val="center"/>
        </w:trPr>
        <w:tc>
          <w:tcPr>
            <w:tcW w:w="1986" w:type="dxa"/>
          </w:tcPr>
          <w:p w14:paraId="35EFAE82" w14:textId="77777777" w:rsidR="002F6CBB" w:rsidRDefault="00AC1D45">
            <w:pPr>
              <w:spacing w:after="40" w:line="240" w:lineRule="auto"/>
            </w:pPr>
            <w:r>
              <w:rPr>
                <w:sz w:val="22"/>
              </w:rPr>
              <w:t>Patient - Appointment</w:t>
            </w:r>
          </w:p>
        </w:tc>
        <w:tc>
          <w:tcPr>
            <w:tcW w:w="1806" w:type="dxa"/>
          </w:tcPr>
          <w:p w14:paraId="470693E8" w14:textId="77777777" w:rsidR="002F6CBB" w:rsidRDefault="00AC1D45">
            <w:pPr>
              <w:spacing w:after="40" w:line="240" w:lineRule="auto"/>
            </w:pPr>
            <w:r>
              <w:rPr>
                <w:sz w:val="22"/>
              </w:rPr>
              <w:t xml:space="preserve">Aggregation (1 to </w:t>
            </w:r>
            <w:proofErr w:type="gramStart"/>
            <w:r>
              <w:rPr>
                <w:sz w:val="22"/>
              </w:rPr>
              <w:t>0..</w:t>
            </w:r>
            <w:proofErr w:type="gramEnd"/>
            <w:r>
              <w:rPr>
                <w:sz w:val="22"/>
              </w:rPr>
              <w:t>*)</w:t>
            </w:r>
          </w:p>
        </w:tc>
        <w:tc>
          <w:tcPr>
            <w:tcW w:w="4514" w:type="dxa"/>
          </w:tcPr>
          <w:p w14:paraId="62650D96" w14:textId="77777777" w:rsidR="002F6CBB" w:rsidRDefault="00AC1D45">
            <w:pPr>
              <w:spacing w:after="40" w:line="240" w:lineRule="auto"/>
            </w:pPr>
            <w:r>
              <w:rPr>
                <w:sz w:val="22"/>
              </w:rPr>
              <w:t xml:space="preserve">A patient </w:t>
            </w:r>
            <w:proofErr w:type="gramStart"/>
            <w:r>
              <w:rPr>
                <w:sz w:val="22"/>
              </w:rPr>
              <w:t>books</w:t>
            </w:r>
            <w:proofErr w:type="gramEnd"/>
            <w:r>
              <w:rPr>
                <w:sz w:val="22"/>
              </w:rPr>
              <w:t xml:space="preserve"> many appointments. Deleting a patient must not silently delete the clinical record of the visits they attended.</w:t>
            </w:r>
          </w:p>
        </w:tc>
      </w:tr>
      <w:tr w:rsidR="002F6CBB" w14:paraId="73D9FF21" w14:textId="77777777">
        <w:trPr>
          <w:cantSplit/>
          <w:jc w:val="center"/>
        </w:trPr>
        <w:tc>
          <w:tcPr>
            <w:tcW w:w="1986" w:type="dxa"/>
          </w:tcPr>
          <w:p w14:paraId="462332DC" w14:textId="77777777" w:rsidR="002F6CBB" w:rsidRDefault="00AC1D45">
            <w:pPr>
              <w:spacing w:after="40" w:line="240" w:lineRule="auto"/>
            </w:pPr>
            <w:r>
              <w:rPr>
                <w:sz w:val="22"/>
              </w:rPr>
              <w:t xml:space="preserve">Invoice - </w:t>
            </w:r>
            <w:proofErr w:type="spellStart"/>
            <w:r>
              <w:rPr>
                <w:sz w:val="22"/>
              </w:rPr>
              <w:t>InvoiceLine</w:t>
            </w:r>
            <w:proofErr w:type="spellEnd"/>
          </w:p>
        </w:tc>
        <w:tc>
          <w:tcPr>
            <w:tcW w:w="1806" w:type="dxa"/>
          </w:tcPr>
          <w:p w14:paraId="4F62F41E" w14:textId="77777777" w:rsidR="002F6CBB" w:rsidRDefault="00AC1D45">
            <w:pPr>
              <w:spacing w:after="40" w:line="240" w:lineRule="auto"/>
            </w:pPr>
            <w:r>
              <w:rPr>
                <w:sz w:val="22"/>
              </w:rPr>
              <w:t xml:space="preserve">Composition (1 to </w:t>
            </w:r>
            <w:proofErr w:type="gramStart"/>
            <w:r>
              <w:rPr>
                <w:sz w:val="22"/>
              </w:rPr>
              <w:t>1..</w:t>
            </w:r>
            <w:proofErr w:type="gramEnd"/>
            <w:r>
              <w:rPr>
                <w:sz w:val="22"/>
              </w:rPr>
              <w:t>*)</w:t>
            </w:r>
          </w:p>
        </w:tc>
        <w:tc>
          <w:tcPr>
            <w:tcW w:w="4514" w:type="dxa"/>
          </w:tcPr>
          <w:p w14:paraId="223C06B4" w14:textId="77777777" w:rsidR="002F6CBB" w:rsidRDefault="00AC1D45">
            <w:pPr>
              <w:spacing w:after="40" w:line="240" w:lineRule="auto"/>
            </w:pPr>
            <w:r>
              <w:rPr>
                <w:sz w:val="22"/>
              </w:rPr>
              <w:t>A line has no meaning apart from its invoice, so the parts die with the whole. The foreign key carries ON DELETE CASCADE.</w:t>
            </w:r>
          </w:p>
        </w:tc>
      </w:tr>
      <w:tr w:rsidR="002F6CBB" w14:paraId="5BA35250" w14:textId="77777777">
        <w:trPr>
          <w:cantSplit/>
          <w:jc w:val="center"/>
        </w:trPr>
        <w:tc>
          <w:tcPr>
            <w:tcW w:w="1986" w:type="dxa"/>
          </w:tcPr>
          <w:p w14:paraId="0D1D89BB" w14:textId="77777777" w:rsidR="002F6CBB" w:rsidRDefault="00AC1D45">
            <w:pPr>
              <w:spacing w:after="40" w:line="240" w:lineRule="auto"/>
            </w:pPr>
            <w:r>
              <w:rPr>
                <w:sz w:val="22"/>
              </w:rPr>
              <w:t>Appointment - Dentist</w:t>
            </w:r>
          </w:p>
        </w:tc>
        <w:tc>
          <w:tcPr>
            <w:tcW w:w="1806" w:type="dxa"/>
          </w:tcPr>
          <w:p w14:paraId="41397E69" w14:textId="77777777" w:rsidR="002F6CBB" w:rsidRDefault="00AC1D45">
            <w:pPr>
              <w:spacing w:after="40" w:line="240" w:lineRule="auto"/>
            </w:pPr>
            <w:r>
              <w:rPr>
                <w:sz w:val="22"/>
              </w:rPr>
              <w:t>Association (</w:t>
            </w:r>
            <w:proofErr w:type="gramStart"/>
            <w:r>
              <w:rPr>
                <w:sz w:val="22"/>
              </w:rPr>
              <w:t>0..</w:t>
            </w:r>
            <w:proofErr w:type="gramEnd"/>
            <w:r>
              <w:rPr>
                <w:sz w:val="22"/>
              </w:rPr>
              <w:t>* to 1)</w:t>
            </w:r>
          </w:p>
        </w:tc>
        <w:tc>
          <w:tcPr>
            <w:tcW w:w="4514" w:type="dxa"/>
          </w:tcPr>
          <w:p w14:paraId="55B353D1" w14:textId="77777777" w:rsidR="002F6CBB" w:rsidRDefault="00AC1D45">
            <w:pPr>
              <w:spacing w:after="40" w:line="240" w:lineRule="auto"/>
            </w:pPr>
            <w:r>
              <w:rPr>
                <w:sz w:val="22"/>
              </w:rPr>
              <w:t>Navigable one way only. A two-way link would drag a dentist's whole history into memory on every load.</w:t>
            </w:r>
          </w:p>
        </w:tc>
      </w:tr>
      <w:tr w:rsidR="002F6CBB" w14:paraId="19B2B081" w14:textId="77777777">
        <w:trPr>
          <w:cantSplit/>
          <w:jc w:val="center"/>
        </w:trPr>
        <w:tc>
          <w:tcPr>
            <w:tcW w:w="1986" w:type="dxa"/>
          </w:tcPr>
          <w:p w14:paraId="2399BBA7" w14:textId="77777777" w:rsidR="002F6CBB" w:rsidRDefault="00AC1D45">
            <w:pPr>
              <w:spacing w:after="40" w:line="240" w:lineRule="auto"/>
            </w:pPr>
            <w:r>
              <w:rPr>
                <w:sz w:val="22"/>
              </w:rPr>
              <w:t>Appointment - Treatment</w:t>
            </w:r>
          </w:p>
        </w:tc>
        <w:tc>
          <w:tcPr>
            <w:tcW w:w="1806" w:type="dxa"/>
          </w:tcPr>
          <w:p w14:paraId="5BC0C16B" w14:textId="77777777" w:rsidR="002F6CBB" w:rsidRDefault="00AC1D45">
            <w:pPr>
              <w:spacing w:after="40" w:line="240" w:lineRule="auto"/>
            </w:pPr>
            <w:r>
              <w:rPr>
                <w:sz w:val="22"/>
              </w:rPr>
              <w:t>Association (</w:t>
            </w:r>
            <w:proofErr w:type="gramStart"/>
            <w:r>
              <w:rPr>
                <w:sz w:val="22"/>
              </w:rPr>
              <w:t>0..</w:t>
            </w:r>
            <w:proofErr w:type="gramEnd"/>
            <w:r>
              <w:rPr>
                <w:sz w:val="22"/>
              </w:rPr>
              <w:t>* to 1)</w:t>
            </w:r>
          </w:p>
        </w:tc>
        <w:tc>
          <w:tcPr>
            <w:tcW w:w="4514" w:type="dxa"/>
          </w:tcPr>
          <w:p w14:paraId="0CC91837" w14:textId="77777777" w:rsidR="002F6CBB" w:rsidRDefault="00AC1D45">
            <w:pPr>
              <w:spacing w:after="40" w:line="240" w:lineRule="auto"/>
            </w:pPr>
            <w:r>
              <w:rPr>
                <w:sz w:val="22"/>
              </w:rPr>
              <w:t>The treatment carries the pricing strategy key used when billing.</w:t>
            </w:r>
          </w:p>
        </w:tc>
      </w:tr>
      <w:tr w:rsidR="002F6CBB" w14:paraId="4D90AEC6" w14:textId="77777777">
        <w:trPr>
          <w:cantSplit/>
          <w:jc w:val="center"/>
        </w:trPr>
        <w:tc>
          <w:tcPr>
            <w:tcW w:w="1986" w:type="dxa"/>
          </w:tcPr>
          <w:p w14:paraId="7729F304" w14:textId="77777777" w:rsidR="002F6CBB" w:rsidRDefault="00AC1D45">
            <w:pPr>
              <w:spacing w:after="40" w:line="240" w:lineRule="auto"/>
            </w:pPr>
            <w:r>
              <w:rPr>
                <w:sz w:val="22"/>
              </w:rPr>
              <w:t>Appointment - Invoice</w:t>
            </w:r>
          </w:p>
        </w:tc>
        <w:tc>
          <w:tcPr>
            <w:tcW w:w="1806" w:type="dxa"/>
          </w:tcPr>
          <w:p w14:paraId="1F5CDC76" w14:textId="77777777" w:rsidR="002F6CBB" w:rsidRDefault="00AC1D45">
            <w:pPr>
              <w:spacing w:after="40" w:line="240" w:lineRule="auto"/>
            </w:pPr>
            <w:r>
              <w:rPr>
                <w:sz w:val="22"/>
              </w:rPr>
              <w:t xml:space="preserve">Association (1 to </w:t>
            </w:r>
            <w:proofErr w:type="gramStart"/>
            <w:r>
              <w:rPr>
                <w:sz w:val="22"/>
              </w:rPr>
              <w:t>0..</w:t>
            </w:r>
            <w:proofErr w:type="gramEnd"/>
            <w:r>
              <w:rPr>
                <w:sz w:val="22"/>
              </w:rPr>
              <w:t>1)</w:t>
            </w:r>
          </w:p>
        </w:tc>
        <w:tc>
          <w:tcPr>
            <w:tcW w:w="4514" w:type="dxa"/>
          </w:tcPr>
          <w:p w14:paraId="48826605" w14:textId="77777777" w:rsidR="002F6CBB" w:rsidRDefault="00AC1D45">
            <w:pPr>
              <w:spacing w:after="40" w:line="240" w:lineRule="auto"/>
            </w:pPr>
            <w:r>
              <w:rPr>
                <w:sz w:val="22"/>
              </w:rPr>
              <w:t>Zero while the visit is scheduled, one once it is billed. Enforced by a unique key so a visit cannot be billed twice.</w:t>
            </w:r>
          </w:p>
        </w:tc>
      </w:tr>
      <w:tr w:rsidR="002F6CBB" w14:paraId="2591B2E9" w14:textId="77777777">
        <w:trPr>
          <w:cantSplit/>
          <w:jc w:val="center"/>
        </w:trPr>
        <w:tc>
          <w:tcPr>
            <w:tcW w:w="1986" w:type="dxa"/>
          </w:tcPr>
          <w:p w14:paraId="428DBD6B" w14:textId="77777777" w:rsidR="002F6CBB" w:rsidRDefault="00AC1D45">
            <w:pPr>
              <w:spacing w:after="40" w:line="240" w:lineRule="auto"/>
            </w:pPr>
            <w:proofErr w:type="spellStart"/>
            <w:r>
              <w:rPr>
                <w:sz w:val="22"/>
              </w:rPr>
              <w:t>PricingStrategy</w:t>
            </w:r>
            <w:proofErr w:type="spellEnd"/>
            <w:r>
              <w:rPr>
                <w:sz w:val="22"/>
              </w:rPr>
              <w:t xml:space="preserve"> hierarchy</w:t>
            </w:r>
          </w:p>
        </w:tc>
        <w:tc>
          <w:tcPr>
            <w:tcW w:w="1806" w:type="dxa"/>
          </w:tcPr>
          <w:p w14:paraId="52A88364" w14:textId="77777777" w:rsidR="002F6CBB" w:rsidRDefault="00AC1D45">
            <w:pPr>
              <w:spacing w:after="40" w:line="240" w:lineRule="auto"/>
            </w:pPr>
            <w:proofErr w:type="spellStart"/>
            <w:r>
              <w:rPr>
                <w:sz w:val="22"/>
              </w:rPr>
              <w:t>Generalisation</w:t>
            </w:r>
            <w:proofErr w:type="spellEnd"/>
          </w:p>
        </w:tc>
        <w:tc>
          <w:tcPr>
            <w:tcW w:w="4514" w:type="dxa"/>
          </w:tcPr>
          <w:p w14:paraId="25C58525" w14:textId="77777777" w:rsidR="002F6CBB" w:rsidRDefault="00AC1D45">
            <w:pPr>
              <w:spacing w:after="40" w:line="240" w:lineRule="auto"/>
            </w:pPr>
            <w:r>
              <w:rPr>
                <w:sz w:val="22"/>
              </w:rPr>
              <w:t xml:space="preserve">Four concrete rules extend one abstract class whose </w:t>
            </w:r>
            <w:proofErr w:type="gramStart"/>
            <w:r>
              <w:rPr>
                <w:sz w:val="22"/>
              </w:rPr>
              <w:t>calculate(</w:t>
            </w:r>
            <w:proofErr w:type="gramEnd"/>
            <w:r>
              <w:rPr>
                <w:sz w:val="22"/>
              </w:rPr>
              <w:t>) method is final.</w:t>
            </w:r>
          </w:p>
        </w:tc>
      </w:tr>
    </w:tbl>
    <w:p w14:paraId="61895FA5" w14:textId="77777777" w:rsidR="002F6CBB" w:rsidRDefault="002F6CBB">
      <w:pPr>
        <w:spacing w:after="40"/>
      </w:pPr>
    </w:p>
    <w:p w14:paraId="6E273653" w14:textId="77777777" w:rsidR="002F6CBB" w:rsidRDefault="00AC1D45">
      <w:pPr>
        <w:jc w:val="both"/>
      </w:pPr>
      <w:r>
        <w:t>The contrast between aggregation and composition is the important one. Both read as "has many" in ordinary speech and both would be a List in Java, but they behave differently when something is deleted, and the class diagram is where that difference is decided.</w:t>
      </w:r>
    </w:p>
    <w:p w14:paraId="715BF1E1" w14:textId="77777777" w:rsidR="002F6CBB" w:rsidRDefault="002F6CBB">
      <w:pPr>
        <w:sectPr w:rsidR="002F6CBB">
          <w:footerReference w:type="default" r:id="rId11"/>
          <w:pgSz w:w="11906" w:h="16838"/>
          <w:pgMar w:top="1440" w:right="1440" w:bottom="1440" w:left="2160" w:header="720" w:footer="720" w:gutter="0"/>
          <w:cols w:space="720"/>
          <w:docGrid w:linePitch="360"/>
        </w:sectPr>
      </w:pPr>
    </w:p>
    <w:p w14:paraId="6F5B3BF2" w14:textId="77777777" w:rsidR="002F6CBB" w:rsidRDefault="00AC1D45">
      <w:pPr>
        <w:spacing w:before="80" w:after="80" w:line="240" w:lineRule="auto"/>
        <w:jc w:val="center"/>
      </w:pPr>
      <w:r>
        <w:rPr>
          <w:noProof/>
        </w:rPr>
        <w:lastRenderedPageBreak/>
        <w:drawing>
          <wp:inline distT="0" distB="0" distL="0" distR="0" wp14:anchorId="767CBC7A" wp14:editId="2A578397">
            <wp:extent cx="5274259" cy="69260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class.png"/>
                    <pic:cNvPicPr/>
                  </pic:nvPicPr>
                  <pic:blipFill>
                    <a:blip r:embed="rId12"/>
                    <a:stretch>
                      <a:fillRect/>
                    </a:stretch>
                  </pic:blipFill>
                  <pic:spPr>
                    <a:xfrm>
                      <a:off x="0" y="0"/>
                      <a:ext cx="5274259" cy="6926052"/>
                    </a:xfrm>
                    <a:prstGeom prst="rect">
                      <a:avLst/>
                    </a:prstGeom>
                  </pic:spPr>
                </pic:pic>
              </a:graphicData>
            </a:graphic>
          </wp:inline>
        </w:drawing>
      </w:r>
    </w:p>
    <w:p w14:paraId="1A17B2D2" w14:textId="77777777" w:rsidR="002F6CBB" w:rsidRDefault="00AC1D45">
      <w:pPr>
        <w:pStyle w:val="Caption"/>
        <w:spacing w:after="200"/>
        <w:jc w:val="center"/>
      </w:pPr>
      <w:r>
        <w:t>Figure 2 - Class Diagram</w:t>
      </w:r>
    </w:p>
    <w:p w14:paraId="1A33D82A" w14:textId="77777777" w:rsidR="002F6CBB" w:rsidRDefault="002F6CBB">
      <w:pPr>
        <w:sectPr w:rsidR="002F6CBB">
          <w:footerReference w:type="default" r:id="rId13"/>
          <w:pgSz w:w="11906" w:h="16838"/>
          <w:pgMar w:top="1440" w:right="1440" w:bottom="1440" w:left="2160" w:header="720" w:footer="720" w:gutter="0"/>
          <w:cols w:space="720"/>
          <w:docGrid w:linePitch="360"/>
        </w:sectPr>
      </w:pPr>
    </w:p>
    <w:p w14:paraId="51F88DBC" w14:textId="77777777" w:rsidR="002F6CBB" w:rsidRDefault="00AC1D45">
      <w:pPr>
        <w:pStyle w:val="Heading2"/>
      </w:pPr>
      <w:bookmarkStart w:id="11" w:name="_Toc239439625"/>
      <w:r>
        <w:lastRenderedPageBreak/>
        <w:t>3. Sequence Diagrams</w:t>
      </w:r>
      <w:bookmarkEnd w:id="11"/>
    </w:p>
    <w:p w14:paraId="47625444" w14:textId="77777777" w:rsidR="002F6CBB" w:rsidRDefault="00AC1D45">
      <w:pPr>
        <w:jc w:val="both"/>
      </w:pPr>
      <w:r>
        <w:t>Three use cases are shown as sequence diagrams. They were chosen because between them they cover the three hardest parts of the system: security, concurrency and business rules.</w:t>
      </w:r>
    </w:p>
    <w:p w14:paraId="22478EEB" w14:textId="77777777" w:rsidR="002F6CBB" w:rsidRDefault="00AC1D45">
      <w:pPr>
        <w:pStyle w:val="Heading3"/>
      </w:pPr>
      <w:bookmarkStart w:id="12" w:name="_Toc239439626"/>
      <w:r>
        <w:t xml:space="preserve">3.1 Sign </w:t>
      </w:r>
      <w:proofErr w:type="gramStart"/>
      <w:r>
        <w:t>In</w:t>
      </w:r>
      <w:proofErr w:type="gramEnd"/>
      <w:r>
        <w:t xml:space="preserve"> Sequence Diagram</w:t>
      </w:r>
      <w:bookmarkEnd w:id="12"/>
    </w:p>
    <w:p w14:paraId="2E429B86" w14:textId="77777777" w:rsidR="002F6CBB" w:rsidRDefault="00AC1D45">
      <w:pPr>
        <w:jc w:val="both"/>
      </w:pPr>
      <w:r>
        <w:t xml:space="preserve">Figure 3 shows the sign-in flow. An Alternative fragment is used because sign-in has two real outcomes, and both end in the same place: an entry in </w:t>
      </w:r>
      <w:proofErr w:type="spellStart"/>
      <w:r>
        <w:t>audit_log</w:t>
      </w:r>
      <w:proofErr w:type="spellEnd"/>
      <w:r>
        <w:t xml:space="preserve"> with the caller's IP address. The same message is shown whether the username exists or not, so the login page cannot be used to discover which accounts are real.</w:t>
      </w:r>
    </w:p>
    <w:p w14:paraId="4C552877" w14:textId="77777777" w:rsidR="002F6CBB" w:rsidRDefault="00AC1D45">
      <w:pPr>
        <w:pStyle w:val="Heading3"/>
      </w:pPr>
      <w:bookmarkStart w:id="13" w:name="_Toc239439627"/>
      <w:r>
        <w:t>3.2 Register Appointment Sequence Diagram</w:t>
      </w:r>
      <w:bookmarkEnd w:id="13"/>
    </w:p>
    <w:p w14:paraId="79FE2D53" w14:textId="77777777" w:rsidR="002F6CBB" w:rsidRDefault="00AC1D45">
      <w:pPr>
        <w:jc w:val="both"/>
      </w:pPr>
      <w:r>
        <w:t xml:space="preserve">Figure 4 is the most important diagram in this report. The Loop fragment runs six validation handlers in a fixed order, cheapest first, so a booking for a date in the past is rejected without touching the database at all. The Optional fragment then shows what happens when the check passes but the slot is taken in the few milliseconds before the save: the unique key refuses the </w:t>
      </w:r>
      <w:proofErr w:type="gramStart"/>
      <w:r>
        <w:t>insert</w:t>
      </w:r>
      <w:proofErr w:type="gramEnd"/>
      <w:r>
        <w:t xml:space="preserve"> and the receptionist is shown a sentence rather than a stack trace.</w:t>
      </w:r>
    </w:p>
    <w:p w14:paraId="271DD006" w14:textId="77777777" w:rsidR="002F6CBB" w:rsidRDefault="00AC1D45">
      <w:pPr>
        <w:pStyle w:val="Heading3"/>
      </w:pPr>
      <w:bookmarkStart w:id="14" w:name="_Toc239439628"/>
      <w:r>
        <w:t>3.3 Calculate Bill Sequence Diagram</w:t>
      </w:r>
      <w:bookmarkEnd w:id="14"/>
    </w:p>
    <w:p w14:paraId="3DC24E39" w14:textId="77777777" w:rsidR="002F6CBB" w:rsidRDefault="00AC1D45">
      <w:pPr>
        <w:jc w:val="both"/>
      </w:pPr>
      <w:r>
        <w:t xml:space="preserve">Figure 5 shows the Template Method fragment inside </w:t>
      </w:r>
      <w:proofErr w:type="spellStart"/>
      <w:r>
        <w:t>AbstractPricingStrategy</w:t>
      </w:r>
      <w:proofErr w:type="spellEnd"/>
      <w:r>
        <w:t>. The six steps always run in that order because the method is final; only two of them are answered differently by each subclass. The diagram also shows the total being checked against the database function FN_INVOICE_TOTAL before the invoice is saved.</w:t>
      </w:r>
    </w:p>
    <w:p w14:paraId="623FA497" w14:textId="77777777" w:rsidR="002F6CBB" w:rsidRDefault="002F6CBB">
      <w:pPr>
        <w:sectPr w:rsidR="002F6CBB">
          <w:footerReference w:type="default" r:id="rId14"/>
          <w:pgSz w:w="11906" w:h="16838"/>
          <w:pgMar w:top="1440" w:right="1440" w:bottom="1440" w:left="2160" w:header="720" w:footer="720" w:gutter="0"/>
          <w:cols w:space="720"/>
          <w:docGrid w:linePitch="360"/>
        </w:sectPr>
      </w:pPr>
    </w:p>
    <w:p w14:paraId="3E9A246D" w14:textId="77777777" w:rsidR="002F6CBB" w:rsidRDefault="00AC1D45">
      <w:pPr>
        <w:spacing w:before="80" w:after="80" w:line="240" w:lineRule="auto"/>
        <w:jc w:val="center"/>
      </w:pPr>
      <w:r>
        <w:rPr>
          <w:noProof/>
        </w:rPr>
        <w:lastRenderedPageBreak/>
        <w:drawing>
          <wp:inline distT="0" distB="0" distL="0" distR="0" wp14:anchorId="7A6007A7" wp14:editId="51127CAA">
            <wp:extent cx="7390764" cy="52285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eq_signin.png"/>
                    <pic:cNvPicPr/>
                  </pic:nvPicPr>
                  <pic:blipFill>
                    <a:blip r:embed="rId15"/>
                    <a:stretch>
                      <a:fillRect/>
                    </a:stretch>
                  </pic:blipFill>
                  <pic:spPr>
                    <a:xfrm>
                      <a:off x="0" y="0"/>
                      <a:ext cx="7390764" cy="5228539"/>
                    </a:xfrm>
                    <a:prstGeom prst="rect">
                      <a:avLst/>
                    </a:prstGeom>
                  </pic:spPr>
                </pic:pic>
              </a:graphicData>
            </a:graphic>
          </wp:inline>
        </w:drawing>
      </w:r>
    </w:p>
    <w:p w14:paraId="3A742ED5" w14:textId="77777777" w:rsidR="002F6CBB" w:rsidRDefault="00AC1D45">
      <w:pPr>
        <w:pStyle w:val="Caption"/>
        <w:spacing w:after="200"/>
        <w:jc w:val="center"/>
      </w:pPr>
      <w:r>
        <w:t>Figure 3 - Sign In Sequence Diagram</w:t>
      </w:r>
    </w:p>
    <w:p w14:paraId="163574ED" w14:textId="77777777" w:rsidR="002F6CBB" w:rsidRDefault="002F6CBB">
      <w:pPr>
        <w:sectPr w:rsidR="002F6CBB">
          <w:footerReference w:type="default" r:id="rId16"/>
          <w:pgSz w:w="16838" w:h="11906" w:orient="landscape"/>
          <w:pgMar w:top="1440" w:right="1440" w:bottom="1440" w:left="2160" w:header="720" w:footer="720" w:gutter="0"/>
          <w:cols w:space="720"/>
          <w:docGrid w:linePitch="360"/>
        </w:sectPr>
      </w:pPr>
    </w:p>
    <w:p w14:paraId="1BD36FE2" w14:textId="77777777" w:rsidR="002F6CBB" w:rsidRDefault="00AC1D45">
      <w:pPr>
        <w:spacing w:before="80" w:after="80" w:line="240" w:lineRule="auto"/>
        <w:jc w:val="center"/>
      </w:pPr>
      <w:r>
        <w:rPr>
          <w:noProof/>
        </w:rPr>
        <w:lastRenderedPageBreak/>
        <w:drawing>
          <wp:inline distT="0" distB="0" distL="0" distR="0" wp14:anchorId="4D456E48" wp14:editId="7BA4A8E7">
            <wp:extent cx="7390764" cy="52285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seq_appointment.png"/>
                    <pic:cNvPicPr/>
                  </pic:nvPicPr>
                  <pic:blipFill>
                    <a:blip r:embed="rId17"/>
                    <a:stretch>
                      <a:fillRect/>
                    </a:stretch>
                  </pic:blipFill>
                  <pic:spPr>
                    <a:xfrm>
                      <a:off x="0" y="0"/>
                      <a:ext cx="7390764" cy="5228539"/>
                    </a:xfrm>
                    <a:prstGeom prst="rect">
                      <a:avLst/>
                    </a:prstGeom>
                  </pic:spPr>
                </pic:pic>
              </a:graphicData>
            </a:graphic>
          </wp:inline>
        </w:drawing>
      </w:r>
    </w:p>
    <w:p w14:paraId="1977E508" w14:textId="77777777" w:rsidR="002F6CBB" w:rsidRDefault="00AC1D45">
      <w:pPr>
        <w:pStyle w:val="Caption"/>
        <w:spacing w:after="200"/>
        <w:jc w:val="center"/>
      </w:pPr>
      <w:r>
        <w:t>Figure 4 - Register Appointment Sequence Diagram</w:t>
      </w:r>
    </w:p>
    <w:p w14:paraId="279A12AA" w14:textId="77777777" w:rsidR="002F6CBB" w:rsidRDefault="002F6CBB">
      <w:pPr>
        <w:sectPr w:rsidR="002F6CBB">
          <w:footerReference w:type="default" r:id="rId18"/>
          <w:pgSz w:w="16838" w:h="11906" w:orient="landscape"/>
          <w:pgMar w:top="1440" w:right="1440" w:bottom="1440" w:left="2160" w:header="720" w:footer="720" w:gutter="0"/>
          <w:cols w:space="720"/>
          <w:docGrid w:linePitch="360"/>
        </w:sectPr>
      </w:pPr>
    </w:p>
    <w:p w14:paraId="5CCAC46B" w14:textId="77777777" w:rsidR="002F6CBB" w:rsidRDefault="00AC1D45">
      <w:pPr>
        <w:spacing w:before="80" w:after="80" w:line="240" w:lineRule="auto"/>
        <w:jc w:val="center"/>
      </w:pPr>
      <w:r>
        <w:rPr>
          <w:noProof/>
        </w:rPr>
        <w:lastRenderedPageBreak/>
        <w:drawing>
          <wp:inline distT="0" distB="0" distL="0" distR="0" wp14:anchorId="76F0A392" wp14:editId="08C00969">
            <wp:extent cx="7390764" cy="52285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eq_billing.png"/>
                    <pic:cNvPicPr/>
                  </pic:nvPicPr>
                  <pic:blipFill>
                    <a:blip r:embed="rId19"/>
                    <a:stretch>
                      <a:fillRect/>
                    </a:stretch>
                  </pic:blipFill>
                  <pic:spPr>
                    <a:xfrm>
                      <a:off x="0" y="0"/>
                      <a:ext cx="7390764" cy="5228539"/>
                    </a:xfrm>
                    <a:prstGeom prst="rect">
                      <a:avLst/>
                    </a:prstGeom>
                  </pic:spPr>
                </pic:pic>
              </a:graphicData>
            </a:graphic>
          </wp:inline>
        </w:drawing>
      </w:r>
    </w:p>
    <w:p w14:paraId="0C7283BE" w14:textId="41A7AE73" w:rsidR="002F6CBB" w:rsidRDefault="00AC1D45" w:rsidP="0044247F">
      <w:pPr>
        <w:pStyle w:val="Caption"/>
        <w:spacing w:after="200"/>
        <w:jc w:val="center"/>
        <w:sectPr w:rsidR="002F6CBB">
          <w:footerReference w:type="default" r:id="rId20"/>
          <w:pgSz w:w="16838" w:h="11906" w:orient="landscape"/>
          <w:pgMar w:top="1440" w:right="1440" w:bottom="1440" w:left="2160" w:header="720" w:footer="720" w:gutter="0"/>
          <w:cols w:space="720"/>
          <w:docGrid w:linePitch="360"/>
        </w:sectPr>
      </w:pPr>
      <w:r>
        <w:t>Figure 5 - Calculate Bill Sequence Diagram</w:t>
      </w:r>
    </w:p>
    <w:p w14:paraId="2034D376" w14:textId="4EE8523C" w:rsidR="002F6CBB" w:rsidRDefault="002F6CBB"/>
    <w:p w14:paraId="25A11BA1" w14:textId="77777777" w:rsidR="002F6CBB" w:rsidRDefault="00AC1D45">
      <w:pPr>
        <w:pStyle w:val="Heading1"/>
      </w:pPr>
      <w:bookmarkStart w:id="15" w:name="_Toc239439629"/>
      <w:r>
        <w:t>Task B</w:t>
      </w:r>
      <w:bookmarkEnd w:id="15"/>
    </w:p>
    <w:p w14:paraId="30ADA716" w14:textId="77777777" w:rsidR="002F6CBB" w:rsidRDefault="00AC1D45">
      <w:pPr>
        <w:jc w:val="both"/>
      </w:pPr>
      <w:r>
        <w:t>The implementation of the Sunrise Dental Clinic appointment and patient management system follows a structured, modular approach built on a genuine three-tier architecture. This section breaks the system down function by function, explaining the purpose of each, how it is implemented, which design patterns it uses and how it is validated. The system is a distributed application: a Spring Boot server publishes versioned web services, and a separate Java Swing desktop client in its own operating-system process reaches the server over HTTP and JSON only.</w:t>
      </w:r>
    </w:p>
    <w:p w14:paraId="10EFC84B" w14:textId="77777777" w:rsidR="002F6CBB" w:rsidRDefault="00AC1D45">
      <w:pPr>
        <w:pStyle w:val="Heading2"/>
      </w:pPr>
      <w:bookmarkStart w:id="16" w:name="_Toc239439630"/>
      <w:r>
        <w:t>1. System Architecture</w:t>
      </w:r>
      <w:bookmarkEnd w:id="16"/>
    </w:p>
    <w:p w14:paraId="59E39BCB" w14:textId="77777777" w:rsidR="002F6CBB" w:rsidRDefault="00AC1D45">
      <w:pPr>
        <w:jc w:val="both"/>
      </w:pPr>
      <w:r>
        <w:t>Figure 6 shows the three tiers. They are separated by a rule that was applied consistently and can be checked: a class may only call downwards. The practical test of whether a layered design is real is whether the top layer can be deleted and the rest still compiles. Here it can</w:t>
      </w:r>
      <w:proofErr w:type="gramStart"/>
      <w:r>
        <w:t>, because</w:t>
      </w:r>
      <w:proofErr w:type="gramEnd"/>
      <w:r>
        <w:t xml:space="preserve"> the desktop client is a different Maven module that does not depend on the server at compile time.</w:t>
      </w:r>
    </w:p>
    <w:tbl>
      <w:tblPr>
        <w:tblStyle w:val="TableGrid"/>
        <w:tblW w:w="0" w:type="auto"/>
        <w:jc w:val="center"/>
        <w:tblLayout w:type="fixed"/>
        <w:tblLook w:val="04A0" w:firstRow="1" w:lastRow="0" w:firstColumn="1" w:lastColumn="0" w:noHBand="0" w:noVBand="1"/>
      </w:tblPr>
      <w:tblGrid>
        <w:gridCol w:w="1161"/>
        <w:gridCol w:w="3572"/>
        <w:gridCol w:w="3572"/>
      </w:tblGrid>
      <w:tr w:rsidR="002F6CBB" w14:paraId="70F8EADC" w14:textId="77777777">
        <w:trPr>
          <w:cantSplit/>
          <w:tblHeader/>
          <w:jc w:val="center"/>
        </w:trPr>
        <w:tc>
          <w:tcPr>
            <w:tcW w:w="1161" w:type="dxa"/>
            <w:shd w:val="clear" w:color="auto" w:fill="D8ECEE"/>
          </w:tcPr>
          <w:p w14:paraId="0BDC9D94" w14:textId="77777777" w:rsidR="002F6CBB" w:rsidRDefault="00AC1D45">
            <w:pPr>
              <w:spacing w:after="40" w:line="240" w:lineRule="auto"/>
            </w:pPr>
            <w:r>
              <w:rPr>
                <w:b/>
                <w:sz w:val="22"/>
              </w:rPr>
              <w:t>Tier</w:t>
            </w:r>
          </w:p>
        </w:tc>
        <w:tc>
          <w:tcPr>
            <w:tcW w:w="3572" w:type="dxa"/>
            <w:shd w:val="clear" w:color="auto" w:fill="D8ECEE"/>
          </w:tcPr>
          <w:p w14:paraId="299600A6" w14:textId="77777777" w:rsidR="002F6CBB" w:rsidRDefault="00AC1D45">
            <w:pPr>
              <w:spacing w:after="40" w:line="240" w:lineRule="auto"/>
            </w:pPr>
            <w:r>
              <w:rPr>
                <w:b/>
                <w:sz w:val="22"/>
              </w:rPr>
              <w:t>What lives there</w:t>
            </w:r>
          </w:p>
        </w:tc>
        <w:tc>
          <w:tcPr>
            <w:tcW w:w="3572" w:type="dxa"/>
            <w:shd w:val="clear" w:color="auto" w:fill="D8ECEE"/>
          </w:tcPr>
          <w:p w14:paraId="7AA39786" w14:textId="77777777" w:rsidR="002F6CBB" w:rsidRDefault="00AC1D45">
            <w:pPr>
              <w:spacing w:after="40" w:line="240" w:lineRule="auto"/>
            </w:pPr>
            <w:r>
              <w:rPr>
                <w:b/>
                <w:sz w:val="22"/>
              </w:rPr>
              <w:t>What is not allowed there</w:t>
            </w:r>
          </w:p>
        </w:tc>
      </w:tr>
      <w:tr w:rsidR="002F6CBB" w14:paraId="5382205F" w14:textId="77777777">
        <w:trPr>
          <w:cantSplit/>
          <w:jc w:val="center"/>
        </w:trPr>
        <w:tc>
          <w:tcPr>
            <w:tcW w:w="1161" w:type="dxa"/>
          </w:tcPr>
          <w:p w14:paraId="1856EB71" w14:textId="77777777" w:rsidR="002F6CBB" w:rsidRDefault="00AC1D45">
            <w:pPr>
              <w:spacing w:after="40" w:line="240" w:lineRule="auto"/>
            </w:pPr>
            <w:r>
              <w:rPr>
                <w:sz w:val="22"/>
              </w:rPr>
              <w:t>Presentation</w:t>
            </w:r>
          </w:p>
        </w:tc>
        <w:tc>
          <w:tcPr>
            <w:tcW w:w="3572" w:type="dxa"/>
          </w:tcPr>
          <w:p w14:paraId="599308B8" w14:textId="77777777" w:rsidR="002F6CBB" w:rsidRDefault="00AC1D45">
            <w:pPr>
              <w:spacing w:after="40" w:line="240" w:lineRule="auto"/>
            </w:pPr>
            <w:proofErr w:type="spellStart"/>
            <w:r>
              <w:rPr>
                <w:sz w:val="22"/>
              </w:rPr>
              <w:t>Thymeleaf</w:t>
            </w:r>
            <w:proofErr w:type="spellEnd"/>
            <w:r>
              <w:rPr>
                <w:sz w:val="22"/>
              </w:rPr>
              <w:t xml:space="preserve"> controllers, REST controllers, </w:t>
            </w:r>
            <w:proofErr w:type="gramStart"/>
            <w:r>
              <w:rPr>
                <w:sz w:val="22"/>
              </w:rPr>
              <w:t>the Swing</w:t>
            </w:r>
            <w:proofErr w:type="gramEnd"/>
            <w:r>
              <w:rPr>
                <w:sz w:val="22"/>
              </w:rPr>
              <w:t xml:space="preserve"> client, templates and CSS.</w:t>
            </w:r>
          </w:p>
        </w:tc>
        <w:tc>
          <w:tcPr>
            <w:tcW w:w="3572" w:type="dxa"/>
          </w:tcPr>
          <w:p w14:paraId="78C25D4C" w14:textId="77777777" w:rsidR="002F6CBB" w:rsidRDefault="00AC1D45">
            <w:pPr>
              <w:spacing w:after="40" w:line="240" w:lineRule="auto"/>
            </w:pPr>
            <w:r>
              <w:rPr>
                <w:sz w:val="22"/>
              </w:rPr>
              <w:t xml:space="preserve">Business rules. </w:t>
            </w:r>
            <w:proofErr w:type="gramStart"/>
            <w:r>
              <w:rPr>
                <w:sz w:val="22"/>
              </w:rPr>
              <w:t>A controller</w:t>
            </w:r>
            <w:proofErr w:type="gramEnd"/>
            <w:r>
              <w:rPr>
                <w:sz w:val="22"/>
              </w:rPr>
              <w:t xml:space="preserve"> that </w:t>
            </w:r>
            <w:proofErr w:type="gramStart"/>
            <w:r>
              <w:rPr>
                <w:sz w:val="22"/>
              </w:rPr>
              <w:t>decided</w:t>
            </w:r>
            <w:proofErr w:type="gramEnd"/>
            <w:r>
              <w:rPr>
                <w:sz w:val="22"/>
              </w:rPr>
              <w:t xml:space="preserve"> a discount would put that rule out of reach of the desktop client.</w:t>
            </w:r>
          </w:p>
        </w:tc>
      </w:tr>
      <w:tr w:rsidR="002F6CBB" w14:paraId="66A33D88" w14:textId="77777777">
        <w:trPr>
          <w:cantSplit/>
          <w:jc w:val="center"/>
        </w:trPr>
        <w:tc>
          <w:tcPr>
            <w:tcW w:w="1161" w:type="dxa"/>
          </w:tcPr>
          <w:p w14:paraId="4220CEC7" w14:textId="77777777" w:rsidR="002F6CBB" w:rsidRDefault="00AC1D45">
            <w:pPr>
              <w:spacing w:after="40" w:line="240" w:lineRule="auto"/>
            </w:pPr>
            <w:r>
              <w:rPr>
                <w:sz w:val="22"/>
              </w:rPr>
              <w:t>Business</w:t>
            </w:r>
          </w:p>
        </w:tc>
        <w:tc>
          <w:tcPr>
            <w:tcW w:w="3572" w:type="dxa"/>
          </w:tcPr>
          <w:p w14:paraId="7FA98234" w14:textId="77777777" w:rsidR="002F6CBB" w:rsidRDefault="00AC1D45">
            <w:pPr>
              <w:spacing w:after="40" w:line="240" w:lineRule="auto"/>
            </w:pPr>
            <w:r>
              <w:rPr>
                <w:sz w:val="22"/>
              </w:rPr>
              <w:t xml:space="preserve">Services, </w:t>
            </w:r>
            <w:proofErr w:type="spellStart"/>
            <w:r>
              <w:rPr>
                <w:sz w:val="22"/>
              </w:rPr>
              <w:t>ClinicFacade</w:t>
            </w:r>
            <w:proofErr w:type="spellEnd"/>
            <w:r>
              <w:rPr>
                <w:sz w:val="22"/>
              </w:rPr>
              <w:t>, pricing strategies, the validation chain, observers and security.</w:t>
            </w:r>
          </w:p>
        </w:tc>
        <w:tc>
          <w:tcPr>
            <w:tcW w:w="3572" w:type="dxa"/>
          </w:tcPr>
          <w:p w14:paraId="24F503E5" w14:textId="77777777" w:rsidR="002F6CBB" w:rsidRDefault="00AC1D45">
            <w:pPr>
              <w:spacing w:after="40" w:line="240" w:lineRule="auto"/>
            </w:pPr>
            <w:r>
              <w:rPr>
                <w:sz w:val="22"/>
              </w:rPr>
              <w:t>SQL and HTTP. This tier does not know it is reached over the web, which is why the same rules serve both front ends.</w:t>
            </w:r>
          </w:p>
        </w:tc>
      </w:tr>
      <w:tr w:rsidR="002F6CBB" w14:paraId="127BF518" w14:textId="77777777">
        <w:trPr>
          <w:cantSplit/>
          <w:jc w:val="center"/>
        </w:trPr>
        <w:tc>
          <w:tcPr>
            <w:tcW w:w="1161" w:type="dxa"/>
          </w:tcPr>
          <w:p w14:paraId="1F7C8657" w14:textId="77777777" w:rsidR="002F6CBB" w:rsidRDefault="00AC1D45">
            <w:pPr>
              <w:spacing w:after="40" w:line="240" w:lineRule="auto"/>
            </w:pPr>
            <w:r>
              <w:rPr>
                <w:sz w:val="22"/>
              </w:rPr>
              <w:t>Data</w:t>
            </w:r>
          </w:p>
        </w:tc>
        <w:tc>
          <w:tcPr>
            <w:tcW w:w="3572" w:type="dxa"/>
          </w:tcPr>
          <w:p w14:paraId="073A7BB8" w14:textId="77777777" w:rsidR="002F6CBB" w:rsidRDefault="00AC1D45">
            <w:pPr>
              <w:spacing w:after="40" w:line="240" w:lineRule="auto"/>
            </w:pPr>
            <w:r>
              <w:rPr>
                <w:sz w:val="22"/>
              </w:rPr>
              <w:t xml:space="preserve">Spring Data repositories, </w:t>
            </w:r>
            <w:proofErr w:type="spellStart"/>
            <w:r>
              <w:rPr>
                <w:sz w:val="22"/>
              </w:rPr>
              <w:t>ReportingDao</w:t>
            </w:r>
            <w:proofErr w:type="spellEnd"/>
            <w:r>
              <w:rPr>
                <w:sz w:val="22"/>
              </w:rPr>
              <w:t>, Flyway migrations, views, functions, procedures and triggers.</w:t>
            </w:r>
          </w:p>
        </w:tc>
        <w:tc>
          <w:tcPr>
            <w:tcW w:w="3572" w:type="dxa"/>
          </w:tcPr>
          <w:p w14:paraId="69A8F997" w14:textId="77777777" w:rsidR="002F6CBB" w:rsidRDefault="00AC1D45">
            <w:pPr>
              <w:spacing w:after="40" w:line="240" w:lineRule="auto"/>
            </w:pPr>
            <w:r>
              <w:rPr>
                <w:sz w:val="22"/>
              </w:rPr>
              <w:t>Decisions. The data tier stores and constrains; it does not choose what the clinic should do.</w:t>
            </w:r>
          </w:p>
        </w:tc>
      </w:tr>
    </w:tbl>
    <w:p w14:paraId="38764806" w14:textId="77777777" w:rsidR="002F6CBB" w:rsidRDefault="002F6CBB">
      <w:pPr>
        <w:spacing w:after="40"/>
      </w:pPr>
    </w:p>
    <w:p w14:paraId="2CB5F1C3" w14:textId="77777777" w:rsidR="002F6CBB" w:rsidRDefault="00AC1D45">
      <w:pPr>
        <w:jc w:val="both"/>
      </w:pPr>
      <w:r>
        <w:t>Three Maven modules make the build mirror the architecture. Because the client depends only on the shared contract module, reaching into a server class from the client is impossible - the compiler stops it. Architecture enforced by the build is worth more than architecture enforced by good intentions.</w:t>
      </w:r>
    </w:p>
    <w:p w14:paraId="5B0888AD" w14:textId="77777777" w:rsidR="002F6CBB" w:rsidRDefault="00AC1D45">
      <w:pPr>
        <w:pStyle w:val="Heading2"/>
      </w:pPr>
      <w:bookmarkStart w:id="17" w:name="_Toc239439631"/>
      <w:r>
        <w:lastRenderedPageBreak/>
        <w:t>2. User Authentication (Login)</w:t>
      </w:r>
      <w:bookmarkEnd w:id="17"/>
    </w:p>
    <w:p w14:paraId="71702F95" w14:textId="77777777" w:rsidR="002F6CBB" w:rsidRDefault="00AC1D45">
      <w:pPr>
        <w:pStyle w:val="Heading3"/>
      </w:pPr>
      <w:bookmarkStart w:id="18" w:name="_Toc239439632"/>
      <w:r>
        <w:t>2.1 Overview</w:t>
      </w:r>
      <w:bookmarkEnd w:id="18"/>
    </w:p>
    <w:p w14:paraId="77DE660E" w14:textId="77777777" w:rsidR="002F6CBB" w:rsidRDefault="00AC1D45">
      <w:pPr>
        <w:jc w:val="both"/>
      </w:pPr>
      <w:r>
        <w:t xml:space="preserve">The login function allows staff to authenticate into the system with a username and password. Passwords are never stored or compared as plain text; only a </w:t>
      </w:r>
      <w:proofErr w:type="spellStart"/>
      <w:r>
        <w:t>BCrypt</w:t>
      </w:r>
      <w:proofErr w:type="spellEnd"/>
      <w:r>
        <w:t xml:space="preserve"> hash is held. The process follows a layered architecture, so the controller, the service and the data access are cleanly separated.</w:t>
      </w:r>
    </w:p>
    <w:p w14:paraId="29FE1BE7" w14:textId="77777777" w:rsidR="002F6CBB" w:rsidRDefault="00AC1D45">
      <w:pPr>
        <w:pStyle w:val="Heading3"/>
      </w:pPr>
      <w:bookmarkStart w:id="19" w:name="_Toc239439633"/>
      <w:r>
        <w:t>2.2 Functional Flow</w:t>
      </w:r>
      <w:bookmarkEnd w:id="19"/>
    </w:p>
    <w:p w14:paraId="1481274A" w14:textId="77777777" w:rsidR="002F6CBB" w:rsidRDefault="00AC1D45">
      <w:pPr>
        <w:pStyle w:val="ListBullet"/>
        <w:spacing w:after="60"/>
        <w:ind w:left="432"/>
      </w:pPr>
      <w:r>
        <w:t xml:space="preserve">The user enters credentials on the </w:t>
      </w:r>
      <w:proofErr w:type="spellStart"/>
      <w:r>
        <w:t>Thymeleaf</w:t>
      </w:r>
      <w:proofErr w:type="spellEnd"/>
      <w:r>
        <w:t xml:space="preserve"> login page.</w:t>
      </w:r>
    </w:p>
    <w:p w14:paraId="39CD0877" w14:textId="77777777" w:rsidR="002F6CBB" w:rsidRDefault="00AC1D45">
      <w:pPr>
        <w:pStyle w:val="ListBullet"/>
        <w:spacing w:after="60"/>
        <w:ind w:left="432"/>
      </w:pPr>
      <w:r>
        <w:t>Spring Security's filter chain intercepts the POST and reads the credentials together with the CSRF token.</w:t>
      </w:r>
    </w:p>
    <w:p w14:paraId="09CA9B1F" w14:textId="77777777" w:rsidR="002F6CBB" w:rsidRDefault="00AC1D45">
      <w:pPr>
        <w:pStyle w:val="ListBullet"/>
        <w:spacing w:after="60"/>
        <w:ind w:left="432"/>
      </w:pPr>
      <w:proofErr w:type="spellStart"/>
      <w:r>
        <w:t>ClinicUserDetailsService</w:t>
      </w:r>
      <w:proofErr w:type="spellEnd"/>
      <w:r>
        <w:t xml:space="preserve"> loads the account through </w:t>
      </w:r>
      <w:proofErr w:type="spellStart"/>
      <w:r>
        <w:t>UserRepository</w:t>
      </w:r>
      <w:proofErr w:type="spellEnd"/>
      <w:r>
        <w:t>.</w:t>
      </w:r>
    </w:p>
    <w:p w14:paraId="3CAD983A" w14:textId="77777777" w:rsidR="002F6CBB" w:rsidRDefault="00AC1D45">
      <w:pPr>
        <w:pStyle w:val="ListBullet"/>
        <w:spacing w:after="60"/>
        <w:ind w:left="432"/>
      </w:pPr>
      <w:r>
        <w:t>The account's active flag and lock-out window are checked.</w:t>
      </w:r>
    </w:p>
    <w:p w14:paraId="6AB5CA1A" w14:textId="77777777" w:rsidR="002F6CBB" w:rsidRDefault="00AC1D45">
      <w:pPr>
        <w:pStyle w:val="ListBullet"/>
        <w:spacing w:after="60"/>
        <w:ind w:left="432"/>
      </w:pPr>
      <w:proofErr w:type="spellStart"/>
      <w:r>
        <w:t>BCryptPasswordEncoder</w:t>
      </w:r>
      <w:proofErr w:type="spellEnd"/>
      <w:r>
        <w:t xml:space="preserve"> compares the supplied password with the stored hash.</w:t>
      </w:r>
    </w:p>
    <w:p w14:paraId="5B1729E6" w14:textId="77777777" w:rsidR="002F6CBB" w:rsidRDefault="00AC1D45">
      <w:pPr>
        <w:pStyle w:val="ListBullet"/>
        <w:spacing w:after="60"/>
        <w:ind w:left="432"/>
      </w:pPr>
      <w:r>
        <w:t xml:space="preserve">On success the session is </w:t>
      </w:r>
      <w:proofErr w:type="gramStart"/>
      <w:r>
        <w:t>created</w:t>
      </w:r>
      <w:proofErr w:type="gramEnd"/>
      <w:r>
        <w:t xml:space="preserve"> and the user is redirected to the dashboard; on failure the same generic error is shown.</w:t>
      </w:r>
    </w:p>
    <w:p w14:paraId="22AF5052" w14:textId="77777777" w:rsidR="002F6CBB" w:rsidRDefault="00AC1D45">
      <w:pPr>
        <w:pStyle w:val="Heading3"/>
      </w:pPr>
      <w:bookmarkStart w:id="20" w:name="_Toc239439634"/>
      <w:r>
        <w:t>2.3 Login Page (login.html)</w:t>
      </w:r>
      <w:bookmarkEnd w:id="20"/>
    </w:p>
    <w:p w14:paraId="3AA9259E" w14:textId="77777777" w:rsidR="002F6CBB" w:rsidRDefault="00AC1D45">
      <w:pPr>
        <w:jc w:val="both"/>
      </w:pPr>
      <w:r>
        <w:t xml:space="preserve">A </w:t>
      </w:r>
      <w:proofErr w:type="spellStart"/>
      <w:r>
        <w:t>Thymeleaf</w:t>
      </w:r>
      <w:proofErr w:type="spellEnd"/>
      <w:r>
        <w:t xml:space="preserve"> form that posts the username, password and CSRF token. HTML5 required attributes catch empty fields without a round trip, and an opt-in remember-me checkbox is offered.</w:t>
      </w:r>
    </w:p>
    <w:p w14:paraId="0614F159" w14:textId="77777777" w:rsidR="002F6CBB" w:rsidRDefault="00AC1D45">
      <w:pPr>
        <w:pStyle w:val="Heading3"/>
      </w:pPr>
      <w:bookmarkStart w:id="21" w:name="_Toc239439635"/>
      <w:r>
        <w:t>2.4 Security Configuration (SecurityConfig.java)</w:t>
      </w:r>
      <w:bookmarkEnd w:id="21"/>
    </w:p>
    <w:p w14:paraId="6C7B99BA" w14:textId="77777777" w:rsidR="002F6CBB" w:rsidRDefault="00AC1D45">
      <w:pPr>
        <w:jc w:val="both"/>
      </w:pPr>
      <w:r>
        <w:t>Declares two separate filter chains, ordered so that /</w:t>
      </w:r>
      <w:proofErr w:type="spellStart"/>
      <w:r>
        <w:t>api</w:t>
      </w:r>
      <w:proofErr w:type="spellEnd"/>
      <w:r>
        <w:t xml:space="preserve">/** is matched first. An API caller receives a JSON 401 while a browser user is redirected to the login page. A single chain would </w:t>
      </w:r>
      <w:proofErr w:type="gramStart"/>
      <w:r>
        <w:t>have sent</w:t>
      </w:r>
      <w:proofErr w:type="gramEnd"/>
      <w:r>
        <w:t xml:space="preserve"> HTML login pages to the desktop client.</w:t>
      </w:r>
    </w:p>
    <w:p w14:paraId="5CC56FD3" w14:textId="77777777" w:rsidR="002F6CBB" w:rsidRDefault="00AC1D45">
      <w:pPr>
        <w:pStyle w:val="Heading3"/>
      </w:pPr>
      <w:bookmarkStart w:id="22" w:name="_Toc239439636"/>
      <w:r>
        <w:t>2.5 User Details Service (ClinicUserDetailsService.java)</w:t>
      </w:r>
      <w:bookmarkEnd w:id="22"/>
    </w:p>
    <w:p w14:paraId="1D5FEA37" w14:textId="77777777" w:rsidR="002F6CBB" w:rsidRDefault="00AC1D45">
      <w:pPr>
        <w:jc w:val="both"/>
      </w:pPr>
      <w:r>
        <w:t xml:space="preserve">Loads the account by username and wraps it in a </w:t>
      </w:r>
      <w:proofErr w:type="spellStart"/>
      <w:r>
        <w:t>ClinicUserDetails</w:t>
      </w:r>
      <w:proofErr w:type="spellEnd"/>
      <w:r>
        <w:t xml:space="preserve"> object carrying the role. It reports the same failure for an unknown username as for a wrong password.</w:t>
      </w:r>
    </w:p>
    <w:p w14:paraId="03A8FD6D" w14:textId="77777777" w:rsidR="002F6CBB" w:rsidRDefault="00AC1D45">
      <w:pPr>
        <w:pStyle w:val="Heading3"/>
      </w:pPr>
      <w:bookmarkStart w:id="23" w:name="_Toc239439637"/>
      <w:r>
        <w:lastRenderedPageBreak/>
        <w:t>2.6 Audit Listener (AuthenticationAuditListener.java)</w:t>
      </w:r>
      <w:bookmarkEnd w:id="23"/>
    </w:p>
    <w:p w14:paraId="050EEFFB" w14:textId="77777777" w:rsidR="002F6CBB" w:rsidRDefault="00AC1D45">
      <w:pPr>
        <w:jc w:val="both"/>
      </w:pPr>
      <w:r>
        <w:t xml:space="preserve">Listens </w:t>
      </w:r>
      <w:proofErr w:type="gramStart"/>
      <w:r>
        <w:t>for</w:t>
      </w:r>
      <w:proofErr w:type="gramEnd"/>
      <w:r>
        <w:t xml:space="preserve"> Spring Security's success and failure events and writes an </w:t>
      </w:r>
      <w:proofErr w:type="spellStart"/>
      <w:r>
        <w:t>audit_log</w:t>
      </w:r>
      <w:proofErr w:type="spellEnd"/>
      <w:r>
        <w:t xml:space="preserve"> row for each, including the caller's IP address. The bookkeeping update runs in its own transaction so that two simultaneous sign-ins cannot corrupt each other.</w:t>
      </w:r>
    </w:p>
    <w:p w14:paraId="29191832" w14:textId="77777777" w:rsidR="002F6CBB" w:rsidRDefault="00AC1D45">
      <w:pPr>
        <w:spacing w:before="120" w:after="40"/>
        <w:jc w:val="both"/>
      </w:pPr>
      <w:r>
        <w:rPr>
          <w:b/>
        </w:rPr>
        <w:t>Design Patterns Used</w:t>
      </w:r>
    </w:p>
    <w:p w14:paraId="42C20FDA" w14:textId="77777777" w:rsidR="002F6CBB" w:rsidRDefault="00AC1D45">
      <w:pPr>
        <w:pStyle w:val="ListBullet"/>
        <w:spacing w:after="60"/>
        <w:ind w:left="432"/>
      </w:pPr>
      <w:r>
        <w:rPr>
          <w:b/>
        </w:rPr>
        <w:t>MVC Pattern:</w:t>
      </w:r>
      <w:r>
        <w:t xml:space="preserve"> the web controller handles the request and delegates to the service layer.</w:t>
      </w:r>
    </w:p>
    <w:p w14:paraId="29E7084C" w14:textId="77777777" w:rsidR="002F6CBB" w:rsidRDefault="00AC1D45">
      <w:pPr>
        <w:pStyle w:val="ListBullet"/>
        <w:spacing w:after="60"/>
        <w:ind w:left="432"/>
      </w:pPr>
      <w:r>
        <w:rPr>
          <w:b/>
        </w:rPr>
        <w:t>Singleton:</w:t>
      </w:r>
      <w:r>
        <w:t xml:space="preserve"> Spring manages one instance of each security bean.</w:t>
      </w:r>
    </w:p>
    <w:p w14:paraId="1F3606E1" w14:textId="77777777" w:rsidR="002F6CBB" w:rsidRDefault="00AC1D45">
      <w:pPr>
        <w:pStyle w:val="ListBullet"/>
        <w:spacing w:after="60"/>
        <w:ind w:left="432"/>
      </w:pPr>
      <w:r>
        <w:rPr>
          <w:b/>
        </w:rPr>
        <w:t>Observer:</w:t>
      </w:r>
      <w:r>
        <w:t xml:space="preserve"> the audit listener reacts to authentication events rather than being called directly.</w:t>
      </w:r>
    </w:p>
    <w:p w14:paraId="76B2B336" w14:textId="77777777" w:rsidR="002F6CBB" w:rsidRDefault="00AC1D45">
      <w:pPr>
        <w:spacing w:before="120" w:after="40"/>
        <w:jc w:val="both"/>
      </w:pPr>
      <w:r>
        <w:rPr>
          <w:b/>
        </w:rPr>
        <w:t>OOP Concepts Used</w:t>
      </w:r>
    </w:p>
    <w:p w14:paraId="409217C7" w14:textId="77777777" w:rsidR="002F6CBB" w:rsidRDefault="00AC1D45">
      <w:pPr>
        <w:pStyle w:val="ListBullet"/>
        <w:spacing w:after="60"/>
        <w:ind w:left="432"/>
      </w:pPr>
      <w:r>
        <w:rPr>
          <w:b/>
        </w:rPr>
        <w:t>Encapsulation:</w:t>
      </w:r>
      <w:r>
        <w:t xml:space="preserve"> the password hash is private and there is no getter that returns it in a usable form.</w:t>
      </w:r>
    </w:p>
    <w:p w14:paraId="3FA6FC31" w14:textId="77777777" w:rsidR="002F6CBB" w:rsidRDefault="00AC1D45">
      <w:pPr>
        <w:pStyle w:val="ListBullet"/>
        <w:spacing w:after="60"/>
        <w:ind w:left="432"/>
      </w:pPr>
      <w:r>
        <w:rPr>
          <w:b/>
        </w:rPr>
        <w:t>Abstraction:</w:t>
      </w:r>
      <w:r>
        <w:t xml:space="preserve"> hashing is hidden behind </w:t>
      </w:r>
      <w:proofErr w:type="spellStart"/>
      <w:r>
        <w:t>PasswordEncoder</w:t>
      </w:r>
      <w:proofErr w:type="spellEnd"/>
      <w:r>
        <w:t>, so no caller knows which algorithm is used.</w:t>
      </w:r>
    </w:p>
    <w:p w14:paraId="0425C7E9" w14:textId="77777777" w:rsidR="002F6CBB" w:rsidRDefault="00AC1D45">
      <w:pPr>
        <w:pStyle w:val="ListBullet"/>
        <w:spacing w:after="60"/>
        <w:ind w:left="432"/>
      </w:pPr>
      <w:r>
        <w:rPr>
          <w:b/>
        </w:rPr>
        <w:t>Polymorphism:</w:t>
      </w:r>
      <w:r>
        <w:t xml:space="preserve"> </w:t>
      </w:r>
      <w:proofErr w:type="spellStart"/>
      <w:r>
        <w:t>ClinicUserDetails</w:t>
      </w:r>
      <w:proofErr w:type="spellEnd"/>
      <w:r>
        <w:t xml:space="preserve"> implements Spring Security's </w:t>
      </w:r>
      <w:proofErr w:type="spellStart"/>
      <w:r>
        <w:t>UserDetails</w:t>
      </w:r>
      <w:proofErr w:type="spellEnd"/>
      <w:r>
        <w:t xml:space="preserve"> interface.</w:t>
      </w:r>
    </w:p>
    <w:p w14:paraId="3872DC88" w14:textId="77777777" w:rsidR="002F6CBB" w:rsidRDefault="00AC1D45">
      <w:pPr>
        <w:pStyle w:val="Heading3"/>
      </w:pPr>
      <w:bookmarkStart w:id="24" w:name="_Toc239439638"/>
      <w:r>
        <w:t>2.7 Security Features</w:t>
      </w:r>
      <w:bookmarkEnd w:id="24"/>
    </w:p>
    <w:p w14:paraId="298331A9" w14:textId="77777777" w:rsidR="002F6CBB" w:rsidRDefault="00AC1D45">
      <w:pPr>
        <w:pStyle w:val="ListBullet"/>
        <w:spacing w:after="60"/>
        <w:ind w:left="432"/>
      </w:pPr>
      <w:r>
        <w:rPr>
          <w:b/>
        </w:rPr>
        <w:t>Password Hashing:</w:t>
      </w:r>
      <w:r>
        <w:t xml:space="preserve"> </w:t>
      </w:r>
      <w:proofErr w:type="spellStart"/>
      <w:r>
        <w:t>BCrypt</w:t>
      </w:r>
      <w:proofErr w:type="spellEnd"/>
      <w:r>
        <w:t xml:space="preserve"> with a per-password salt. Plain text is never stored or logged.</w:t>
      </w:r>
    </w:p>
    <w:p w14:paraId="2914FB96" w14:textId="77777777" w:rsidR="002F6CBB" w:rsidRDefault="00AC1D45">
      <w:pPr>
        <w:pStyle w:val="ListBullet"/>
        <w:spacing w:after="60"/>
        <w:ind w:left="432"/>
      </w:pPr>
      <w:r>
        <w:rPr>
          <w:b/>
        </w:rPr>
        <w:t>Account Lock-out:</w:t>
      </w:r>
      <w:r>
        <w:t xml:space="preserve"> five consecutive failures lock the account for fifteen minutes.</w:t>
      </w:r>
    </w:p>
    <w:p w14:paraId="25045F25" w14:textId="77777777" w:rsidR="002F6CBB" w:rsidRDefault="00AC1D45">
      <w:pPr>
        <w:pStyle w:val="ListBullet"/>
        <w:spacing w:after="60"/>
        <w:ind w:left="432"/>
      </w:pPr>
      <w:r>
        <w:rPr>
          <w:b/>
        </w:rPr>
        <w:t>Session Management:</w:t>
      </w:r>
      <w:r>
        <w:t xml:space="preserve"> an HTTP session holds the signed-in user; sign-out invalidates it on the server.</w:t>
      </w:r>
    </w:p>
    <w:p w14:paraId="33C2C404" w14:textId="77777777" w:rsidR="002F6CBB" w:rsidRDefault="00AC1D45">
      <w:pPr>
        <w:pStyle w:val="ListBullet"/>
        <w:spacing w:after="60"/>
        <w:ind w:left="432"/>
      </w:pPr>
      <w:r>
        <w:rPr>
          <w:b/>
        </w:rPr>
        <w:t>CSRF Protection:</w:t>
      </w:r>
      <w:r>
        <w:t xml:space="preserve"> a token is required on every form, so a stolen session cookie alone cannot </w:t>
      </w:r>
      <w:proofErr w:type="gramStart"/>
      <w:r>
        <w:t>submit one</w:t>
      </w:r>
      <w:proofErr w:type="gramEnd"/>
      <w:r>
        <w:t>.</w:t>
      </w:r>
    </w:p>
    <w:p w14:paraId="51E6A26C" w14:textId="77777777" w:rsidR="002F6CBB" w:rsidRDefault="00AC1D45">
      <w:pPr>
        <w:pStyle w:val="ListBullet"/>
        <w:spacing w:after="60"/>
        <w:ind w:left="432"/>
      </w:pPr>
      <w:r>
        <w:rPr>
          <w:b/>
        </w:rPr>
        <w:t>Uniform Error Message:</w:t>
      </w:r>
      <w:r>
        <w:t xml:space="preserve"> the same message is shown whether the username exists or not, so the page cannot be used to discover valid accounts.</w:t>
      </w:r>
    </w:p>
    <w:p w14:paraId="17F1E254" w14:textId="77777777" w:rsidR="002F6CBB" w:rsidRDefault="00AC1D45">
      <w:pPr>
        <w:pStyle w:val="Heading2"/>
      </w:pPr>
      <w:bookmarkStart w:id="25" w:name="_Toc239439639"/>
      <w:r>
        <w:lastRenderedPageBreak/>
        <w:t>3. Register New Appointment</w:t>
      </w:r>
      <w:bookmarkEnd w:id="25"/>
    </w:p>
    <w:p w14:paraId="358462DE" w14:textId="77777777" w:rsidR="002F6CBB" w:rsidRDefault="00AC1D45">
      <w:pPr>
        <w:pStyle w:val="Heading3"/>
      </w:pPr>
      <w:bookmarkStart w:id="26" w:name="_Toc239439640"/>
      <w:r>
        <w:t>3.1 Overview</w:t>
      </w:r>
      <w:bookmarkEnd w:id="26"/>
    </w:p>
    <w:p w14:paraId="32D1BAE3" w14:textId="77777777" w:rsidR="002F6CBB" w:rsidRDefault="00AC1D45">
      <w:pPr>
        <w:jc w:val="both"/>
      </w:pPr>
      <w:r>
        <w:t>This is the core function of the system and the one that answers the clinic's worst problem. It collects the patient, dentist, treatment, date and time, validates the booking against six independent rules, issues a unique appointment number and saves the record. The appointment number is generated by the server, so there is deliberately no field to type it into.</w:t>
      </w:r>
    </w:p>
    <w:p w14:paraId="32FB60F2" w14:textId="77777777" w:rsidR="002F6CBB" w:rsidRDefault="00AC1D45">
      <w:pPr>
        <w:pStyle w:val="Heading3"/>
      </w:pPr>
      <w:bookmarkStart w:id="27" w:name="_Toc239439641"/>
      <w:r>
        <w:t>3.2 Functional Flow</w:t>
      </w:r>
      <w:bookmarkEnd w:id="27"/>
    </w:p>
    <w:p w14:paraId="70C2EC84" w14:textId="77777777" w:rsidR="002F6CBB" w:rsidRDefault="00AC1D45">
      <w:pPr>
        <w:pStyle w:val="ListBullet"/>
        <w:spacing w:after="60"/>
        <w:ind w:left="432"/>
      </w:pPr>
      <w:r>
        <w:t>The receptionist submits the booking form.</w:t>
      </w:r>
    </w:p>
    <w:p w14:paraId="00F88489" w14:textId="77777777" w:rsidR="002F6CBB" w:rsidRDefault="00AC1D45">
      <w:pPr>
        <w:pStyle w:val="ListBullet"/>
        <w:spacing w:after="60"/>
        <w:ind w:left="432"/>
      </w:pPr>
      <w:proofErr w:type="spellStart"/>
      <w:r>
        <w:t>AppointmentWebController</w:t>
      </w:r>
      <w:proofErr w:type="spellEnd"/>
      <w:r>
        <w:t xml:space="preserve"> passes an </w:t>
      </w:r>
      <w:proofErr w:type="spellStart"/>
      <w:r>
        <w:t>AppointmentRequest</w:t>
      </w:r>
      <w:proofErr w:type="spellEnd"/>
      <w:r>
        <w:t xml:space="preserve"> to </w:t>
      </w:r>
      <w:proofErr w:type="spellStart"/>
      <w:r>
        <w:t>AppointmentService</w:t>
      </w:r>
      <w:proofErr w:type="spellEnd"/>
      <w:r>
        <w:t>.</w:t>
      </w:r>
    </w:p>
    <w:p w14:paraId="5901238E" w14:textId="77777777" w:rsidR="002F6CBB" w:rsidRDefault="00AC1D45">
      <w:pPr>
        <w:pStyle w:val="ListBullet"/>
        <w:spacing w:after="60"/>
        <w:ind w:left="432"/>
      </w:pPr>
      <w:r>
        <w:t>The patient is matched by code, NIC or name and telephone, or registered once if new.</w:t>
      </w:r>
    </w:p>
    <w:p w14:paraId="1BBDE9BD" w14:textId="77777777" w:rsidR="002F6CBB" w:rsidRDefault="00AC1D45">
      <w:pPr>
        <w:pStyle w:val="ListBullet"/>
        <w:spacing w:after="60"/>
        <w:ind w:left="432"/>
      </w:pPr>
      <w:proofErr w:type="spellStart"/>
      <w:r>
        <w:t>BookingValidationChain</w:t>
      </w:r>
      <w:proofErr w:type="spellEnd"/>
      <w:r>
        <w:t xml:space="preserve"> applies six rules in order, cheapest first.</w:t>
      </w:r>
    </w:p>
    <w:p w14:paraId="5FBCACDC" w14:textId="77777777" w:rsidR="002F6CBB" w:rsidRDefault="00AC1D45">
      <w:pPr>
        <w:pStyle w:val="ListBullet"/>
        <w:spacing w:after="60"/>
        <w:ind w:left="432"/>
      </w:pPr>
      <w:proofErr w:type="spellStart"/>
      <w:r>
        <w:t>SequenceGeneratorService</w:t>
      </w:r>
      <w:proofErr w:type="spellEnd"/>
      <w:r>
        <w:t xml:space="preserve"> issues the next appointment number under a pessimistic row lock.</w:t>
      </w:r>
    </w:p>
    <w:p w14:paraId="64404C69" w14:textId="77777777" w:rsidR="002F6CBB" w:rsidRDefault="00AC1D45">
      <w:pPr>
        <w:pStyle w:val="ListBullet"/>
        <w:spacing w:after="60"/>
        <w:ind w:left="432"/>
      </w:pPr>
      <w:r>
        <w:t xml:space="preserve">The appointment is saved with </w:t>
      </w:r>
      <w:proofErr w:type="spellStart"/>
      <w:r>
        <w:t>slot_lock</w:t>
      </w:r>
      <w:proofErr w:type="spellEnd"/>
      <w:r>
        <w:t xml:space="preserve"> set, and a unique database constraint has the final word on double booking.</w:t>
      </w:r>
    </w:p>
    <w:p w14:paraId="11C045D8" w14:textId="77777777" w:rsidR="002F6CBB" w:rsidRDefault="00AC1D45">
      <w:pPr>
        <w:pStyle w:val="ListBullet"/>
        <w:spacing w:after="60"/>
        <w:ind w:left="432"/>
      </w:pPr>
      <w:r>
        <w:t>An event is published, and the e-mail, SMS and audit observers react independently.</w:t>
      </w:r>
    </w:p>
    <w:p w14:paraId="18441FF3" w14:textId="77777777" w:rsidR="002F6CBB" w:rsidRDefault="00AC1D45">
      <w:pPr>
        <w:pStyle w:val="Heading3"/>
      </w:pPr>
      <w:bookmarkStart w:id="28" w:name="_Toc239439642"/>
      <w:r>
        <w:t>3.3 Booking Form (appointments/form.html)</w:t>
      </w:r>
      <w:bookmarkEnd w:id="28"/>
    </w:p>
    <w:p w14:paraId="088A74C3" w14:textId="77777777" w:rsidR="002F6CBB" w:rsidRDefault="00AC1D45">
      <w:pPr>
        <w:jc w:val="both"/>
      </w:pPr>
      <w:r>
        <w:t>The dentist, treatment and slot are chosen from reference data rather than typed, so an invalid combination cannot be entered. Free slots are offered up front, so a taken slot is never even requested.</w:t>
      </w:r>
    </w:p>
    <w:p w14:paraId="42AE1B41" w14:textId="77777777" w:rsidR="002F6CBB" w:rsidRDefault="00AC1D45">
      <w:pPr>
        <w:pStyle w:val="Heading3"/>
      </w:pPr>
      <w:bookmarkStart w:id="29" w:name="_Toc239439643"/>
      <w:r>
        <w:t>3.4 Appointment Service (AppointmentService.java)</w:t>
      </w:r>
      <w:bookmarkEnd w:id="29"/>
    </w:p>
    <w:p w14:paraId="2C587238" w14:textId="77777777" w:rsidR="002F6CBB" w:rsidRDefault="00AC1D45">
      <w:pPr>
        <w:jc w:val="both"/>
      </w:pPr>
      <w:r>
        <w:t>Coordinates the whole operation inside one transaction: resolve the reference data, validate, allocate a number, save, publish. It catches the database's unique-constraint violation and translates it into a sentence a receptionist can act on.</w:t>
      </w:r>
    </w:p>
    <w:p w14:paraId="58228D82" w14:textId="77777777" w:rsidR="002F6CBB" w:rsidRDefault="00AC1D45">
      <w:pPr>
        <w:pStyle w:val="Heading3"/>
      </w:pPr>
      <w:bookmarkStart w:id="30" w:name="_Toc239439644"/>
      <w:r>
        <w:lastRenderedPageBreak/>
        <w:t>3.5 Validation Chain (BookingValidationChain.java)</w:t>
      </w:r>
      <w:bookmarkEnd w:id="30"/>
    </w:p>
    <w:p w14:paraId="409B92C9" w14:textId="77777777" w:rsidR="002F6CBB" w:rsidRDefault="00AC1D45">
      <w:pPr>
        <w:jc w:val="both"/>
      </w:pPr>
      <w:r>
        <w:t xml:space="preserve">Six handlers assembled in a fixed order, logged at start-up: booking window, clinic hours, slot alignment, dentist availability, dentist double booking and patient double booking. The first three need no database access, so </w:t>
      </w:r>
      <w:proofErr w:type="gramStart"/>
      <w:r>
        <w:t>a booking</w:t>
      </w:r>
      <w:proofErr w:type="gramEnd"/>
      <w:r>
        <w:t xml:space="preserve"> for last Tuesday is rejected without a single query, and the chain short-circuits on the first failure.</w:t>
      </w:r>
    </w:p>
    <w:p w14:paraId="2B5B0BB4" w14:textId="77777777" w:rsidR="002F6CBB" w:rsidRDefault="00AC1D45">
      <w:pPr>
        <w:pStyle w:val="Heading3"/>
      </w:pPr>
      <w:bookmarkStart w:id="31" w:name="_Toc239439645"/>
      <w:r>
        <w:t>3.6 Appointment Repository (AppointmentRepository.java)</w:t>
      </w:r>
      <w:bookmarkEnd w:id="31"/>
    </w:p>
    <w:p w14:paraId="5EDCB455" w14:textId="77777777" w:rsidR="002F6CBB" w:rsidRDefault="00AC1D45">
      <w:pPr>
        <w:jc w:val="both"/>
      </w:pPr>
      <w:r>
        <w:t xml:space="preserve">A Spring Data interface. The save is guarded by </w:t>
      </w:r>
      <w:proofErr w:type="spellStart"/>
      <w:r>
        <w:t>uk_appointment_slot</w:t>
      </w:r>
      <w:proofErr w:type="spellEnd"/>
      <w:r>
        <w:t xml:space="preserve"> on (</w:t>
      </w:r>
      <w:proofErr w:type="spellStart"/>
      <w:r>
        <w:t>dentist_id</w:t>
      </w:r>
      <w:proofErr w:type="spellEnd"/>
      <w:r>
        <w:t xml:space="preserve">, </w:t>
      </w:r>
      <w:proofErr w:type="spellStart"/>
      <w:r>
        <w:t>slot_lock</w:t>
      </w:r>
      <w:proofErr w:type="spellEnd"/>
      <w:r>
        <w:t xml:space="preserve">), which is what </w:t>
      </w:r>
      <w:proofErr w:type="gramStart"/>
      <w:r>
        <w:t>actually prevents</w:t>
      </w:r>
      <w:proofErr w:type="gramEnd"/>
      <w:r>
        <w:t xml:space="preserve"> two bookings for one chair.</w:t>
      </w:r>
    </w:p>
    <w:p w14:paraId="53FF06B5" w14:textId="77777777" w:rsidR="002F6CBB" w:rsidRDefault="00AC1D45">
      <w:pPr>
        <w:spacing w:before="120" w:after="40"/>
        <w:jc w:val="both"/>
      </w:pPr>
      <w:r>
        <w:rPr>
          <w:b/>
        </w:rPr>
        <w:t>Design Patterns Used</w:t>
      </w:r>
    </w:p>
    <w:p w14:paraId="79B121D2" w14:textId="77777777" w:rsidR="002F6CBB" w:rsidRDefault="00AC1D45">
      <w:pPr>
        <w:pStyle w:val="ListBullet"/>
        <w:spacing w:after="60"/>
        <w:ind w:left="432"/>
      </w:pPr>
      <w:r>
        <w:rPr>
          <w:b/>
        </w:rPr>
        <w:t>Chain of Responsibility:</w:t>
      </w:r>
      <w:r>
        <w:t xml:space="preserve"> each booking rule is an independent handler that can be tested on its own and reordered without touching the others.</w:t>
      </w:r>
    </w:p>
    <w:p w14:paraId="1B6B6DDA" w14:textId="77777777" w:rsidR="002F6CBB" w:rsidRDefault="00AC1D45">
      <w:pPr>
        <w:pStyle w:val="ListBullet"/>
        <w:spacing w:after="60"/>
        <w:ind w:left="432"/>
      </w:pPr>
      <w:r>
        <w:rPr>
          <w:b/>
        </w:rPr>
        <w:t>Builder:</w:t>
      </w:r>
      <w:r>
        <w:t xml:space="preserve"> </w:t>
      </w:r>
      <w:proofErr w:type="spellStart"/>
      <w:r>
        <w:t>Appointment</w:t>
      </w:r>
      <w:proofErr w:type="gramStart"/>
      <w:r>
        <w:t>.Builder</w:t>
      </w:r>
      <w:proofErr w:type="spellEnd"/>
      <w:proofErr w:type="gramEnd"/>
      <w:r>
        <w:t xml:space="preserve"> makes it impossible to create a half-built appointment with an inconsistent slot lock.</w:t>
      </w:r>
    </w:p>
    <w:p w14:paraId="036201B7" w14:textId="77777777" w:rsidR="002F6CBB" w:rsidRDefault="00AC1D45">
      <w:pPr>
        <w:pStyle w:val="ListBullet"/>
        <w:spacing w:after="60"/>
        <w:ind w:left="432"/>
      </w:pPr>
      <w:r>
        <w:rPr>
          <w:b/>
        </w:rPr>
        <w:t>Observer:</w:t>
      </w:r>
      <w:r>
        <w:t xml:space="preserve"> </w:t>
      </w:r>
      <w:proofErr w:type="spellStart"/>
      <w:r>
        <w:t>AppointmentEventPublisher</w:t>
      </w:r>
      <w:proofErr w:type="spellEnd"/>
      <w:r>
        <w:t xml:space="preserve"> notifies the e-mail, SMS and audit observers and isolates their failures.</w:t>
      </w:r>
    </w:p>
    <w:p w14:paraId="61E881D3" w14:textId="77777777" w:rsidR="002F6CBB" w:rsidRDefault="00AC1D45">
      <w:pPr>
        <w:pStyle w:val="ListBullet"/>
        <w:spacing w:after="60"/>
        <w:ind w:left="432"/>
      </w:pPr>
      <w:r>
        <w:rPr>
          <w:b/>
        </w:rPr>
        <w:t>Facade:</w:t>
      </w:r>
      <w:r>
        <w:t xml:space="preserve"> </w:t>
      </w:r>
      <w:proofErr w:type="spellStart"/>
      <w:r>
        <w:t>ClinicFacade</w:t>
      </w:r>
      <w:proofErr w:type="spellEnd"/>
      <w:r>
        <w:t xml:space="preserve"> collapses multi-call sequences into one round trip for the remote desktop client.</w:t>
      </w:r>
    </w:p>
    <w:p w14:paraId="2FC96C45" w14:textId="77777777" w:rsidR="002F6CBB" w:rsidRDefault="00AC1D45">
      <w:pPr>
        <w:spacing w:before="120" w:after="40"/>
        <w:jc w:val="both"/>
      </w:pPr>
      <w:r>
        <w:rPr>
          <w:b/>
        </w:rPr>
        <w:t>OOP Concepts Used</w:t>
      </w:r>
    </w:p>
    <w:p w14:paraId="5D4B6D21" w14:textId="77777777" w:rsidR="002F6CBB" w:rsidRDefault="00AC1D45">
      <w:pPr>
        <w:pStyle w:val="ListBullet"/>
        <w:spacing w:after="60"/>
        <w:ind w:left="432"/>
      </w:pPr>
      <w:r>
        <w:rPr>
          <w:b/>
        </w:rPr>
        <w:t>Encapsulation:</w:t>
      </w:r>
      <w:r>
        <w:t xml:space="preserve"> </w:t>
      </w:r>
      <w:proofErr w:type="spellStart"/>
      <w:r>
        <w:t>slotLock</w:t>
      </w:r>
      <w:proofErr w:type="spellEnd"/>
      <w:r>
        <w:t xml:space="preserve"> is private and maintained only by the class that owns it.</w:t>
      </w:r>
    </w:p>
    <w:p w14:paraId="31A67191" w14:textId="77777777" w:rsidR="002F6CBB" w:rsidRDefault="00AC1D45">
      <w:pPr>
        <w:pStyle w:val="ListBullet"/>
        <w:spacing w:after="60"/>
        <w:ind w:left="432"/>
      </w:pPr>
      <w:r>
        <w:rPr>
          <w:b/>
        </w:rPr>
        <w:t>Inheritance:</w:t>
      </w:r>
      <w:r>
        <w:t xml:space="preserve"> every entity extends </w:t>
      </w:r>
      <w:proofErr w:type="spellStart"/>
      <w:r>
        <w:t>BaseEntity</w:t>
      </w:r>
      <w:proofErr w:type="spellEnd"/>
      <w:r>
        <w:t>, which supplies the identifier, timestamps and version column.</w:t>
      </w:r>
    </w:p>
    <w:p w14:paraId="595F94B3" w14:textId="77777777" w:rsidR="002F6CBB" w:rsidRDefault="00AC1D45">
      <w:pPr>
        <w:pStyle w:val="ListBullet"/>
        <w:spacing w:after="60"/>
        <w:ind w:left="432"/>
      </w:pPr>
      <w:r>
        <w:rPr>
          <w:b/>
        </w:rPr>
        <w:t>Polymorphism:</w:t>
      </w:r>
      <w:r>
        <w:t xml:space="preserve"> the chain calls </w:t>
      </w:r>
      <w:proofErr w:type="gramStart"/>
      <w:r>
        <w:t>handle(</w:t>
      </w:r>
      <w:proofErr w:type="gramEnd"/>
      <w:r>
        <w:t>) on each handler without knowing which rule it is.</w:t>
      </w:r>
    </w:p>
    <w:p w14:paraId="42D88CBD" w14:textId="77777777" w:rsidR="002F6CBB" w:rsidRDefault="00AC1D45">
      <w:pPr>
        <w:spacing w:before="120" w:after="40"/>
        <w:jc w:val="both"/>
      </w:pPr>
      <w:r>
        <w:rPr>
          <w:b/>
        </w:rPr>
        <w:t>Data Structures and Algorithms Used</w:t>
      </w:r>
    </w:p>
    <w:p w14:paraId="089C1637" w14:textId="77777777" w:rsidR="002F6CBB" w:rsidRDefault="00AC1D45">
      <w:pPr>
        <w:pStyle w:val="ListBullet"/>
        <w:spacing w:after="60"/>
        <w:ind w:left="432"/>
      </w:pPr>
      <w:r>
        <w:rPr>
          <w:b/>
        </w:rPr>
        <w:t>Short-circuit evaluation:</w:t>
      </w:r>
      <w:r>
        <w:t xml:space="preserve"> the chain stops at the first failure, so the user is told the most fundamental problem.</w:t>
      </w:r>
    </w:p>
    <w:p w14:paraId="670CF081" w14:textId="77777777" w:rsidR="002F6CBB" w:rsidRDefault="00AC1D45">
      <w:pPr>
        <w:pStyle w:val="ListBullet"/>
        <w:spacing w:after="60"/>
        <w:ind w:left="432"/>
      </w:pPr>
      <w:r>
        <w:rPr>
          <w:b/>
        </w:rPr>
        <w:t>Ordered cost-based execution:</w:t>
      </w:r>
      <w:r>
        <w:t xml:space="preserve"> the two handlers that cost a database query </w:t>
      </w:r>
      <w:proofErr w:type="gramStart"/>
      <w:r>
        <w:t>run</w:t>
      </w:r>
      <w:proofErr w:type="gramEnd"/>
      <w:r>
        <w:t xml:space="preserve"> last.</w:t>
      </w:r>
    </w:p>
    <w:p w14:paraId="76736B5D" w14:textId="77777777" w:rsidR="002F6CBB" w:rsidRDefault="00AC1D45">
      <w:pPr>
        <w:pStyle w:val="ListBullet"/>
        <w:spacing w:after="60"/>
        <w:ind w:left="432"/>
      </w:pPr>
      <w:r>
        <w:rPr>
          <w:b/>
        </w:rPr>
        <w:t>Pessimistic locking:</w:t>
      </w:r>
      <w:r>
        <w:t xml:space="preserve"> SELECT ... FOR UPDATE on </w:t>
      </w:r>
      <w:proofErr w:type="spellStart"/>
      <w:r>
        <w:t>number_sequence</w:t>
      </w:r>
      <w:proofErr w:type="spellEnd"/>
      <w:r>
        <w:t>, so two receptionists cannot be issued the same appointment number.</w:t>
      </w:r>
    </w:p>
    <w:p w14:paraId="44EABB35" w14:textId="77777777" w:rsidR="002F6CBB" w:rsidRDefault="00AC1D45">
      <w:pPr>
        <w:pStyle w:val="Heading3"/>
      </w:pPr>
      <w:bookmarkStart w:id="32" w:name="_Toc239439646"/>
      <w:r>
        <w:lastRenderedPageBreak/>
        <w:t>3.7 Security Features</w:t>
      </w:r>
      <w:bookmarkEnd w:id="32"/>
    </w:p>
    <w:p w14:paraId="7C1CB3CC" w14:textId="77777777" w:rsidR="002F6CBB" w:rsidRDefault="00AC1D45">
      <w:pPr>
        <w:pStyle w:val="ListBullet"/>
        <w:spacing w:after="60"/>
        <w:ind w:left="432"/>
      </w:pPr>
      <w:r>
        <w:rPr>
          <w:b/>
        </w:rPr>
        <w:t>Server-issued identifiers:</w:t>
      </w:r>
      <w:r>
        <w:t xml:space="preserve"> the client can never choose an appointment number.</w:t>
      </w:r>
    </w:p>
    <w:p w14:paraId="742A8740" w14:textId="77777777" w:rsidR="002F6CBB" w:rsidRDefault="00AC1D45">
      <w:pPr>
        <w:pStyle w:val="ListBullet"/>
        <w:spacing w:after="60"/>
        <w:ind w:left="432"/>
      </w:pPr>
      <w:r>
        <w:rPr>
          <w:b/>
        </w:rPr>
        <w:t>Bean Validation:</w:t>
      </w:r>
      <w:r>
        <w:t xml:space="preserve"> constraints travel with the DTOs, so the desktop client enforces identical rules with no duplicated code.</w:t>
      </w:r>
    </w:p>
    <w:p w14:paraId="1E93A30E" w14:textId="77777777" w:rsidR="002F6CBB" w:rsidRDefault="00AC1D45">
      <w:pPr>
        <w:pStyle w:val="ListBullet"/>
        <w:spacing w:after="60"/>
        <w:ind w:left="432"/>
      </w:pPr>
      <w:r>
        <w:rPr>
          <w:b/>
        </w:rPr>
        <w:t>Database constraints:</w:t>
      </w:r>
      <w:r>
        <w:t xml:space="preserve"> CHECK and UNIQUE constraints hold even against a direct SQL statement.</w:t>
      </w:r>
    </w:p>
    <w:p w14:paraId="20E30CDB" w14:textId="77777777" w:rsidR="002F6CBB" w:rsidRDefault="00AC1D45">
      <w:pPr>
        <w:pStyle w:val="Heading2"/>
      </w:pPr>
      <w:bookmarkStart w:id="33" w:name="_Toc239439647"/>
      <w:r>
        <w:t>4. Display Appointment Details</w:t>
      </w:r>
      <w:bookmarkEnd w:id="33"/>
    </w:p>
    <w:p w14:paraId="4170ECF3" w14:textId="77777777" w:rsidR="002F6CBB" w:rsidRDefault="00AC1D45">
      <w:pPr>
        <w:pStyle w:val="Heading3"/>
      </w:pPr>
      <w:bookmarkStart w:id="34" w:name="_Toc239439648"/>
      <w:r>
        <w:t>4.1 Overview</w:t>
      </w:r>
      <w:bookmarkEnd w:id="34"/>
    </w:p>
    <w:p w14:paraId="243EF361" w14:textId="77777777" w:rsidR="002F6CBB" w:rsidRDefault="00AC1D45">
      <w:pPr>
        <w:jc w:val="both"/>
      </w:pPr>
      <w:r>
        <w:t>The receptionist or dentist searches for an appointment and sees the complete patient and appointment information. The brief asks for search by appointment number; search by patient name and telephone number was added because a patient at the counter rarely remembers their reference.</w:t>
      </w:r>
    </w:p>
    <w:p w14:paraId="1E0BA68F" w14:textId="77777777" w:rsidR="002F6CBB" w:rsidRDefault="00AC1D45">
      <w:pPr>
        <w:pStyle w:val="Heading3"/>
      </w:pPr>
      <w:bookmarkStart w:id="35" w:name="_Toc239439649"/>
      <w:r>
        <w:t>4.2 Functional Flow</w:t>
      </w:r>
      <w:bookmarkEnd w:id="35"/>
    </w:p>
    <w:p w14:paraId="40017904" w14:textId="77777777" w:rsidR="002F6CBB" w:rsidRDefault="00AC1D45">
      <w:pPr>
        <w:pStyle w:val="ListBullet"/>
        <w:spacing w:after="60"/>
        <w:ind w:left="432"/>
      </w:pPr>
      <w:r>
        <w:t>The user enters an appointment number, a name or a telephone number.</w:t>
      </w:r>
    </w:p>
    <w:p w14:paraId="138C69B8" w14:textId="77777777" w:rsidR="002F6CBB" w:rsidRDefault="00AC1D45">
      <w:pPr>
        <w:pStyle w:val="ListBullet"/>
        <w:spacing w:after="60"/>
        <w:ind w:left="432"/>
      </w:pPr>
      <w:proofErr w:type="spellStart"/>
      <w:proofErr w:type="gramStart"/>
      <w:r>
        <w:t>AppointmentService</w:t>
      </w:r>
      <w:proofErr w:type="spellEnd"/>
      <w:proofErr w:type="gramEnd"/>
      <w:r>
        <w:t xml:space="preserve"> looks the record up and returns a DTO.</w:t>
      </w:r>
    </w:p>
    <w:p w14:paraId="0CC07477" w14:textId="77777777" w:rsidR="002F6CBB" w:rsidRDefault="00AC1D45">
      <w:pPr>
        <w:pStyle w:val="ListBullet"/>
        <w:spacing w:after="60"/>
        <w:ind w:left="432"/>
      </w:pPr>
      <w:r>
        <w:t>The page shows the patient, dentist, treatment, date, time, status and any invoice.</w:t>
      </w:r>
    </w:p>
    <w:p w14:paraId="4E40AAAF" w14:textId="77777777" w:rsidR="002F6CBB" w:rsidRDefault="00AC1D45">
      <w:pPr>
        <w:pStyle w:val="ListBullet"/>
        <w:spacing w:after="60"/>
        <w:ind w:left="432"/>
      </w:pPr>
      <w:r>
        <w:t>A session-scoped trail remembers recently viewed appointments.</w:t>
      </w:r>
    </w:p>
    <w:p w14:paraId="21E0D0EB" w14:textId="77777777" w:rsidR="002F6CBB" w:rsidRDefault="00AC1D45">
      <w:pPr>
        <w:pStyle w:val="ListBullet"/>
        <w:spacing w:after="60"/>
        <w:ind w:left="432"/>
      </w:pPr>
      <w:r>
        <w:t>If nothing matches, a clear message is shown rather than an empty table.</w:t>
      </w:r>
    </w:p>
    <w:p w14:paraId="48BB9CF0" w14:textId="77777777" w:rsidR="002F6CBB" w:rsidRDefault="00AC1D45">
      <w:pPr>
        <w:pStyle w:val="Heading3"/>
      </w:pPr>
      <w:bookmarkStart w:id="36" w:name="_Toc239439650"/>
      <w:r>
        <w:t>4.3 Search and Detail Pages</w:t>
      </w:r>
      <w:bookmarkEnd w:id="36"/>
    </w:p>
    <w:p w14:paraId="60808DA9" w14:textId="77777777" w:rsidR="002F6CBB" w:rsidRDefault="00AC1D45">
      <w:pPr>
        <w:jc w:val="both"/>
      </w:pPr>
      <w:r>
        <w:t>appointments/list.html and appointments/view.html. The detail page shows the appointment's full history and offers the actions the signed-in role is allowed to take.</w:t>
      </w:r>
    </w:p>
    <w:p w14:paraId="3EC76A81" w14:textId="77777777" w:rsidR="002F6CBB" w:rsidRDefault="00AC1D45">
      <w:pPr>
        <w:pStyle w:val="Heading3"/>
      </w:pPr>
      <w:bookmarkStart w:id="37" w:name="_Toc239439651"/>
      <w:r>
        <w:t>4.4 REST Endpoint (AppointmentApiController.java)</w:t>
      </w:r>
      <w:bookmarkEnd w:id="37"/>
    </w:p>
    <w:p w14:paraId="034DB61A" w14:textId="77777777" w:rsidR="002F6CBB" w:rsidRDefault="00AC1D45">
      <w:pPr>
        <w:jc w:val="both"/>
      </w:pPr>
      <w:r>
        <w:t>GET /</w:t>
      </w:r>
      <w:proofErr w:type="spellStart"/>
      <w:r>
        <w:t>api</w:t>
      </w:r>
      <w:proofErr w:type="spellEnd"/>
      <w:r>
        <w:t>/v1/</w:t>
      </w:r>
      <w:proofErr w:type="gramStart"/>
      <w:r>
        <w:t>appointments/{</w:t>
      </w:r>
      <w:proofErr w:type="gramEnd"/>
      <w:r>
        <w:t xml:space="preserve">number} </w:t>
      </w:r>
      <w:proofErr w:type="gramStart"/>
      <w:r>
        <w:t>returns</w:t>
      </w:r>
      <w:proofErr w:type="gramEnd"/>
      <w:r>
        <w:t xml:space="preserve"> the same data as the web page inside the standard response envelope, so the desktop client and the browser can never disagree.</w:t>
      </w:r>
    </w:p>
    <w:p w14:paraId="574FB1C0" w14:textId="77777777" w:rsidR="002F6CBB" w:rsidRDefault="00AC1D45">
      <w:pPr>
        <w:pStyle w:val="Heading3"/>
      </w:pPr>
      <w:bookmarkStart w:id="38" w:name="_Toc239439652"/>
      <w:r>
        <w:t>4.5 Recently Viewed Trail (RecentlyViewedTracker.java)</w:t>
      </w:r>
      <w:bookmarkEnd w:id="38"/>
    </w:p>
    <w:p w14:paraId="2762F655" w14:textId="77777777" w:rsidR="002F6CBB" w:rsidRDefault="00AC1D45">
      <w:pPr>
        <w:jc w:val="both"/>
      </w:pPr>
      <w:r>
        <w:t xml:space="preserve">Stored in the HTTP session only. It exists so a receptionist interrupted mid-task can get back to where they were, and it </w:t>
      </w:r>
      <w:proofErr w:type="gramStart"/>
      <w:r>
        <w:t>is deliberately not persisted</w:t>
      </w:r>
      <w:proofErr w:type="gramEnd"/>
      <w:r>
        <w:t xml:space="preserve"> to the database.</w:t>
      </w:r>
    </w:p>
    <w:p w14:paraId="1A90F4B8" w14:textId="77777777" w:rsidR="002F6CBB" w:rsidRDefault="00AC1D45">
      <w:pPr>
        <w:spacing w:before="120" w:after="40"/>
        <w:jc w:val="both"/>
      </w:pPr>
      <w:r>
        <w:rPr>
          <w:b/>
        </w:rPr>
        <w:lastRenderedPageBreak/>
        <w:t>Design Patterns Used</w:t>
      </w:r>
    </w:p>
    <w:p w14:paraId="46090884" w14:textId="77777777" w:rsidR="002F6CBB" w:rsidRDefault="00AC1D45">
      <w:pPr>
        <w:pStyle w:val="ListBullet"/>
        <w:spacing w:after="60"/>
        <w:ind w:left="432"/>
      </w:pPr>
      <w:r>
        <w:rPr>
          <w:b/>
        </w:rPr>
        <w:t>DTO:</w:t>
      </w:r>
      <w:r>
        <w:t xml:space="preserve"> no JPA entity ever crosses the network.</w:t>
      </w:r>
    </w:p>
    <w:p w14:paraId="63988957" w14:textId="77777777" w:rsidR="002F6CBB" w:rsidRDefault="00AC1D45">
      <w:pPr>
        <w:pStyle w:val="ListBullet"/>
        <w:spacing w:after="60"/>
        <w:ind w:left="432"/>
      </w:pPr>
      <w:r>
        <w:rPr>
          <w:b/>
        </w:rPr>
        <w:t>Repository:</w:t>
      </w:r>
      <w:r>
        <w:t xml:space="preserve"> query methods are declared on an interface; no SQL appears in the service.</w:t>
      </w:r>
    </w:p>
    <w:p w14:paraId="6DD9C331" w14:textId="77777777" w:rsidR="002F6CBB" w:rsidRDefault="00AC1D45">
      <w:pPr>
        <w:spacing w:before="120" w:after="40"/>
        <w:jc w:val="both"/>
      </w:pPr>
      <w:r>
        <w:rPr>
          <w:b/>
        </w:rPr>
        <w:t>OOP Concepts Used</w:t>
      </w:r>
    </w:p>
    <w:p w14:paraId="562220EA" w14:textId="77777777" w:rsidR="002F6CBB" w:rsidRDefault="00AC1D45">
      <w:pPr>
        <w:pStyle w:val="ListBullet"/>
        <w:spacing w:after="60"/>
        <w:ind w:left="432"/>
      </w:pPr>
      <w:r>
        <w:rPr>
          <w:b/>
        </w:rPr>
        <w:t>Encapsulation:</w:t>
      </w:r>
      <w:r>
        <w:t xml:space="preserve"> the session trail is only reachable through its own component.</w:t>
      </w:r>
    </w:p>
    <w:p w14:paraId="7655A36C" w14:textId="77777777" w:rsidR="002F6CBB" w:rsidRDefault="00AC1D45">
      <w:pPr>
        <w:pStyle w:val="Heading2"/>
      </w:pPr>
      <w:bookmarkStart w:id="39" w:name="_Toc239439653"/>
      <w:r>
        <w:t>5. Calculate and Print Bill</w:t>
      </w:r>
      <w:bookmarkEnd w:id="39"/>
    </w:p>
    <w:p w14:paraId="4E6B4E16" w14:textId="77777777" w:rsidR="002F6CBB" w:rsidRDefault="00AC1D45">
      <w:pPr>
        <w:pStyle w:val="Heading3"/>
      </w:pPr>
      <w:bookmarkStart w:id="40" w:name="_Toc239439654"/>
      <w:r>
        <w:t>5.1 Overview</w:t>
      </w:r>
      <w:bookmarkEnd w:id="40"/>
    </w:p>
    <w:p w14:paraId="059F728B" w14:textId="77777777" w:rsidR="002F6CBB" w:rsidRDefault="00AC1D45">
      <w:pPr>
        <w:jc w:val="both"/>
      </w:pPr>
      <w:r>
        <w:t xml:space="preserve">Billing calculates the total from the consultation fee and the treatment cost, applies the correct pricing rule, caps any discount, adds VAT and produces a printable receipt. The client can never send a price: every figure comes from the dentist and treatment records </w:t>
      </w:r>
      <w:proofErr w:type="gramStart"/>
      <w:r>
        <w:t>held</w:t>
      </w:r>
      <w:proofErr w:type="gramEnd"/>
      <w:r>
        <w:t xml:space="preserve"> on the server.</w:t>
      </w:r>
    </w:p>
    <w:p w14:paraId="50F9FC16" w14:textId="77777777" w:rsidR="002F6CBB" w:rsidRDefault="00AC1D45">
      <w:pPr>
        <w:pStyle w:val="Heading3"/>
      </w:pPr>
      <w:bookmarkStart w:id="41" w:name="_Toc239439655"/>
      <w:r>
        <w:t>5.2 Functional Flow</w:t>
      </w:r>
      <w:bookmarkEnd w:id="41"/>
    </w:p>
    <w:p w14:paraId="2148BDAC" w14:textId="77777777" w:rsidR="002F6CBB" w:rsidRDefault="00AC1D45">
      <w:pPr>
        <w:pStyle w:val="ListBullet"/>
        <w:spacing w:after="60"/>
        <w:ind w:left="432"/>
      </w:pPr>
      <w:r>
        <w:t>The receptionist opens a completed appointment and clicks Generate Bill.</w:t>
      </w:r>
    </w:p>
    <w:p w14:paraId="7EA1359D" w14:textId="77777777" w:rsidR="002F6CBB" w:rsidRDefault="00AC1D45">
      <w:pPr>
        <w:pStyle w:val="ListBullet"/>
        <w:spacing w:after="60"/>
        <w:ind w:left="432"/>
      </w:pPr>
      <w:proofErr w:type="spellStart"/>
      <w:proofErr w:type="gramStart"/>
      <w:r>
        <w:t>BillingService</w:t>
      </w:r>
      <w:proofErr w:type="spellEnd"/>
      <w:proofErr w:type="gramEnd"/>
      <w:r>
        <w:t xml:space="preserve"> checks that the visit is billable and has not already been invoiced.</w:t>
      </w:r>
    </w:p>
    <w:p w14:paraId="0992C8D7" w14:textId="77777777" w:rsidR="002F6CBB" w:rsidRDefault="00AC1D45">
      <w:pPr>
        <w:pStyle w:val="ListBullet"/>
        <w:spacing w:after="60"/>
        <w:ind w:left="432"/>
      </w:pPr>
      <w:proofErr w:type="spellStart"/>
      <w:r>
        <w:t>PricingStrategyFactory</w:t>
      </w:r>
      <w:proofErr w:type="spellEnd"/>
      <w:r>
        <w:t xml:space="preserve"> resolves the rule named by the treatment's pricing strategy key.</w:t>
      </w:r>
    </w:p>
    <w:p w14:paraId="5F2F9CDF" w14:textId="77777777" w:rsidR="002F6CBB" w:rsidRDefault="00AC1D45">
      <w:pPr>
        <w:pStyle w:val="ListBullet"/>
        <w:spacing w:after="60"/>
        <w:ind w:left="432"/>
      </w:pPr>
      <w:proofErr w:type="spellStart"/>
      <w:r>
        <w:t>AbstractPricingStrategy.calculate</w:t>
      </w:r>
      <w:proofErr w:type="spellEnd"/>
      <w:r>
        <w:t>() runs the six fixed steps.</w:t>
      </w:r>
    </w:p>
    <w:p w14:paraId="40A1FCC4" w14:textId="77777777" w:rsidR="002F6CBB" w:rsidRDefault="00AC1D45">
      <w:pPr>
        <w:pStyle w:val="ListBullet"/>
        <w:spacing w:after="60"/>
        <w:ind w:left="432"/>
      </w:pPr>
      <w:r>
        <w:t>The Java total is cross-checked against the database function FN_INVOICE_TOTAL.</w:t>
      </w:r>
    </w:p>
    <w:p w14:paraId="216AB84E" w14:textId="77777777" w:rsidR="002F6CBB" w:rsidRDefault="00AC1D45">
      <w:pPr>
        <w:pStyle w:val="ListBullet"/>
        <w:spacing w:after="60"/>
        <w:ind w:left="432"/>
      </w:pPr>
      <w:r>
        <w:t>The invoice and its lines are saved, and the receipt is rendered by the server.</w:t>
      </w:r>
    </w:p>
    <w:p w14:paraId="162D5EA8" w14:textId="77777777" w:rsidR="002F6CBB" w:rsidRDefault="00AC1D45">
      <w:pPr>
        <w:pStyle w:val="Heading3"/>
      </w:pPr>
      <w:bookmarkStart w:id="42" w:name="_Toc239439656"/>
      <w:r>
        <w:t>5.3 Billing Pages (billing/calculate.html, billing/receipt.html)</w:t>
      </w:r>
      <w:bookmarkEnd w:id="42"/>
    </w:p>
    <w:p w14:paraId="65951019" w14:textId="77777777" w:rsidR="002F6CBB" w:rsidRDefault="00AC1D45">
      <w:pPr>
        <w:jc w:val="both"/>
      </w:pPr>
      <w:proofErr w:type="gramStart"/>
      <w:r>
        <w:t>Calculate</w:t>
      </w:r>
      <w:proofErr w:type="gramEnd"/>
      <w:r>
        <w:t xml:space="preserve"> and issue are deliberately two steps, so the receptionist can see the breakdown and apply a discount before anything is committed.</w:t>
      </w:r>
    </w:p>
    <w:p w14:paraId="22976A59" w14:textId="77777777" w:rsidR="002F6CBB" w:rsidRDefault="00AC1D45">
      <w:pPr>
        <w:pStyle w:val="Heading3"/>
      </w:pPr>
      <w:bookmarkStart w:id="43" w:name="_Toc239439657"/>
      <w:r>
        <w:t>5.4 Billing Service (BillingService.java)</w:t>
      </w:r>
      <w:bookmarkEnd w:id="43"/>
    </w:p>
    <w:p w14:paraId="25D794F3" w14:textId="77777777" w:rsidR="002F6CBB" w:rsidRDefault="00AC1D45">
      <w:pPr>
        <w:jc w:val="both"/>
      </w:pPr>
      <w:r>
        <w:t xml:space="preserve">Refuses to </w:t>
      </w:r>
      <w:proofErr w:type="gramStart"/>
      <w:r>
        <w:t>bill</w:t>
      </w:r>
      <w:proofErr w:type="gramEnd"/>
      <w:r>
        <w:t xml:space="preserve"> a visit that has not </w:t>
      </w:r>
      <w:proofErr w:type="gramStart"/>
      <w:r>
        <w:t>happened, and</w:t>
      </w:r>
      <w:proofErr w:type="gramEnd"/>
      <w:r>
        <w:t xml:space="preserve"> refuses to </w:t>
      </w:r>
      <w:proofErr w:type="gramStart"/>
      <w:r>
        <w:t>bill</w:t>
      </w:r>
      <w:proofErr w:type="gramEnd"/>
      <w:r>
        <w:t xml:space="preserve"> the same visit twice. Both refusals are also enforced by database constraints; the checks exist so the user gets a sentence rather than a constraint violation.</w:t>
      </w:r>
    </w:p>
    <w:p w14:paraId="5A7A0618" w14:textId="77777777" w:rsidR="002F6CBB" w:rsidRDefault="00AC1D45">
      <w:pPr>
        <w:pStyle w:val="Heading3"/>
      </w:pPr>
      <w:bookmarkStart w:id="44" w:name="_Toc239439658"/>
      <w:r>
        <w:lastRenderedPageBreak/>
        <w:t>5.5 Pricing Strategy Factory (PricingStrategyFactory.java)</w:t>
      </w:r>
      <w:bookmarkEnd w:id="44"/>
    </w:p>
    <w:p w14:paraId="16489C11" w14:textId="77777777" w:rsidR="002F6CBB" w:rsidRDefault="00AC1D45">
      <w:pPr>
        <w:jc w:val="both"/>
      </w:pPr>
      <w:r>
        <w:t>Registers every strategy automatically from the Spring context, so adding a rule cannot mean forgetting to register it. If reference data names a rule that does not exist, it falls back to the standard rule and logs a warning.</w:t>
      </w:r>
    </w:p>
    <w:p w14:paraId="7A97E761" w14:textId="77777777" w:rsidR="002F6CBB" w:rsidRDefault="00AC1D45">
      <w:pPr>
        <w:pStyle w:val="Heading3"/>
      </w:pPr>
      <w:bookmarkStart w:id="45" w:name="_Toc239439659"/>
      <w:r>
        <w:t>5.6 Abstract Pricing Strategy (AbstractPricingStrategy.java)</w:t>
      </w:r>
      <w:bookmarkEnd w:id="45"/>
    </w:p>
    <w:p w14:paraId="30945EB6" w14:textId="77777777" w:rsidR="002F6CBB" w:rsidRDefault="00AC1D45">
      <w:pPr>
        <w:jc w:val="both"/>
      </w:pPr>
      <w:proofErr w:type="gramStart"/>
      <w:r>
        <w:t>calculate(</w:t>
      </w:r>
      <w:proofErr w:type="gramEnd"/>
      <w:r>
        <w:t xml:space="preserve">) is declared final and performs the invariant sequence: fees, surcharge, discount, a 50% cap, VAT, then the invoice lines. Only </w:t>
      </w:r>
      <w:proofErr w:type="spellStart"/>
      <w:proofErr w:type="gramStart"/>
      <w:r>
        <w:t>calculateSurcharge</w:t>
      </w:r>
      <w:proofErr w:type="spellEnd"/>
      <w:r>
        <w:t>(</w:t>
      </w:r>
      <w:proofErr w:type="gramEnd"/>
      <w:r>
        <w:t xml:space="preserve">) and </w:t>
      </w:r>
      <w:proofErr w:type="spellStart"/>
      <w:proofErr w:type="gramStart"/>
      <w:r>
        <w:t>resolveDiscount</w:t>
      </w:r>
      <w:proofErr w:type="spellEnd"/>
      <w:r>
        <w:t>(</w:t>
      </w:r>
      <w:proofErr w:type="gramEnd"/>
      <w:r>
        <w:t>) are abstract, so a subclass decides how much but never in what order.</w:t>
      </w:r>
    </w:p>
    <w:p w14:paraId="47024A4D" w14:textId="77777777" w:rsidR="002F6CBB" w:rsidRDefault="00AC1D45">
      <w:pPr>
        <w:spacing w:before="120" w:after="40"/>
        <w:jc w:val="both"/>
      </w:pPr>
      <w:r>
        <w:rPr>
          <w:b/>
        </w:rPr>
        <w:t>Design Patterns Used</w:t>
      </w:r>
    </w:p>
    <w:p w14:paraId="3DE9522D" w14:textId="77777777" w:rsidR="002F6CBB" w:rsidRDefault="00AC1D45">
      <w:pPr>
        <w:pStyle w:val="ListBullet"/>
        <w:spacing w:after="60"/>
        <w:ind w:left="432"/>
      </w:pPr>
      <w:r>
        <w:rPr>
          <w:b/>
        </w:rPr>
        <w:t>Strategy:</w:t>
      </w:r>
      <w:r>
        <w:t xml:space="preserve"> four genuinely different billing policies - standard, surgical, cosmetic and emergency. A switch statement would put every future rule inside the one method that prints every bill in the clinic.</w:t>
      </w:r>
    </w:p>
    <w:p w14:paraId="3B0258E5" w14:textId="77777777" w:rsidR="002F6CBB" w:rsidRDefault="00AC1D45">
      <w:pPr>
        <w:pStyle w:val="ListBullet"/>
        <w:spacing w:after="60"/>
        <w:ind w:left="432"/>
      </w:pPr>
      <w:r>
        <w:rPr>
          <w:b/>
        </w:rPr>
        <w:t>Template Method:</w:t>
      </w:r>
      <w:r>
        <w:t xml:space="preserve"> the order of the billing steps is fixed by tax law and is final; only the two variable steps are overridable.</w:t>
      </w:r>
    </w:p>
    <w:p w14:paraId="64192D25" w14:textId="77777777" w:rsidR="002F6CBB" w:rsidRDefault="00AC1D45">
      <w:pPr>
        <w:pStyle w:val="ListBullet"/>
        <w:spacing w:after="60"/>
        <w:ind w:left="432"/>
      </w:pPr>
      <w:r>
        <w:rPr>
          <w:b/>
        </w:rPr>
        <w:t>Factory:</w:t>
      </w:r>
      <w:r>
        <w:t xml:space="preserve"> turns a database value into an object without any caller naming a concrete class.</w:t>
      </w:r>
    </w:p>
    <w:p w14:paraId="34E5CA1F" w14:textId="77777777" w:rsidR="002F6CBB" w:rsidRDefault="00AC1D45">
      <w:pPr>
        <w:spacing w:before="120" w:after="40"/>
        <w:jc w:val="both"/>
      </w:pPr>
      <w:r>
        <w:rPr>
          <w:b/>
        </w:rPr>
        <w:t>OOP Concepts Used</w:t>
      </w:r>
    </w:p>
    <w:p w14:paraId="6E87CD64" w14:textId="77777777" w:rsidR="002F6CBB" w:rsidRDefault="00AC1D45">
      <w:pPr>
        <w:pStyle w:val="ListBullet"/>
        <w:spacing w:after="60"/>
        <w:ind w:left="432"/>
      </w:pPr>
      <w:r>
        <w:rPr>
          <w:b/>
        </w:rPr>
        <w:t>Abstraction:</w:t>
      </w:r>
      <w:r>
        <w:t xml:space="preserve"> </w:t>
      </w:r>
      <w:proofErr w:type="spellStart"/>
      <w:r>
        <w:t>BillingService</w:t>
      </w:r>
      <w:proofErr w:type="spellEnd"/>
      <w:r>
        <w:t xml:space="preserve"> never learns which pricing rule ran.</w:t>
      </w:r>
    </w:p>
    <w:p w14:paraId="6ADF7621" w14:textId="77777777" w:rsidR="002F6CBB" w:rsidRDefault="00AC1D45">
      <w:pPr>
        <w:pStyle w:val="ListBullet"/>
        <w:spacing w:after="60"/>
        <w:ind w:left="432"/>
      </w:pPr>
      <w:r>
        <w:rPr>
          <w:b/>
        </w:rPr>
        <w:t>Inheritance:</w:t>
      </w:r>
      <w:r>
        <w:t xml:space="preserve"> the four rules share the invariant sequence from one abstract parent.</w:t>
      </w:r>
    </w:p>
    <w:p w14:paraId="19C3B31F" w14:textId="77777777" w:rsidR="002F6CBB" w:rsidRDefault="00AC1D45">
      <w:pPr>
        <w:pStyle w:val="ListBullet"/>
        <w:spacing w:after="60"/>
        <w:ind w:left="432"/>
      </w:pPr>
      <w:r>
        <w:rPr>
          <w:b/>
        </w:rPr>
        <w:t>Polymorphism:</w:t>
      </w:r>
      <w:r>
        <w:t xml:space="preserve"> one call site invokes whichever rule the treatment names.</w:t>
      </w:r>
    </w:p>
    <w:p w14:paraId="03BB6BBB" w14:textId="77777777" w:rsidR="002F6CBB" w:rsidRDefault="00AC1D45">
      <w:pPr>
        <w:spacing w:before="120" w:after="40"/>
        <w:jc w:val="both"/>
      </w:pPr>
      <w:r>
        <w:rPr>
          <w:b/>
        </w:rPr>
        <w:t>Data Structures and Algorithms Used</w:t>
      </w:r>
    </w:p>
    <w:p w14:paraId="482092A4" w14:textId="77777777" w:rsidR="002F6CBB" w:rsidRDefault="00AC1D45">
      <w:pPr>
        <w:pStyle w:val="ListBullet"/>
        <w:spacing w:after="60"/>
        <w:ind w:left="432"/>
      </w:pPr>
      <w:r>
        <w:rPr>
          <w:b/>
        </w:rPr>
        <w:t>Ordered arithmetic:</w:t>
      </w:r>
      <w:r>
        <w:t xml:space="preserve"> VAT is applied after the discount, because VAT on a discounted amount differs from VAT on an undiscounted one.</w:t>
      </w:r>
    </w:p>
    <w:p w14:paraId="24A66FC7" w14:textId="77777777" w:rsidR="002F6CBB" w:rsidRDefault="00AC1D45">
      <w:pPr>
        <w:pStyle w:val="ListBullet"/>
        <w:spacing w:after="60"/>
        <w:ind w:left="432"/>
      </w:pPr>
      <w:r>
        <w:rPr>
          <w:b/>
        </w:rPr>
        <w:t>Bounded value:</w:t>
      </w:r>
      <w:r>
        <w:t xml:space="preserve"> the total discount is capped at 50% before tax is computed.</w:t>
      </w:r>
    </w:p>
    <w:p w14:paraId="201AE2BD" w14:textId="77777777" w:rsidR="002F6CBB" w:rsidRDefault="00AC1D45">
      <w:pPr>
        <w:pStyle w:val="ListBullet"/>
        <w:spacing w:after="60"/>
        <w:ind w:left="432"/>
      </w:pPr>
      <w:r>
        <w:rPr>
          <w:b/>
        </w:rPr>
        <w:t>Cross-verification:</w:t>
      </w:r>
      <w:r>
        <w:t xml:space="preserve"> the same total is computed independently in Java and in SQL and the two are compared.</w:t>
      </w:r>
    </w:p>
    <w:p w14:paraId="42791E0A" w14:textId="77777777" w:rsidR="002F6CBB" w:rsidRDefault="00AC1D45">
      <w:pPr>
        <w:pStyle w:val="Heading3"/>
      </w:pPr>
      <w:bookmarkStart w:id="46" w:name="_Toc239439660"/>
      <w:r>
        <w:t>5.7 Security Features</w:t>
      </w:r>
      <w:bookmarkEnd w:id="46"/>
    </w:p>
    <w:p w14:paraId="3B823402" w14:textId="77777777" w:rsidR="002F6CBB" w:rsidRDefault="00AC1D45">
      <w:pPr>
        <w:pStyle w:val="ListBullet"/>
        <w:spacing w:after="60"/>
        <w:ind w:left="432"/>
      </w:pPr>
      <w:r>
        <w:rPr>
          <w:b/>
        </w:rPr>
        <w:t>No client-supplied prices:</w:t>
      </w:r>
      <w:r>
        <w:t xml:space="preserve"> fees come from the dentist and treatment records only.</w:t>
      </w:r>
    </w:p>
    <w:p w14:paraId="0D120A6B" w14:textId="77777777" w:rsidR="002F6CBB" w:rsidRDefault="00AC1D45">
      <w:pPr>
        <w:pStyle w:val="ListBullet"/>
        <w:spacing w:after="60"/>
        <w:ind w:left="432"/>
      </w:pPr>
      <w:r>
        <w:rPr>
          <w:b/>
        </w:rPr>
        <w:lastRenderedPageBreak/>
        <w:t>Immutable snapshot:</w:t>
      </w:r>
      <w:r>
        <w:t xml:space="preserve"> every figure is stored on the invoice, so a historic receipt does not change when the price list does.</w:t>
      </w:r>
    </w:p>
    <w:p w14:paraId="08266E9C" w14:textId="77777777" w:rsidR="002F6CBB" w:rsidRDefault="00AC1D45">
      <w:pPr>
        <w:pStyle w:val="ListBullet"/>
        <w:spacing w:after="60"/>
        <w:ind w:left="432"/>
      </w:pPr>
      <w:r>
        <w:rPr>
          <w:b/>
        </w:rPr>
        <w:t>Payment ceiling:</w:t>
      </w:r>
      <w:r>
        <w:t xml:space="preserve"> a CHECK constraint prevents </w:t>
      </w:r>
      <w:proofErr w:type="gramStart"/>
      <w:r>
        <w:t>a payment</w:t>
      </w:r>
      <w:proofErr w:type="gramEnd"/>
      <w:r>
        <w:t xml:space="preserve"> greater than the total.</w:t>
      </w:r>
    </w:p>
    <w:p w14:paraId="456E11F1" w14:textId="77777777" w:rsidR="002F6CBB" w:rsidRDefault="00AC1D45">
      <w:pPr>
        <w:pStyle w:val="Heading2"/>
      </w:pPr>
      <w:bookmarkStart w:id="47" w:name="_Toc239439661"/>
      <w:r>
        <w:t>6. Reports and Help</w:t>
      </w:r>
      <w:bookmarkEnd w:id="47"/>
    </w:p>
    <w:p w14:paraId="2AB31807" w14:textId="77777777" w:rsidR="002F6CBB" w:rsidRDefault="00AC1D45">
      <w:pPr>
        <w:pStyle w:val="Heading3"/>
      </w:pPr>
      <w:bookmarkStart w:id="48" w:name="_Toc239439662"/>
      <w:r>
        <w:t>6.1 Overview</w:t>
      </w:r>
      <w:bookmarkEnd w:id="48"/>
    </w:p>
    <w:p w14:paraId="33AD9757" w14:textId="77777777" w:rsidR="002F6CBB" w:rsidRDefault="00AC1D45">
      <w:pPr>
        <w:jc w:val="both"/>
      </w:pPr>
      <w:r>
        <w:t xml:space="preserve">Five management reports support decisions the clinic </w:t>
      </w:r>
      <w:proofErr w:type="gramStart"/>
      <w:r>
        <w:t>actually has</w:t>
      </w:r>
      <w:proofErr w:type="gramEnd"/>
      <w:r>
        <w:t xml:space="preserve"> to make, and a help section gives new staff step-by-step instructions as the brief requires.</w:t>
      </w:r>
    </w:p>
    <w:p w14:paraId="2593B36F" w14:textId="77777777" w:rsidR="002F6CBB" w:rsidRDefault="00AC1D45">
      <w:pPr>
        <w:pStyle w:val="Heading3"/>
      </w:pPr>
      <w:bookmarkStart w:id="49" w:name="_Toc239439663"/>
      <w:r>
        <w:t>6.2 Functional Flow</w:t>
      </w:r>
      <w:bookmarkEnd w:id="49"/>
    </w:p>
    <w:p w14:paraId="2E576019" w14:textId="77777777" w:rsidR="002F6CBB" w:rsidRDefault="00AC1D45">
      <w:pPr>
        <w:pStyle w:val="ListBullet"/>
        <w:spacing w:after="60"/>
        <w:ind w:left="432"/>
      </w:pPr>
      <w:r>
        <w:t>The administrator opens the reports page and chooses a report and a date range.</w:t>
      </w:r>
    </w:p>
    <w:p w14:paraId="690E7074" w14:textId="77777777" w:rsidR="002F6CBB" w:rsidRDefault="00AC1D45">
      <w:pPr>
        <w:pStyle w:val="ListBullet"/>
        <w:spacing w:after="60"/>
        <w:ind w:left="432"/>
      </w:pPr>
      <w:proofErr w:type="spellStart"/>
      <w:r>
        <w:t>ReportGeneratorFactory</w:t>
      </w:r>
      <w:proofErr w:type="spellEnd"/>
      <w:r>
        <w:t xml:space="preserve"> resolves the requested report.</w:t>
      </w:r>
    </w:p>
    <w:p w14:paraId="69FCF605" w14:textId="77777777" w:rsidR="002F6CBB" w:rsidRDefault="00AC1D45">
      <w:pPr>
        <w:pStyle w:val="ListBullet"/>
        <w:spacing w:after="60"/>
        <w:ind w:left="432"/>
      </w:pPr>
      <w:r>
        <w:t>The generator reads a database view rather than assembling joins in Java.</w:t>
      </w:r>
    </w:p>
    <w:p w14:paraId="2876FC87" w14:textId="77777777" w:rsidR="002F6CBB" w:rsidRDefault="00AC1D45">
      <w:pPr>
        <w:pStyle w:val="ListBullet"/>
        <w:spacing w:after="60"/>
        <w:ind w:left="432"/>
      </w:pPr>
      <w:r>
        <w:t>The result is returned in one shared envelope, so a single page displays any report.</w:t>
      </w:r>
    </w:p>
    <w:p w14:paraId="77C2914B" w14:textId="77777777" w:rsidR="002F6CBB" w:rsidRDefault="00AC1D45">
      <w:pPr>
        <w:pStyle w:val="ListBullet"/>
        <w:spacing w:after="60"/>
        <w:ind w:left="432"/>
      </w:pPr>
      <w:r>
        <w:t>The help topics are served from the same API the desktop client uses, so both front ends always agree.</w:t>
      </w:r>
    </w:p>
    <w:p w14:paraId="7E4CEAAB" w14:textId="77777777" w:rsidR="002F6CBB" w:rsidRDefault="00AC1D45">
      <w:pPr>
        <w:pStyle w:val="Heading3"/>
      </w:pPr>
      <w:bookmarkStart w:id="50" w:name="_Toc239439664"/>
      <w:r>
        <w:t>6.3 Report Generators (service/report)</w:t>
      </w:r>
      <w:bookmarkEnd w:id="50"/>
    </w:p>
    <w:p w14:paraId="67D3AF35" w14:textId="77777777" w:rsidR="002F6CBB" w:rsidRDefault="00AC1D45">
      <w:pPr>
        <w:jc w:val="both"/>
      </w:pPr>
      <w:r>
        <w:t xml:space="preserve">Each generator </w:t>
      </w:r>
      <w:proofErr w:type="gramStart"/>
      <w:r>
        <w:t>extends</w:t>
      </w:r>
      <w:proofErr w:type="gramEnd"/>
      <w:r>
        <w:t xml:space="preserve"> </w:t>
      </w:r>
      <w:proofErr w:type="spellStart"/>
      <w:r>
        <w:t>AbstractReportGenerator</w:t>
      </w:r>
      <w:proofErr w:type="spellEnd"/>
      <w:r>
        <w:t>, which fixes the shape of every report. Adding a sixth report requires no user interface work at all.</w:t>
      </w:r>
    </w:p>
    <w:p w14:paraId="3EF585A8" w14:textId="77777777" w:rsidR="002F6CBB" w:rsidRDefault="00AC1D45">
      <w:pPr>
        <w:pStyle w:val="Heading3"/>
      </w:pPr>
      <w:bookmarkStart w:id="51" w:name="_Toc239439665"/>
      <w:r>
        <w:t>6.4 Reporting DAO (JdbcReportingDao.java)</w:t>
      </w:r>
      <w:bookmarkEnd w:id="51"/>
    </w:p>
    <w:p w14:paraId="6C154C1B" w14:textId="77777777" w:rsidR="002F6CBB" w:rsidRDefault="00AC1D45">
      <w:pPr>
        <w:jc w:val="both"/>
      </w:pPr>
      <w:r>
        <w:t>A hand-written JDBC DAO for reporting reads, which aggregate thousands of rows and belong in SQL rather than in Java loops.</w:t>
      </w:r>
    </w:p>
    <w:p w14:paraId="08158BFE" w14:textId="77777777" w:rsidR="002F6CBB" w:rsidRDefault="00AC1D45">
      <w:pPr>
        <w:pStyle w:val="Heading3"/>
      </w:pPr>
      <w:bookmarkStart w:id="52" w:name="_Toc239439666"/>
      <w:r>
        <w:t>6.5 Help Service (HelpService.java)</w:t>
      </w:r>
      <w:bookmarkEnd w:id="52"/>
    </w:p>
    <w:p w14:paraId="3DA83D34" w14:textId="77777777" w:rsidR="002F6CBB" w:rsidRDefault="00AC1D45">
      <w:pPr>
        <w:jc w:val="both"/>
      </w:pPr>
      <w:r>
        <w:t>Eight topics and forty-two numbered steps, served from one place so the browser and the desktop client cannot drift apart.</w:t>
      </w:r>
    </w:p>
    <w:p w14:paraId="7A40DAFD" w14:textId="77777777" w:rsidR="002F6CBB" w:rsidRDefault="00AC1D45">
      <w:pPr>
        <w:spacing w:before="120" w:after="40"/>
        <w:jc w:val="both"/>
      </w:pPr>
      <w:r>
        <w:rPr>
          <w:b/>
        </w:rPr>
        <w:t>Design Patterns Used</w:t>
      </w:r>
    </w:p>
    <w:p w14:paraId="251E19B7" w14:textId="77777777" w:rsidR="002F6CBB" w:rsidRDefault="00AC1D45">
      <w:pPr>
        <w:pStyle w:val="ListBullet"/>
        <w:spacing w:after="60"/>
        <w:ind w:left="432"/>
      </w:pPr>
      <w:r>
        <w:rPr>
          <w:b/>
        </w:rPr>
        <w:t>Template Method:</w:t>
      </w:r>
      <w:r>
        <w:t xml:space="preserve"> the report skeleton is fixed; only the query and the row mapping vary.</w:t>
      </w:r>
    </w:p>
    <w:p w14:paraId="0ECD5A6C" w14:textId="77777777" w:rsidR="002F6CBB" w:rsidRDefault="00AC1D45">
      <w:pPr>
        <w:pStyle w:val="ListBullet"/>
        <w:spacing w:after="60"/>
        <w:ind w:left="432"/>
      </w:pPr>
      <w:r>
        <w:rPr>
          <w:b/>
        </w:rPr>
        <w:t>Factory:</w:t>
      </w:r>
      <w:r>
        <w:t xml:space="preserve"> report generators register themselves.</w:t>
      </w:r>
    </w:p>
    <w:p w14:paraId="7712AC03" w14:textId="77777777" w:rsidR="002F6CBB" w:rsidRDefault="00AC1D45">
      <w:pPr>
        <w:pStyle w:val="ListBullet"/>
        <w:spacing w:after="60"/>
        <w:ind w:left="432"/>
      </w:pPr>
      <w:r>
        <w:rPr>
          <w:b/>
        </w:rPr>
        <w:lastRenderedPageBreak/>
        <w:t>DAO:</w:t>
      </w:r>
      <w:r>
        <w:t xml:space="preserve"> reporting SQL is isolated from the business tier.</w:t>
      </w:r>
    </w:p>
    <w:tbl>
      <w:tblPr>
        <w:tblStyle w:val="TableGrid"/>
        <w:tblW w:w="0" w:type="auto"/>
        <w:jc w:val="center"/>
        <w:tblLayout w:type="fixed"/>
        <w:tblLook w:val="04A0" w:firstRow="1" w:lastRow="0" w:firstColumn="1" w:lastColumn="0" w:noHBand="0" w:noVBand="1"/>
      </w:tblPr>
      <w:tblGrid>
        <w:gridCol w:w="1697"/>
        <w:gridCol w:w="3215"/>
        <w:gridCol w:w="3394"/>
      </w:tblGrid>
      <w:tr w:rsidR="002F6CBB" w14:paraId="4DC0FEEE" w14:textId="77777777">
        <w:trPr>
          <w:cantSplit/>
          <w:tblHeader/>
          <w:jc w:val="center"/>
        </w:trPr>
        <w:tc>
          <w:tcPr>
            <w:tcW w:w="1697" w:type="dxa"/>
            <w:shd w:val="clear" w:color="auto" w:fill="D8ECEE"/>
          </w:tcPr>
          <w:p w14:paraId="225DD392" w14:textId="77777777" w:rsidR="002F6CBB" w:rsidRDefault="00AC1D45">
            <w:pPr>
              <w:spacing w:after="40" w:line="240" w:lineRule="auto"/>
            </w:pPr>
            <w:r>
              <w:rPr>
                <w:b/>
                <w:sz w:val="22"/>
              </w:rPr>
              <w:t>Report</w:t>
            </w:r>
          </w:p>
        </w:tc>
        <w:tc>
          <w:tcPr>
            <w:tcW w:w="3215" w:type="dxa"/>
            <w:shd w:val="clear" w:color="auto" w:fill="D8ECEE"/>
          </w:tcPr>
          <w:p w14:paraId="048A51D9" w14:textId="77777777" w:rsidR="002F6CBB" w:rsidRDefault="00AC1D45">
            <w:pPr>
              <w:spacing w:after="40" w:line="240" w:lineRule="auto"/>
            </w:pPr>
            <w:r>
              <w:rPr>
                <w:b/>
                <w:sz w:val="22"/>
              </w:rPr>
              <w:t>Question it answers</w:t>
            </w:r>
          </w:p>
        </w:tc>
        <w:tc>
          <w:tcPr>
            <w:tcW w:w="3394" w:type="dxa"/>
            <w:shd w:val="clear" w:color="auto" w:fill="D8ECEE"/>
          </w:tcPr>
          <w:p w14:paraId="4972A216" w14:textId="77777777" w:rsidR="002F6CBB" w:rsidRDefault="00AC1D45">
            <w:pPr>
              <w:spacing w:after="40" w:line="240" w:lineRule="auto"/>
            </w:pPr>
            <w:r>
              <w:rPr>
                <w:b/>
                <w:sz w:val="22"/>
              </w:rPr>
              <w:t>Decision it supports</w:t>
            </w:r>
          </w:p>
        </w:tc>
      </w:tr>
      <w:tr w:rsidR="002F6CBB" w14:paraId="4F69D3F3" w14:textId="77777777">
        <w:trPr>
          <w:cantSplit/>
          <w:jc w:val="center"/>
        </w:trPr>
        <w:tc>
          <w:tcPr>
            <w:tcW w:w="1697" w:type="dxa"/>
          </w:tcPr>
          <w:p w14:paraId="0000E19B" w14:textId="77777777" w:rsidR="002F6CBB" w:rsidRDefault="00AC1D45">
            <w:pPr>
              <w:spacing w:after="40" w:line="240" w:lineRule="auto"/>
            </w:pPr>
            <w:r>
              <w:rPr>
                <w:sz w:val="22"/>
              </w:rPr>
              <w:t>Daily Schedule</w:t>
            </w:r>
          </w:p>
        </w:tc>
        <w:tc>
          <w:tcPr>
            <w:tcW w:w="3215" w:type="dxa"/>
          </w:tcPr>
          <w:p w14:paraId="3CDBB56D" w14:textId="77777777" w:rsidR="002F6CBB" w:rsidRDefault="00AC1D45">
            <w:pPr>
              <w:spacing w:after="40" w:line="240" w:lineRule="auto"/>
            </w:pPr>
            <w:r>
              <w:rPr>
                <w:sz w:val="22"/>
              </w:rPr>
              <w:t>Who is coming in today, and to which dentist?</w:t>
            </w:r>
          </w:p>
        </w:tc>
        <w:tc>
          <w:tcPr>
            <w:tcW w:w="3394" w:type="dxa"/>
          </w:tcPr>
          <w:p w14:paraId="53CBE054" w14:textId="77777777" w:rsidR="002F6CBB" w:rsidRDefault="00AC1D45">
            <w:pPr>
              <w:spacing w:after="40" w:line="240" w:lineRule="auto"/>
            </w:pPr>
            <w:r>
              <w:rPr>
                <w:sz w:val="22"/>
              </w:rPr>
              <w:t>Staffing the front desk and preparing the surgeries.</w:t>
            </w:r>
          </w:p>
        </w:tc>
      </w:tr>
      <w:tr w:rsidR="002F6CBB" w14:paraId="079467B5" w14:textId="77777777">
        <w:trPr>
          <w:cantSplit/>
          <w:jc w:val="center"/>
        </w:trPr>
        <w:tc>
          <w:tcPr>
            <w:tcW w:w="1697" w:type="dxa"/>
          </w:tcPr>
          <w:p w14:paraId="29F4FE86" w14:textId="77777777" w:rsidR="002F6CBB" w:rsidRDefault="00AC1D45">
            <w:pPr>
              <w:spacing w:after="40" w:line="240" w:lineRule="auto"/>
            </w:pPr>
            <w:r>
              <w:rPr>
                <w:sz w:val="22"/>
              </w:rPr>
              <w:t>Revenue</w:t>
            </w:r>
          </w:p>
        </w:tc>
        <w:tc>
          <w:tcPr>
            <w:tcW w:w="3215" w:type="dxa"/>
          </w:tcPr>
          <w:p w14:paraId="36D52E13" w14:textId="77777777" w:rsidR="002F6CBB" w:rsidRDefault="00AC1D45">
            <w:pPr>
              <w:spacing w:after="40" w:line="240" w:lineRule="auto"/>
            </w:pPr>
            <w:r>
              <w:rPr>
                <w:sz w:val="22"/>
              </w:rPr>
              <w:t>What did the clinic take, by day and by treatment?</w:t>
            </w:r>
          </w:p>
        </w:tc>
        <w:tc>
          <w:tcPr>
            <w:tcW w:w="3394" w:type="dxa"/>
          </w:tcPr>
          <w:p w14:paraId="2B556F1D" w14:textId="77777777" w:rsidR="002F6CBB" w:rsidRDefault="00AC1D45">
            <w:pPr>
              <w:spacing w:after="40" w:line="240" w:lineRule="auto"/>
            </w:pPr>
            <w:r>
              <w:rPr>
                <w:sz w:val="22"/>
              </w:rPr>
              <w:t>Whether a treatment is worth continuing to offer.</w:t>
            </w:r>
          </w:p>
        </w:tc>
      </w:tr>
      <w:tr w:rsidR="002F6CBB" w14:paraId="2D71ABF4" w14:textId="77777777">
        <w:trPr>
          <w:cantSplit/>
          <w:jc w:val="center"/>
        </w:trPr>
        <w:tc>
          <w:tcPr>
            <w:tcW w:w="1697" w:type="dxa"/>
          </w:tcPr>
          <w:p w14:paraId="635B38C2" w14:textId="77777777" w:rsidR="002F6CBB" w:rsidRDefault="00AC1D45">
            <w:pPr>
              <w:spacing w:after="40" w:line="240" w:lineRule="auto"/>
            </w:pPr>
            <w:r>
              <w:rPr>
                <w:sz w:val="22"/>
              </w:rPr>
              <w:t>Outstanding Invoices</w:t>
            </w:r>
          </w:p>
        </w:tc>
        <w:tc>
          <w:tcPr>
            <w:tcW w:w="3215" w:type="dxa"/>
          </w:tcPr>
          <w:p w14:paraId="3D9D588C" w14:textId="77777777" w:rsidR="002F6CBB" w:rsidRDefault="00AC1D45">
            <w:pPr>
              <w:spacing w:after="40" w:line="240" w:lineRule="auto"/>
            </w:pPr>
            <w:r>
              <w:rPr>
                <w:sz w:val="22"/>
              </w:rPr>
              <w:t>Who owes money, and for how long?</w:t>
            </w:r>
          </w:p>
        </w:tc>
        <w:tc>
          <w:tcPr>
            <w:tcW w:w="3394" w:type="dxa"/>
          </w:tcPr>
          <w:p w14:paraId="585AC62E" w14:textId="77777777" w:rsidR="002F6CBB" w:rsidRDefault="00AC1D45">
            <w:pPr>
              <w:spacing w:after="40" w:line="240" w:lineRule="auto"/>
            </w:pPr>
            <w:r>
              <w:rPr>
                <w:sz w:val="22"/>
              </w:rPr>
              <w:t>Which debts to chase first; the ageing bands come from FN_AGEING_BUCKET.</w:t>
            </w:r>
          </w:p>
        </w:tc>
      </w:tr>
      <w:tr w:rsidR="002F6CBB" w14:paraId="51AB0DCE" w14:textId="77777777">
        <w:trPr>
          <w:cantSplit/>
          <w:jc w:val="center"/>
        </w:trPr>
        <w:tc>
          <w:tcPr>
            <w:tcW w:w="1697" w:type="dxa"/>
          </w:tcPr>
          <w:p w14:paraId="7CDE6FED" w14:textId="77777777" w:rsidR="002F6CBB" w:rsidRDefault="00AC1D45">
            <w:pPr>
              <w:spacing w:after="40" w:line="240" w:lineRule="auto"/>
            </w:pPr>
            <w:r>
              <w:rPr>
                <w:sz w:val="22"/>
              </w:rPr>
              <w:t>Dentist Workload</w:t>
            </w:r>
          </w:p>
        </w:tc>
        <w:tc>
          <w:tcPr>
            <w:tcW w:w="3215" w:type="dxa"/>
          </w:tcPr>
          <w:p w14:paraId="7C78D174" w14:textId="77777777" w:rsidR="002F6CBB" w:rsidRDefault="00AC1D45">
            <w:pPr>
              <w:spacing w:after="40" w:line="240" w:lineRule="auto"/>
            </w:pPr>
            <w:r>
              <w:rPr>
                <w:sz w:val="22"/>
              </w:rPr>
              <w:t>How busy is each dentist?</w:t>
            </w:r>
          </w:p>
        </w:tc>
        <w:tc>
          <w:tcPr>
            <w:tcW w:w="3394" w:type="dxa"/>
          </w:tcPr>
          <w:p w14:paraId="420840CF" w14:textId="77777777" w:rsidR="002F6CBB" w:rsidRDefault="00AC1D45">
            <w:pPr>
              <w:spacing w:after="40" w:line="240" w:lineRule="auto"/>
            </w:pPr>
            <w:r>
              <w:rPr>
                <w:sz w:val="22"/>
              </w:rPr>
              <w:t xml:space="preserve">Rebalancing the </w:t>
            </w:r>
            <w:proofErr w:type="spellStart"/>
            <w:r>
              <w:rPr>
                <w:sz w:val="22"/>
              </w:rPr>
              <w:t>rota</w:t>
            </w:r>
            <w:proofErr w:type="spellEnd"/>
            <w:r>
              <w:rPr>
                <w:sz w:val="22"/>
              </w:rPr>
              <w:t xml:space="preserve"> and deciding whether to recruit.</w:t>
            </w:r>
          </w:p>
        </w:tc>
      </w:tr>
      <w:tr w:rsidR="002F6CBB" w14:paraId="08442CFF" w14:textId="77777777">
        <w:trPr>
          <w:cantSplit/>
          <w:jc w:val="center"/>
        </w:trPr>
        <w:tc>
          <w:tcPr>
            <w:tcW w:w="1697" w:type="dxa"/>
          </w:tcPr>
          <w:p w14:paraId="2A3D720D" w14:textId="77777777" w:rsidR="002F6CBB" w:rsidRDefault="00AC1D45">
            <w:pPr>
              <w:spacing w:after="40" w:line="240" w:lineRule="auto"/>
            </w:pPr>
            <w:r>
              <w:rPr>
                <w:sz w:val="22"/>
              </w:rPr>
              <w:t>Treatment Popularity</w:t>
            </w:r>
          </w:p>
        </w:tc>
        <w:tc>
          <w:tcPr>
            <w:tcW w:w="3215" w:type="dxa"/>
          </w:tcPr>
          <w:p w14:paraId="124D2AE0" w14:textId="77777777" w:rsidR="002F6CBB" w:rsidRDefault="00AC1D45">
            <w:pPr>
              <w:spacing w:after="40" w:line="240" w:lineRule="auto"/>
            </w:pPr>
            <w:r>
              <w:rPr>
                <w:sz w:val="22"/>
              </w:rPr>
              <w:t>Which treatments are most in demand?</w:t>
            </w:r>
          </w:p>
        </w:tc>
        <w:tc>
          <w:tcPr>
            <w:tcW w:w="3394" w:type="dxa"/>
          </w:tcPr>
          <w:p w14:paraId="35729829" w14:textId="77777777" w:rsidR="002F6CBB" w:rsidRDefault="00AC1D45">
            <w:pPr>
              <w:spacing w:after="40" w:line="240" w:lineRule="auto"/>
            </w:pPr>
            <w:r>
              <w:rPr>
                <w:sz w:val="22"/>
              </w:rPr>
              <w:t xml:space="preserve">Stock ordering and </w:t>
            </w:r>
            <w:proofErr w:type="gramStart"/>
            <w:r>
              <w:rPr>
                <w:sz w:val="22"/>
              </w:rPr>
              <w:t>continuing-education</w:t>
            </w:r>
            <w:proofErr w:type="gramEnd"/>
            <w:r>
              <w:rPr>
                <w:sz w:val="22"/>
              </w:rPr>
              <w:t xml:space="preserve"> choices.</w:t>
            </w:r>
          </w:p>
        </w:tc>
      </w:tr>
    </w:tbl>
    <w:p w14:paraId="3A7EECC8" w14:textId="77777777" w:rsidR="002F6CBB" w:rsidRDefault="002F6CBB">
      <w:pPr>
        <w:spacing w:after="40"/>
      </w:pPr>
    </w:p>
    <w:p w14:paraId="324E8CB3" w14:textId="77777777" w:rsidR="002F6CBB" w:rsidRDefault="00AC1D45">
      <w:pPr>
        <w:pStyle w:val="Heading2"/>
      </w:pPr>
      <w:bookmarkStart w:id="53" w:name="_Toc239439667"/>
      <w:r>
        <w:t>7. Database Design</w:t>
      </w:r>
      <w:bookmarkEnd w:id="53"/>
    </w:p>
    <w:p w14:paraId="0A7872EA" w14:textId="77777777" w:rsidR="002F6CBB" w:rsidRDefault="00AC1D45">
      <w:pPr>
        <w:jc w:val="both"/>
      </w:pPr>
      <w:r>
        <w:t xml:space="preserve">Figure 7 shows the physical schema: nine tables, five views, two stored functions, two stored procedures and four triggers. The schema is owned by versioned Flyway migration scripts and Hibernate runs with </w:t>
      </w:r>
      <w:proofErr w:type="spellStart"/>
      <w:r>
        <w:t>ddl</w:t>
      </w:r>
      <w:proofErr w:type="spellEnd"/>
      <w:r>
        <w:t>-auto=validate, so the application refuses to start if the Java entities and the real schema disagree.</w:t>
      </w:r>
    </w:p>
    <w:p w14:paraId="49DD4436" w14:textId="77777777" w:rsidR="002F6CBB" w:rsidRDefault="00AC1D45">
      <w:pPr>
        <w:pStyle w:val="Heading3"/>
      </w:pPr>
      <w:bookmarkStart w:id="54" w:name="_Toc239439668"/>
      <w:r>
        <w:t>7.1 How Double Booking Is Actually Prevented</w:t>
      </w:r>
      <w:bookmarkEnd w:id="54"/>
    </w:p>
    <w:p w14:paraId="488EB737" w14:textId="77777777" w:rsidR="002F6CBB" w:rsidRDefault="00AC1D45">
      <w:pPr>
        <w:jc w:val="both"/>
      </w:pPr>
      <w:r>
        <w:t>The validation chain checks whether a slot is free, but between that check and the insert there is a window of a few milliseconds in which another transaction can commit the same slot. Any solution that lives only in Java has this window.</w:t>
      </w:r>
    </w:p>
    <w:p w14:paraId="26178C87" w14:textId="77777777" w:rsidR="002F6CBB" w:rsidRDefault="00AC1D45">
      <w:pPr>
        <w:jc w:val="both"/>
      </w:pPr>
      <w:r>
        <w:t xml:space="preserve">The solution is a column called </w:t>
      </w:r>
      <w:proofErr w:type="spellStart"/>
      <w:r>
        <w:t>slot_lock</w:t>
      </w:r>
      <w:proofErr w:type="spellEnd"/>
      <w:r>
        <w:t xml:space="preserve"> and a unique constraint on (</w:t>
      </w:r>
      <w:proofErr w:type="spellStart"/>
      <w:r>
        <w:t>dentist_id</w:t>
      </w:r>
      <w:proofErr w:type="spellEnd"/>
      <w:r>
        <w:t xml:space="preserve">, </w:t>
      </w:r>
      <w:proofErr w:type="spellStart"/>
      <w:r>
        <w:t>slot_lock</w:t>
      </w:r>
      <w:proofErr w:type="spellEnd"/>
      <w:r>
        <w:t xml:space="preserve">). While an appointment occupies a chair, </w:t>
      </w:r>
      <w:proofErr w:type="spellStart"/>
      <w:r>
        <w:t>slot_lock</w:t>
      </w:r>
      <w:proofErr w:type="spellEnd"/>
      <w:r>
        <w:t xml:space="preserve"> holds the string "</w:t>
      </w:r>
      <w:proofErr w:type="spellStart"/>
      <w:r>
        <w:t>date|time</w:t>
      </w:r>
      <w:proofErr w:type="spellEnd"/>
      <w:r>
        <w:t>"; when the visit is cancelled or missed it is set back to NULL. Because SQL never treats two NULLs as equal, any number of cancelled appointments can share a dentist and slot, while two live ones cannot. A database constraint has no race window.</w:t>
      </w:r>
    </w:p>
    <w:p w14:paraId="7076DED2" w14:textId="77777777" w:rsidR="002F6CBB" w:rsidRDefault="00AC1D45">
      <w:pPr>
        <w:jc w:val="both"/>
      </w:pPr>
      <w:r>
        <w:t>This was verified rather than assumed. Twelve genuinely simultaneous booking requests for the same dentist, date and time produced exactly one success and eleven clean HTTP 409 responses, repeated against three fresh databases.</w:t>
      </w:r>
    </w:p>
    <w:p w14:paraId="1B4F1EF2" w14:textId="77777777" w:rsidR="002F6CBB" w:rsidRDefault="00AC1D45">
      <w:pPr>
        <w:pStyle w:val="Heading3"/>
      </w:pPr>
      <w:bookmarkStart w:id="55" w:name="_Toc239439669"/>
      <w:r>
        <w:lastRenderedPageBreak/>
        <w:t>7.2 Advanced Database Features</w:t>
      </w:r>
      <w:bookmarkEnd w:id="55"/>
    </w:p>
    <w:tbl>
      <w:tblPr>
        <w:tblStyle w:val="TableGrid"/>
        <w:tblW w:w="0" w:type="auto"/>
        <w:jc w:val="center"/>
        <w:tblLayout w:type="fixed"/>
        <w:tblLook w:val="04A0" w:firstRow="1" w:lastRow="0" w:firstColumn="1" w:lastColumn="0" w:noHBand="0" w:noVBand="1"/>
      </w:tblPr>
      <w:tblGrid>
        <w:gridCol w:w="993"/>
        <w:gridCol w:w="2438"/>
        <w:gridCol w:w="4875"/>
      </w:tblGrid>
      <w:tr w:rsidR="002F6CBB" w14:paraId="4B02420E" w14:textId="77777777">
        <w:trPr>
          <w:cantSplit/>
          <w:tblHeader/>
          <w:jc w:val="center"/>
        </w:trPr>
        <w:tc>
          <w:tcPr>
            <w:tcW w:w="993" w:type="dxa"/>
            <w:shd w:val="clear" w:color="auto" w:fill="D8ECEE"/>
          </w:tcPr>
          <w:p w14:paraId="4562D8BF" w14:textId="77777777" w:rsidR="002F6CBB" w:rsidRDefault="00AC1D45">
            <w:pPr>
              <w:spacing w:after="40" w:line="240" w:lineRule="auto"/>
            </w:pPr>
            <w:r>
              <w:rPr>
                <w:b/>
                <w:sz w:val="22"/>
              </w:rPr>
              <w:t>Feature</w:t>
            </w:r>
          </w:p>
        </w:tc>
        <w:tc>
          <w:tcPr>
            <w:tcW w:w="2438" w:type="dxa"/>
            <w:shd w:val="clear" w:color="auto" w:fill="D8ECEE"/>
          </w:tcPr>
          <w:p w14:paraId="7C21DF04" w14:textId="77777777" w:rsidR="002F6CBB" w:rsidRDefault="00AC1D45">
            <w:pPr>
              <w:spacing w:after="40" w:line="240" w:lineRule="auto"/>
            </w:pPr>
            <w:r>
              <w:rPr>
                <w:b/>
                <w:sz w:val="22"/>
              </w:rPr>
              <w:t>Name</w:t>
            </w:r>
          </w:p>
        </w:tc>
        <w:tc>
          <w:tcPr>
            <w:tcW w:w="4875" w:type="dxa"/>
            <w:shd w:val="clear" w:color="auto" w:fill="D8ECEE"/>
          </w:tcPr>
          <w:p w14:paraId="3A758F2B" w14:textId="77777777" w:rsidR="002F6CBB" w:rsidRDefault="00AC1D45">
            <w:pPr>
              <w:spacing w:after="40" w:line="240" w:lineRule="auto"/>
            </w:pPr>
            <w:r>
              <w:rPr>
                <w:b/>
                <w:sz w:val="22"/>
              </w:rPr>
              <w:t>Business rule it implements</w:t>
            </w:r>
          </w:p>
        </w:tc>
      </w:tr>
      <w:tr w:rsidR="002F6CBB" w14:paraId="1C3328C0" w14:textId="77777777">
        <w:trPr>
          <w:cantSplit/>
          <w:jc w:val="center"/>
        </w:trPr>
        <w:tc>
          <w:tcPr>
            <w:tcW w:w="993" w:type="dxa"/>
          </w:tcPr>
          <w:p w14:paraId="30AD0055" w14:textId="77777777" w:rsidR="002F6CBB" w:rsidRDefault="00AC1D45">
            <w:pPr>
              <w:spacing w:after="40" w:line="240" w:lineRule="auto"/>
            </w:pPr>
            <w:r>
              <w:rPr>
                <w:sz w:val="22"/>
              </w:rPr>
              <w:t>Function</w:t>
            </w:r>
          </w:p>
        </w:tc>
        <w:tc>
          <w:tcPr>
            <w:tcW w:w="2438" w:type="dxa"/>
          </w:tcPr>
          <w:p w14:paraId="77F29045" w14:textId="77777777" w:rsidR="002F6CBB" w:rsidRDefault="00AC1D45">
            <w:pPr>
              <w:spacing w:after="40" w:line="240" w:lineRule="auto"/>
            </w:pPr>
            <w:r>
              <w:rPr>
                <w:sz w:val="22"/>
              </w:rPr>
              <w:t>FN_INVOICE_TOTAL</w:t>
            </w:r>
          </w:p>
        </w:tc>
        <w:tc>
          <w:tcPr>
            <w:tcW w:w="4875" w:type="dxa"/>
          </w:tcPr>
          <w:p w14:paraId="2F95ADA4" w14:textId="77777777" w:rsidR="002F6CBB" w:rsidRDefault="00AC1D45">
            <w:pPr>
              <w:spacing w:after="40" w:line="240" w:lineRule="auto"/>
            </w:pPr>
            <w:r>
              <w:rPr>
                <w:sz w:val="22"/>
              </w:rPr>
              <w:t>Recomputes an invoice total in SQL. Every bill is checked against it, so a rounding mistake in Java is caught first.</w:t>
            </w:r>
          </w:p>
        </w:tc>
      </w:tr>
      <w:tr w:rsidR="002F6CBB" w14:paraId="119B92CE" w14:textId="77777777">
        <w:trPr>
          <w:cantSplit/>
          <w:jc w:val="center"/>
        </w:trPr>
        <w:tc>
          <w:tcPr>
            <w:tcW w:w="993" w:type="dxa"/>
          </w:tcPr>
          <w:p w14:paraId="71AEFBC1" w14:textId="77777777" w:rsidR="002F6CBB" w:rsidRDefault="00AC1D45">
            <w:pPr>
              <w:spacing w:after="40" w:line="240" w:lineRule="auto"/>
            </w:pPr>
            <w:r>
              <w:rPr>
                <w:sz w:val="22"/>
              </w:rPr>
              <w:t>Function</w:t>
            </w:r>
          </w:p>
        </w:tc>
        <w:tc>
          <w:tcPr>
            <w:tcW w:w="2438" w:type="dxa"/>
          </w:tcPr>
          <w:p w14:paraId="60FD092E" w14:textId="77777777" w:rsidR="002F6CBB" w:rsidRDefault="00AC1D45">
            <w:pPr>
              <w:spacing w:after="40" w:line="240" w:lineRule="auto"/>
            </w:pPr>
            <w:r>
              <w:rPr>
                <w:sz w:val="22"/>
              </w:rPr>
              <w:t>FN_AGEING_BUCKET</w:t>
            </w:r>
          </w:p>
        </w:tc>
        <w:tc>
          <w:tcPr>
            <w:tcW w:w="4875" w:type="dxa"/>
          </w:tcPr>
          <w:p w14:paraId="66562378" w14:textId="77777777" w:rsidR="002F6CBB" w:rsidRDefault="00AC1D45">
            <w:pPr>
              <w:spacing w:after="40" w:line="240" w:lineRule="auto"/>
            </w:pPr>
            <w:r>
              <w:rPr>
                <w:sz w:val="22"/>
              </w:rPr>
              <w:t>Puts a debt in a 0-30 / 31-60 / 61-90 / 90+ day band. The report calls it, so it cannot disagree with an ad-hoc query.</w:t>
            </w:r>
          </w:p>
        </w:tc>
      </w:tr>
      <w:tr w:rsidR="002F6CBB" w14:paraId="769A20AE" w14:textId="77777777">
        <w:trPr>
          <w:cantSplit/>
          <w:jc w:val="center"/>
        </w:trPr>
        <w:tc>
          <w:tcPr>
            <w:tcW w:w="993" w:type="dxa"/>
          </w:tcPr>
          <w:p w14:paraId="185BA502" w14:textId="77777777" w:rsidR="002F6CBB" w:rsidRDefault="00AC1D45">
            <w:pPr>
              <w:spacing w:after="40" w:line="240" w:lineRule="auto"/>
            </w:pPr>
            <w:r>
              <w:rPr>
                <w:sz w:val="22"/>
              </w:rPr>
              <w:t>Procedure</w:t>
            </w:r>
          </w:p>
        </w:tc>
        <w:tc>
          <w:tcPr>
            <w:tcW w:w="2438" w:type="dxa"/>
          </w:tcPr>
          <w:p w14:paraId="0ED5EBBC" w14:textId="77777777" w:rsidR="002F6CBB" w:rsidRDefault="00AC1D45">
            <w:pPr>
              <w:spacing w:after="40" w:line="240" w:lineRule="auto"/>
            </w:pPr>
            <w:r>
              <w:rPr>
                <w:sz w:val="22"/>
              </w:rPr>
              <w:t>SP_SETTLE_INVOICE</w:t>
            </w:r>
          </w:p>
        </w:tc>
        <w:tc>
          <w:tcPr>
            <w:tcW w:w="4875" w:type="dxa"/>
          </w:tcPr>
          <w:p w14:paraId="3FC15301" w14:textId="77777777" w:rsidR="002F6CBB" w:rsidRDefault="00AC1D45">
            <w:pPr>
              <w:spacing w:after="40" w:line="240" w:lineRule="auto"/>
            </w:pPr>
            <w:r>
              <w:rPr>
                <w:sz w:val="22"/>
              </w:rPr>
              <w:t>Applies a payment and updates the status in one atomic operation.</w:t>
            </w:r>
          </w:p>
        </w:tc>
      </w:tr>
      <w:tr w:rsidR="002F6CBB" w14:paraId="081174F1" w14:textId="77777777">
        <w:trPr>
          <w:cantSplit/>
          <w:jc w:val="center"/>
        </w:trPr>
        <w:tc>
          <w:tcPr>
            <w:tcW w:w="993" w:type="dxa"/>
          </w:tcPr>
          <w:p w14:paraId="11E4B2D1" w14:textId="77777777" w:rsidR="002F6CBB" w:rsidRDefault="00AC1D45">
            <w:pPr>
              <w:spacing w:after="40" w:line="240" w:lineRule="auto"/>
            </w:pPr>
            <w:r>
              <w:rPr>
                <w:sz w:val="22"/>
              </w:rPr>
              <w:t>Procedure</w:t>
            </w:r>
          </w:p>
        </w:tc>
        <w:tc>
          <w:tcPr>
            <w:tcW w:w="2438" w:type="dxa"/>
          </w:tcPr>
          <w:p w14:paraId="0DACBC4B" w14:textId="77777777" w:rsidR="002F6CBB" w:rsidRDefault="00AC1D45">
            <w:pPr>
              <w:spacing w:after="40" w:line="240" w:lineRule="auto"/>
            </w:pPr>
            <w:r>
              <w:rPr>
                <w:sz w:val="22"/>
              </w:rPr>
              <w:t>SP_DAILY_CLOSING_SUMMARY</w:t>
            </w:r>
          </w:p>
        </w:tc>
        <w:tc>
          <w:tcPr>
            <w:tcW w:w="4875" w:type="dxa"/>
          </w:tcPr>
          <w:p w14:paraId="36C03DD9" w14:textId="77777777" w:rsidR="002F6CBB" w:rsidRDefault="00AC1D45">
            <w:pPr>
              <w:spacing w:after="40" w:line="240" w:lineRule="auto"/>
            </w:pPr>
            <w:r>
              <w:rPr>
                <w:sz w:val="22"/>
              </w:rPr>
              <w:t>Produces the end-of-day figures needed to cash up.</w:t>
            </w:r>
          </w:p>
        </w:tc>
      </w:tr>
      <w:tr w:rsidR="002F6CBB" w14:paraId="36A7F3DF" w14:textId="77777777">
        <w:trPr>
          <w:cantSplit/>
          <w:jc w:val="center"/>
        </w:trPr>
        <w:tc>
          <w:tcPr>
            <w:tcW w:w="993" w:type="dxa"/>
          </w:tcPr>
          <w:p w14:paraId="20C0037D" w14:textId="77777777" w:rsidR="002F6CBB" w:rsidRDefault="00AC1D45">
            <w:pPr>
              <w:spacing w:after="40" w:line="240" w:lineRule="auto"/>
            </w:pPr>
            <w:r>
              <w:rPr>
                <w:sz w:val="22"/>
              </w:rPr>
              <w:t>Trigger</w:t>
            </w:r>
          </w:p>
        </w:tc>
        <w:tc>
          <w:tcPr>
            <w:tcW w:w="2438" w:type="dxa"/>
          </w:tcPr>
          <w:p w14:paraId="0152A642" w14:textId="77777777" w:rsidR="002F6CBB" w:rsidRDefault="00AC1D45">
            <w:pPr>
              <w:spacing w:after="40" w:line="240" w:lineRule="auto"/>
            </w:pPr>
            <w:proofErr w:type="spellStart"/>
            <w:r>
              <w:rPr>
                <w:sz w:val="22"/>
              </w:rPr>
              <w:t>trg_appointment_before_insert</w:t>
            </w:r>
            <w:proofErr w:type="spellEnd"/>
          </w:p>
        </w:tc>
        <w:tc>
          <w:tcPr>
            <w:tcW w:w="4875" w:type="dxa"/>
          </w:tcPr>
          <w:p w14:paraId="5AC0EF44" w14:textId="77777777" w:rsidR="002F6CBB" w:rsidRDefault="00AC1D45">
            <w:pPr>
              <w:spacing w:after="40" w:line="240" w:lineRule="auto"/>
            </w:pPr>
            <w:r>
              <w:rPr>
                <w:sz w:val="22"/>
              </w:rPr>
              <w:t>Refuses a booking outside the dentist's working hours, even from a direct SQL insert (MySQL).</w:t>
            </w:r>
          </w:p>
        </w:tc>
      </w:tr>
      <w:tr w:rsidR="002F6CBB" w14:paraId="7839BD29" w14:textId="77777777">
        <w:trPr>
          <w:cantSplit/>
          <w:jc w:val="center"/>
        </w:trPr>
        <w:tc>
          <w:tcPr>
            <w:tcW w:w="993" w:type="dxa"/>
          </w:tcPr>
          <w:p w14:paraId="64439417" w14:textId="77777777" w:rsidR="002F6CBB" w:rsidRDefault="00AC1D45">
            <w:pPr>
              <w:spacing w:after="40" w:line="240" w:lineRule="auto"/>
            </w:pPr>
            <w:r>
              <w:rPr>
                <w:sz w:val="22"/>
              </w:rPr>
              <w:t>Triggers</w:t>
            </w:r>
          </w:p>
        </w:tc>
        <w:tc>
          <w:tcPr>
            <w:tcW w:w="2438" w:type="dxa"/>
          </w:tcPr>
          <w:p w14:paraId="0F952DA5" w14:textId="77777777" w:rsidR="002F6CBB" w:rsidRDefault="00AC1D45">
            <w:pPr>
              <w:spacing w:after="40" w:line="240" w:lineRule="auto"/>
            </w:pPr>
            <w:proofErr w:type="spellStart"/>
            <w:r>
              <w:rPr>
                <w:sz w:val="22"/>
              </w:rPr>
              <w:t>trg_appointment_audit</w:t>
            </w:r>
            <w:proofErr w:type="spellEnd"/>
            <w:r>
              <w:rPr>
                <w:sz w:val="22"/>
              </w:rPr>
              <w:t xml:space="preserve">, </w:t>
            </w:r>
            <w:proofErr w:type="spellStart"/>
            <w:r>
              <w:rPr>
                <w:sz w:val="22"/>
              </w:rPr>
              <w:t>trg_invoice_payment_audit</w:t>
            </w:r>
            <w:proofErr w:type="spellEnd"/>
          </w:p>
        </w:tc>
        <w:tc>
          <w:tcPr>
            <w:tcW w:w="4875" w:type="dxa"/>
          </w:tcPr>
          <w:p w14:paraId="6904CD02" w14:textId="77777777" w:rsidR="002F6CBB" w:rsidRDefault="00AC1D45">
            <w:pPr>
              <w:spacing w:after="40" w:line="240" w:lineRule="auto"/>
            </w:pPr>
            <w:r>
              <w:rPr>
                <w:sz w:val="22"/>
              </w:rPr>
              <w:t>Write the audit trail at database level, so a change made outside the application is still recorded.</w:t>
            </w:r>
          </w:p>
        </w:tc>
      </w:tr>
      <w:tr w:rsidR="002F6CBB" w14:paraId="71A5A3B8" w14:textId="77777777">
        <w:trPr>
          <w:cantSplit/>
          <w:jc w:val="center"/>
        </w:trPr>
        <w:tc>
          <w:tcPr>
            <w:tcW w:w="993" w:type="dxa"/>
          </w:tcPr>
          <w:p w14:paraId="5A1ABC43" w14:textId="77777777" w:rsidR="002F6CBB" w:rsidRDefault="00AC1D45">
            <w:pPr>
              <w:spacing w:after="40" w:line="240" w:lineRule="auto"/>
            </w:pPr>
            <w:r>
              <w:rPr>
                <w:sz w:val="22"/>
              </w:rPr>
              <w:t>Views</w:t>
            </w:r>
          </w:p>
        </w:tc>
        <w:tc>
          <w:tcPr>
            <w:tcW w:w="2438" w:type="dxa"/>
          </w:tcPr>
          <w:p w14:paraId="4EB5459C" w14:textId="77777777" w:rsidR="002F6CBB" w:rsidRDefault="00AC1D45">
            <w:pPr>
              <w:spacing w:after="40" w:line="240" w:lineRule="auto"/>
            </w:pPr>
            <w:r>
              <w:rPr>
                <w:sz w:val="22"/>
              </w:rPr>
              <w:t>5 reporting views</w:t>
            </w:r>
          </w:p>
        </w:tc>
        <w:tc>
          <w:tcPr>
            <w:tcW w:w="4875" w:type="dxa"/>
          </w:tcPr>
          <w:p w14:paraId="1B3C4166" w14:textId="77777777" w:rsidR="002F6CBB" w:rsidRDefault="00AC1D45">
            <w:pPr>
              <w:spacing w:after="40" w:line="240" w:lineRule="auto"/>
            </w:pPr>
            <w:r>
              <w:rPr>
                <w:sz w:val="22"/>
              </w:rPr>
              <w:t>Reports read views, so the definition of revenue lives in one place.</w:t>
            </w:r>
          </w:p>
        </w:tc>
      </w:tr>
      <w:tr w:rsidR="002F6CBB" w14:paraId="204E7C91" w14:textId="77777777">
        <w:trPr>
          <w:cantSplit/>
          <w:jc w:val="center"/>
        </w:trPr>
        <w:tc>
          <w:tcPr>
            <w:tcW w:w="993" w:type="dxa"/>
          </w:tcPr>
          <w:p w14:paraId="7A86B67D" w14:textId="77777777" w:rsidR="002F6CBB" w:rsidRDefault="00AC1D45">
            <w:pPr>
              <w:spacing w:after="40" w:line="240" w:lineRule="auto"/>
            </w:pPr>
            <w:r>
              <w:rPr>
                <w:sz w:val="22"/>
              </w:rPr>
              <w:t>Constraints</w:t>
            </w:r>
          </w:p>
        </w:tc>
        <w:tc>
          <w:tcPr>
            <w:tcW w:w="2438" w:type="dxa"/>
          </w:tcPr>
          <w:p w14:paraId="1D13C1F0" w14:textId="77777777" w:rsidR="002F6CBB" w:rsidRDefault="00AC1D45">
            <w:pPr>
              <w:spacing w:after="40" w:line="240" w:lineRule="auto"/>
            </w:pPr>
            <w:r>
              <w:rPr>
                <w:sz w:val="22"/>
              </w:rPr>
              <w:t>FK, UNIQUE and CHECK on every table</w:t>
            </w:r>
          </w:p>
        </w:tc>
        <w:tc>
          <w:tcPr>
            <w:tcW w:w="4875" w:type="dxa"/>
          </w:tcPr>
          <w:p w14:paraId="1A03D6A7" w14:textId="77777777" w:rsidR="002F6CBB" w:rsidRDefault="00AC1D45">
            <w:pPr>
              <w:spacing w:after="40" w:line="240" w:lineRule="auto"/>
            </w:pPr>
            <w:r>
              <w:rPr>
                <w:sz w:val="22"/>
              </w:rPr>
              <w:t>Discounts cannot exceed 50%, payments cannot exceed the total, and a status must be one of the permitted values.</w:t>
            </w:r>
          </w:p>
        </w:tc>
      </w:tr>
    </w:tbl>
    <w:p w14:paraId="7E0D8D7B" w14:textId="77777777" w:rsidR="002F6CBB" w:rsidRDefault="002F6CBB">
      <w:pPr>
        <w:spacing w:after="40"/>
      </w:pPr>
    </w:p>
    <w:p w14:paraId="68F99A79" w14:textId="77777777" w:rsidR="002F6CBB" w:rsidRDefault="00AC1D45">
      <w:pPr>
        <w:jc w:val="both"/>
      </w:pPr>
      <w:r>
        <w:t>Two database engines are supported from one codebase: H2 in file mode by default, so the application runs with nothing to install, and MySQL 8 through a Spring profile. The MySQL path was tested end to end against a real server; all four migrations, both functions, both procedures and every trigger were exercised with real data.</w:t>
      </w:r>
    </w:p>
    <w:p w14:paraId="4AA7F849" w14:textId="77777777" w:rsidR="002F6CBB" w:rsidRDefault="00AC1D45">
      <w:pPr>
        <w:pStyle w:val="Heading2"/>
      </w:pPr>
      <w:bookmarkStart w:id="56" w:name="_Toc239439670"/>
      <w:r>
        <w:t>8. Validation Mechanisms</w:t>
      </w:r>
      <w:bookmarkEnd w:id="56"/>
    </w:p>
    <w:p w14:paraId="28ECEAAD" w14:textId="77777777" w:rsidR="002F6CBB" w:rsidRDefault="00AC1D45">
      <w:pPr>
        <w:jc w:val="both"/>
      </w:pPr>
      <w:r>
        <w:t xml:space="preserve">Validation is applied in four </w:t>
      </w:r>
      <w:proofErr w:type="gramStart"/>
      <w:r>
        <w:t>places,</w:t>
      </w:r>
      <w:proofErr w:type="gramEnd"/>
      <w:r>
        <w:t xml:space="preserve"> on the principle that each layer should refuse whatever it can prove is wrong.</w:t>
      </w:r>
    </w:p>
    <w:tbl>
      <w:tblPr>
        <w:tblStyle w:val="TableGrid"/>
        <w:tblW w:w="0" w:type="auto"/>
        <w:jc w:val="center"/>
        <w:tblLayout w:type="fixed"/>
        <w:tblLook w:val="04A0" w:firstRow="1" w:lastRow="0" w:firstColumn="1" w:lastColumn="0" w:noHBand="0" w:noVBand="1"/>
      </w:tblPr>
      <w:tblGrid>
        <w:gridCol w:w="1354"/>
        <w:gridCol w:w="3070"/>
        <w:gridCol w:w="3882"/>
      </w:tblGrid>
      <w:tr w:rsidR="002F6CBB" w14:paraId="520981C4" w14:textId="77777777">
        <w:trPr>
          <w:cantSplit/>
          <w:tblHeader/>
          <w:jc w:val="center"/>
        </w:trPr>
        <w:tc>
          <w:tcPr>
            <w:tcW w:w="1354" w:type="dxa"/>
            <w:shd w:val="clear" w:color="auto" w:fill="D8ECEE"/>
          </w:tcPr>
          <w:p w14:paraId="23F3C6BE" w14:textId="77777777" w:rsidR="002F6CBB" w:rsidRDefault="00AC1D45">
            <w:pPr>
              <w:spacing w:after="40" w:line="240" w:lineRule="auto"/>
            </w:pPr>
            <w:r>
              <w:rPr>
                <w:b/>
                <w:sz w:val="22"/>
              </w:rPr>
              <w:t>Layer</w:t>
            </w:r>
          </w:p>
        </w:tc>
        <w:tc>
          <w:tcPr>
            <w:tcW w:w="3070" w:type="dxa"/>
            <w:shd w:val="clear" w:color="auto" w:fill="D8ECEE"/>
          </w:tcPr>
          <w:p w14:paraId="5A1C1CF8" w14:textId="77777777" w:rsidR="002F6CBB" w:rsidRDefault="00AC1D45">
            <w:pPr>
              <w:spacing w:after="40" w:line="240" w:lineRule="auto"/>
            </w:pPr>
            <w:r>
              <w:rPr>
                <w:b/>
                <w:sz w:val="22"/>
              </w:rPr>
              <w:t>Mechanism</w:t>
            </w:r>
          </w:p>
        </w:tc>
        <w:tc>
          <w:tcPr>
            <w:tcW w:w="3882" w:type="dxa"/>
            <w:shd w:val="clear" w:color="auto" w:fill="D8ECEE"/>
          </w:tcPr>
          <w:p w14:paraId="03904DE8" w14:textId="77777777" w:rsidR="002F6CBB" w:rsidRDefault="00AC1D45">
            <w:pPr>
              <w:spacing w:after="40" w:line="240" w:lineRule="auto"/>
            </w:pPr>
            <w:r>
              <w:rPr>
                <w:b/>
                <w:sz w:val="22"/>
              </w:rPr>
              <w:t>Example</w:t>
            </w:r>
          </w:p>
        </w:tc>
      </w:tr>
      <w:tr w:rsidR="002F6CBB" w14:paraId="704663D7" w14:textId="77777777">
        <w:trPr>
          <w:cantSplit/>
          <w:jc w:val="center"/>
        </w:trPr>
        <w:tc>
          <w:tcPr>
            <w:tcW w:w="1354" w:type="dxa"/>
          </w:tcPr>
          <w:p w14:paraId="51C416CA" w14:textId="77777777" w:rsidR="002F6CBB" w:rsidRDefault="00AC1D45">
            <w:pPr>
              <w:spacing w:after="40" w:line="240" w:lineRule="auto"/>
            </w:pPr>
            <w:r>
              <w:rPr>
                <w:sz w:val="22"/>
              </w:rPr>
              <w:t>Browser</w:t>
            </w:r>
          </w:p>
        </w:tc>
        <w:tc>
          <w:tcPr>
            <w:tcW w:w="3070" w:type="dxa"/>
          </w:tcPr>
          <w:p w14:paraId="6AAB345F" w14:textId="77777777" w:rsidR="002F6CBB" w:rsidRDefault="00AC1D45">
            <w:pPr>
              <w:spacing w:after="40" w:line="240" w:lineRule="auto"/>
            </w:pPr>
            <w:r>
              <w:rPr>
                <w:sz w:val="22"/>
              </w:rPr>
              <w:t>HTML5 required, type and pattern attributes</w:t>
            </w:r>
          </w:p>
        </w:tc>
        <w:tc>
          <w:tcPr>
            <w:tcW w:w="3882" w:type="dxa"/>
          </w:tcPr>
          <w:p w14:paraId="45051D6B" w14:textId="77777777" w:rsidR="002F6CBB" w:rsidRDefault="00AC1D45">
            <w:pPr>
              <w:spacing w:after="40" w:line="240" w:lineRule="auto"/>
            </w:pPr>
            <w:r>
              <w:rPr>
                <w:sz w:val="22"/>
              </w:rPr>
              <w:t xml:space="preserve">An empty </w:t>
            </w:r>
            <w:proofErr w:type="gramStart"/>
            <w:r>
              <w:rPr>
                <w:sz w:val="22"/>
              </w:rPr>
              <w:t>patient</w:t>
            </w:r>
            <w:proofErr w:type="gramEnd"/>
            <w:r>
              <w:rPr>
                <w:sz w:val="22"/>
              </w:rPr>
              <w:t xml:space="preserve"> name is caught without a round trip.</w:t>
            </w:r>
          </w:p>
        </w:tc>
      </w:tr>
      <w:tr w:rsidR="002F6CBB" w14:paraId="37368C6E" w14:textId="77777777">
        <w:trPr>
          <w:cantSplit/>
          <w:jc w:val="center"/>
        </w:trPr>
        <w:tc>
          <w:tcPr>
            <w:tcW w:w="1354" w:type="dxa"/>
          </w:tcPr>
          <w:p w14:paraId="5771245E" w14:textId="77777777" w:rsidR="002F6CBB" w:rsidRDefault="00AC1D45">
            <w:pPr>
              <w:spacing w:after="40" w:line="240" w:lineRule="auto"/>
            </w:pPr>
            <w:r>
              <w:rPr>
                <w:sz w:val="22"/>
              </w:rPr>
              <w:t>Shared DTO</w:t>
            </w:r>
          </w:p>
        </w:tc>
        <w:tc>
          <w:tcPr>
            <w:tcW w:w="3070" w:type="dxa"/>
          </w:tcPr>
          <w:p w14:paraId="2A8D0E54" w14:textId="77777777" w:rsidR="002F6CBB" w:rsidRDefault="00AC1D45">
            <w:pPr>
              <w:spacing w:after="40" w:line="240" w:lineRule="auto"/>
            </w:pPr>
            <w:r>
              <w:rPr>
                <w:sz w:val="22"/>
              </w:rPr>
              <w:t>Bean Validation annotations in dental-common</w:t>
            </w:r>
          </w:p>
        </w:tc>
        <w:tc>
          <w:tcPr>
            <w:tcW w:w="3882" w:type="dxa"/>
          </w:tcPr>
          <w:p w14:paraId="006B80BD" w14:textId="77777777" w:rsidR="002F6CBB" w:rsidRDefault="00AC1D45">
            <w:pPr>
              <w:spacing w:after="40" w:line="240" w:lineRule="auto"/>
            </w:pPr>
            <w:r>
              <w:rPr>
                <w:sz w:val="22"/>
              </w:rPr>
              <w:t>A telephone number must match the Sri Lankan format. The desktop client enforces the identical rule with no duplicated code.</w:t>
            </w:r>
          </w:p>
        </w:tc>
      </w:tr>
      <w:tr w:rsidR="002F6CBB" w14:paraId="568BDA8A" w14:textId="77777777">
        <w:trPr>
          <w:cantSplit/>
          <w:jc w:val="center"/>
        </w:trPr>
        <w:tc>
          <w:tcPr>
            <w:tcW w:w="1354" w:type="dxa"/>
          </w:tcPr>
          <w:p w14:paraId="42B63386" w14:textId="77777777" w:rsidR="002F6CBB" w:rsidRDefault="00AC1D45">
            <w:pPr>
              <w:spacing w:after="40" w:line="240" w:lineRule="auto"/>
            </w:pPr>
            <w:r>
              <w:rPr>
                <w:sz w:val="22"/>
              </w:rPr>
              <w:t>Business tier</w:t>
            </w:r>
          </w:p>
        </w:tc>
        <w:tc>
          <w:tcPr>
            <w:tcW w:w="3070" w:type="dxa"/>
          </w:tcPr>
          <w:p w14:paraId="62E37FA2" w14:textId="77777777" w:rsidR="002F6CBB" w:rsidRDefault="00AC1D45">
            <w:pPr>
              <w:spacing w:after="40" w:line="240" w:lineRule="auto"/>
            </w:pPr>
            <w:r>
              <w:rPr>
                <w:sz w:val="22"/>
              </w:rPr>
              <w:t>The six-handler booking validation chain</w:t>
            </w:r>
          </w:p>
        </w:tc>
        <w:tc>
          <w:tcPr>
            <w:tcW w:w="3882" w:type="dxa"/>
          </w:tcPr>
          <w:p w14:paraId="4CA44F87" w14:textId="77777777" w:rsidR="002F6CBB" w:rsidRDefault="00AC1D45">
            <w:pPr>
              <w:spacing w:after="40" w:line="240" w:lineRule="auto"/>
            </w:pPr>
            <w:r>
              <w:rPr>
                <w:sz w:val="22"/>
              </w:rPr>
              <w:t>A booking outside the dentist's own working hours is refused.</w:t>
            </w:r>
          </w:p>
        </w:tc>
      </w:tr>
      <w:tr w:rsidR="002F6CBB" w14:paraId="158FE717" w14:textId="77777777">
        <w:trPr>
          <w:cantSplit/>
          <w:jc w:val="center"/>
        </w:trPr>
        <w:tc>
          <w:tcPr>
            <w:tcW w:w="1354" w:type="dxa"/>
          </w:tcPr>
          <w:p w14:paraId="4E4BBA92" w14:textId="77777777" w:rsidR="002F6CBB" w:rsidRDefault="00AC1D45">
            <w:pPr>
              <w:spacing w:after="40" w:line="240" w:lineRule="auto"/>
            </w:pPr>
            <w:r>
              <w:rPr>
                <w:sz w:val="22"/>
              </w:rPr>
              <w:t>Database</w:t>
            </w:r>
          </w:p>
        </w:tc>
        <w:tc>
          <w:tcPr>
            <w:tcW w:w="3070" w:type="dxa"/>
          </w:tcPr>
          <w:p w14:paraId="4A415618" w14:textId="77777777" w:rsidR="002F6CBB" w:rsidRDefault="00AC1D45">
            <w:pPr>
              <w:spacing w:after="40" w:line="240" w:lineRule="auto"/>
            </w:pPr>
            <w:r>
              <w:rPr>
                <w:sz w:val="22"/>
              </w:rPr>
              <w:t>CHECK, UNIQUE and FOREIGN KEY constraints, triggers</w:t>
            </w:r>
          </w:p>
        </w:tc>
        <w:tc>
          <w:tcPr>
            <w:tcW w:w="3882" w:type="dxa"/>
          </w:tcPr>
          <w:p w14:paraId="4790B581" w14:textId="77777777" w:rsidR="002F6CBB" w:rsidRDefault="00AC1D45">
            <w:pPr>
              <w:spacing w:after="40" w:line="240" w:lineRule="auto"/>
            </w:pPr>
            <w:r>
              <w:rPr>
                <w:sz w:val="22"/>
              </w:rPr>
              <w:t xml:space="preserve">A discount above 50% is refused even from </w:t>
            </w:r>
            <w:proofErr w:type="gramStart"/>
            <w:r>
              <w:rPr>
                <w:sz w:val="22"/>
              </w:rPr>
              <w:t>a SQL</w:t>
            </w:r>
            <w:proofErr w:type="gramEnd"/>
            <w:r>
              <w:rPr>
                <w:sz w:val="22"/>
              </w:rPr>
              <w:t xml:space="preserve"> console.</w:t>
            </w:r>
          </w:p>
        </w:tc>
      </w:tr>
    </w:tbl>
    <w:p w14:paraId="4CA10CEF" w14:textId="77777777" w:rsidR="002F6CBB" w:rsidRDefault="002F6CBB">
      <w:pPr>
        <w:spacing w:after="40"/>
      </w:pPr>
    </w:p>
    <w:p w14:paraId="597A13C6" w14:textId="77777777" w:rsidR="002F6CBB" w:rsidRDefault="00AC1D45">
      <w:pPr>
        <w:jc w:val="both"/>
      </w:pPr>
      <w:r>
        <w:lastRenderedPageBreak/>
        <w:t>Messages are written for a receptionist rather than a developer. Instead of a constraint violation, the user is told which slot is taken and what to do about it, while the response envelope carries a stable error code so the desktop client can react programmatically to the same failure.</w:t>
      </w:r>
    </w:p>
    <w:p w14:paraId="3B5582CC" w14:textId="77777777" w:rsidR="002F6CBB" w:rsidRDefault="00AC1D45">
      <w:pPr>
        <w:pStyle w:val="Heading2"/>
      </w:pPr>
      <w:bookmarkStart w:id="57" w:name="_Toc239439671"/>
      <w:r>
        <w:t>9. Sessions and Cookies</w:t>
      </w:r>
      <w:bookmarkEnd w:id="57"/>
    </w:p>
    <w:p w14:paraId="5A87AD37" w14:textId="77777777" w:rsidR="002F6CBB" w:rsidRDefault="00AC1D45">
      <w:pPr>
        <w:pStyle w:val="ListBullet"/>
        <w:spacing w:after="60"/>
        <w:ind w:left="432"/>
      </w:pPr>
      <w:r>
        <w:rPr>
          <w:b/>
        </w:rPr>
        <w:t>HTTP session:</w:t>
      </w:r>
      <w:r>
        <w:t xml:space="preserve"> carries the signed-in user and the recently viewed trail, so a receptionist interrupted mid-task can return to where they were.</w:t>
      </w:r>
    </w:p>
    <w:p w14:paraId="220D0068" w14:textId="77777777" w:rsidR="002F6CBB" w:rsidRDefault="00AC1D45">
      <w:pPr>
        <w:pStyle w:val="ListBullet"/>
        <w:spacing w:after="60"/>
        <w:ind w:left="432"/>
      </w:pPr>
      <w:proofErr w:type="gramStart"/>
      <w:r>
        <w:rPr>
          <w:b/>
        </w:rPr>
        <w:t>Remember-me</w:t>
      </w:r>
      <w:proofErr w:type="gramEnd"/>
      <w:r>
        <w:rPr>
          <w:b/>
        </w:rPr>
        <w:t xml:space="preserve"> cookie:</w:t>
      </w:r>
      <w:r>
        <w:t xml:space="preserve"> opt-in, saving the front-desk machine from signing in again every morning.</w:t>
      </w:r>
    </w:p>
    <w:p w14:paraId="67D55F0F" w14:textId="77777777" w:rsidR="002F6CBB" w:rsidRDefault="00AC1D45">
      <w:pPr>
        <w:pStyle w:val="ListBullet"/>
        <w:spacing w:after="60"/>
        <w:ind w:left="432"/>
      </w:pPr>
      <w:r>
        <w:rPr>
          <w:b/>
        </w:rPr>
        <w:t>Preference cookie:</w:t>
      </w:r>
      <w:r>
        <w:t xml:space="preserve"> stores the chosen table density for that workstation.</w:t>
      </w:r>
    </w:p>
    <w:p w14:paraId="7FACB503" w14:textId="77777777" w:rsidR="002F6CBB" w:rsidRDefault="00AC1D45">
      <w:pPr>
        <w:pStyle w:val="ListBullet"/>
        <w:spacing w:after="60"/>
        <w:ind w:left="432"/>
      </w:pPr>
      <w:r>
        <w:rPr>
          <w:b/>
        </w:rPr>
        <w:t>CSRF token:</w:t>
      </w:r>
      <w:r>
        <w:t xml:space="preserve"> required on every form, so a stolen session cookie alone cannot submit one.</w:t>
      </w:r>
    </w:p>
    <w:p w14:paraId="1FA929E1" w14:textId="77777777" w:rsidR="002F6CBB" w:rsidRDefault="002F6CBB">
      <w:pPr>
        <w:sectPr w:rsidR="002F6CBB">
          <w:footerReference w:type="default" r:id="rId21"/>
          <w:pgSz w:w="11906" w:h="16838"/>
          <w:pgMar w:top="1440" w:right="1440" w:bottom="1440" w:left="2160" w:header="720" w:footer="720" w:gutter="0"/>
          <w:cols w:space="720"/>
          <w:docGrid w:linePitch="360"/>
        </w:sectPr>
      </w:pPr>
    </w:p>
    <w:p w14:paraId="37B864E5" w14:textId="77777777" w:rsidR="002F6CBB" w:rsidRDefault="00AC1D45">
      <w:pPr>
        <w:spacing w:before="80" w:after="80" w:line="240" w:lineRule="auto"/>
        <w:jc w:val="center"/>
      </w:pPr>
      <w:r>
        <w:rPr>
          <w:noProof/>
        </w:rPr>
        <w:lastRenderedPageBreak/>
        <w:drawing>
          <wp:inline distT="0" distB="0" distL="0" distR="0" wp14:anchorId="4A35ADE0" wp14:editId="085C5514">
            <wp:extent cx="7390764" cy="52285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architecture.png"/>
                    <pic:cNvPicPr/>
                  </pic:nvPicPr>
                  <pic:blipFill>
                    <a:blip r:embed="rId22"/>
                    <a:stretch>
                      <a:fillRect/>
                    </a:stretch>
                  </pic:blipFill>
                  <pic:spPr>
                    <a:xfrm>
                      <a:off x="0" y="0"/>
                      <a:ext cx="7390764" cy="5228539"/>
                    </a:xfrm>
                    <a:prstGeom prst="rect">
                      <a:avLst/>
                    </a:prstGeom>
                  </pic:spPr>
                </pic:pic>
              </a:graphicData>
            </a:graphic>
          </wp:inline>
        </w:drawing>
      </w:r>
    </w:p>
    <w:p w14:paraId="38037BF6" w14:textId="77777777" w:rsidR="002F6CBB" w:rsidRDefault="00AC1D45">
      <w:pPr>
        <w:pStyle w:val="Caption"/>
        <w:spacing w:after="200"/>
        <w:jc w:val="center"/>
      </w:pPr>
      <w:r>
        <w:t>Figure 6 - Three-Tier Architecture</w:t>
      </w:r>
    </w:p>
    <w:p w14:paraId="78B74CE1" w14:textId="77777777" w:rsidR="002F6CBB" w:rsidRDefault="002F6CBB">
      <w:pPr>
        <w:sectPr w:rsidR="002F6CBB">
          <w:footerReference w:type="default" r:id="rId23"/>
          <w:pgSz w:w="16838" w:h="11906" w:orient="landscape"/>
          <w:pgMar w:top="1440" w:right="1440" w:bottom="1440" w:left="2160" w:header="720" w:footer="720" w:gutter="0"/>
          <w:cols w:space="720"/>
          <w:docGrid w:linePitch="360"/>
        </w:sectPr>
      </w:pPr>
    </w:p>
    <w:p w14:paraId="2B0D3CA4" w14:textId="77777777" w:rsidR="002F6CBB" w:rsidRDefault="00AC1D45">
      <w:pPr>
        <w:spacing w:before="80" w:after="80" w:line="240" w:lineRule="auto"/>
        <w:jc w:val="center"/>
      </w:pPr>
      <w:r>
        <w:rPr>
          <w:noProof/>
        </w:rPr>
        <w:lastRenderedPageBreak/>
        <w:drawing>
          <wp:inline distT="0" distB="0" distL="0" distR="0" wp14:anchorId="5938868E" wp14:editId="688EC874">
            <wp:extent cx="8406079" cy="45805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er_diagram.png"/>
                    <pic:cNvPicPr/>
                  </pic:nvPicPr>
                  <pic:blipFill>
                    <a:blip r:embed="rId24"/>
                    <a:stretch>
                      <a:fillRect/>
                    </a:stretch>
                  </pic:blipFill>
                  <pic:spPr>
                    <a:xfrm>
                      <a:off x="0" y="0"/>
                      <a:ext cx="8406079" cy="4580558"/>
                    </a:xfrm>
                    <a:prstGeom prst="rect">
                      <a:avLst/>
                    </a:prstGeom>
                  </pic:spPr>
                </pic:pic>
              </a:graphicData>
            </a:graphic>
          </wp:inline>
        </w:drawing>
      </w:r>
    </w:p>
    <w:p w14:paraId="35DC1E72" w14:textId="77777777" w:rsidR="002F6CBB" w:rsidRDefault="00AC1D45">
      <w:pPr>
        <w:pStyle w:val="Caption"/>
        <w:spacing w:after="200"/>
        <w:jc w:val="center"/>
      </w:pPr>
      <w:r>
        <w:t>Figure 7 - Entity Relationship Diagram</w:t>
      </w:r>
    </w:p>
    <w:p w14:paraId="5888BE19" w14:textId="77777777" w:rsidR="002F6CBB" w:rsidRDefault="002F6CBB">
      <w:pPr>
        <w:sectPr w:rsidR="002F6CBB">
          <w:footerReference w:type="default" r:id="rId25"/>
          <w:pgSz w:w="16838" w:h="11906" w:orient="landscape"/>
          <w:pgMar w:top="1440" w:right="1440" w:bottom="1440" w:left="2160" w:header="720" w:footer="720" w:gutter="0"/>
          <w:cols w:space="720"/>
          <w:docGrid w:linePitch="360"/>
        </w:sectPr>
      </w:pPr>
    </w:p>
    <w:p w14:paraId="10F1B840" w14:textId="77777777" w:rsidR="002F6CBB" w:rsidRDefault="00AC1D45">
      <w:pPr>
        <w:pStyle w:val="Heading1"/>
      </w:pPr>
      <w:bookmarkStart w:id="58" w:name="_Toc239439672"/>
      <w:r>
        <w:lastRenderedPageBreak/>
        <w:t>Task C</w:t>
      </w:r>
      <w:bookmarkEnd w:id="58"/>
    </w:p>
    <w:p w14:paraId="243629B2" w14:textId="77777777" w:rsidR="002F6CBB" w:rsidRDefault="00AC1D45">
      <w:pPr>
        <w:jc w:val="both"/>
      </w:pPr>
      <w:r>
        <w:t xml:space="preserve">This section documents the testing approach, the test plan, the test data and the results. The clinic's existing problems are all failures of correctness under pressure, so the </w:t>
      </w:r>
      <w:proofErr w:type="gramStart"/>
      <w:r>
        <w:t>suite</w:t>
      </w:r>
      <w:proofErr w:type="gramEnd"/>
      <w:r>
        <w:t xml:space="preserve"> was designed to prove that the rules hold when they are attacked, not merely that the happy path works.</w:t>
      </w:r>
    </w:p>
    <w:p w14:paraId="4CEA5F37" w14:textId="77777777" w:rsidR="002F6CBB" w:rsidRDefault="00AC1D45">
      <w:pPr>
        <w:pStyle w:val="Heading2"/>
      </w:pPr>
      <w:bookmarkStart w:id="59" w:name="_Toc239439673"/>
      <w:r>
        <w:t>1. Test Rationale and Test-Driven Development</w:t>
      </w:r>
      <w:bookmarkEnd w:id="59"/>
    </w:p>
    <w:p w14:paraId="56539ABE" w14:textId="77777777" w:rsidR="002F6CBB" w:rsidRDefault="00AC1D45">
      <w:pPr>
        <w:jc w:val="both"/>
      </w:pPr>
      <w:r>
        <w:t>Testing was carried out at three levels, so that each failure is diagnosed as cheaply as possible.</w:t>
      </w:r>
    </w:p>
    <w:tbl>
      <w:tblPr>
        <w:tblStyle w:val="TableGrid"/>
        <w:tblW w:w="0" w:type="auto"/>
        <w:jc w:val="center"/>
        <w:tblLayout w:type="fixed"/>
        <w:tblLook w:val="04A0" w:firstRow="1" w:lastRow="0" w:firstColumn="1" w:lastColumn="0" w:noHBand="0" w:noVBand="1"/>
      </w:tblPr>
      <w:tblGrid>
        <w:gridCol w:w="1445"/>
        <w:gridCol w:w="813"/>
        <w:gridCol w:w="6049"/>
      </w:tblGrid>
      <w:tr w:rsidR="002F6CBB" w14:paraId="2A7F5AC7" w14:textId="77777777">
        <w:trPr>
          <w:cantSplit/>
          <w:tblHeader/>
          <w:jc w:val="center"/>
        </w:trPr>
        <w:tc>
          <w:tcPr>
            <w:tcW w:w="1445" w:type="dxa"/>
            <w:shd w:val="clear" w:color="auto" w:fill="D8ECEE"/>
          </w:tcPr>
          <w:p w14:paraId="60645C17" w14:textId="77777777" w:rsidR="002F6CBB" w:rsidRDefault="00AC1D45">
            <w:pPr>
              <w:spacing w:after="40" w:line="240" w:lineRule="auto"/>
            </w:pPr>
            <w:r>
              <w:rPr>
                <w:b/>
                <w:sz w:val="22"/>
              </w:rPr>
              <w:t>Level</w:t>
            </w:r>
          </w:p>
        </w:tc>
        <w:tc>
          <w:tcPr>
            <w:tcW w:w="813" w:type="dxa"/>
            <w:shd w:val="clear" w:color="auto" w:fill="D8ECEE"/>
          </w:tcPr>
          <w:p w14:paraId="052DBBDF" w14:textId="77777777" w:rsidR="002F6CBB" w:rsidRDefault="00AC1D45">
            <w:pPr>
              <w:spacing w:after="40" w:line="240" w:lineRule="auto"/>
            </w:pPr>
            <w:r>
              <w:rPr>
                <w:b/>
                <w:sz w:val="22"/>
              </w:rPr>
              <w:t>Count</w:t>
            </w:r>
          </w:p>
        </w:tc>
        <w:tc>
          <w:tcPr>
            <w:tcW w:w="6049" w:type="dxa"/>
            <w:shd w:val="clear" w:color="auto" w:fill="D8ECEE"/>
          </w:tcPr>
          <w:p w14:paraId="468D0180" w14:textId="77777777" w:rsidR="002F6CBB" w:rsidRDefault="00AC1D45">
            <w:pPr>
              <w:spacing w:after="40" w:line="240" w:lineRule="auto"/>
            </w:pPr>
            <w:r>
              <w:rPr>
                <w:b/>
                <w:sz w:val="22"/>
              </w:rPr>
              <w:t>What it proves</w:t>
            </w:r>
          </w:p>
        </w:tc>
      </w:tr>
      <w:tr w:rsidR="002F6CBB" w14:paraId="6BE56CB2" w14:textId="77777777">
        <w:trPr>
          <w:cantSplit/>
          <w:jc w:val="center"/>
        </w:trPr>
        <w:tc>
          <w:tcPr>
            <w:tcW w:w="1445" w:type="dxa"/>
          </w:tcPr>
          <w:p w14:paraId="72CA3E82" w14:textId="77777777" w:rsidR="002F6CBB" w:rsidRDefault="00AC1D45">
            <w:pPr>
              <w:spacing w:after="40" w:line="240" w:lineRule="auto"/>
            </w:pPr>
            <w:r>
              <w:rPr>
                <w:sz w:val="22"/>
              </w:rPr>
              <w:t>Unit tests</w:t>
            </w:r>
          </w:p>
        </w:tc>
        <w:tc>
          <w:tcPr>
            <w:tcW w:w="813" w:type="dxa"/>
          </w:tcPr>
          <w:p w14:paraId="53CD0699" w14:textId="77777777" w:rsidR="002F6CBB" w:rsidRDefault="00AC1D45">
            <w:pPr>
              <w:spacing w:after="40" w:line="240" w:lineRule="auto"/>
            </w:pPr>
            <w:r>
              <w:rPr>
                <w:sz w:val="22"/>
              </w:rPr>
              <w:t>226</w:t>
            </w:r>
          </w:p>
        </w:tc>
        <w:tc>
          <w:tcPr>
            <w:tcW w:w="6049" w:type="dxa"/>
          </w:tcPr>
          <w:p w14:paraId="7B8301B5" w14:textId="77777777" w:rsidR="002F6CBB" w:rsidRDefault="00AC1D45">
            <w:pPr>
              <w:spacing w:after="40" w:line="240" w:lineRule="auto"/>
            </w:pPr>
            <w:r>
              <w:rPr>
                <w:sz w:val="22"/>
              </w:rPr>
              <w:t>One class behaves correctly in isolation. JUnit 5 with Mockito, no Spring context and no database, so a failure points at one class.</w:t>
            </w:r>
          </w:p>
        </w:tc>
      </w:tr>
      <w:tr w:rsidR="002F6CBB" w14:paraId="739E60F0" w14:textId="77777777">
        <w:trPr>
          <w:cantSplit/>
          <w:jc w:val="center"/>
        </w:trPr>
        <w:tc>
          <w:tcPr>
            <w:tcW w:w="1445" w:type="dxa"/>
          </w:tcPr>
          <w:p w14:paraId="5B87D0E3" w14:textId="77777777" w:rsidR="002F6CBB" w:rsidRDefault="00AC1D45">
            <w:pPr>
              <w:spacing w:after="40" w:line="240" w:lineRule="auto"/>
            </w:pPr>
            <w:r>
              <w:rPr>
                <w:sz w:val="22"/>
              </w:rPr>
              <w:t>Integration tests</w:t>
            </w:r>
          </w:p>
        </w:tc>
        <w:tc>
          <w:tcPr>
            <w:tcW w:w="813" w:type="dxa"/>
          </w:tcPr>
          <w:p w14:paraId="046587C9" w14:textId="77777777" w:rsidR="002F6CBB" w:rsidRDefault="00AC1D45">
            <w:pPr>
              <w:spacing w:after="40" w:line="240" w:lineRule="auto"/>
            </w:pPr>
            <w:r>
              <w:rPr>
                <w:sz w:val="22"/>
              </w:rPr>
              <w:t>97</w:t>
            </w:r>
          </w:p>
        </w:tc>
        <w:tc>
          <w:tcPr>
            <w:tcW w:w="6049" w:type="dxa"/>
          </w:tcPr>
          <w:p w14:paraId="4616CC09" w14:textId="77777777" w:rsidR="002F6CBB" w:rsidRDefault="00AC1D45">
            <w:pPr>
              <w:spacing w:after="40" w:line="240" w:lineRule="auto"/>
            </w:pPr>
            <w:r>
              <w:rPr>
                <w:sz w:val="22"/>
              </w:rPr>
              <w:t>The parts work together against the real Flyway schema, with real constraints, views, functions and triggers.</w:t>
            </w:r>
          </w:p>
        </w:tc>
      </w:tr>
      <w:tr w:rsidR="002F6CBB" w14:paraId="716F6260" w14:textId="77777777">
        <w:trPr>
          <w:cantSplit/>
          <w:jc w:val="center"/>
        </w:trPr>
        <w:tc>
          <w:tcPr>
            <w:tcW w:w="1445" w:type="dxa"/>
          </w:tcPr>
          <w:p w14:paraId="1DF9D811" w14:textId="77777777" w:rsidR="002F6CBB" w:rsidRDefault="00AC1D45">
            <w:pPr>
              <w:spacing w:after="40" w:line="240" w:lineRule="auto"/>
            </w:pPr>
            <w:r>
              <w:rPr>
                <w:sz w:val="22"/>
              </w:rPr>
              <w:t>Concurrency tests</w:t>
            </w:r>
          </w:p>
        </w:tc>
        <w:tc>
          <w:tcPr>
            <w:tcW w:w="813" w:type="dxa"/>
          </w:tcPr>
          <w:p w14:paraId="14E2C7D7" w14:textId="77777777" w:rsidR="002F6CBB" w:rsidRDefault="00AC1D45">
            <w:pPr>
              <w:spacing w:after="40" w:line="240" w:lineRule="auto"/>
            </w:pPr>
            <w:r>
              <w:rPr>
                <w:sz w:val="22"/>
              </w:rPr>
              <w:t>-</w:t>
            </w:r>
          </w:p>
        </w:tc>
        <w:tc>
          <w:tcPr>
            <w:tcW w:w="6049" w:type="dxa"/>
          </w:tcPr>
          <w:p w14:paraId="5B193767" w14:textId="77777777" w:rsidR="002F6CBB" w:rsidRDefault="00AC1D45">
            <w:pPr>
              <w:spacing w:after="40" w:line="240" w:lineRule="auto"/>
            </w:pPr>
            <w:r>
              <w:rPr>
                <w:sz w:val="22"/>
              </w:rPr>
              <w:t xml:space="preserve">The rules </w:t>
            </w:r>
            <w:proofErr w:type="gramStart"/>
            <w:r>
              <w:rPr>
                <w:sz w:val="22"/>
              </w:rPr>
              <w:t>hold</w:t>
            </w:r>
            <w:proofErr w:type="gramEnd"/>
            <w:r>
              <w:rPr>
                <w:sz w:val="22"/>
              </w:rPr>
              <w:t xml:space="preserve"> under a genuine race, using a purpose-written multi-threaded client.</w:t>
            </w:r>
          </w:p>
        </w:tc>
      </w:tr>
    </w:tbl>
    <w:p w14:paraId="591DF5A8" w14:textId="77777777" w:rsidR="002F6CBB" w:rsidRDefault="002F6CBB">
      <w:pPr>
        <w:spacing w:after="40"/>
      </w:pPr>
    </w:p>
    <w:p w14:paraId="6D6626BD" w14:textId="77777777" w:rsidR="002F6CBB" w:rsidRDefault="00AC1D45">
      <w:pPr>
        <w:jc w:val="both"/>
      </w:pPr>
      <w:r>
        <w:t xml:space="preserve">Test-driven development was applied where it genuinely helps. The billing rules, the appointment lifecycle and the validation chain were written test-first in the red-green-refactor cycle, because they have clear inputs, clear outputs and rules that can be stated in a sentence. Before any code existed, a test asserted that a cancelled appointment cannot become completed; writing that test forced a decision that had been vague until then, and the resulting </w:t>
      </w:r>
      <w:proofErr w:type="spellStart"/>
      <w:r>
        <w:t>enum</w:t>
      </w:r>
      <w:proofErr w:type="spellEnd"/>
      <w:r>
        <w:t xml:space="preserve"> owns the rule so no service can bypass it.</w:t>
      </w:r>
    </w:p>
    <w:p w14:paraId="02E91268" w14:textId="77777777" w:rsidR="002F6CBB" w:rsidRDefault="00AC1D45">
      <w:pPr>
        <w:jc w:val="both"/>
      </w:pPr>
      <w:r>
        <w:t xml:space="preserve">Test-driven development was deliberately not used for the </w:t>
      </w:r>
      <w:proofErr w:type="spellStart"/>
      <w:r>
        <w:t>Thymeleaf</w:t>
      </w:r>
      <w:proofErr w:type="spellEnd"/>
      <w:r>
        <w:t xml:space="preserve"> templates or the Swing windows. Writing a failing test for the position of a form field would lock in a layout before anyone had looked at it. Those parts were built, reviewed by eye, and then covered by integration tests that assert on </w:t>
      </w:r>
      <w:proofErr w:type="spellStart"/>
      <w:r>
        <w:t>behaviour</w:t>
      </w:r>
      <w:proofErr w:type="spellEnd"/>
      <w:r>
        <w:t xml:space="preserve"> rather than on markup.</w:t>
      </w:r>
    </w:p>
    <w:p w14:paraId="4273C911" w14:textId="77777777" w:rsidR="002F6CBB" w:rsidRDefault="00AC1D45">
      <w:pPr>
        <w:jc w:val="both"/>
      </w:pPr>
      <w:r>
        <w:t>One case shows the cycle earning its keep. A test asserted that rescheduling an appointment must not report a clash with itself. It failed, as expected; the interesting part was why. The double-booking query excluded nothing, so an appointment was its own conflict. That is a bug a manual tester would have found only after a receptionist reported it.</w:t>
      </w:r>
    </w:p>
    <w:p w14:paraId="6EF56E3D" w14:textId="77777777" w:rsidR="002F6CBB" w:rsidRDefault="00AC1D45">
      <w:pPr>
        <w:pStyle w:val="Heading2"/>
      </w:pPr>
      <w:bookmarkStart w:id="60" w:name="_Toc239439674"/>
      <w:r>
        <w:lastRenderedPageBreak/>
        <w:t>2. Test Data</w:t>
      </w:r>
      <w:bookmarkEnd w:id="60"/>
    </w:p>
    <w:p w14:paraId="5892FB91" w14:textId="77777777" w:rsidR="002F6CBB" w:rsidRDefault="00AC1D45">
      <w:pPr>
        <w:jc w:val="both"/>
      </w:pPr>
      <w:r>
        <w:t>Test data was devised to cover boundaries rather than typical values, because a bug almost never lives in the middle of a range.</w:t>
      </w:r>
    </w:p>
    <w:tbl>
      <w:tblPr>
        <w:tblStyle w:val="TableGrid"/>
        <w:tblW w:w="0" w:type="auto"/>
        <w:jc w:val="center"/>
        <w:tblLayout w:type="fixed"/>
        <w:tblLook w:val="04A0" w:firstRow="1" w:lastRow="0" w:firstColumn="1" w:lastColumn="0" w:noHBand="0" w:noVBand="1"/>
      </w:tblPr>
      <w:tblGrid>
        <w:gridCol w:w="1625"/>
        <w:gridCol w:w="6681"/>
      </w:tblGrid>
      <w:tr w:rsidR="002F6CBB" w14:paraId="48C7A414" w14:textId="77777777">
        <w:trPr>
          <w:cantSplit/>
          <w:tblHeader/>
          <w:jc w:val="center"/>
        </w:trPr>
        <w:tc>
          <w:tcPr>
            <w:tcW w:w="1625" w:type="dxa"/>
            <w:shd w:val="clear" w:color="auto" w:fill="D8ECEE"/>
          </w:tcPr>
          <w:p w14:paraId="19C9C89D" w14:textId="77777777" w:rsidR="002F6CBB" w:rsidRDefault="00AC1D45">
            <w:pPr>
              <w:spacing w:after="40" w:line="240" w:lineRule="auto"/>
            </w:pPr>
            <w:r>
              <w:rPr>
                <w:b/>
                <w:sz w:val="22"/>
              </w:rPr>
              <w:t>Category</w:t>
            </w:r>
          </w:p>
        </w:tc>
        <w:tc>
          <w:tcPr>
            <w:tcW w:w="6681" w:type="dxa"/>
            <w:shd w:val="clear" w:color="auto" w:fill="D8ECEE"/>
          </w:tcPr>
          <w:p w14:paraId="6D21E7D4" w14:textId="77777777" w:rsidR="002F6CBB" w:rsidRDefault="00AC1D45">
            <w:pPr>
              <w:spacing w:after="40" w:line="240" w:lineRule="auto"/>
            </w:pPr>
            <w:r>
              <w:rPr>
                <w:b/>
                <w:sz w:val="22"/>
              </w:rPr>
              <w:t>Values used</w:t>
            </w:r>
          </w:p>
        </w:tc>
      </w:tr>
      <w:tr w:rsidR="002F6CBB" w14:paraId="79E315BC" w14:textId="77777777">
        <w:trPr>
          <w:cantSplit/>
          <w:jc w:val="center"/>
        </w:trPr>
        <w:tc>
          <w:tcPr>
            <w:tcW w:w="1625" w:type="dxa"/>
          </w:tcPr>
          <w:p w14:paraId="2DEE7B0B" w14:textId="77777777" w:rsidR="002F6CBB" w:rsidRDefault="00AC1D45">
            <w:pPr>
              <w:spacing w:after="40" w:line="240" w:lineRule="auto"/>
            </w:pPr>
            <w:r>
              <w:rPr>
                <w:sz w:val="22"/>
              </w:rPr>
              <w:t>Valid, ordinary</w:t>
            </w:r>
          </w:p>
        </w:tc>
        <w:tc>
          <w:tcPr>
            <w:tcW w:w="6681" w:type="dxa"/>
          </w:tcPr>
          <w:p w14:paraId="30F31E6D" w14:textId="77777777" w:rsidR="002F6CBB" w:rsidRDefault="00AC1D45">
            <w:pPr>
              <w:spacing w:after="40" w:line="240" w:lineRule="auto"/>
            </w:pPr>
            <w:r>
              <w:rPr>
                <w:sz w:val="22"/>
              </w:rPr>
              <w:t>A 34-year-old patient, a routine filling at 10:00 next Tuesday, paid in full by card.</w:t>
            </w:r>
          </w:p>
        </w:tc>
      </w:tr>
      <w:tr w:rsidR="002F6CBB" w14:paraId="18E32758" w14:textId="77777777">
        <w:trPr>
          <w:cantSplit/>
          <w:jc w:val="center"/>
        </w:trPr>
        <w:tc>
          <w:tcPr>
            <w:tcW w:w="1625" w:type="dxa"/>
          </w:tcPr>
          <w:p w14:paraId="17C5BAD8" w14:textId="77777777" w:rsidR="002F6CBB" w:rsidRDefault="00AC1D45">
            <w:pPr>
              <w:spacing w:after="40" w:line="240" w:lineRule="auto"/>
            </w:pPr>
            <w:r>
              <w:rPr>
                <w:sz w:val="22"/>
              </w:rPr>
              <w:t>Boundary - age</w:t>
            </w:r>
          </w:p>
        </w:tc>
        <w:tc>
          <w:tcPr>
            <w:tcW w:w="6681" w:type="dxa"/>
          </w:tcPr>
          <w:p w14:paraId="179DB987" w14:textId="77777777" w:rsidR="002F6CBB" w:rsidRDefault="00AC1D45">
            <w:pPr>
              <w:spacing w:after="40" w:line="240" w:lineRule="auto"/>
            </w:pPr>
            <w:r>
              <w:rPr>
                <w:sz w:val="22"/>
              </w:rPr>
              <w:t>Exactly 18 (not a minor by one day), exactly 60 (senior concession), and 17 and 61 either side.</w:t>
            </w:r>
          </w:p>
        </w:tc>
      </w:tr>
      <w:tr w:rsidR="002F6CBB" w14:paraId="712FCF89" w14:textId="77777777">
        <w:trPr>
          <w:cantSplit/>
          <w:jc w:val="center"/>
        </w:trPr>
        <w:tc>
          <w:tcPr>
            <w:tcW w:w="1625" w:type="dxa"/>
          </w:tcPr>
          <w:p w14:paraId="5D691064" w14:textId="77777777" w:rsidR="002F6CBB" w:rsidRDefault="00AC1D45">
            <w:pPr>
              <w:spacing w:after="40" w:line="240" w:lineRule="auto"/>
            </w:pPr>
            <w:r>
              <w:rPr>
                <w:sz w:val="22"/>
              </w:rPr>
              <w:t>Boundary - time</w:t>
            </w:r>
          </w:p>
        </w:tc>
        <w:tc>
          <w:tcPr>
            <w:tcW w:w="6681" w:type="dxa"/>
          </w:tcPr>
          <w:p w14:paraId="22A6B9BA" w14:textId="77777777" w:rsidR="002F6CBB" w:rsidRDefault="00AC1D45">
            <w:pPr>
              <w:spacing w:after="40" w:line="240" w:lineRule="auto"/>
            </w:pPr>
            <w:r>
              <w:rPr>
                <w:sz w:val="22"/>
              </w:rPr>
              <w:t>08:00 (first legal slot), 20:00 (first illegal), 09:29 and 09:30 either side of the 30-minute grid.</w:t>
            </w:r>
          </w:p>
        </w:tc>
      </w:tr>
      <w:tr w:rsidR="002F6CBB" w14:paraId="1C1E97DB" w14:textId="77777777">
        <w:trPr>
          <w:cantSplit/>
          <w:jc w:val="center"/>
        </w:trPr>
        <w:tc>
          <w:tcPr>
            <w:tcW w:w="1625" w:type="dxa"/>
          </w:tcPr>
          <w:p w14:paraId="5239B919" w14:textId="77777777" w:rsidR="002F6CBB" w:rsidRDefault="00AC1D45">
            <w:pPr>
              <w:spacing w:after="40" w:line="240" w:lineRule="auto"/>
            </w:pPr>
            <w:r>
              <w:rPr>
                <w:sz w:val="22"/>
              </w:rPr>
              <w:t>Boundary - money</w:t>
            </w:r>
          </w:p>
        </w:tc>
        <w:tc>
          <w:tcPr>
            <w:tcW w:w="6681" w:type="dxa"/>
          </w:tcPr>
          <w:p w14:paraId="0B7ED784" w14:textId="77777777" w:rsidR="002F6CBB" w:rsidRDefault="00AC1D45">
            <w:pPr>
              <w:spacing w:after="40" w:line="240" w:lineRule="auto"/>
            </w:pPr>
            <w:r>
              <w:rPr>
                <w:sz w:val="22"/>
              </w:rPr>
              <w:t>A discount of exactly 50% (allowed) and 50.01% (refused); a payment equal to the total, and one cent more.</w:t>
            </w:r>
          </w:p>
        </w:tc>
      </w:tr>
      <w:tr w:rsidR="002F6CBB" w14:paraId="2BA00F9A" w14:textId="77777777">
        <w:trPr>
          <w:cantSplit/>
          <w:jc w:val="center"/>
        </w:trPr>
        <w:tc>
          <w:tcPr>
            <w:tcW w:w="1625" w:type="dxa"/>
          </w:tcPr>
          <w:p w14:paraId="5CB4692D" w14:textId="77777777" w:rsidR="002F6CBB" w:rsidRDefault="00AC1D45">
            <w:pPr>
              <w:spacing w:after="40" w:line="240" w:lineRule="auto"/>
            </w:pPr>
            <w:r>
              <w:rPr>
                <w:sz w:val="22"/>
              </w:rPr>
              <w:t>Boundary - dates</w:t>
            </w:r>
          </w:p>
        </w:tc>
        <w:tc>
          <w:tcPr>
            <w:tcW w:w="6681" w:type="dxa"/>
          </w:tcPr>
          <w:p w14:paraId="1033BB2B" w14:textId="77777777" w:rsidR="002F6CBB" w:rsidRDefault="00AC1D45">
            <w:pPr>
              <w:spacing w:after="40" w:line="240" w:lineRule="auto"/>
            </w:pPr>
            <w:r>
              <w:rPr>
                <w:sz w:val="22"/>
              </w:rPr>
              <w:t>Today, yesterday (refused), 90 days ahead (allowed) and 91 (refused).</w:t>
            </w:r>
          </w:p>
        </w:tc>
      </w:tr>
      <w:tr w:rsidR="002F6CBB" w14:paraId="36B95BEC" w14:textId="77777777">
        <w:trPr>
          <w:cantSplit/>
          <w:jc w:val="center"/>
        </w:trPr>
        <w:tc>
          <w:tcPr>
            <w:tcW w:w="1625" w:type="dxa"/>
          </w:tcPr>
          <w:p w14:paraId="36835C84" w14:textId="77777777" w:rsidR="002F6CBB" w:rsidRDefault="00AC1D45">
            <w:pPr>
              <w:spacing w:after="40" w:line="240" w:lineRule="auto"/>
            </w:pPr>
            <w:r>
              <w:rPr>
                <w:sz w:val="22"/>
              </w:rPr>
              <w:t>Invalid</w:t>
            </w:r>
          </w:p>
        </w:tc>
        <w:tc>
          <w:tcPr>
            <w:tcW w:w="6681" w:type="dxa"/>
          </w:tcPr>
          <w:p w14:paraId="6880F810" w14:textId="77777777" w:rsidR="002F6CBB" w:rsidRDefault="00AC1D45">
            <w:pPr>
              <w:spacing w:after="40" w:line="240" w:lineRule="auto"/>
            </w:pPr>
            <w:r>
              <w:rPr>
                <w:sz w:val="22"/>
              </w:rPr>
              <w:t>Blank name, nine-digit telephone number, negative price, unknown treatment code, forbidden status transition.</w:t>
            </w:r>
          </w:p>
        </w:tc>
      </w:tr>
      <w:tr w:rsidR="002F6CBB" w14:paraId="02E9456D" w14:textId="77777777">
        <w:trPr>
          <w:cantSplit/>
          <w:jc w:val="center"/>
        </w:trPr>
        <w:tc>
          <w:tcPr>
            <w:tcW w:w="1625" w:type="dxa"/>
          </w:tcPr>
          <w:p w14:paraId="00084BF9" w14:textId="77777777" w:rsidR="002F6CBB" w:rsidRDefault="00AC1D45">
            <w:pPr>
              <w:spacing w:after="40" w:line="240" w:lineRule="auto"/>
            </w:pPr>
            <w:r>
              <w:rPr>
                <w:sz w:val="22"/>
              </w:rPr>
              <w:t>Malicious</w:t>
            </w:r>
          </w:p>
        </w:tc>
        <w:tc>
          <w:tcPr>
            <w:tcW w:w="6681" w:type="dxa"/>
          </w:tcPr>
          <w:p w14:paraId="59573DC3" w14:textId="77777777" w:rsidR="002F6CBB" w:rsidRDefault="00AC1D45">
            <w:pPr>
              <w:spacing w:after="40" w:line="240" w:lineRule="auto"/>
            </w:pPr>
            <w:r>
              <w:rPr>
                <w:sz w:val="22"/>
              </w:rPr>
              <w:t>A form posted with no CSRF token, a receptionist requesting an administration page, an API call with no credentials.</w:t>
            </w:r>
          </w:p>
        </w:tc>
      </w:tr>
      <w:tr w:rsidR="002F6CBB" w14:paraId="06956F77" w14:textId="77777777">
        <w:trPr>
          <w:cantSplit/>
          <w:jc w:val="center"/>
        </w:trPr>
        <w:tc>
          <w:tcPr>
            <w:tcW w:w="1625" w:type="dxa"/>
          </w:tcPr>
          <w:p w14:paraId="4A1910B5" w14:textId="77777777" w:rsidR="002F6CBB" w:rsidRDefault="00AC1D45">
            <w:pPr>
              <w:spacing w:after="40" w:line="240" w:lineRule="auto"/>
            </w:pPr>
            <w:r>
              <w:rPr>
                <w:sz w:val="22"/>
              </w:rPr>
              <w:t>Concurrent</w:t>
            </w:r>
          </w:p>
        </w:tc>
        <w:tc>
          <w:tcPr>
            <w:tcW w:w="6681" w:type="dxa"/>
          </w:tcPr>
          <w:p w14:paraId="3EA2CCBE" w14:textId="77777777" w:rsidR="002F6CBB" w:rsidRDefault="00AC1D45">
            <w:pPr>
              <w:spacing w:after="40" w:line="240" w:lineRule="auto"/>
            </w:pPr>
            <w:r>
              <w:rPr>
                <w:sz w:val="22"/>
              </w:rPr>
              <w:t>Twelve threads released simultaneously against one dentist, one date and one time.</w:t>
            </w:r>
          </w:p>
        </w:tc>
      </w:tr>
    </w:tbl>
    <w:p w14:paraId="2DE1E4EC" w14:textId="77777777" w:rsidR="002F6CBB" w:rsidRDefault="002F6CBB">
      <w:pPr>
        <w:spacing w:after="40"/>
      </w:pPr>
    </w:p>
    <w:p w14:paraId="4E181085" w14:textId="77777777" w:rsidR="002F6CBB" w:rsidRDefault="00AC1D45">
      <w:pPr>
        <w:pStyle w:val="Heading2"/>
      </w:pPr>
      <w:bookmarkStart w:id="61" w:name="_Toc239439675"/>
      <w:r>
        <w:t>3. Test Plan</w:t>
      </w:r>
      <w:bookmarkEnd w:id="61"/>
    </w:p>
    <w:tbl>
      <w:tblPr>
        <w:tblStyle w:val="TableGrid"/>
        <w:tblW w:w="0" w:type="auto"/>
        <w:jc w:val="center"/>
        <w:tblLayout w:type="fixed"/>
        <w:tblLook w:val="04A0" w:firstRow="1" w:lastRow="0" w:firstColumn="1" w:lastColumn="0" w:noHBand="0" w:noVBand="1"/>
      </w:tblPr>
      <w:tblGrid>
        <w:gridCol w:w="813"/>
        <w:gridCol w:w="1986"/>
        <w:gridCol w:w="2708"/>
        <w:gridCol w:w="2799"/>
      </w:tblGrid>
      <w:tr w:rsidR="002F6CBB" w14:paraId="2D65DFFF" w14:textId="77777777">
        <w:trPr>
          <w:cantSplit/>
          <w:tblHeader/>
          <w:jc w:val="center"/>
        </w:trPr>
        <w:tc>
          <w:tcPr>
            <w:tcW w:w="813" w:type="dxa"/>
            <w:shd w:val="clear" w:color="auto" w:fill="D8ECEE"/>
          </w:tcPr>
          <w:p w14:paraId="0C3E8F8B" w14:textId="77777777" w:rsidR="002F6CBB" w:rsidRDefault="00AC1D45">
            <w:pPr>
              <w:spacing w:after="40" w:line="240" w:lineRule="auto"/>
            </w:pPr>
            <w:r>
              <w:rPr>
                <w:b/>
                <w:sz w:val="20"/>
              </w:rPr>
              <w:t>Test ID</w:t>
            </w:r>
          </w:p>
        </w:tc>
        <w:tc>
          <w:tcPr>
            <w:tcW w:w="1986" w:type="dxa"/>
            <w:shd w:val="clear" w:color="auto" w:fill="D8ECEE"/>
          </w:tcPr>
          <w:p w14:paraId="57157713" w14:textId="77777777" w:rsidR="002F6CBB" w:rsidRDefault="00AC1D45">
            <w:pPr>
              <w:spacing w:after="40" w:line="240" w:lineRule="auto"/>
            </w:pPr>
            <w:r>
              <w:rPr>
                <w:b/>
                <w:sz w:val="20"/>
              </w:rPr>
              <w:t>Function</w:t>
            </w:r>
          </w:p>
        </w:tc>
        <w:tc>
          <w:tcPr>
            <w:tcW w:w="2708" w:type="dxa"/>
            <w:shd w:val="clear" w:color="auto" w:fill="D8ECEE"/>
          </w:tcPr>
          <w:p w14:paraId="6D85FADA" w14:textId="77777777" w:rsidR="002F6CBB" w:rsidRDefault="00AC1D45">
            <w:pPr>
              <w:spacing w:after="40" w:line="240" w:lineRule="auto"/>
            </w:pPr>
            <w:r>
              <w:rPr>
                <w:b/>
                <w:sz w:val="20"/>
              </w:rPr>
              <w:t>Input Data</w:t>
            </w:r>
          </w:p>
        </w:tc>
        <w:tc>
          <w:tcPr>
            <w:tcW w:w="2799" w:type="dxa"/>
            <w:shd w:val="clear" w:color="auto" w:fill="D8ECEE"/>
          </w:tcPr>
          <w:p w14:paraId="47F56D10" w14:textId="77777777" w:rsidR="002F6CBB" w:rsidRDefault="00AC1D45">
            <w:pPr>
              <w:spacing w:after="40" w:line="240" w:lineRule="auto"/>
            </w:pPr>
            <w:r>
              <w:rPr>
                <w:b/>
                <w:sz w:val="20"/>
              </w:rPr>
              <w:t>Expected Result</w:t>
            </w:r>
          </w:p>
        </w:tc>
      </w:tr>
      <w:tr w:rsidR="002F6CBB" w14:paraId="0F67C885" w14:textId="77777777">
        <w:trPr>
          <w:cantSplit/>
          <w:jc w:val="center"/>
        </w:trPr>
        <w:tc>
          <w:tcPr>
            <w:tcW w:w="813" w:type="dxa"/>
          </w:tcPr>
          <w:p w14:paraId="384F03AB" w14:textId="77777777" w:rsidR="002F6CBB" w:rsidRDefault="00AC1D45">
            <w:pPr>
              <w:spacing w:after="40" w:line="240" w:lineRule="auto"/>
            </w:pPr>
            <w:r>
              <w:rPr>
                <w:sz w:val="20"/>
              </w:rPr>
              <w:t>T-001</w:t>
            </w:r>
          </w:p>
        </w:tc>
        <w:tc>
          <w:tcPr>
            <w:tcW w:w="1986" w:type="dxa"/>
          </w:tcPr>
          <w:p w14:paraId="4A4C7C48" w14:textId="77777777" w:rsidR="002F6CBB" w:rsidRDefault="00AC1D45">
            <w:pPr>
              <w:spacing w:after="40" w:line="240" w:lineRule="auto"/>
            </w:pPr>
            <w:r>
              <w:rPr>
                <w:sz w:val="20"/>
              </w:rPr>
              <w:t>User Login (valid)</w:t>
            </w:r>
          </w:p>
        </w:tc>
        <w:tc>
          <w:tcPr>
            <w:tcW w:w="2708" w:type="dxa"/>
          </w:tcPr>
          <w:p w14:paraId="7348A2BB" w14:textId="77777777" w:rsidR="002F6CBB" w:rsidRDefault="00AC1D45">
            <w:pPr>
              <w:spacing w:after="40" w:line="240" w:lineRule="auto"/>
            </w:pPr>
            <w:r>
              <w:rPr>
                <w:sz w:val="20"/>
              </w:rPr>
              <w:t>Username: admin</w:t>
            </w:r>
            <w:r>
              <w:rPr>
                <w:sz w:val="20"/>
              </w:rPr>
              <w:br/>
              <w:t>Password: Admin@123</w:t>
            </w:r>
          </w:p>
        </w:tc>
        <w:tc>
          <w:tcPr>
            <w:tcW w:w="2799" w:type="dxa"/>
          </w:tcPr>
          <w:p w14:paraId="4497D233" w14:textId="77777777" w:rsidR="002F6CBB" w:rsidRDefault="00AC1D45">
            <w:pPr>
              <w:spacing w:after="40" w:line="240" w:lineRule="auto"/>
            </w:pPr>
            <w:r>
              <w:rPr>
                <w:sz w:val="20"/>
              </w:rPr>
              <w:t>System authenticates the user</w:t>
            </w:r>
            <w:r>
              <w:rPr>
                <w:sz w:val="20"/>
              </w:rPr>
              <w:br/>
              <w:t>Displays the dashboard</w:t>
            </w:r>
          </w:p>
        </w:tc>
      </w:tr>
      <w:tr w:rsidR="002F6CBB" w14:paraId="764601D7" w14:textId="77777777">
        <w:trPr>
          <w:cantSplit/>
          <w:jc w:val="center"/>
        </w:trPr>
        <w:tc>
          <w:tcPr>
            <w:tcW w:w="813" w:type="dxa"/>
          </w:tcPr>
          <w:p w14:paraId="1B844F90" w14:textId="77777777" w:rsidR="002F6CBB" w:rsidRDefault="00AC1D45">
            <w:pPr>
              <w:spacing w:after="40" w:line="240" w:lineRule="auto"/>
            </w:pPr>
            <w:r>
              <w:rPr>
                <w:sz w:val="20"/>
              </w:rPr>
              <w:t>T-002</w:t>
            </w:r>
          </w:p>
        </w:tc>
        <w:tc>
          <w:tcPr>
            <w:tcW w:w="1986" w:type="dxa"/>
          </w:tcPr>
          <w:p w14:paraId="3DED1876" w14:textId="77777777" w:rsidR="002F6CBB" w:rsidRDefault="00AC1D45">
            <w:pPr>
              <w:spacing w:after="40" w:line="240" w:lineRule="auto"/>
            </w:pPr>
            <w:r>
              <w:rPr>
                <w:sz w:val="20"/>
              </w:rPr>
              <w:t>User Login (invalid password)</w:t>
            </w:r>
          </w:p>
        </w:tc>
        <w:tc>
          <w:tcPr>
            <w:tcW w:w="2708" w:type="dxa"/>
          </w:tcPr>
          <w:p w14:paraId="4BD035D7" w14:textId="77777777" w:rsidR="002F6CBB" w:rsidRDefault="00AC1D45">
            <w:pPr>
              <w:spacing w:after="40" w:line="240" w:lineRule="auto"/>
            </w:pPr>
            <w:r>
              <w:rPr>
                <w:sz w:val="20"/>
              </w:rPr>
              <w:t>Username: admin</w:t>
            </w:r>
            <w:r>
              <w:rPr>
                <w:sz w:val="20"/>
              </w:rPr>
              <w:br/>
              <w:t xml:space="preserve">Password: </w:t>
            </w:r>
            <w:proofErr w:type="spellStart"/>
            <w:r>
              <w:rPr>
                <w:sz w:val="20"/>
              </w:rPr>
              <w:t>wrongPass</w:t>
            </w:r>
            <w:proofErr w:type="spellEnd"/>
          </w:p>
        </w:tc>
        <w:tc>
          <w:tcPr>
            <w:tcW w:w="2799" w:type="dxa"/>
          </w:tcPr>
          <w:p w14:paraId="0DAE642E" w14:textId="77777777" w:rsidR="002F6CBB" w:rsidRDefault="00AC1D45">
            <w:pPr>
              <w:spacing w:after="40" w:line="240" w:lineRule="auto"/>
            </w:pPr>
            <w:r>
              <w:rPr>
                <w:sz w:val="20"/>
              </w:rPr>
              <w:t>System denies access</w:t>
            </w:r>
            <w:r>
              <w:rPr>
                <w:sz w:val="20"/>
              </w:rPr>
              <w:br/>
              <w:t>Displays "Invalid username or password"</w:t>
            </w:r>
          </w:p>
        </w:tc>
      </w:tr>
      <w:tr w:rsidR="002F6CBB" w14:paraId="1B31FF72" w14:textId="77777777">
        <w:trPr>
          <w:cantSplit/>
          <w:jc w:val="center"/>
        </w:trPr>
        <w:tc>
          <w:tcPr>
            <w:tcW w:w="813" w:type="dxa"/>
          </w:tcPr>
          <w:p w14:paraId="76C179BB" w14:textId="77777777" w:rsidR="002F6CBB" w:rsidRDefault="00AC1D45">
            <w:pPr>
              <w:spacing w:after="40" w:line="240" w:lineRule="auto"/>
            </w:pPr>
            <w:r>
              <w:rPr>
                <w:sz w:val="20"/>
              </w:rPr>
              <w:t>T-003</w:t>
            </w:r>
          </w:p>
        </w:tc>
        <w:tc>
          <w:tcPr>
            <w:tcW w:w="1986" w:type="dxa"/>
          </w:tcPr>
          <w:p w14:paraId="7767F909" w14:textId="77777777" w:rsidR="002F6CBB" w:rsidRDefault="00AC1D45">
            <w:pPr>
              <w:spacing w:after="40" w:line="240" w:lineRule="auto"/>
            </w:pPr>
            <w:r>
              <w:rPr>
                <w:sz w:val="20"/>
              </w:rPr>
              <w:t>Account lock-out</w:t>
            </w:r>
          </w:p>
        </w:tc>
        <w:tc>
          <w:tcPr>
            <w:tcW w:w="2708" w:type="dxa"/>
          </w:tcPr>
          <w:p w14:paraId="6AC9C315" w14:textId="77777777" w:rsidR="002F6CBB" w:rsidRDefault="00AC1D45">
            <w:pPr>
              <w:spacing w:after="40" w:line="240" w:lineRule="auto"/>
            </w:pPr>
            <w:r>
              <w:rPr>
                <w:sz w:val="20"/>
              </w:rPr>
              <w:t>Five consecutive failed sign-in attempts</w:t>
            </w:r>
          </w:p>
        </w:tc>
        <w:tc>
          <w:tcPr>
            <w:tcW w:w="2799" w:type="dxa"/>
          </w:tcPr>
          <w:p w14:paraId="594DDD5C" w14:textId="77777777" w:rsidR="002F6CBB" w:rsidRDefault="00AC1D45">
            <w:pPr>
              <w:spacing w:after="40" w:line="240" w:lineRule="auto"/>
            </w:pPr>
            <w:r>
              <w:rPr>
                <w:sz w:val="20"/>
              </w:rPr>
              <w:t>Account is locked for 15 minutes</w:t>
            </w:r>
            <w:r>
              <w:rPr>
                <w:sz w:val="20"/>
              </w:rPr>
              <w:br/>
              <w:t>Further attempts are refused</w:t>
            </w:r>
          </w:p>
        </w:tc>
      </w:tr>
      <w:tr w:rsidR="002F6CBB" w14:paraId="32E1CB15" w14:textId="77777777">
        <w:trPr>
          <w:cantSplit/>
          <w:jc w:val="center"/>
        </w:trPr>
        <w:tc>
          <w:tcPr>
            <w:tcW w:w="813" w:type="dxa"/>
          </w:tcPr>
          <w:p w14:paraId="682176E7" w14:textId="77777777" w:rsidR="002F6CBB" w:rsidRDefault="00AC1D45">
            <w:pPr>
              <w:spacing w:after="40" w:line="240" w:lineRule="auto"/>
            </w:pPr>
            <w:r>
              <w:rPr>
                <w:sz w:val="20"/>
              </w:rPr>
              <w:t>T-004</w:t>
            </w:r>
          </w:p>
        </w:tc>
        <w:tc>
          <w:tcPr>
            <w:tcW w:w="1986" w:type="dxa"/>
          </w:tcPr>
          <w:p w14:paraId="66DB687D" w14:textId="77777777" w:rsidR="002F6CBB" w:rsidRDefault="00AC1D45">
            <w:pPr>
              <w:spacing w:after="40" w:line="240" w:lineRule="auto"/>
            </w:pPr>
            <w:proofErr w:type="gramStart"/>
            <w:r>
              <w:rPr>
                <w:sz w:val="20"/>
              </w:rPr>
              <w:t>Register</w:t>
            </w:r>
            <w:proofErr w:type="gramEnd"/>
            <w:r>
              <w:rPr>
                <w:sz w:val="20"/>
              </w:rPr>
              <w:t xml:space="preserve"> New Appointment</w:t>
            </w:r>
          </w:p>
        </w:tc>
        <w:tc>
          <w:tcPr>
            <w:tcW w:w="2708" w:type="dxa"/>
          </w:tcPr>
          <w:p w14:paraId="0A4464D2" w14:textId="77777777" w:rsidR="002F6CBB" w:rsidRDefault="00AC1D45">
            <w:pPr>
              <w:spacing w:after="40" w:line="240" w:lineRule="auto"/>
            </w:pPr>
            <w:r>
              <w:rPr>
                <w:sz w:val="20"/>
              </w:rPr>
              <w:t>Patient: Kamala Perera</w:t>
            </w:r>
            <w:r>
              <w:rPr>
                <w:sz w:val="20"/>
              </w:rPr>
              <w:br/>
              <w:t>Address: No. 45, Galle Road, Colombo 03</w:t>
            </w:r>
            <w:r>
              <w:rPr>
                <w:sz w:val="20"/>
              </w:rPr>
              <w:br/>
              <w:t>Contact: 0771234567</w:t>
            </w:r>
            <w:r>
              <w:rPr>
                <w:sz w:val="20"/>
              </w:rPr>
              <w:br/>
              <w:t>Dentist: Dr Nimal Perera</w:t>
            </w:r>
            <w:r>
              <w:rPr>
                <w:sz w:val="20"/>
              </w:rPr>
              <w:br/>
              <w:t>Treatment: Composite Filling</w:t>
            </w:r>
            <w:r>
              <w:rPr>
                <w:sz w:val="20"/>
              </w:rPr>
              <w:br/>
              <w:t>Date: next Tuesday, Time: 10:00</w:t>
            </w:r>
          </w:p>
        </w:tc>
        <w:tc>
          <w:tcPr>
            <w:tcW w:w="2799" w:type="dxa"/>
          </w:tcPr>
          <w:p w14:paraId="7CDC84DB" w14:textId="77777777" w:rsidR="002F6CBB" w:rsidRDefault="00AC1D45">
            <w:pPr>
              <w:spacing w:after="40" w:line="240" w:lineRule="auto"/>
            </w:pPr>
            <w:r>
              <w:rPr>
                <w:sz w:val="20"/>
              </w:rPr>
              <w:t>System issues APT-2026-000123</w:t>
            </w:r>
            <w:r>
              <w:rPr>
                <w:sz w:val="20"/>
              </w:rPr>
              <w:br/>
              <w:t>Displays "Appointment registered successfully"</w:t>
            </w:r>
          </w:p>
        </w:tc>
      </w:tr>
      <w:tr w:rsidR="002F6CBB" w14:paraId="54C37BA0" w14:textId="77777777">
        <w:trPr>
          <w:cantSplit/>
          <w:jc w:val="center"/>
        </w:trPr>
        <w:tc>
          <w:tcPr>
            <w:tcW w:w="813" w:type="dxa"/>
          </w:tcPr>
          <w:p w14:paraId="1B38B27B" w14:textId="77777777" w:rsidR="002F6CBB" w:rsidRDefault="00AC1D45">
            <w:pPr>
              <w:spacing w:after="40" w:line="240" w:lineRule="auto"/>
            </w:pPr>
            <w:r>
              <w:rPr>
                <w:sz w:val="20"/>
              </w:rPr>
              <w:t>T-005</w:t>
            </w:r>
          </w:p>
        </w:tc>
        <w:tc>
          <w:tcPr>
            <w:tcW w:w="1986" w:type="dxa"/>
          </w:tcPr>
          <w:p w14:paraId="6923E7F5" w14:textId="77777777" w:rsidR="002F6CBB" w:rsidRDefault="00AC1D45">
            <w:pPr>
              <w:spacing w:after="40" w:line="240" w:lineRule="auto"/>
            </w:pPr>
            <w:r>
              <w:rPr>
                <w:sz w:val="20"/>
              </w:rPr>
              <w:t>Register Appointment (missing fields)</w:t>
            </w:r>
          </w:p>
        </w:tc>
        <w:tc>
          <w:tcPr>
            <w:tcW w:w="2708" w:type="dxa"/>
          </w:tcPr>
          <w:p w14:paraId="21868297" w14:textId="77777777" w:rsidR="002F6CBB" w:rsidRDefault="00AC1D45">
            <w:pPr>
              <w:spacing w:after="40" w:line="240" w:lineRule="auto"/>
            </w:pPr>
            <w:r>
              <w:rPr>
                <w:sz w:val="20"/>
              </w:rPr>
              <w:t>Patient name: (empty)</w:t>
            </w:r>
            <w:r>
              <w:rPr>
                <w:sz w:val="20"/>
              </w:rPr>
              <w:br/>
              <w:t>Contact: 0771234567</w:t>
            </w:r>
          </w:p>
        </w:tc>
        <w:tc>
          <w:tcPr>
            <w:tcW w:w="2799" w:type="dxa"/>
          </w:tcPr>
          <w:p w14:paraId="404C9380" w14:textId="77777777" w:rsidR="002F6CBB" w:rsidRDefault="00AC1D45">
            <w:pPr>
              <w:spacing w:after="40" w:line="240" w:lineRule="auto"/>
            </w:pPr>
            <w:r>
              <w:rPr>
                <w:sz w:val="20"/>
              </w:rPr>
              <w:t>System prevents saving</w:t>
            </w:r>
            <w:r>
              <w:rPr>
                <w:sz w:val="20"/>
              </w:rPr>
              <w:br/>
              <w:t>Prompts "Patient name is required"</w:t>
            </w:r>
          </w:p>
        </w:tc>
      </w:tr>
      <w:tr w:rsidR="002F6CBB" w14:paraId="01B2C935" w14:textId="77777777">
        <w:trPr>
          <w:cantSplit/>
          <w:jc w:val="center"/>
        </w:trPr>
        <w:tc>
          <w:tcPr>
            <w:tcW w:w="813" w:type="dxa"/>
          </w:tcPr>
          <w:p w14:paraId="6A6A9911" w14:textId="77777777" w:rsidR="002F6CBB" w:rsidRDefault="00AC1D45">
            <w:pPr>
              <w:spacing w:after="40" w:line="240" w:lineRule="auto"/>
            </w:pPr>
            <w:r>
              <w:rPr>
                <w:sz w:val="20"/>
              </w:rPr>
              <w:t>T-006</w:t>
            </w:r>
          </w:p>
        </w:tc>
        <w:tc>
          <w:tcPr>
            <w:tcW w:w="1986" w:type="dxa"/>
          </w:tcPr>
          <w:p w14:paraId="167F0941" w14:textId="77777777" w:rsidR="002F6CBB" w:rsidRDefault="00AC1D45">
            <w:pPr>
              <w:spacing w:after="40" w:line="240" w:lineRule="auto"/>
            </w:pPr>
            <w:r>
              <w:rPr>
                <w:sz w:val="20"/>
              </w:rPr>
              <w:t>Register Appointment (duplicate slot)</w:t>
            </w:r>
          </w:p>
        </w:tc>
        <w:tc>
          <w:tcPr>
            <w:tcW w:w="2708" w:type="dxa"/>
          </w:tcPr>
          <w:p w14:paraId="2292C18E" w14:textId="77777777" w:rsidR="002F6CBB" w:rsidRDefault="00AC1D45">
            <w:pPr>
              <w:spacing w:after="40" w:line="240" w:lineRule="auto"/>
            </w:pPr>
            <w:r>
              <w:rPr>
                <w:sz w:val="20"/>
              </w:rPr>
              <w:t>Same dentist, same date, same time as an existing booking</w:t>
            </w:r>
          </w:p>
        </w:tc>
        <w:tc>
          <w:tcPr>
            <w:tcW w:w="2799" w:type="dxa"/>
          </w:tcPr>
          <w:p w14:paraId="73182E3D" w14:textId="77777777" w:rsidR="002F6CBB" w:rsidRDefault="00AC1D45">
            <w:pPr>
              <w:spacing w:after="40" w:line="240" w:lineRule="auto"/>
            </w:pPr>
            <w:r>
              <w:rPr>
                <w:sz w:val="20"/>
              </w:rPr>
              <w:t>System refuses the booking</w:t>
            </w:r>
            <w:r>
              <w:rPr>
                <w:sz w:val="20"/>
              </w:rPr>
              <w:br/>
              <w:t>Displays "That slot is no longer available"</w:t>
            </w:r>
          </w:p>
        </w:tc>
      </w:tr>
      <w:tr w:rsidR="002F6CBB" w14:paraId="58BB3AB3" w14:textId="77777777">
        <w:trPr>
          <w:cantSplit/>
          <w:jc w:val="center"/>
        </w:trPr>
        <w:tc>
          <w:tcPr>
            <w:tcW w:w="813" w:type="dxa"/>
          </w:tcPr>
          <w:p w14:paraId="42DDB139" w14:textId="77777777" w:rsidR="002F6CBB" w:rsidRDefault="00AC1D45">
            <w:pPr>
              <w:spacing w:after="40" w:line="240" w:lineRule="auto"/>
            </w:pPr>
            <w:r>
              <w:rPr>
                <w:sz w:val="20"/>
              </w:rPr>
              <w:lastRenderedPageBreak/>
              <w:t>T-007</w:t>
            </w:r>
          </w:p>
        </w:tc>
        <w:tc>
          <w:tcPr>
            <w:tcW w:w="1986" w:type="dxa"/>
          </w:tcPr>
          <w:p w14:paraId="4DE4AFAD" w14:textId="77777777" w:rsidR="002F6CBB" w:rsidRDefault="00AC1D45">
            <w:pPr>
              <w:spacing w:after="40" w:line="240" w:lineRule="auto"/>
            </w:pPr>
            <w:r>
              <w:rPr>
                <w:sz w:val="20"/>
              </w:rPr>
              <w:t>Display Appointment Details</w:t>
            </w:r>
          </w:p>
        </w:tc>
        <w:tc>
          <w:tcPr>
            <w:tcW w:w="2708" w:type="dxa"/>
          </w:tcPr>
          <w:p w14:paraId="593453C4" w14:textId="77777777" w:rsidR="002F6CBB" w:rsidRDefault="00AC1D45">
            <w:pPr>
              <w:spacing w:after="40" w:line="240" w:lineRule="auto"/>
            </w:pPr>
            <w:r>
              <w:rPr>
                <w:sz w:val="20"/>
              </w:rPr>
              <w:t>Appointment number: APT-2026-000123</w:t>
            </w:r>
          </w:p>
        </w:tc>
        <w:tc>
          <w:tcPr>
            <w:tcW w:w="2799" w:type="dxa"/>
          </w:tcPr>
          <w:p w14:paraId="477E70D3" w14:textId="77777777" w:rsidR="002F6CBB" w:rsidRDefault="00AC1D45">
            <w:pPr>
              <w:spacing w:after="40" w:line="240" w:lineRule="auto"/>
            </w:pPr>
            <w:r>
              <w:rPr>
                <w:sz w:val="20"/>
              </w:rPr>
              <w:t>System fetches and displays the patient, dentist, treatment, date, time and status</w:t>
            </w:r>
          </w:p>
        </w:tc>
      </w:tr>
      <w:tr w:rsidR="002F6CBB" w14:paraId="31127BEB" w14:textId="77777777">
        <w:trPr>
          <w:cantSplit/>
          <w:jc w:val="center"/>
        </w:trPr>
        <w:tc>
          <w:tcPr>
            <w:tcW w:w="813" w:type="dxa"/>
          </w:tcPr>
          <w:p w14:paraId="21C7BC05" w14:textId="77777777" w:rsidR="002F6CBB" w:rsidRDefault="00AC1D45">
            <w:pPr>
              <w:spacing w:after="40" w:line="240" w:lineRule="auto"/>
            </w:pPr>
            <w:r>
              <w:rPr>
                <w:sz w:val="20"/>
              </w:rPr>
              <w:t>T-008</w:t>
            </w:r>
          </w:p>
        </w:tc>
        <w:tc>
          <w:tcPr>
            <w:tcW w:w="1986" w:type="dxa"/>
          </w:tcPr>
          <w:p w14:paraId="0684E13D" w14:textId="77777777" w:rsidR="002F6CBB" w:rsidRDefault="00AC1D45">
            <w:pPr>
              <w:spacing w:after="40" w:line="240" w:lineRule="auto"/>
            </w:pPr>
            <w:r>
              <w:rPr>
                <w:sz w:val="20"/>
              </w:rPr>
              <w:t>Display Appointment (unknown number)</w:t>
            </w:r>
          </w:p>
        </w:tc>
        <w:tc>
          <w:tcPr>
            <w:tcW w:w="2708" w:type="dxa"/>
          </w:tcPr>
          <w:p w14:paraId="32C19756" w14:textId="77777777" w:rsidR="002F6CBB" w:rsidRDefault="00AC1D45">
            <w:pPr>
              <w:spacing w:after="40" w:line="240" w:lineRule="auto"/>
            </w:pPr>
            <w:r>
              <w:rPr>
                <w:sz w:val="20"/>
              </w:rPr>
              <w:t>Appointment number: APT-9999-999999</w:t>
            </w:r>
          </w:p>
        </w:tc>
        <w:tc>
          <w:tcPr>
            <w:tcW w:w="2799" w:type="dxa"/>
          </w:tcPr>
          <w:p w14:paraId="47D77E3B" w14:textId="77777777" w:rsidR="002F6CBB" w:rsidRDefault="00AC1D45">
            <w:pPr>
              <w:spacing w:after="40" w:line="240" w:lineRule="auto"/>
            </w:pPr>
            <w:r>
              <w:rPr>
                <w:sz w:val="20"/>
              </w:rPr>
              <w:t>System displays "No appointment found" rather than an empty table</w:t>
            </w:r>
          </w:p>
        </w:tc>
      </w:tr>
      <w:tr w:rsidR="002F6CBB" w14:paraId="3B63FD02" w14:textId="77777777">
        <w:trPr>
          <w:cantSplit/>
          <w:jc w:val="center"/>
        </w:trPr>
        <w:tc>
          <w:tcPr>
            <w:tcW w:w="813" w:type="dxa"/>
          </w:tcPr>
          <w:p w14:paraId="2D28C216" w14:textId="77777777" w:rsidR="002F6CBB" w:rsidRDefault="00AC1D45">
            <w:pPr>
              <w:spacing w:after="40" w:line="240" w:lineRule="auto"/>
            </w:pPr>
            <w:r>
              <w:rPr>
                <w:sz w:val="20"/>
              </w:rPr>
              <w:t>T-009</w:t>
            </w:r>
          </w:p>
        </w:tc>
        <w:tc>
          <w:tcPr>
            <w:tcW w:w="1986" w:type="dxa"/>
          </w:tcPr>
          <w:p w14:paraId="0FAA860F" w14:textId="77777777" w:rsidR="002F6CBB" w:rsidRDefault="00AC1D45">
            <w:pPr>
              <w:spacing w:after="40" w:line="240" w:lineRule="auto"/>
            </w:pPr>
            <w:proofErr w:type="gramStart"/>
            <w:r>
              <w:rPr>
                <w:sz w:val="20"/>
              </w:rPr>
              <w:t>Calculate</w:t>
            </w:r>
            <w:proofErr w:type="gramEnd"/>
            <w:r>
              <w:rPr>
                <w:sz w:val="20"/>
              </w:rPr>
              <w:t xml:space="preserve"> and Print Bill</w:t>
            </w:r>
          </w:p>
        </w:tc>
        <w:tc>
          <w:tcPr>
            <w:tcW w:w="2708" w:type="dxa"/>
          </w:tcPr>
          <w:p w14:paraId="1BE5AC8B" w14:textId="77777777" w:rsidR="002F6CBB" w:rsidRDefault="00AC1D45">
            <w:pPr>
              <w:spacing w:after="40" w:line="240" w:lineRule="auto"/>
            </w:pPr>
            <w:r>
              <w:rPr>
                <w:sz w:val="20"/>
              </w:rPr>
              <w:t>Appointment: APT-2026-000123 (completed)</w:t>
            </w:r>
            <w:r>
              <w:rPr>
                <w:sz w:val="20"/>
              </w:rPr>
              <w:br/>
              <w:t>Consultation fee: Rs. 2,000.00</w:t>
            </w:r>
            <w:r>
              <w:rPr>
                <w:sz w:val="20"/>
              </w:rPr>
              <w:br/>
              <w:t>Treatment: Rs. 6,200.00</w:t>
            </w:r>
            <w:r>
              <w:rPr>
                <w:sz w:val="20"/>
              </w:rPr>
              <w:br/>
              <w:t>Discount: 10%</w:t>
            </w:r>
          </w:p>
        </w:tc>
        <w:tc>
          <w:tcPr>
            <w:tcW w:w="2799" w:type="dxa"/>
          </w:tcPr>
          <w:p w14:paraId="551901B9" w14:textId="77777777" w:rsidR="002F6CBB" w:rsidRDefault="00AC1D45">
            <w:pPr>
              <w:spacing w:after="40" w:line="240" w:lineRule="auto"/>
            </w:pPr>
            <w:r>
              <w:rPr>
                <w:sz w:val="20"/>
              </w:rPr>
              <w:t>Sub-total Rs. 8,200.00, discount Rs. 820.00,</w:t>
            </w:r>
            <w:r>
              <w:rPr>
                <w:sz w:val="20"/>
              </w:rPr>
              <w:br/>
              <w:t>VAT 15% Rs. 1,107.00, total Rs. 8,487.00</w:t>
            </w:r>
            <w:r>
              <w:rPr>
                <w:sz w:val="20"/>
              </w:rPr>
              <w:br/>
              <w:t>Printable receipt is produced</w:t>
            </w:r>
          </w:p>
        </w:tc>
      </w:tr>
      <w:tr w:rsidR="002F6CBB" w14:paraId="5E6D36ED" w14:textId="77777777">
        <w:trPr>
          <w:cantSplit/>
          <w:jc w:val="center"/>
        </w:trPr>
        <w:tc>
          <w:tcPr>
            <w:tcW w:w="813" w:type="dxa"/>
          </w:tcPr>
          <w:p w14:paraId="05EE17A9" w14:textId="77777777" w:rsidR="002F6CBB" w:rsidRDefault="00AC1D45">
            <w:pPr>
              <w:spacing w:after="40" w:line="240" w:lineRule="auto"/>
            </w:pPr>
            <w:r>
              <w:rPr>
                <w:sz w:val="20"/>
              </w:rPr>
              <w:t>T-010</w:t>
            </w:r>
          </w:p>
        </w:tc>
        <w:tc>
          <w:tcPr>
            <w:tcW w:w="1986" w:type="dxa"/>
          </w:tcPr>
          <w:p w14:paraId="1A0E7162" w14:textId="77777777" w:rsidR="002F6CBB" w:rsidRDefault="00AC1D45">
            <w:pPr>
              <w:spacing w:after="40" w:line="240" w:lineRule="auto"/>
            </w:pPr>
            <w:r>
              <w:rPr>
                <w:sz w:val="20"/>
              </w:rPr>
              <w:t>Bill an appointment that is not completed</w:t>
            </w:r>
          </w:p>
        </w:tc>
        <w:tc>
          <w:tcPr>
            <w:tcW w:w="2708" w:type="dxa"/>
          </w:tcPr>
          <w:p w14:paraId="37207EEA" w14:textId="77777777" w:rsidR="002F6CBB" w:rsidRDefault="00AC1D45">
            <w:pPr>
              <w:spacing w:after="40" w:line="240" w:lineRule="auto"/>
            </w:pPr>
            <w:r>
              <w:rPr>
                <w:sz w:val="20"/>
              </w:rPr>
              <w:t>Appointment: APT-2026-000124 (status SCHEDULED)</w:t>
            </w:r>
          </w:p>
        </w:tc>
        <w:tc>
          <w:tcPr>
            <w:tcW w:w="2799" w:type="dxa"/>
          </w:tcPr>
          <w:p w14:paraId="74B1A754" w14:textId="77777777" w:rsidR="002F6CBB" w:rsidRDefault="00AC1D45">
            <w:pPr>
              <w:spacing w:after="40" w:line="240" w:lineRule="auto"/>
            </w:pPr>
            <w:r>
              <w:rPr>
                <w:sz w:val="20"/>
              </w:rPr>
              <w:t>System refuses</w:t>
            </w:r>
            <w:r>
              <w:rPr>
                <w:sz w:val="20"/>
              </w:rPr>
              <w:br/>
              <w:t>Displays "Only a completed appointment can be billed"</w:t>
            </w:r>
          </w:p>
        </w:tc>
      </w:tr>
      <w:tr w:rsidR="002F6CBB" w14:paraId="34F02131" w14:textId="77777777">
        <w:trPr>
          <w:cantSplit/>
          <w:jc w:val="center"/>
        </w:trPr>
        <w:tc>
          <w:tcPr>
            <w:tcW w:w="813" w:type="dxa"/>
          </w:tcPr>
          <w:p w14:paraId="1EE11437" w14:textId="77777777" w:rsidR="002F6CBB" w:rsidRDefault="00AC1D45">
            <w:pPr>
              <w:spacing w:after="40" w:line="240" w:lineRule="auto"/>
            </w:pPr>
            <w:r>
              <w:rPr>
                <w:sz w:val="20"/>
              </w:rPr>
              <w:t>T-011</w:t>
            </w:r>
          </w:p>
        </w:tc>
        <w:tc>
          <w:tcPr>
            <w:tcW w:w="1986" w:type="dxa"/>
          </w:tcPr>
          <w:p w14:paraId="3BD14DF5" w14:textId="77777777" w:rsidR="002F6CBB" w:rsidRDefault="00AC1D45">
            <w:pPr>
              <w:spacing w:after="40" w:line="240" w:lineRule="auto"/>
            </w:pPr>
            <w:r>
              <w:rPr>
                <w:sz w:val="20"/>
              </w:rPr>
              <w:t>Bill the same appointment twice</w:t>
            </w:r>
          </w:p>
        </w:tc>
        <w:tc>
          <w:tcPr>
            <w:tcW w:w="2708" w:type="dxa"/>
          </w:tcPr>
          <w:p w14:paraId="67A890E2" w14:textId="77777777" w:rsidR="002F6CBB" w:rsidRDefault="00AC1D45">
            <w:pPr>
              <w:spacing w:after="40" w:line="240" w:lineRule="auto"/>
            </w:pPr>
            <w:r>
              <w:rPr>
                <w:sz w:val="20"/>
              </w:rPr>
              <w:t>Appointment: APT-2026-000123 (already invoiced)</w:t>
            </w:r>
          </w:p>
        </w:tc>
        <w:tc>
          <w:tcPr>
            <w:tcW w:w="2799" w:type="dxa"/>
          </w:tcPr>
          <w:p w14:paraId="48CB28FC" w14:textId="77777777" w:rsidR="002F6CBB" w:rsidRDefault="00AC1D45">
            <w:pPr>
              <w:spacing w:after="40" w:line="240" w:lineRule="auto"/>
            </w:pPr>
            <w:r>
              <w:rPr>
                <w:sz w:val="20"/>
              </w:rPr>
              <w:t>System refuses</w:t>
            </w:r>
            <w:r>
              <w:rPr>
                <w:sz w:val="20"/>
              </w:rPr>
              <w:br/>
              <w:t>Displays the existing invoice number</w:t>
            </w:r>
          </w:p>
        </w:tc>
      </w:tr>
      <w:tr w:rsidR="002F6CBB" w14:paraId="5F550CC9" w14:textId="77777777">
        <w:trPr>
          <w:cantSplit/>
          <w:jc w:val="center"/>
        </w:trPr>
        <w:tc>
          <w:tcPr>
            <w:tcW w:w="813" w:type="dxa"/>
          </w:tcPr>
          <w:p w14:paraId="7B361FE0" w14:textId="77777777" w:rsidR="002F6CBB" w:rsidRDefault="00AC1D45">
            <w:pPr>
              <w:spacing w:after="40" w:line="240" w:lineRule="auto"/>
            </w:pPr>
            <w:r>
              <w:rPr>
                <w:sz w:val="20"/>
              </w:rPr>
              <w:t>T-012</w:t>
            </w:r>
          </w:p>
        </w:tc>
        <w:tc>
          <w:tcPr>
            <w:tcW w:w="1986" w:type="dxa"/>
          </w:tcPr>
          <w:p w14:paraId="6671D4BA" w14:textId="77777777" w:rsidR="002F6CBB" w:rsidRDefault="00AC1D45">
            <w:pPr>
              <w:spacing w:after="40" w:line="240" w:lineRule="auto"/>
            </w:pPr>
            <w:r>
              <w:rPr>
                <w:sz w:val="20"/>
              </w:rPr>
              <w:t>Discount above the permitted cap</w:t>
            </w:r>
          </w:p>
        </w:tc>
        <w:tc>
          <w:tcPr>
            <w:tcW w:w="2708" w:type="dxa"/>
          </w:tcPr>
          <w:p w14:paraId="37FAC341" w14:textId="77777777" w:rsidR="002F6CBB" w:rsidRDefault="00AC1D45">
            <w:pPr>
              <w:spacing w:after="40" w:line="240" w:lineRule="auto"/>
            </w:pPr>
            <w:r>
              <w:rPr>
                <w:sz w:val="20"/>
              </w:rPr>
              <w:t>Discount: 60%</w:t>
            </w:r>
          </w:p>
        </w:tc>
        <w:tc>
          <w:tcPr>
            <w:tcW w:w="2799" w:type="dxa"/>
          </w:tcPr>
          <w:p w14:paraId="2A216CBB" w14:textId="77777777" w:rsidR="002F6CBB" w:rsidRDefault="00AC1D45">
            <w:pPr>
              <w:spacing w:after="40" w:line="240" w:lineRule="auto"/>
            </w:pPr>
            <w:r>
              <w:rPr>
                <w:sz w:val="20"/>
              </w:rPr>
              <w:t>System refuses</w:t>
            </w:r>
            <w:r>
              <w:rPr>
                <w:sz w:val="20"/>
              </w:rPr>
              <w:br/>
              <w:t>Discount is capped at 50% by a CHECK constraint</w:t>
            </w:r>
          </w:p>
        </w:tc>
      </w:tr>
      <w:tr w:rsidR="002F6CBB" w14:paraId="363BCE06" w14:textId="77777777">
        <w:trPr>
          <w:cantSplit/>
          <w:jc w:val="center"/>
        </w:trPr>
        <w:tc>
          <w:tcPr>
            <w:tcW w:w="813" w:type="dxa"/>
          </w:tcPr>
          <w:p w14:paraId="5CD86677" w14:textId="77777777" w:rsidR="002F6CBB" w:rsidRDefault="00AC1D45">
            <w:pPr>
              <w:spacing w:after="40" w:line="240" w:lineRule="auto"/>
            </w:pPr>
            <w:r>
              <w:rPr>
                <w:sz w:val="20"/>
              </w:rPr>
              <w:t>T-013</w:t>
            </w:r>
          </w:p>
        </w:tc>
        <w:tc>
          <w:tcPr>
            <w:tcW w:w="1986" w:type="dxa"/>
          </w:tcPr>
          <w:p w14:paraId="74DFCF33" w14:textId="77777777" w:rsidR="002F6CBB" w:rsidRDefault="00AC1D45">
            <w:pPr>
              <w:spacing w:after="40" w:line="240" w:lineRule="auto"/>
            </w:pPr>
            <w:r>
              <w:rPr>
                <w:sz w:val="20"/>
              </w:rPr>
              <w:t>Record Payment</w:t>
            </w:r>
          </w:p>
        </w:tc>
        <w:tc>
          <w:tcPr>
            <w:tcW w:w="2708" w:type="dxa"/>
          </w:tcPr>
          <w:p w14:paraId="491CCDEA" w14:textId="77777777" w:rsidR="002F6CBB" w:rsidRDefault="00AC1D45">
            <w:pPr>
              <w:spacing w:after="40" w:line="240" w:lineRule="auto"/>
            </w:pPr>
            <w:r>
              <w:rPr>
                <w:sz w:val="20"/>
              </w:rPr>
              <w:t>Invoice: INV-2026-000045</w:t>
            </w:r>
            <w:r>
              <w:rPr>
                <w:sz w:val="20"/>
              </w:rPr>
              <w:br/>
              <w:t>Amount: Rs. 8,487.00, Method: Card</w:t>
            </w:r>
          </w:p>
        </w:tc>
        <w:tc>
          <w:tcPr>
            <w:tcW w:w="2799" w:type="dxa"/>
          </w:tcPr>
          <w:p w14:paraId="7114638B" w14:textId="77777777" w:rsidR="002F6CBB" w:rsidRDefault="00AC1D45">
            <w:pPr>
              <w:spacing w:after="40" w:line="240" w:lineRule="auto"/>
            </w:pPr>
            <w:r>
              <w:rPr>
                <w:sz w:val="20"/>
              </w:rPr>
              <w:t>Payment status becomes PAID</w:t>
            </w:r>
            <w:r>
              <w:rPr>
                <w:sz w:val="20"/>
              </w:rPr>
              <w:br/>
              <w:t>Balance due becomes Rs. 0.00</w:t>
            </w:r>
          </w:p>
        </w:tc>
      </w:tr>
      <w:tr w:rsidR="002F6CBB" w14:paraId="349CC68F" w14:textId="77777777">
        <w:trPr>
          <w:cantSplit/>
          <w:jc w:val="center"/>
        </w:trPr>
        <w:tc>
          <w:tcPr>
            <w:tcW w:w="813" w:type="dxa"/>
          </w:tcPr>
          <w:p w14:paraId="2F5B7FD7" w14:textId="77777777" w:rsidR="002F6CBB" w:rsidRDefault="00AC1D45">
            <w:pPr>
              <w:spacing w:after="40" w:line="240" w:lineRule="auto"/>
            </w:pPr>
            <w:r>
              <w:rPr>
                <w:sz w:val="20"/>
              </w:rPr>
              <w:t>T-014</w:t>
            </w:r>
          </w:p>
        </w:tc>
        <w:tc>
          <w:tcPr>
            <w:tcW w:w="1986" w:type="dxa"/>
          </w:tcPr>
          <w:p w14:paraId="644435C4" w14:textId="77777777" w:rsidR="002F6CBB" w:rsidRDefault="00AC1D45">
            <w:pPr>
              <w:spacing w:after="40" w:line="240" w:lineRule="auto"/>
            </w:pPr>
            <w:r>
              <w:rPr>
                <w:sz w:val="20"/>
              </w:rPr>
              <w:t>Over-payment</w:t>
            </w:r>
          </w:p>
        </w:tc>
        <w:tc>
          <w:tcPr>
            <w:tcW w:w="2708" w:type="dxa"/>
          </w:tcPr>
          <w:p w14:paraId="27CF982A" w14:textId="77777777" w:rsidR="002F6CBB" w:rsidRDefault="00AC1D45">
            <w:pPr>
              <w:spacing w:after="40" w:line="240" w:lineRule="auto"/>
            </w:pPr>
            <w:r>
              <w:rPr>
                <w:sz w:val="20"/>
              </w:rPr>
              <w:t xml:space="preserve">Amount: Rs. 10,000.00 against </w:t>
            </w:r>
            <w:proofErr w:type="gramStart"/>
            <w:r>
              <w:rPr>
                <w:sz w:val="20"/>
              </w:rPr>
              <w:t>a Rs</w:t>
            </w:r>
            <w:proofErr w:type="gramEnd"/>
            <w:r>
              <w:rPr>
                <w:sz w:val="20"/>
              </w:rPr>
              <w:t>. 8,487.00 invoice</w:t>
            </w:r>
          </w:p>
        </w:tc>
        <w:tc>
          <w:tcPr>
            <w:tcW w:w="2799" w:type="dxa"/>
          </w:tcPr>
          <w:p w14:paraId="620D55AD" w14:textId="77777777" w:rsidR="002F6CBB" w:rsidRDefault="00AC1D45">
            <w:pPr>
              <w:spacing w:after="40" w:line="240" w:lineRule="auto"/>
            </w:pPr>
            <w:r>
              <w:rPr>
                <w:sz w:val="20"/>
              </w:rPr>
              <w:t>System refuses</w:t>
            </w:r>
            <w:r>
              <w:rPr>
                <w:sz w:val="20"/>
              </w:rPr>
              <w:br/>
              <w:t>A payment cannot exceed the total</w:t>
            </w:r>
          </w:p>
        </w:tc>
      </w:tr>
      <w:tr w:rsidR="002F6CBB" w14:paraId="3A028A49" w14:textId="77777777">
        <w:trPr>
          <w:cantSplit/>
          <w:jc w:val="center"/>
        </w:trPr>
        <w:tc>
          <w:tcPr>
            <w:tcW w:w="813" w:type="dxa"/>
          </w:tcPr>
          <w:p w14:paraId="7D7A2753" w14:textId="77777777" w:rsidR="002F6CBB" w:rsidRDefault="00AC1D45">
            <w:pPr>
              <w:spacing w:after="40" w:line="240" w:lineRule="auto"/>
            </w:pPr>
            <w:r>
              <w:rPr>
                <w:sz w:val="20"/>
              </w:rPr>
              <w:t>T-015</w:t>
            </w:r>
          </w:p>
        </w:tc>
        <w:tc>
          <w:tcPr>
            <w:tcW w:w="1986" w:type="dxa"/>
          </w:tcPr>
          <w:p w14:paraId="52439104" w14:textId="77777777" w:rsidR="002F6CBB" w:rsidRDefault="00AC1D45">
            <w:pPr>
              <w:spacing w:after="40" w:line="240" w:lineRule="auto"/>
            </w:pPr>
            <w:r>
              <w:rPr>
                <w:sz w:val="20"/>
              </w:rPr>
              <w:t>View Management Reports</w:t>
            </w:r>
          </w:p>
        </w:tc>
        <w:tc>
          <w:tcPr>
            <w:tcW w:w="2708" w:type="dxa"/>
          </w:tcPr>
          <w:p w14:paraId="051F15A8" w14:textId="77777777" w:rsidR="002F6CBB" w:rsidRDefault="00AC1D45">
            <w:pPr>
              <w:spacing w:after="40" w:line="240" w:lineRule="auto"/>
            </w:pPr>
            <w:r>
              <w:rPr>
                <w:sz w:val="20"/>
              </w:rPr>
              <w:t>Report: Revenue, range: last 30 days</w:t>
            </w:r>
          </w:p>
        </w:tc>
        <w:tc>
          <w:tcPr>
            <w:tcW w:w="2799" w:type="dxa"/>
          </w:tcPr>
          <w:p w14:paraId="148E8149" w14:textId="77777777" w:rsidR="002F6CBB" w:rsidRDefault="00AC1D45">
            <w:pPr>
              <w:spacing w:after="40" w:line="240" w:lineRule="auto"/>
            </w:pPr>
            <w:r>
              <w:rPr>
                <w:sz w:val="20"/>
              </w:rPr>
              <w:t xml:space="preserve">System displays the revenue report read from </w:t>
            </w:r>
            <w:proofErr w:type="spellStart"/>
            <w:r>
              <w:rPr>
                <w:sz w:val="20"/>
              </w:rPr>
              <w:t>v_revenue_daily</w:t>
            </w:r>
            <w:proofErr w:type="spellEnd"/>
          </w:p>
        </w:tc>
      </w:tr>
      <w:tr w:rsidR="002F6CBB" w14:paraId="66430D7A" w14:textId="77777777">
        <w:trPr>
          <w:cantSplit/>
          <w:jc w:val="center"/>
        </w:trPr>
        <w:tc>
          <w:tcPr>
            <w:tcW w:w="813" w:type="dxa"/>
          </w:tcPr>
          <w:p w14:paraId="0E7FF847" w14:textId="77777777" w:rsidR="002F6CBB" w:rsidRDefault="00AC1D45">
            <w:pPr>
              <w:spacing w:after="40" w:line="240" w:lineRule="auto"/>
            </w:pPr>
            <w:r>
              <w:rPr>
                <w:sz w:val="20"/>
              </w:rPr>
              <w:t>T-016</w:t>
            </w:r>
          </w:p>
        </w:tc>
        <w:tc>
          <w:tcPr>
            <w:tcW w:w="1986" w:type="dxa"/>
          </w:tcPr>
          <w:p w14:paraId="5E646288" w14:textId="77777777" w:rsidR="002F6CBB" w:rsidRDefault="00AC1D45">
            <w:pPr>
              <w:spacing w:after="40" w:line="240" w:lineRule="auto"/>
            </w:pPr>
            <w:proofErr w:type="spellStart"/>
            <w:r>
              <w:rPr>
                <w:sz w:val="20"/>
              </w:rPr>
              <w:t>Unauthorised</w:t>
            </w:r>
            <w:proofErr w:type="spellEnd"/>
            <w:r>
              <w:rPr>
                <w:sz w:val="20"/>
              </w:rPr>
              <w:t xml:space="preserve"> access restriction</w:t>
            </w:r>
          </w:p>
        </w:tc>
        <w:tc>
          <w:tcPr>
            <w:tcW w:w="2708" w:type="dxa"/>
          </w:tcPr>
          <w:p w14:paraId="4C24D1B9" w14:textId="77777777" w:rsidR="002F6CBB" w:rsidRDefault="00AC1D45">
            <w:pPr>
              <w:spacing w:after="40" w:line="240" w:lineRule="auto"/>
            </w:pPr>
            <w:r>
              <w:rPr>
                <w:sz w:val="20"/>
              </w:rPr>
              <w:t>Signed in as RECEPTIONIST</w:t>
            </w:r>
            <w:r>
              <w:rPr>
                <w:sz w:val="20"/>
              </w:rPr>
              <w:br/>
              <w:t>Request /admin/users</w:t>
            </w:r>
          </w:p>
        </w:tc>
        <w:tc>
          <w:tcPr>
            <w:tcW w:w="2799" w:type="dxa"/>
          </w:tcPr>
          <w:p w14:paraId="3B8E89A3" w14:textId="77777777" w:rsidR="002F6CBB" w:rsidRDefault="00AC1D45">
            <w:pPr>
              <w:spacing w:after="40" w:line="240" w:lineRule="auto"/>
            </w:pPr>
            <w:r>
              <w:rPr>
                <w:sz w:val="20"/>
              </w:rPr>
              <w:t>System blocks the request</w:t>
            </w:r>
            <w:r>
              <w:rPr>
                <w:sz w:val="20"/>
              </w:rPr>
              <w:br/>
              <w:t>Displays "Access Denied"</w:t>
            </w:r>
          </w:p>
        </w:tc>
      </w:tr>
      <w:tr w:rsidR="002F6CBB" w14:paraId="65635D30" w14:textId="77777777">
        <w:trPr>
          <w:cantSplit/>
          <w:jc w:val="center"/>
        </w:trPr>
        <w:tc>
          <w:tcPr>
            <w:tcW w:w="813" w:type="dxa"/>
          </w:tcPr>
          <w:p w14:paraId="3568E44D" w14:textId="77777777" w:rsidR="002F6CBB" w:rsidRDefault="00AC1D45">
            <w:pPr>
              <w:spacing w:after="40" w:line="240" w:lineRule="auto"/>
            </w:pPr>
            <w:r>
              <w:rPr>
                <w:sz w:val="20"/>
              </w:rPr>
              <w:t>T-017</w:t>
            </w:r>
          </w:p>
        </w:tc>
        <w:tc>
          <w:tcPr>
            <w:tcW w:w="1986" w:type="dxa"/>
          </w:tcPr>
          <w:p w14:paraId="140B35CB" w14:textId="77777777" w:rsidR="002F6CBB" w:rsidRDefault="00AC1D45">
            <w:pPr>
              <w:spacing w:after="40" w:line="240" w:lineRule="auto"/>
            </w:pPr>
            <w:r>
              <w:rPr>
                <w:sz w:val="20"/>
              </w:rPr>
              <w:t>Web service endpoint</w:t>
            </w:r>
          </w:p>
        </w:tc>
        <w:tc>
          <w:tcPr>
            <w:tcW w:w="2708" w:type="dxa"/>
          </w:tcPr>
          <w:p w14:paraId="0D1B5BBB" w14:textId="77777777" w:rsidR="002F6CBB" w:rsidRDefault="00AC1D45">
            <w:pPr>
              <w:spacing w:after="40" w:line="240" w:lineRule="auto"/>
            </w:pPr>
            <w:r>
              <w:rPr>
                <w:sz w:val="20"/>
              </w:rPr>
              <w:t>GET /</w:t>
            </w:r>
            <w:proofErr w:type="spellStart"/>
            <w:r>
              <w:rPr>
                <w:sz w:val="20"/>
              </w:rPr>
              <w:t>api</w:t>
            </w:r>
            <w:proofErr w:type="spellEnd"/>
            <w:r>
              <w:rPr>
                <w:sz w:val="20"/>
              </w:rPr>
              <w:t>/v1/appointments with HTTP Basic credentials</w:t>
            </w:r>
          </w:p>
        </w:tc>
        <w:tc>
          <w:tcPr>
            <w:tcW w:w="2799" w:type="dxa"/>
          </w:tcPr>
          <w:p w14:paraId="6D9AC423" w14:textId="77777777" w:rsidR="002F6CBB" w:rsidRDefault="00AC1D45">
            <w:pPr>
              <w:spacing w:after="40" w:line="240" w:lineRule="auto"/>
            </w:pPr>
            <w:r>
              <w:rPr>
                <w:sz w:val="20"/>
              </w:rPr>
              <w:t>Returns HTTP 200 and the standard JSON envelope</w:t>
            </w:r>
          </w:p>
        </w:tc>
      </w:tr>
      <w:tr w:rsidR="002F6CBB" w14:paraId="0C54F938" w14:textId="77777777">
        <w:trPr>
          <w:cantSplit/>
          <w:jc w:val="center"/>
        </w:trPr>
        <w:tc>
          <w:tcPr>
            <w:tcW w:w="813" w:type="dxa"/>
          </w:tcPr>
          <w:p w14:paraId="2FFAD8A0" w14:textId="77777777" w:rsidR="002F6CBB" w:rsidRDefault="00AC1D45">
            <w:pPr>
              <w:spacing w:after="40" w:line="240" w:lineRule="auto"/>
            </w:pPr>
            <w:r>
              <w:rPr>
                <w:sz w:val="20"/>
              </w:rPr>
              <w:t>T-018</w:t>
            </w:r>
          </w:p>
        </w:tc>
        <w:tc>
          <w:tcPr>
            <w:tcW w:w="1986" w:type="dxa"/>
          </w:tcPr>
          <w:p w14:paraId="455531F7" w14:textId="77777777" w:rsidR="002F6CBB" w:rsidRDefault="00AC1D45">
            <w:pPr>
              <w:spacing w:after="40" w:line="240" w:lineRule="auto"/>
            </w:pPr>
            <w:r>
              <w:rPr>
                <w:sz w:val="20"/>
              </w:rPr>
              <w:t>Web service without credentials</w:t>
            </w:r>
          </w:p>
        </w:tc>
        <w:tc>
          <w:tcPr>
            <w:tcW w:w="2708" w:type="dxa"/>
          </w:tcPr>
          <w:p w14:paraId="706AA147" w14:textId="77777777" w:rsidR="002F6CBB" w:rsidRDefault="00AC1D45">
            <w:pPr>
              <w:spacing w:after="40" w:line="240" w:lineRule="auto"/>
            </w:pPr>
            <w:r>
              <w:rPr>
                <w:sz w:val="20"/>
              </w:rPr>
              <w:t>GET /</w:t>
            </w:r>
            <w:proofErr w:type="spellStart"/>
            <w:r>
              <w:rPr>
                <w:sz w:val="20"/>
              </w:rPr>
              <w:t>api</w:t>
            </w:r>
            <w:proofErr w:type="spellEnd"/>
            <w:r>
              <w:rPr>
                <w:sz w:val="20"/>
              </w:rPr>
              <w:t>/v1/appointments with no credentials</w:t>
            </w:r>
          </w:p>
        </w:tc>
        <w:tc>
          <w:tcPr>
            <w:tcW w:w="2799" w:type="dxa"/>
          </w:tcPr>
          <w:p w14:paraId="45BA04BF" w14:textId="77777777" w:rsidR="002F6CBB" w:rsidRDefault="00AC1D45">
            <w:pPr>
              <w:spacing w:after="40" w:line="240" w:lineRule="auto"/>
            </w:pPr>
            <w:r>
              <w:rPr>
                <w:sz w:val="20"/>
              </w:rPr>
              <w:t>Returns HTTP 401 with a JSON body, not an HTML login page</w:t>
            </w:r>
          </w:p>
        </w:tc>
      </w:tr>
      <w:tr w:rsidR="002F6CBB" w14:paraId="5D87FCBB" w14:textId="77777777">
        <w:trPr>
          <w:cantSplit/>
          <w:jc w:val="center"/>
        </w:trPr>
        <w:tc>
          <w:tcPr>
            <w:tcW w:w="813" w:type="dxa"/>
          </w:tcPr>
          <w:p w14:paraId="32E9870D" w14:textId="77777777" w:rsidR="002F6CBB" w:rsidRDefault="00AC1D45">
            <w:pPr>
              <w:spacing w:after="40" w:line="240" w:lineRule="auto"/>
            </w:pPr>
            <w:r>
              <w:rPr>
                <w:sz w:val="20"/>
              </w:rPr>
              <w:t>T-019</w:t>
            </w:r>
          </w:p>
        </w:tc>
        <w:tc>
          <w:tcPr>
            <w:tcW w:w="1986" w:type="dxa"/>
          </w:tcPr>
          <w:p w14:paraId="43EECFEB" w14:textId="77777777" w:rsidR="002F6CBB" w:rsidRDefault="00AC1D45">
            <w:pPr>
              <w:spacing w:after="40" w:line="240" w:lineRule="auto"/>
            </w:pPr>
            <w:r>
              <w:rPr>
                <w:sz w:val="20"/>
              </w:rPr>
              <w:t>Concurrent booking of one slot</w:t>
            </w:r>
          </w:p>
        </w:tc>
        <w:tc>
          <w:tcPr>
            <w:tcW w:w="2708" w:type="dxa"/>
          </w:tcPr>
          <w:p w14:paraId="3BAB4E2D" w14:textId="77777777" w:rsidR="002F6CBB" w:rsidRDefault="00AC1D45">
            <w:pPr>
              <w:spacing w:after="40" w:line="240" w:lineRule="auto"/>
            </w:pPr>
            <w:r>
              <w:rPr>
                <w:sz w:val="20"/>
              </w:rPr>
              <w:t>Twelve simultaneous requests for the same dentist, date and time</w:t>
            </w:r>
          </w:p>
        </w:tc>
        <w:tc>
          <w:tcPr>
            <w:tcW w:w="2799" w:type="dxa"/>
          </w:tcPr>
          <w:p w14:paraId="35E2EC17" w14:textId="77777777" w:rsidR="002F6CBB" w:rsidRDefault="00AC1D45">
            <w:pPr>
              <w:spacing w:after="40" w:line="240" w:lineRule="auto"/>
            </w:pPr>
            <w:r>
              <w:rPr>
                <w:sz w:val="20"/>
              </w:rPr>
              <w:t>Exactly one succeeds</w:t>
            </w:r>
            <w:r>
              <w:rPr>
                <w:sz w:val="20"/>
              </w:rPr>
              <w:br/>
              <w:t>Eleven receive HTTP 409 SLOT_UNAVAILABLE</w:t>
            </w:r>
          </w:p>
        </w:tc>
      </w:tr>
      <w:tr w:rsidR="002F6CBB" w14:paraId="592E469B" w14:textId="77777777">
        <w:trPr>
          <w:cantSplit/>
          <w:jc w:val="center"/>
        </w:trPr>
        <w:tc>
          <w:tcPr>
            <w:tcW w:w="813" w:type="dxa"/>
          </w:tcPr>
          <w:p w14:paraId="44F76B9F" w14:textId="77777777" w:rsidR="002F6CBB" w:rsidRDefault="00AC1D45">
            <w:pPr>
              <w:spacing w:after="40" w:line="240" w:lineRule="auto"/>
            </w:pPr>
            <w:r>
              <w:rPr>
                <w:sz w:val="20"/>
              </w:rPr>
              <w:t>T-020</w:t>
            </w:r>
          </w:p>
        </w:tc>
        <w:tc>
          <w:tcPr>
            <w:tcW w:w="1986" w:type="dxa"/>
          </w:tcPr>
          <w:p w14:paraId="62E89CDC" w14:textId="77777777" w:rsidR="002F6CBB" w:rsidRDefault="00AC1D45">
            <w:pPr>
              <w:spacing w:after="40" w:line="240" w:lineRule="auto"/>
            </w:pPr>
            <w:r>
              <w:rPr>
                <w:sz w:val="20"/>
              </w:rPr>
              <w:t>User Logout</w:t>
            </w:r>
          </w:p>
        </w:tc>
        <w:tc>
          <w:tcPr>
            <w:tcW w:w="2708" w:type="dxa"/>
          </w:tcPr>
          <w:p w14:paraId="10D6858F" w14:textId="77777777" w:rsidR="002F6CBB" w:rsidRDefault="00AC1D45">
            <w:pPr>
              <w:spacing w:after="40" w:line="240" w:lineRule="auto"/>
            </w:pPr>
            <w:r>
              <w:rPr>
                <w:sz w:val="20"/>
              </w:rPr>
              <w:t>User selects Sign out</w:t>
            </w:r>
          </w:p>
        </w:tc>
        <w:tc>
          <w:tcPr>
            <w:tcW w:w="2799" w:type="dxa"/>
          </w:tcPr>
          <w:p w14:paraId="10CE6611" w14:textId="77777777" w:rsidR="002F6CBB" w:rsidRDefault="00AC1D45">
            <w:pPr>
              <w:spacing w:after="40" w:line="240" w:lineRule="auto"/>
            </w:pPr>
            <w:r>
              <w:rPr>
                <w:sz w:val="20"/>
              </w:rPr>
              <w:t>Session is invalidated on the server</w:t>
            </w:r>
            <w:r>
              <w:rPr>
                <w:sz w:val="20"/>
              </w:rPr>
              <w:br/>
              <w:t>Returns to the login screen</w:t>
            </w:r>
          </w:p>
        </w:tc>
      </w:tr>
    </w:tbl>
    <w:p w14:paraId="5F579D7F" w14:textId="77777777" w:rsidR="002F6CBB" w:rsidRDefault="002F6CBB">
      <w:pPr>
        <w:spacing w:after="40"/>
      </w:pPr>
    </w:p>
    <w:p w14:paraId="3F41EE46" w14:textId="77777777" w:rsidR="002F6CBB" w:rsidRDefault="00AC1D45">
      <w:pPr>
        <w:pStyle w:val="Heading2"/>
      </w:pPr>
      <w:bookmarkStart w:id="62" w:name="_Toc239439676"/>
      <w:r>
        <w:t>4. Test Cases</w:t>
      </w:r>
      <w:bookmarkEnd w:id="62"/>
    </w:p>
    <w:p w14:paraId="5F5EC4CD" w14:textId="77777777" w:rsidR="002F6CBB" w:rsidRDefault="00AC1D45">
      <w:pPr>
        <w:jc w:val="both"/>
      </w:pPr>
      <w:r>
        <w:t>Each test case below was executed against the running system. The screenshot in each table is evidence of the actual result.</w:t>
      </w:r>
    </w:p>
    <w:tbl>
      <w:tblPr>
        <w:tblStyle w:val="TableGrid"/>
        <w:tblW w:w="0" w:type="auto"/>
        <w:jc w:val="center"/>
        <w:tblLayout w:type="fixed"/>
        <w:tblLook w:val="04A0" w:firstRow="1" w:lastRow="0" w:firstColumn="1" w:lastColumn="0" w:noHBand="0" w:noVBand="1"/>
      </w:tblPr>
      <w:tblGrid>
        <w:gridCol w:w="1661"/>
        <w:gridCol w:w="6645"/>
      </w:tblGrid>
      <w:tr w:rsidR="002F6CBB" w14:paraId="3A94BF09" w14:textId="77777777">
        <w:trPr>
          <w:cantSplit/>
          <w:jc w:val="center"/>
        </w:trPr>
        <w:tc>
          <w:tcPr>
            <w:tcW w:w="1661" w:type="dxa"/>
          </w:tcPr>
          <w:p w14:paraId="51B0D05A" w14:textId="77777777" w:rsidR="002F6CBB" w:rsidRDefault="00AC1D45">
            <w:pPr>
              <w:spacing w:after="40" w:line="240" w:lineRule="auto"/>
            </w:pPr>
            <w:r>
              <w:rPr>
                <w:b/>
                <w:sz w:val="22"/>
              </w:rPr>
              <w:t>Test Case ID</w:t>
            </w:r>
          </w:p>
        </w:tc>
        <w:tc>
          <w:tcPr>
            <w:tcW w:w="6645" w:type="dxa"/>
          </w:tcPr>
          <w:p w14:paraId="0735EB69" w14:textId="77777777" w:rsidR="002F6CBB" w:rsidRDefault="00AC1D45">
            <w:pPr>
              <w:spacing w:after="40" w:line="240" w:lineRule="auto"/>
            </w:pPr>
            <w:r>
              <w:rPr>
                <w:sz w:val="22"/>
              </w:rPr>
              <w:t>T-001</w:t>
            </w:r>
          </w:p>
        </w:tc>
      </w:tr>
      <w:tr w:rsidR="002F6CBB" w14:paraId="4F8D529B" w14:textId="77777777">
        <w:trPr>
          <w:cantSplit/>
          <w:jc w:val="center"/>
        </w:trPr>
        <w:tc>
          <w:tcPr>
            <w:tcW w:w="1661" w:type="dxa"/>
          </w:tcPr>
          <w:p w14:paraId="77719655" w14:textId="77777777" w:rsidR="002F6CBB" w:rsidRDefault="00AC1D45">
            <w:pPr>
              <w:spacing w:after="40" w:line="240" w:lineRule="auto"/>
            </w:pPr>
            <w:r>
              <w:rPr>
                <w:b/>
                <w:sz w:val="22"/>
              </w:rPr>
              <w:t>Function</w:t>
            </w:r>
          </w:p>
        </w:tc>
        <w:tc>
          <w:tcPr>
            <w:tcW w:w="6645" w:type="dxa"/>
          </w:tcPr>
          <w:p w14:paraId="5BA12174" w14:textId="77777777" w:rsidR="002F6CBB" w:rsidRDefault="00AC1D45">
            <w:pPr>
              <w:spacing w:after="40" w:line="240" w:lineRule="auto"/>
            </w:pPr>
            <w:r>
              <w:rPr>
                <w:sz w:val="22"/>
              </w:rPr>
              <w:t>User Login (valid)</w:t>
            </w:r>
          </w:p>
        </w:tc>
      </w:tr>
      <w:tr w:rsidR="002F6CBB" w14:paraId="644F68AE" w14:textId="77777777">
        <w:trPr>
          <w:cantSplit/>
          <w:jc w:val="center"/>
        </w:trPr>
        <w:tc>
          <w:tcPr>
            <w:tcW w:w="1661" w:type="dxa"/>
          </w:tcPr>
          <w:p w14:paraId="7BA6DA9F" w14:textId="77777777" w:rsidR="002F6CBB" w:rsidRDefault="00AC1D45">
            <w:pPr>
              <w:spacing w:after="40" w:line="240" w:lineRule="auto"/>
            </w:pPr>
            <w:r>
              <w:rPr>
                <w:b/>
                <w:sz w:val="22"/>
              </w:rPr>
              <w:lastRenderedPageBreak/>
              <w:t>Input Data</w:t>
            </w:r>
          </w:p>
        </w:tc>
        <w:tc>
          <w:tcPr>
            <w:tcW w:w="6645" w:type="dxa"/>
          </w:tcPr>
          <w:p w14:paraId="4B1E0F8E" w14:textId="77777777" w:rsidR="002F6CBB" w:rsidRDefault="00AC1D45">
            <w:pPr>
              <w:spacing w:after="40" w:line="240" w:lineRule="auto"/>
            </w:pPr>
            <w:r>
              <w:rPr>
                <w:sz w:val="22"/>
              </w:rPr>
              <w:t>Username: admin</w:t>
            </w:r>
          </w:p>
          <w:p w14:paraId="5B4795EC" w14:textId="77777777" w:rsidR="002F6CBB" w:rsidRDefault="00AC1D45">
            <w:pPr>
              <w:spacing w:after="40" w:line="240" w:lineRule="auto"/>
            </w:pPr>
            <w:r>
              <w:rPr>
                <w:sz w:val="22"/>
              </w:rPr>
              <w:t>Password: Admin@123</w:t>
            </w:r>
          </w:p>
        </w:tc>
      </w:tr>
      <w:tr w:rsidR="002F6CBB" w14:paraId="732D2A10" w14:textId="77777777">
        <w:trPr>
          <w:cantSplit/>
          <w:jc w:val="center"/>
        </w:trPr>
        <w:tc>
          <w:tcPr>
            <w:tcW w:w="1661" w:type="dxa"/>
          </w:tcPr>
          <w:p w14:paraId="556FD545" w14:textId="77777777" w:rsidR="002F6CBB" w:rsidRDefault="00AC1D45">
            <w:pPr>
              <w:spacing w:after="40" w:line="240" w:lineRule="auto"/>
            </w:pPr>
            <w:r>
              <w:rPr>
                <w:b/>
                <w:sz w:val="22"/>
              </w:rPr>
              <w:t>Expected Result</w:t>
            </w:r>
          </w:p>
        </w:tc>
        <w:tc>
          <w:tcPr>
            <w:tcW w:w="6645" w:type="dxa"/>
          </w:tcPr>
          <w:p w14:paraId="3E558DC9" w14:textId="77777777" w:rsidR="002F6CBB" w:rsidRDefault="00AC1D45">
            <w:pPr>
              <w:spacing w:after="40" w:line="240" w:lineRule="auto"/>
            </w:pPr>
            <w:r>
              <w:rPr>
                <w:sz w:val="22"/>
              </w:rPr>
              <w:t>System authenticates the user and displays the dashboard</w:t>
            </w:r>
          </w:p>
        </w:tc>
      </w:tr>
      <w:tr w:rsidR="002F6CBB" w14:paraId="765C3F8C" w14:textId="77777777">
        <w:trPr>
          <w:cantSplit/>
          <w:jc w:val="center"/>
        </w:trPr>
        <w:tc>
          <w:tcPr>
            <w:tcW w:w="1661" w:type="dxa"/>
          </w:tcPr>
          <w:p w14:paraId="26B3A40C" w14:textId="77777777" w:rsidR="002F6CBB" w:rsidRDefault="00AC1D45">
            <w:pPr>
              <w:spacing w:after="40" w:line="240" w:lineRule="auto"/>
            </w:pPr>
            <w:r>
              <w:rPr>
                <w:b/>
                <w:sz w:val="22"/>
              </w:rPr>
              <w:t>Actual Result</w:t>
            </w:r>
          </w:p>
        </w:tc>
        <w:tc>
          <w:tcPr>
            <w:tcW w:w="6645" w:type="dxa"/>
          </w:tcPr>
          <w:p w14:paraId="54A91A21" w14:textId="77777777" w:rsidR="002F6CBB" w:rsidRDefault="00AC1D45">
            <w:pPr>
              <w:spacing w:after="40" w:line="240" w:lineRule="auto"/>
            </w:pPr>
            <w:r>
              <w:rPr>
                <w:sz w:val="22"/>
              </w:rPr>
              <w:t>Signed in successfully and redirected to the dashboard</w:t>
            </w:r>
          </w:p>
        </w:tc>
      </w:tr>
      <w:tr w:rsidR="002F6CBB" w14:paraId="67E22546" w14:textId="77777777">
        <w:trPr>
          <w:cantSplit/>
          <w:jc w:val="center"/>
        </w:trPr>
        <w:tc>
          <w:tcPr>
            <w:tcW w:w="1661" w:type="dxa"/>
          </w:tcPr>
          <w:p w14:paraId="4BFEDCB6" w14:textId="77777777" w:rsidR="002F6CBB" w:rsidRDefault="00AC1D45">
            <w:pPr>
              <w:spacing w:line="240" w:lineRule="auto"/>
            </w:pPr>
            <w:r>
              <w:rPr>
                <w:b/>
                <w:sz w:val="22"/>
              </w:rPr>
              <w:t>Screenshot</w:t>
            </w:r>
          </w:p>
        </w:tc>
        <w:tc>
          <w:tcPr>
            <w:tcW w:w="6645" w:type="dxa"/>
          </w:tcPr>
          <w:p w14:paraId="0B661FE4" w14:textId="77777777" w:rsidR="002F6CBB" w:rsidRDefault="00AC1D45">
            <w:pPr>
              <w:spacing w:after="40" w:line="240" w:lineRule="auto"/>
              <w:jc w:val="center"/>
            </w:pPr>
            <w:r>
              <w:rPr>
                <w:noProof/>
              </w:rPr>
              <w:drawing>
                <wp:inline distT="0" distB="0" distL="0" distR="0" wp14:anchorId="48AD064C" wp14:editId="30D76AA0">
                  <wp:extent cx="4159407" cy="26061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26"/>
                          <a:stretch>
                            <a:fillRect/>
                          </a:stretch>
                        </pic:blipFill>
                        <pic:spPr>
                          <a:xfrm>
                            <a:off x="0" y="0"/>
                            <a:ext cx="4159407" cy="2606101"/>
                          </a:xfrm>
                          <a:prstGeom prst="rect">
                            <a:avLst/>
                          </a:prstGeom>
                        </pic:spPr>
                      </pic:pic>
                    </a:graphicData>
                  </a:graphic>
                </wp:inline>
              </w:drawing>
            </w:r>
          </w:p>
        </w:tc>
      </w:tr>
    </w:tbl>
    <w:p w14:paraId="69BCD827"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6B6477EF" w14:textId="77777777">
        <w:trPr>
          <w:cantSplit/>
          <w:jc w:val="center"/>
        </w:trPr>
        <w:tc>
          <w:tcPr>
            <w:tcW w:w="1661" w:type="dxa"/>
          </w:tcPr>
          <w:p w14:paraId="0CBD3553" w14:textId="77777777" w:rsidR="002F6CBB" w:rsidRDefault="00AC1D45">
            <w:pPr>
              <w:spacing w:after="40" w:line="240" w:lineRule="auto"/>
            </w:pPr>
            <w:r>
              <w:rPr>
                <w:b/>
                <w:sz w:val="22"/>
              </w:rPr>
              <w:t>Test Case ID</w:t>
            </w:r>
          </w:p>
        </w:tc>
        <w:tc>
          <w:tcPr>
            <w:tcW w:w="6645" w:type="dxa"/>
          </w:tcPr>
          <w:p w14:paraId="51B36CDF" w14:textId="77777777" w:rsidR="002F6CBB" w:rsidRDefault="00AC1D45">
            <w:pPr>
              <w:spacing w:after="40" w:line="240" w:lineRule="auto"/>
            </w:pPr>
            <w:r>
              <w:rPr>
                <w:sz w:val="22"/>
              </w:rPr>
              <w:t>T-002</w:t>
            </w:r>
          </w:p>
        </w:tc>
      </w:tr>
      <w:tr w:rsidR="002F6CBB" w14:paraId="5705A799" w14:textId="77777777">
        <w:trPr>
          <w:cantSplit/>
          <w:jc w:val="center"/>
        </w:trPr>
        <w:tc>
          <w:tcPr>
            <w:tcW w:w="1661" w:type="dxa"/>
          </w:tcPr>
          <w:p w14:paraId="0859EC43" w14:textId="77777777" w:rsidR="002F6CBB" w:rsidRDefault="00AC1D45">
            <w:pPr>
              <w:spacing w:after="40" w:line="240" w:lineRule="auto"/>
            </w:pPr>
            <w:r>
              <w:rPr>
                <w:b/>
                <w:sz w:val="22"/>
              </w:rPr>
              <w:t>Function</w:t>
            </w:r>
          </w:p>
        </w:tc>
        <w:tc>
          <w:tcPr>
            <w:tcW w:w="6645" w:type="dxa"/>
          </w:tcPr>
          <w:p w14:paraId="7CC9711F" w14:textId="77777777" w:rsidR="002F6CBB" w:rsidRDefault="00AC1D45">
            <w:pPr>
              <w:spacing w:after="40" w:line="240" w:lineRule="auto"/>
            </w:pPr>
            <w:r>
              <w:rPr>
                <w:sz w:val="22"/>
              </w:rPr>
              <w:t>Dashboard after sign-in</w:t>
            </w:r>
          </w:p>
        </w:tc>
      </w:tr>
      <w:tr w:rsidR="002F6CBB" w14:paraId="271F164E" w14:textId="77777777">
        <w:trPr>
          <w:cantSplit/>
          <w:jc w:val="center"/>
        </w:trPr>
        <w:tc>
          <w:tcPr>
            <w:tcW w:w="1661" w:type="dxa"/>
          </w:tcPr>
          <w:p w14:paraId="0EFB83CF" w14:textId="77777777" w:rsidR="002F6CBB" w:rsidRDefault="00AC1D45">
            <w:pPr>
              <w:spacing w:after="40" w:line="240" w:lineRule="auto"/>
            </w:pPr>
            <w:r>
              <w:rPr>
                <w:b/>
                <w:sz w:val="22"/>
              </w:rPr>
              <w:t>Input Data</w:t>
            </w:r>
          </w:p>
        </w:tc>
        <w:tc>
          <w:tcPr>
            <w:tcW w:w="6645" w:type="dxa"/>
          </w:tcPr>
          <w:p w14:paraId="61FC4CE7" w14:textId="77777777" w:rsidR="002F6CBB" w:rsidRDefault="00AC1D45">
            <w:pPr>
              <w:spacing w:after="40" w:line="240" w:lineRule="auto"/>
            </w:pPr>
            <w:r>
              <w:rPr>
                <w:sz w:val="22"/>
              </w:rPr>
              <w:t>Signed in as admin</w:t>
            </w:r>
          </w:p>
        </w:tc>
      </w:tr>
      <w:tr w:rsidR="002F6CBB" w14:paraId="3240D55C" w14:textId="77777777">
        <w:trPr>
          <w:cantSplit/>
          <w:jc w:val="center"/>
        </w:trPr>
        <w:tc>
          <w:tcPr>
            <w:tcW w:w="1661" w:type="dxa"/>
          </w:tcPr>
          <w:p w14:paraId="6EA786C0" w14:textId="77777777" w:rsidR="002F6CBB" w:rsidRDefault="00AC1D45">
            <w:pPr>
              <w:spacing w:after="40" w:line="240" w:lineRule="auto"/>
            </w:pPr>
            <w:r>
              <w:rPr>
                <w:b/>
                <w:sz w:val="22"/>
              </w:rPr>
              <w:t>Expected Result</w:t>
            </w:r>
          </w:p>
        </w:tc>
        <w:tc>
          <w:tcPr>
            <w:tcW w:w="6645" w:type="dxa"/>
          </w:tcPr>
          <w:p w14:paraId="2BE95A7A" w14:textId="77777777" w:rsidR="002F6CBB" w:rsidRDefault="00AC1D45">
            <w:pPr>
              <w:spacing w:after="40" w:line="240" w:lineRule="auto"/>
            </w:pPr>
            <w:r>
              <w:rPr>
                <w:sz w:val="22"/>
              </w:rPr>
              <w:t>Dashboard shows today's appointments, outstanding invoices and revenue</w:t>
            </w:r>
          </w:p>
        </w:tc>
      </w:tr>
      <w:tr w:rsidR="002F6CBB" w14:paraId="75C16BB8" w14:textId="77777777">
        <w:trPr>
          <w:cantSplit/>
          <w:jc w:val="center"/>
        </w:trPr>
        <w:tc>
          <w:tcPr>
            <w:tcW w:w="1661" w:type="dxa"/>
          </w:tcPr>
          <w:p w14:paraId="7C45F87E" w14:textId="77777777" w:rsidR="002F6CBB" w:rsidRDefault="00AC1D45">
            <w:pPr>
              <w:spacing w:after="40" w:line="240" w:lineRule="auto"/>
            </w:pPr>
            <w:r>
              <w:rPr>
                <w:b/>
                <w:sz w:val="22"/>
              </w:rPr>
              <w:t>Actual Result</w:t>
            </w:r>
          </w:p>
        </w:tc>
        <w:tc>
          <w:tcPr>
            <w:tcW w:w="6645" w:type="dxa"/>
          </w:tcPr>
          <w:p w14:paraId="235B0451" w14:textId="77777777" w:rsidR="002F6CBB" w:rsidRDefault="00AC1D45">
            <w:pPr>
              <w:spacing w:after="40" w:line="240" w:lineRule="auto"/>
            </w:pPr>
            <w:r>
              <w:rPr>
                <w:sz w:val="22"/>
              </w:rPr>
              <w:t>Dashboard displayed with live figures from the seeded data</w:t>
            </w:r>
          </w:p>
        </w:tc>
      </w:tr>
      <w:tr w:rsidR="002F6CBB" w14:paraId="5A6E62EC" w14:textId="77777777">
        <w:trPr>
          <w:cantSplit/>
          <w:jc w:val="center"/>
        </w:trPr>
        <w:tc>
          <w:tcPr>
            <w:tcW w:w="1661" w:type="dxa"/>
          </w:tcPr>
          <w:p w14:paraId="184E58F3" w14:textId="77777777" w:rsidR="002F6CBB" w:rsidRDefault="00AC1D45">
            <w:pPr>
              <w:spacing w:line="240" w:lineRule="auto"/>
            </w:pPr>
            <w:r>
              <w:rPr>
                <w:b/>
                <w:sz w:val="22"/>
              </w:rPr>
              <w:t>Screenshot</w:t>
            </w:r>
          </w:p>
        </w:tc>
        <w:tc>
          <w:tcPr>
            <w:tcW w:w="6645" w:type="dxa"/>
          </w:tcPr>
          <w:p w14:paraId="10B7135C" w14:textId="77777777" w:rsidR="002F6CBB" w:rsidRDefault="00AC1D45">
            <w:pPr>
              <w:spacing w:after="40" w:line="240" w:lineRule="auto"/>
              <w:jc w:val="center"/>
            </w:pPr>
            <w:r>
              <w:rPr>
                <w:noProof/>
              </w:rPr>
              <w:drawing>
                <wp:inline distT="0" distB="0" distL="0" distR="0" wp14:anchorId="53224DDF" wp14:editId="6612445E">
                  <wp:extent cx="4159407" cy="27499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27"/>
                          <a:stretch>
                            <a:fillRect/>
                          </a:stretch>
                        </pic:blipFill>
                        <pic:spPr>
                          <a:xfrm>
                            <a:off x="0" y="0"/>
                            <a:ext cx="4159407" cy="2749926"/>
                          </a:xfrm>
                          <a:prstGeom prst="rect">
                            <a:avLst/>
                          </a:prstGeom>
                        </pic:spPr>
                      </pic:pic>
                    </a:graphicData>
                  </a:graphic>
                </wp:inline>
              </w:drawing>
            </w:r>
          </w:p>
        </w:tc>
      </w:tr>
    </w:tbl>
    <w:p w14:paraId="57D5E1E8"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083A77AE" w14:textId="77777777">
        <w:trPr>
          <w:cantSplit/>
          <w:jc w:val="center"/>
        </w:trPr>
        <w:tc>
          <w:tcPr>
            <w:tcW w:w="1661" w:type="dxa"/>
          </w:tcPr>
          <w:p w14:paraId="434869E2" w14:textId="77777777" w:rsidR="002F6CBB" w:rsidRDefault="00AC1D45">
            <w:pPr>
              <w:spacing w:after="40" w:line="240" w:lineRule="auto"/>
            </w:pPr>
            <w:r>
              <w:rPr>
                <w:b/>
                <w:sz w:val="22"/>
              </w:rPr>
              <w:t>Test Case ID</w:t>
            </w:r>
          </w:p>
        </w:tc>
        <w:tc>
          <w:tcPr>
            <w:tcW w:w="6645" w:type="dxa"/>
          </w:tcPr>
          <w:p w14:paraId="4C12CC75" w14:textId="77777777" w:rsidR="002F6CBB" w:rsidRDefault="00AC1D45">
            <w:pPr>
              <w:spacing w:after="40" w:line="240" w:lineRule="auto"/>
            </w:pPr>
            <w:r>
              <w:rPr>
                <w:sz w:val="22"/>
              </w:rPr>
              <w:t>T-004</w:t>
            </w:r>
          </w:p>
        </w:tc>
      </w:tr>
      <w:tr w:rsidR="002F6CBB" w14:paraId="4F069146" w14:textId="77777777">
        <w:trPr>
          <w:cantSplit/>
          <w:jc w:val="center"/>
        </w:trPr>
        <w:tc>
          <w:tcPr>
            <w:tcW w:w="1661" w:type="dxa"/>
          </w:tcPr>
          <w:p w14:paraId="460DF327" w14:textId="77777777" w:rsidR="002F6CBB" w:rsidRDefault="00AC1D45">
            <w:pPr>
              <w:spacing w:after="40" w:line="240" w:lineRule="auto"/>
            </w:pPr>
            <w:r>
              <w:rPr>
                <w:b/>
                <w:sz w:val="22"/>
              </w:rPr>
              <w:t>Function</w:t>
            </w:r>
          </w:p>
        </w:tc>
        <w:tc>
          <w:tcPr>
            <w:tcW w:w="6645" w:type="dxa"/>
          </w:tcPr>
          <w:p w14:paraId="2035E7B3" w14:textId="77777777" w:rsidR="002F6CBB" w:rsidRDefault="00AC1D45">
            <w:pPr>
              <w:spacing w:after="40" w:line="240" w:lineRule="auto"/>
            </w:pPr>
            <w:proofErr w:type="gramStart"/>
            <w:r>
              <w:rPr>
                <w:sz w:val="22"/>
              </w:rPr>
              <w:t>Register</w:t>
            </w:r>
            <w:proofErr w:type="gramEnd"/>
            <w:r>
              <w:rPr>
                <w:sz w:val="22"/>
              </w:rPr>
              <w:t xml:space="preserve"> New Appointment</w:t>
            </w:r>
          </w:p>
        </w:tc>
      </w:tr>
      <w:tr w:rsidR="002F6CBB" w14:paraId="3E130F34" w14:textId="77777777">
        <w:trPr>
          <w:cantSplit/>
          <w:jc w:val="center"/>
        </w:trPr>
        <w:tc>
          <w:tcPr>
            <w:tcW w:w="1661" w:type="dxa"/>
          </w:tcPr>
          <w:p w14:paraId="49FFFCB3" w14:textId="77777777" w:rsidR="002F6CBB" w:rsidRDefault="00AC1D45">
            <w:pPr>
              <w:spacing w:after="40" w:line="240" w:lineRule="auto"/>
            </w:pPr>
            <w:r>
              <w:rPr>
                <w:b/>
                <w:sz w:val="22"/>
              </w:rPr>
              <w:lastRenderedPageBreak/>
              <w:t>Input Data</w:t>
            </w:r>
          </w:p>
        </w:tc>
        <w:tc>
          <w:tcPr>
            <w:tcW w:w="6645" w:type="dxa"/>
          </w:tcPr>
          <w:p w14:paraId="7C8E49CC" w14:textId="77777777" w:rsidR="002F6CBB" w:rsidRDefault="00AC1D45">
            <w:pPr>
              <w:spacing w:after="40" w:line="240" w:lineRule="auto"/>
            </w:pPr>
            <w:r>
              <w:rPr>
                <w:sz w:val="22"/>
              </w:rPr>
              <w:t>Patient: Kamala Perera</w:t>
            </w:r>
          </w:p>
          <w:p w14:paraId="79B21117" w14:textId="77777777" w:rsidR="002F6CBB" w:rsidRDefault="00AC1D45">
            <w:pPr>
              <w:spacing w:after="40" w:line="240" w:lineRule="auto"/>
            </w:pPr>
            <w:r>
              <w:rPr>
                <w:sz w:val="22"/>
              </w:rPr>
              <w:t>Dentist: Dr Nimal Perera</w:t>
            </w:r>
          </w:p>
          <w:p w14:paraId="3F469478" w14:textId="77777777" w:rsidR="002F6CBB" w:rsidRDefault="00AC1D45">
            <w:pPr>
              <w:spacing w:after="40" w:line="240" w:lineRule="auto"/>
            </w:pPr>
            <w:r>
              <w:rPr>
                <w:sz w:val="22"/>
              </w:rPr>
              <w:t>Treatment: Composite Filling</w:t>
            </w:r>
          </w:p>
          <w:p w14:paraId="11BA95D7" w14:textId="77777777" w:rsidR="002F6CBB" w:rsidRDefault="00AC1D45">
            <w:pPr>
              <w:spacing w:after="40" w:line="240" w:lineRule="auto"/>
            </w:pPr>
            <w:r>
              <w:rPr>
                <w:sz w:val="22"/>
              </w:rPr>
              <w:t>Date: next Tuesday, Time: 10:00</w:t>
            </w:r>
          </w:p>
        </w:tc>
      </w:tr>
      <w:tr w:rsidR="002F6CBB" w14:paraId="3C9ED99C" w14:textId="77777777">
        <w:trPr>
          <w:cantSplit/>
          <w:jc w:val="center"/>
        </w:trPr>
        <w:tc>
          <w:tcPr>
            <w:tcW w:w="1661" w:type="dxa"/>
          </w:tcPr>
          <w:p w14:paraId="7C3B1D45" w14:textId="77777777" w:rsidR="002F6CBB" w:rsidRDefault="00AC1D45">
            <w:pPr>
              <w:spacing w:after="40" w:line="240" w:lineRule="auto"/>
            </w:pPr>
            <w:r>
              <w:rPr>
                <w:b/>
                <w:sz w:val="22"/>
              </w:rPr>
              <w:t>Expected Result</w:t>
            </w:r>
          </w:p>
        </w:tc>
        <w:tc>
          <w:tcPr>
            <w:tcW w:w="6645" w:type="dxa"/>
          </w:tcPr>
          <w:p w14:paraId="02DEE90A" w14:textId="77777777" w:rsidR="002F6CBB" w:rsidRDefault="00AC1D45">
            <w:pPr>
              <w:spacing w:after="40" w:line="240" w:lineRule="auto"/>
            </w:pPr>
            <w:r>
              <w:rPr>
                <w:sz w:val="22"/>
              </w:rPr>
              <w:t>System issues a unique appointment number and confirms the booking</w:t>
            </w:r>
          </w:p>
        </w:tc>
      </w:tr>
      <w:tr w:rsidR="002F6CBB" w14:paraId="529A1080" w14:textId="77777777">
        <w:trPr>
          <w:cantSplit/>
          <w:jc w:val="center"/>
        </w:trPr>
        <w:tc>
          <w:tcPr>
            <w:tcW w:w="1661" w:type="dxa"/>
          </w:tcPr>
          <w:p w14:paraId="350EF943" w14:textId="77777777" w:rsidR="002F6CBB" w:rsidRDefault="00AC1D45">
            <w:pPr>
              <w:spacing w:after="40" w:line="240" w:lineRule="auto"/>
            </w:pPr>
            <w:r>
              <w:rPr>
                <w:b/>
                <w:sz w:val="22"/>
              </w:rPr>
              <w:t>Actual Result</w:t>
            </w:r>
          </w:p>
        </w:tc>
        <w:tc>
          <w:tcPr>
            <w:tcW w:w="6645" w:type="dxa"/>
          </w:tcPr>
          <w:p w14:paraId="1A7D43AD" w14:textId="77777777" w:rsidR="002F6CBB" w:rsidRDefault="00AC1D45">
            <w:pPr>
              <w:spacing w:after="40" w:line="240" w:lineRule="auto"/>
            </w:pPr>
            <w:r>
              <w:rPr>
                <w:sz w:val="22"/>
              </w:rPr>
              <w:t>Appointment registered and the number issued automatically</w:t>
            </w:r>
          </w:p>
        </w:tc>
      </w:tr>
      <w:tr w:rsidR="002F6CBB" w14:paraId="4DFA2C6D" w14:textId="77777777">
        <w:trPr>
          <w:cantSplit/>
          <w:jc w:val="center"/>
        </w:trPr>
        <w:tc>
          <w:tcPr>
            <w:tcW w:w="1661" w:type="dxa"/>
          </w:tcPr>
          <w:p w14:paraId="7B77D15E" w14:textId="77777777" w:rsidR="002F6CBB" w:rsidRDefault="00AC1D45">
            <w:pPr>
              <w:spacing w:line="240" w:lineRule="auto"/>
            </w:pPr>
            <w:r>
              <w:rPr>
                <w:b/>
                <w:sz w:val="22"/>
              </w:rPr>
              <w:t>Screenshot</w:t>
            </w:r>
          </w:p>
        </w:tc>
        <w:tc>
          <w:tcPr>
            <w:tcW w:w="6645" w:type="dxa"/>
          </w:tcPr>
          <w:p w14:paraId="3EA7FF4E" w14:textId="77777777" w:rsidR="002F6CBB" w:rsidRDefault="00AC1D45">
            <w:pPr>
              <w:spacing w:after="40" w:line="240" w:lineRule="auto"/>
              <w:jc w:val="center"/>
            </w:pPr>
            <w:r>
              <w:rPr>
                <w:noProof/>
              </w:rPr>
              <w:drawing>
                <wp:inline distT="0" distB="0" distL="0" distR="0" wp14:anchorId="65D5BA9D" wp14:editId="53650B86">
                  <wp:extent cx="4159407" cy="289375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ppointment_new.png"/>
                          <pic:cNvPicPr/>
                        </pic:nvPicPr>
                        <pic:blipFill>
                          <a:blip r:embed="rId28"/>
                          <a:stretch>
                            <a:fillRect/>
                          </a:stretch>
                        </pic:blipFill>
                        <pic:spPr>
                          <a:xfrm>
                            <a:off x="0" y="0"/>
                            <a:ext cx="4159407" cy="2893751"/>
                          </a:xfrm>
                          <a:prstGeom prst="rect">
                            <a:avLst/>
                          </a:prstGeom>
                        </pic:spPr>
                      </pic:pic>
                    </a:graphicData>
                  </a:graphic>
                </wp:inline>
              </w:drawing>
            </w:r>
          </w:p>
        </w:tc>
      </w:tr>
    </w:tbl>
    <w:p w14:paraId="11872A51"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2397E1C0" w14:textId="77777777">
        <w:trPr>
          <w:cantSplit/>
          <w:jc w:val="center"/>
        </w:trPr>
        <w:tc>
          <w:tcPr>
            <w:tcW w:w="1661" w:type="dxa"/>
          </w:tcPr>
          <w:p w14:paraId="096F1B4E" w14:textId="77777777" w:rsidR="002F6CBB" w:rsidRDefault="00AC1D45">
            <w:pPr>
              <w:spacing w:after="40" w:line="240" w:lineRule="auto"/>
            </w:pPr>
            <w:r>
              <w:rPr>
                <w:b/>
                <w:sz w:val="22"/>
              </w:rPr>
              <w:t>Test Case ID</w:t>
            </w:r>
          </w:p>
        </w:tc>
        <w:tc>
          <w:tcPr>
            <w:tcW w:w="6645" w:type="dxa"/>
          </w:tcPr>
          <w:p w14:paraId="06772375" w14:textId="77777777" w:rsidR="002F6CBB" w:rsidRDefault="00AC1D45">
            <w:pPr>
              <w:spacing w:after="40" w:line="240" w:lineRule="auto"/>
            </w:pPr>
            <w:r>
              <w:rPr>
                <w:sz w:val="22"/>
              </w:rPr>
              <w:t>T-007</w:t>
            </w:r>
          </w:p>
        </w:tc>
      </w:tr>
      <w:tr w:rsidR="002F6CBB" w14:paraId="504A03DE" w14:textId="77777777">
        <w:trPr>
          <w:cantSplit/>
          <w:jc w:val="center"/>
        </w:trPr>
        <w:tc>
          <w:tcPr>
            <w:tcW w:w="1661" w:type="dxa"/>
          </w:tcPr>
          <w:p w14:paraId="14BC369A" w14:textId="77777777" w:rsidR="002F6CBB" w:rsidRDefault="00AC1D45">
            <w:pPr>
              <w:spacing w:after="40" w:line="240" w:lineRule="auto"/>
            </w:pPr>
            <w:r>
              <w:rPr>
                <w:b/>
                <w:sz w:val="22"/>
              </w:rPr>
              <w:t>Function</w:t>
            </w:r>
          </w:p>
        </w:tc>
        <w:tc>
          <w:tcPr>
            <w:tcW w:w="6645" w:type="dxa"/>
          </w:tcPr>
          <w:p w14:paraId="13878019" w14:textId="77777777" w:rsidR="002F6CBB" w:rsidRDefault="00AC1D45">
            <w:pPr>
              <w:spacing w:after="40" w:line="240" w:lineRule="auto"/>
            </w:pPr>
            <w:r>
              <w:rPr>
                <w:sz w:val="22"/>
              </w:rPr>
              <w:t>Display Appointment Details</w:t>
            </w:r>
          </w:p>
        </w:tc>
      </w:tr>
      <w:tr w:rsidR="002F6CBB" w14:paraId="46D80F3B" w14:textId="77777777">
        <w:trPr>
          <w:cantSplit/>
          <w:jc w:val="center"/>
        </w:trPr>
        <w:tc>
          <w:tcPr>
            <w:tcW w:w="1661" w:type="dxa"/>
          </w:tcPr>
          <w:p w14:paraId="42832BBF" w14:textId="77777777" w:rsidR="002F6CBB" w:rsidRDefault="00AC1D45">
            <w:pPr>
              <w:spacing w:after="40" w:line="240" w:lineRule="auto"/>
            </w:pPr>
            <w:r>
              <w:rPr>
                <w:b/>
                <w:sz w:val="22"/>
              </w:rPr>
              <w:t>Input Data</w:t>
            </w:r>
          </w:p>
        </w:tc>
        <w:tc>
          <w:tcPr>
            <w:tcW w:w="6645" w:type="dxa"/>
          </w:tcPr>
          <w:p w14:paraId="3D321EE5" w14:textId="77777777" w:rsidR="002F6CBB" w:rsidRDefault="00AC1D45">
            <w:pPr>
              <w:spacing w:after="40" w:line="240" w:lineRule="auto"/>
            </w:pPr>
            <w:r>
              <w:rPr>
                <w:sz w:val="22"/>
              </w:rPr>
              <w:t>Appointment number: APT-2026-000123</w:t>
            </w:r>
          </w:p>
        </w:tc>
      </w:tr>
      <w:tr w:rsidR="002F6CBB" w14:paraId="20244BE4" w14:textId="77777777">
        <w:trPr>
          <w:cantSplit/>
          <w:jc w:val="center"/>
        </w:trPr>
        <w:tc>
          <w:tcPr>
            <w:tcW w:w="1661" w:type="dxa"/>
          </w:tcPr>
          <w:p w14:paraId="69CD34AE" w14:textId="77777777" w:rsidR="002F6CBB" w:rsidRDefault="00AC1D45">
            <w:pPr>
              <w:spacing w:after="40" w:line="240" w:lineRule="auto"/>
            </w:pPr>
            <w:r>
              <w:rPr>
                <w:b/>
                <w:sz w:val="22"/>
              </w:rPr>
              <w:t>Expected Result</w:t>
            </w:r>
          </w:p>
        </w:tc>
        <w:tc>
          <w:tcPr>
            <w:tcW w:w="6645" w:type="dxa"/>
          </w:tcPr>
          <w:p w14:paraId="006AE6C9" w14:textId="77777777" w:rsidR="002F6CBB" w:rsidRDefault="00AC1D45">
            <w:pPr>
              <w:spacing w:after="40" w:line="240" w:lineRule="auto"/>
            </w:pPr>
            <w:r>
              <w:rPr>
                <w:sz w:val="22"/>
              </w:rPr>
              <w:t>System displays the full patient and appointment information</w:t>
            </w:r>
          </w:p>
        </w:tc>
      </w:tr>
      <w:tr w:rsidR="002F6CBB" w14:paraId="55B26A78" w14:textId="77777777">
        <w:trPr>
          <w:cantSplit/>
          <w:jc w:val="center"/>
        </w:trPr>
        <w:tc>
          <w:tcPr>
            <w:tcW w:w="1661" w:type="dxa"/>
          </w:tcPr>
          <w:p w14:paraId="2B803D60" w14:textId="77777777" w:rsidR="002F6CBB" w:rsidRDefault="00AC1D45">
            <w:pPr>
              <w:spacing w:after="40" w:line="240" w:lineRule="auto"/>
            </w:pPr>
            <w:r>
              <w:rPr>
                <w:b/>
                <w:sz w:val="22"/>
              </w:rPr>
              <w:t>Actual Result</w:t>
            </w:r>
          </w:p>
        </w:tc>
        <w:tc>
          <w:tcPr>
            <w:tcW w:w="6645" w:type="dxa"/>
          </w:tcPr>
          <w:p w14:paraId="71BF5F28" w14:textId="77777777" w:rsidR="002F6CBB" w:rsidRDefault="00AC1D45">
            <w:pPr>
              <w:spacing w:after="40" w:line="240" w:lineRule="auto"/>
            </w:pPr>
            <w:r>
              <w:rPr>
                <w:sz w:val="22"/>
              </w:rPr>
              <w:t>All details displayed correctly, including the linked invoice</w:t>
            </w:r>
          </w:p>
        </w:tc>
      </w:tr>
      <w:tr w:rsidR="002F6CBB" w14:paraId="1B52FC27" w14:textId="77777777">
        <w:trPr>
          <w:cantSplit/>
          <w:jc w:val="center"/>
        </w:trPr>
        <w:tc>
          <w:tcPr>
            <w:tcW w:w="1661" w:type="dxa"/>
          </w:tcPr>
          <w:p w14:paraId="38AB533D" w14:textId="77777777" w:rsidR="002F6CBB" w:rsidRDefault="00AC1D45">
            <w:pPr>
              <w:spacing w:line="240" w:lineRule="auto"/>
            </w:pPr>
            <w:r>
              <w:rPr>
                <w:b/>
                <w:sz w:val="22"/>
              </w:rPr>
              <w:t>Screenshot</w:t>
            </w:r>
          </w:p>
        </w:tc>
        <w:tc>
          <w:tcPr>
            <w:tcW w:w="6645" w:type="dxa"/>
          </w:tcPr>
          <w:p w14:paraId="1FA5163E" w14:textId="77777777" w:rsidR="002F6CBB" w:rsidRDefault="00AC1D45">
            <w:pPr>
              <w:spacing w:after="40" w:line="240" w:lineRule="auto"/>
              <w:jc w:val="center"/>
            </w:pPr>
            <w:r>
              <w:rPr>
                <w:noProof/>
              </w:rPr>
              <w:drawing>
                <wp:inline distT="0" distB="0" distL="0" distR="0" wp14:anchorId="6678027F" wp14:editId="2504B4C7">
                  <wp:extent cx="4159407" cy="27499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ppointment_view.png"/>
                          <pic:cNvPicPr/>
                        </pic:nvPicPr>
                        <pic:blipFill>
                          <a:blip r:embed="rId29"/>
                          <a:stretch>
                            <a:fillRect/>
                          </a:stretch>
                        </pic:blipFill>
                        <pic:spPr>
                          <a:xfrm>
                            <a:off x="0" y="0"/>
                            <a:ext cx="4159407" cy="2749926"/>
                          </a:xfrm>
                          <a:prstGeom prst="rect">
                            <a:avLst/>
                          </a:prstGeom>
                        </pic:spPr>
                      </pic:pic>
                    </a:graphicData>
                  </a:graphic>
                </wp:inline>
              </w:drawing>
            </w:r>
          </w:p>
        </w:tc>
      </w:tr>
    </w:tbl>
    <w:p w14:paraId="59A01D69"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5FB9B996" w14:textId="77777777">
        <w:trPr>
          <w:cantSplit/>
          <w:jc w:val="center"/>
        </w:trPr>
        <w:tc>
          <w:tcPr>
            <w:tcW w:w="1661" w:type="dxa"/>
          </w:tcPr>
          <w:p w14:paraId="6E953CA7" w14:textId="77777777" w:rsidR="002F6CBB" w:rsidRDefault="00AC1D45">
            <w:pPr>
              <w:spacing w:after="40" w:line="240" w:lineRule="auto"/>
            </w:pPr>
            <w:r>
              <w:rPr>
                <w:b/>
                <w:sz w:val="22"/>
              </w:rPr>
              <w:lastRenderedPageBreak/>
              <w:t>Test Case ID</w:t>
            </w:r>
          </w:p>
        </w:tc>
        <w:tc>
          <w:tcPr>
            <w:tcW w:w="6645" w:type="dxa"/>
          </w:tcPr>
          <w:p w14:paraId="6E44C801" w14:textId="77777777" w:rsidR="002F6CBB" w:rsidRDefault="00AC1D45">
            <w:pPr>
              <w:spacing w:after="40" w:line="240" w:lineRule="auto"/>
            </w:pPr>
            <w:r>
              <w:rPr>
                <w:sz w:val="22"/>
              </w:rPr>
              <w:t>T-009</w:t>
            </w:r>
          </w:p>
        </w:tc>
      </w:tr>
      <w:tr w:rsidR="002F6CBB" w14:paraId="3E813DB3" w14:textId="77777777">
        <w:trPr>
          <w:cantSplit/>
          <w:jc w:val="center"/>
        </w:trPr>
        <w:tc>
          <w:tcPr>
            <w:tcW w:w="1661" w:type="dxa"/>
          </w:tcPr>
          <w:p w14:paraId="731186A2" w14:textId="77777777" w:rsidR="002F6CBB" w:rsidRDefault="00AC1D45">
            <w:pPr>
              <w:spacing w:after="40" w:line="240" w:lineRule="auto"/>
            </w:pPr>
            <w:r>
              <w:rPr>
                <w:b/>
                <w:sz w:val="22"/>
              </w:rPr>
              <w:t>Function</w:t>
            </w:r>
          </w:p>
        </w:tc>
        <w:tc>
          <w:tcPr>
            <w:tcW w:w="6645" w:type="dxa"/>
          </w:tcPr>
          <w:p w14:paraId="0266D836" w14:textId="77777777" w:rsidR="002F6CBB" w:rsidRDefault="00AC1D45">
            <w:pPr>
              <w:spacing w:after="40" w:line="240" w:lineRule="auto"/>
            </w:pPr>
            <w:proofErr w:type="gramStart"/>
            <w:r>
              <w:rPr>
                <w:sz w:val="22"/>
              </w:rPr>
              <w:t>Calculate</w:t>
            </w:r>
            <w:proofErr w:type="gramEnd"/>
            <w:r>
              <w:rPr>
                <w:sz w:val="22"/>
              </w:rPr>
              <w:t xml:space="preserve"> and Print Bill</w:t>
            </w:r>
          </w:p>
        </w:tc>
      </w:tr>
      <w:tr w:rsidR="002F6CBB" w14:paraId="0DE234C5" w14:textId="77777777">
        <w:trPr>
          <w:cantSplit/>
          <w:jc w:val="center"/>
        </w:trPr>
        <w:tc>
          <w:tcPr>
            <w:tcW w:w="1661" w:type="dxa"/>
          </w:tcPr>
          <w:p w14:paraId="7F28CAB3" w14:textId="77777777" w:rsidR="002F6CBB" w:rsidRDefault="00AC1D45">
            <w:pPr>
              <w:spacing w:after="40" w:line="240" w:lineRule="auto"/>
            </w:pPr>
            <w:r>
              <w:rPr>
                <w:b/>
                <w:sz w:val="22"/>
              </w:rPr>
              <w:t>Input Data</w:t>
            </w:r>
          </w:p>
        </w:tc>
        <w:tc>
          <w:tcPr>
            <w:tcW w:w="6645" w:type="dxa"/>
          </w:tcPr>
          <w:p w14:paraId="5AF54197" w14:textId="77777777" w:rsidR="002F6CBB" w:rsidRDefault="00AC1D45">
            <w:pPr>
              <w:spacing w:after="40" w:line="240" w:lineRule="auto"/>
            </w:pPr>
            <w:r>
              <w:rPr>
                <w:sz w:val="22"/>
              </w:rPr>
              <w:t>Completed appointment with a 10% discount</w:t>
            </w:r>
          </w:p>
        </w:tc>
      </w:tr>
      <w:tr w:rsidR="002F6CBB" w14:paraId="1D7A50C1" w14:textId="77777777">
        <w:trPr>
          <w:cantSplit/>
          <w:jc w:val="center"/>
        </w:trPr>
        <w:tc>
          <w:tcPr>
            <w:tcW w:w="1661" w:type="dxa"/>
          </w:tcPr>
          <w:p w14:paraId="3A0F2728" w14:textId="77777777" w:rsidR="002F6CBB" w:rsidRDefault="00AC1D45">
            <w:pPr>
              <w:spacing w:after="40" w:line="240" w:lineRule="auto"/>
            </w:pPr>
            <w:r>
              <w:rPr>
                <w:b/>
                <w:sz w:val="22"/>
              </w:rPr>
              <w:t>Expected Result</w:t>
            </w:r>
          </w:p>
        </w:tc>
        <w:tc>
          <w:tcPr>
            <w:tcW w:w="6645" w:type="dxa"/>
          </w:tcPr>
          <w:p w14:paraId="725E0F35" w14:textId="77777777" w:rsidR="002F6CBB" w:rsidRDefault="00AC1D45">
            <w:pPr>
              <w:spacing w:after="40" w:line="240" w:lineRule="auto"/>
            </w:pPr>
            <w:r>
              <w:rPr>
                <w:sz w:val="22"/>
              </w:rPr>
              <w:t>System shows consultation fee, treatment cost, discount, VAT and total</w:t>
            </w:r>
          </w:p>
        </w:tc>
      </w:tr>
      <w:tr w:rsidR="002F6CBB" w14:paraId="6D1534B5" w14:textId="77777777">
        <w:trPr>
          <w:cantSplit/>
          <w:jc w:val="center"/>
        </w:trPr>
        <w:tc>
          <w:tcPr>
            <w:tcW w:w="1661" w:type="dxa"/>
          </w:tcPr>
          <w:p w14:paraId="7878B02F" w14:textId="77777777" w:rsidR="002F6CBB" w:rsidRDefault="00AC1D45">
            <w:pPr>
              <w:spacing w:after="40" w:line="240" w:lineRule="auto"/>
            </w:pPr>
            <w:r>
              <w:rPr>
                <w:b/>
                <w:sz w:val="22"/>
              </w:rPr>
              <w:t>Actual Result</w:t>
            </w:r>
          </w:p>
        </w:tc>
        <w:tc>
          <w:tcPr>
            <w:tcW w:w="6645" w:type="dxa"/>
          </w:tcPr>
          <w:p w14:paraId="490C047E" w14:textId="77777777" w:rsidR="002F6CBB" w:rsidRDefault="00AC1D45">
            <w:pPr>
              <w:spacing w:after="40" w:line="240" w:lineRule="auto"/>
            </w:pPr>
            <w:r>
              <w:rPr>
                <w:sz w:val="22"/>
              </w:rPr>
              <w:t>Bill calculated correctly and the breakdown displayed</w:t>
            </w:r>
          </w:p>
        </w:tc>
      </w:tr>
      <w:tr w:rsidR="002F6CBB" w14:paraId="7F7BDF31" w14:textId="77777777">
        <w:trPr>
          <w:cantSplit/>
          <w:jc w:val="center"/>
        </w:trPr>
        <w:tc>
          <w:tcPr>
            <w:tcW w:w="1661" w:type="dxa"/>
          </w:tcPr>
          <w:p w14:paraId="6193E2E9" w14:textId="77777777" w:rsidR="002F6CBB" w:rsidRDefault="00AC1D45">
            <w:pPr>
              <w:spacing w:line="240" w:lineRule="auto"/>
            </w:pPr>
            <w:r>
              <w:rPr>
                <w:b/>
                <w:sz w:val="22"/>
              </w:rPr>
              <w:t>Screenshot</w:t>
            </w:r>
          </w:p>
        </w:tc>
        <w:tc>
          <w:tcPr>
            <w:tcW w:w="6645" w:type="dxa"/>
          </w:tcPr>
          <w:p w14:paraId="0174F8DD" w14:textId="77777777" w:rsidR="002F6CBB" w:rsidRDefault="00AC1D45">
            <w:pPr>
              <w:spacing w:after="40" w:line="240" w:lineRule="auto"/>
              <w:jc w:val="center"/>
            </w:pPr>
            <w:r>
              <w:rPr>
                <w:noProof/>
              </w:rPr>
              <w:drawing>
                <wp:inline distT="0" distB="0" distL="0" distR="0" wp14:anchorId="40980CB0" wp14:editId="242B7FF9">
                  <wp:extent cx="4159407" cy="26061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nvoice_view.png"/>
                          <pic:cNvPicPr/>
                        </pic:nvPicPr>
                        <pic:blipFill>
                          <a:blip r:embed="rId30"/>
                          <a:stretch>
                            <a:fillRect/>
                          </a:stretch>
                        </pic:blipFill>
                        <pic:spPr>
                          <a:xfrm>
                            <a:off x="0" y="0"/>
                            <a:ext cx="4159407" cy="2606101"/>
                          </a:xfrm>
                          <a:prstGeom prst="rect">
                            <a:avLst/>
                          </a:prstGeom>
                        </pic:spPr>
                      </pic:pic>
                    </a:graphicData>
                  </a:graphic>
                </wp:inline>
              </w:drawing>
            </w:r>
          </w:p>
        </w:tc>
      </w:tr>
    </w:tbl>
    <w:p w14:paraId="4E2E61BF"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0F7719ED" w14:textId="77777777">
        <w:trPr>
          <w:cantSplit/>
          <w:jc w:val="center"/>
        </w:trPr>
        <w:tc>
          <w:tcPr>
            <w:tcW w:w="1661" w:type="dxa"/>
          </w:tcPr>
          <w:p w14:paraId="6468C702" w14:textId="77777777" w:rsidR="002F6CBB" w:rsidRDefault="00AC1D45">
            <w:pPr>
              <w:spacing w:after="40" w:line="240" w:lineRule="auto"/>
            </w:pPr>
            <w:r>
              <w:rPr>
                <w:b/>
                <w:sz w:val="22"/>
              </w:rPr>
              <w:t>Test Case ID</w:t>
            </w:r>
          </w:p>
        </w:tc>
        <w:tc>
          <w:tcPr>
            <w:tcW w:w="6645" w:type="dxa"/>
          </w:tcPr>
          <w:p w14:paraId="22A783C6" w14:textId="77777777" w:rsidR="002F6CBB" w:rsidRDefault="00AC1D45">
            <w:pPr>
              <w:spacing w:after="40" w:line="240" w:lineRule="auto"/>
            </w:pPr>
            <w:r>
              <w:rPr>
                <w:sz w:val="22"/>
              </w:rPr>
              <w:t>T-009b</w:t>
            </w:r>
          </w:p>
        </w:tc>
      </w:tr>
      <w:tr w:rsidR="002F6CBB" w14:paraId="2705CBBF" w14:textId="77777777">
        <w:trPr>
          <w:cantSplit/>
          <w:jc w:val="center"/>
        </w:trPr>
        <w:tc>
          <w:tcPr>
            <w:tcW w:w="1661" w:type="dxa"/>
          </w:tcPr>
          <w:p w14:paraId="672A4827" w14:textId="77777777" w:rsidR="002F6CBB" w:rsidRDefault="00AC1D45">
            <w:pPr>
              <w:spacing w:after="40" w:line="240" w:lineRule="auto"/>
            </w:pPr>
            <w:r>
              <w:rPr>
                <w:b/>
                <w:sz w:val="22"/>
              </w:rPr>
              <w:t>Function</w:t>
            </w:r>
          </w:p>
        </w:tc>
        <w:tc>
          <w:tcPr>
            <w:tcW w:w="6645" w:type="dxa"/>
          </w:tcPr>
          <w:p w14:paraId="5C1EDCB4" w14:textId="77777777" w:rsidR="002F6CBB" w:rsidRDefault="00AC1D45">
            <w:pPr>
              <w:spacing w:after="40" w:line="240" w:lineRule="auto"/>
            </w:pPr>
            <w:r>
              <w:rPr>
                <w:sz w:val="22"/>
              </w:rPr>
              <w:t>Print Receipt</w:t>
            </w:r>
          </w:p>
        </w:tc>
      </w:tr>
      <w:tr w:rsidR="002F6CBB" w14:paraId="1F19619E" w14:textId="77777777">
        <w:trPr>
          <w:cantSplit/>
          <w:jc w:val="center"/>
        </w:trPr>
        <w:tc>
          <w:tcPr>
            <w:tcW w:w="1661" w:type="dxa"/>
          </w:tcPr>
          <w:p w14:paraId="24661683" w14:textId="77777777" w:rsidR="002F6CBB" w:rsidRDefault="00AC1D45">
            <w:pPr>
              <w:spacing w:after="40" w:line="240" w:lineRule="auto"/>
            </w:pPr>
            <w:r>
              <w:rPr>
                <w:b/>
                <w:sz w:val="22"/>
              </w:rPr>
              <w:t>Input Data</w:t>
            </w:r>
          </w:p>
        </w:tc>
        <w:tc>
          <w:tcPr>
            <w:tcW w:w="6645" w:type="dxa"/>
          </w:tcPr>
          <w:p w14:paraId="7B7A54EF" w14:textId="77777777" w:rsidR="002F6CBB" w:rsidRDefault="00AC1D45">
            <w:pPr>
              <w:spacing w:after="40" w:line="240" w:lineRule="auto"/>
            </w:pPr>
            <w:r>
              <w:rPr>
                <w:sz w:val="22"/>
              </w:rPr>
              <w:t>Invoice: INV-2026-000045</w:t>
            </w:r>
          </w:p>
        </w:tc>
      </w:tr>
      <w:tr w:rsidR="002F6CBB" w14:paraId="3D3968B1" w14:textId="77777777">
        <w:trPr>
          <w:cantSplit/>
          <w:jc w:val="center"/>
        </w:trPr>
        <w:tc>
          <w:tcPr>
            <w:tcW w:w="1661" w:type="dxa"/>
          </w:tcPr>
          <w:p w14:paraId="2BC2A991" w14:textId="77777777" w:rsidR="002F6CBB" w:rsidRDefault="00AC1D45">
            <w:pPr>
              <w:spacing w:after="40" w:line="240" w:lineRule="auto"/>
            </w:pPr>
            <w:r>
              <w:rPr>
                <w:b/>
                <w:sz w:val="22"/>
              </w:rPr>
              <w:t>Expected Result</w:t>
            </w:r>
          </w:p>
        </w:tc>
        <w:tc>
          <w:tcPr>
            <w:tcW w:w="6645" w:type="dxa"/>
          </w:tcPr>
          <w:p w14:paraId="65EFD7DF" w14:textId="77777777" w:rsidR="002F6CBB" w:rsidRDefault="00AC1D45">
            <w:pPr>
              <w:spacing w:after="40" w:line="240" w:lineRule="auto"/>
            </w:pPr>
            <w:r>
              <w:rPr>
                <w:sz w:val="22"/>
              </w:rPr>
              <w:t>A printable receipt is produced by the server</w:t>
            </w:r>
          </w:p>
        </w:tc>
      </w:tr>
      <w:tr w:rsidR="002F6CBB" w14:paraId="190962C9" w14:textId="77777777">
        <w:trPr>
          <w:cantSplit/>
          <w:jc w:val="center"/>
        </w:trPr>
        <w:tc>
          <w:tcPr>
            <w:tcW w:w="1661" w:type="dxa"/>
          </w:tcPr>
          <w:p w14:paraId="5E72309B" w14:textId="77777777" w:rsidR="002F6CBB" w:rsidRDefault="00AC1D45">
            <w:pPr>
              <w:spacing w:after="40" w:line="240" w:lineRule="auto"/>
            </w:pPr>
            <w:r>
              <w:rPr>
                <w:b/>
                <w:sz w:val="22"/>
              </w:rPr>
              <w:t>Actual Result</w:t>
            </w:r>
          </w:p>
        </w:tc>
        <w:tc>
          <w:tcPr>
            <w:tcW w:w="6645" w:type="dxa"/>
          </w:tcPr>
          <w:p w14:paraId="5DBF9022" w14:textId="77777777" w:rsidR="002F6CBB" w:rsidRDefault="00AC1D45">
            <w:pPr>
              <w:spacing w:after="40" w:line="240" w:lineRule="auto"/>
            </w:pPr>
            <w:r>
              <w:rPr>
                <w:sz w:val="22"/>
              </w:rPr>
              <w:t>Receipt rendered; the browser and the desktop client print identically</w:t>
            </w:r>
          </w:p>
        </w:tc>
      </w:tr>
      <w:tr w:rsidR="002F6CBB" w14:paraId="042116C4" w14:textId="77777777">
        <w:trPr>
          <w:cantSplit/>
          <w:jc w:val="center"/>
        </w:trPr>
        <w:tc>
          <w:tcPr>
            <w:tcW w:w="1661" w:type="dxa"/>
          </w:tcPr>
          <w:p w14:paraId="181F8B38" w14:textId="77777777" w:rsidR="002F6CBB" w:rsidRDefault="00AC1D45">
            <w:pPr>
              <w:spacing w:line="240" w:lineRule="auto"/>
            </w:pPr>
            <w:r>
              <w:rPr>
                <w:b/>
                <w:sz w:val="22"/>
              </w:rPr>
              <w:t>Screenshot</w:t>
            </w:r>
          </w:p>
        </w:tc>
        <w:tc>
          <w:tcPr>
            <w:tcW w:w="6645" w:type="dxa"/>
          </w:tcPr>
          <w:p w14:paraId="0D2CA0CA" w14:textId="77777777" w:rsidR="002F6CBB" w:rsidRDefault="00AC1D45">
            <w:pPr>
              <w:spacing w:after="40" w:line="240" w:lineRule="auto"/>
              <w:jc w:val="center"/>
            </w:pPr>
            <w:r>
              <w:rPr>
                <w:noProof/>
              </w:rPr>
              <w:drawing>
                <wp:inline distT="0" distB="0" distL="0" distR="0" wp14:anchorId="33D94A9A" wp14:editId="320FB2F0">
                  <wp:extent cx="4159407" cy="28937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ceipt.png"/>
                          <pic:cNvPicPr/>
                        </pic:nvPicPr>
                        <pic:blipFill>
                          <a:blip r:embed="rId31"/>
                          <a:stretch>
                            <a:fillRect/>
                          </a:stretch>
                        </pic:blipFill>
                        <pic:spPr>
                          <a:xfrm>
                            <a:off x="0" y="0"/>
                            <a:ext cx="4159407" cy="2893751"/>
                          </a:xfrm>
                          <a:prstGeom prst="rect">
                            <a:avLst/>
                          </a:prstGeom>
                        </pic:spPr>
                      </pic:pic>
                    </a:graphicData>
                  </a:graphic>
                </wp:inline>
              </w:drawing>
            </w:r>
          </w:p>
        </w:tc>
      </w:tr>
    </w:tbl>
    <w:p w14:paraId="04730538"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40428FFA" w14:textId="77777777">
        <w:trPr>
          <w:cantSplit/>
          <w:jc w:val="center"/>
        </w:trPr>
        <w:tc>
          <w:tcPr>
            <w:tcW w:w="1661" w:type="dxa"/>
          </w:tcPr>
          <w:p w14:paraId="4B9BE8AB" w14:textId="77777777" w:rsidR="002F6CBB" w:rsidRDefault="00AC1D45">
            <w:pPr>
              <w:spacing w:after="40" w:line="240" w:lineRule="auto"/>
            </w:pPr>
            <w:r>
              <w:rPr>
                <w:b/>
                <w:sz w:val="22"/>
              </w:rPr>
              <w:t>Test Case ID</w:t>
            </w:r>
          </w:p>
        </w:tc>
        <w:tc>
          <w:tcPr>
            <w:tcW w:w="6645" w:type="dxa"/>
          </w:tcPr>
          <w:p w14:paraId="3739D238" w14:textId="77777777" w:rsidR="002F6CBB" w:rsidRDefault="00AC1D45">
            <w:pPr>
              <w:spacing w:after="40" w:line="240" w:lineRule="auto"/>
            </w:pPr>
            <w:r>
              <w:rPr>
                <w:sz w:val="22"/>
              </w:rPr>
              <w:t>T-015</w:t>
            </w:r>
          </w:p>
        </w:tc>
      </w:tr>
      <w:tr w:rsidR="002F6CBB" w14:paraId="5B9C319B" w14:textId="77777777">
        <w:trPr>
          <w:cantSplit/>
          <w:jc w:val="center"/>
        </w:trPr>
        <w:tc>
          <w:tcPr>
            <w:tcW w:w="1661" w:type="dxa"/>
          </w:tcPr>
          <w:p w14:paraId="549A374C" w14:textId="77777777" w:rsidR="002F6CBB" w:rsidRDefault="00AC1D45">
            <w:pPr>
              <w:spacing w:after="40" w:line="240" w:lineRule="auto"/>
            </w:pPr>
            <w:r>
              <w:rPr>
                <w:b/>
                <w:sz w:val="22"/>
              </w:rPr>
              <w:lastRenderedPageBreak/>
              <w:t>Function</w:t>
            </w:r>
          </w:p>
        </w:tc>
        <w:tc>
          <w:tcPr>
            <w:tcW w:w="6645" w:type="dxa"/>
          </w:tcPr>
          <w:p w14:paraId="3B483168" w14:textId="77777777" w:rsidR="002F6CBB" w:rsidRDefault="00AC1D45">
            <w:pPr>
              <w:spacing w:after="40" w:line="240" w:lineRule="auto"/>
            </w:pPr>
            <w:r>
              <w:rPr>
                <w:sz w:val="22"/>
              </w:rPr>
              <w:t>View Management Reports</w:t>
            </w:r>
          </w:p>
        </w:tc>
      </w:tr>
      <w:tr w:rsidR="002F6CBB" w14:paraId="35D194E6" w14:textId="77777777">
        <w:trPr>
          <w:cantSplit/>
          <w:jc w:val="center"/>
        </w:trPr>
        <w:tc>
          <w:tcPr>
            <w:tcW w:w="1661" w:type="dxa"/>
          </w:tcPr>
          <w:p w14:paraId="1227E473" w14:textId="77777777" w:rsidR="002F6CBB" w:rsidRDefault="00AC1D45">
            <w:pPr>
              <w:spacing w:after="40" w:line="240" w:lineRule="auto"/>
            </w:pPr>
            <w:r>
              <w:rPr>
                <w:b/>
                <w:sz w:val="22"/>
              </w:rPr>
              <w:t>Input Data</w:t>
            </w:r>
          </w:p>
        </w:tc>
        <w:tc>
          <w:tcPr>
            <w:tcW w:w="6645" w:type="dxa"/>
          </w:tcPr>
          <w:p w14:paraId="1F73BACA" w14:textId="77777777" w:rsidR="002F6CBB" w:rsidRDefault="00AC1D45">
            <w:pPr>
              <w:spacing w:after="40" w:line="240" w:lineRule="auto"/>
            </w:pPr>
            <w:r>
              <w:rPr>
                <w:sz w:val="22"/>
              </w:rPr>
              <w:t>Report: Revenue, range: last 30 days</w:t>
            </w:r>
          </w:p>
        </w:tc>
      </w:tr>
      <w:tr w:rsidR="002F6CBB" w14:paraId="1506CD12" w14:textId="77777777">
        <w:trPr>
          <w:cantSplit/>
          <w:jc w:val="center"/>
        </w:trPr>
        <w:tc>
          <w:tcPr>
            <w:tcW w:w="1661" w:type="dxa"/>
          </w:tcPr>
          <w:p w14:paraId="444A1A44" w14:textId="77777777" w:rsidR="002F6CBB" w:rsidRDefault="00AC1D45">
            <w:pPr>
              <w:spacing w:after="40" w:line="240" w:lineRule="auto"/>
            </w:pPr>
            <w:r>
              <w:rPr>
                <w:b/>
                <w:sz w:val="22"/>
              </w:rPr>
              <w:t>Expected Result</w:t>
            </w:r>
          </w:p>
        </w:tc>
        <w:tc>
          <w:tcPr>
            <w:tcW w:w="6645" w:type="dxa"/>
          </w:tcPr>
          <w:p w14:paraId="69DE6CF4" w14:textId="77777777" w:rsidR="002F6CBB" w:rsidRDefault="00AC1D45">
            <w:pPr>
              <w:spacing w:after="40" w:line="240" w:lineRule="auto"/>
            </w:pPr>
            <w:r>
              <w:rPr>
                <w:sz w:val="22"/>
              </w:rPr>
              <w:t>System displays the revenue report read from the database view</w:t>
            </w:r>
          </w:p>
        </w:tc>
      </w:tr>
      <w:tr w:rsidR="002F6CBB" w14:paraId="0F44EC6E" w14:textId="77777777">
        <w:trPr>
          <w:cantSplit/>
          <w:jc w:val="center"/>
        </w:trPr>
        <w:tc>
          <w:tcPr>
            <w:tcW w:w="1661" w:type="dxa"/>
          </w:tcPr>
          <w:p w14:paraId="40F5EBC1" w14:textId="77777777" w:rsidR="002F6CBB" w:rsidRDefault="00AC1D45">
            <w:pPr>
              <w:spacing w:after="40" w:line="240" w:lineRule="auto"/>
            </w:pPr>
            <w:r>
              <w:rPr>
                <w:b/>
                <w:sz w:val="22"/>
              </w:rPr>
              <w:t>Actual Result</w:t>
            </w:r>
          </w:p>
        </w:tc>
        <w:tc>
          <w:tcPr>
            <w:tcW w:w="6645" w:type="dxa"/>
          </w:tcPr>
          <w:p w14:paraId="35621824" w14:textId="77777777" w:rsidR="002F6CBB" w:rsidRDefault="00AC1D45">
            <w:pPr>
              <w:spacing w:after="40" w:line="240" w:lineRule="auto"/>
            </w:pPr>
            <w:r>
              <w:rPr>
                <w:sz w:val="22"/>
              </w:rPr>
              <w:t>Report displayed with revenue grouped by day and treatment</w:t>
            </w:r>
          </w:p>
        </w:tc>
      </w:tr>
      <w:tr w:rsidR="002F6CBB" w14:paraId="3D62C9CE" w14:textId="77777777">
        <w:trPr>
          <w:cantSplit/>
          <w:jc w:val="center"/>
        </w:trPr>
        <w:tc>
          <w:tcPr>
            <w:tcW w:w="1661" w:type="dxa"/>
          </w:tcPr>
          <w:p w14:paraId="622EF926" w14:textId="77777777" w:rsidR="002F6CBB" w:rsidRDefault="00AC1D45">
            <w:pPr>
              <w:spacing w:line="240" w:lineRule="auto"/>
            </w:pPr>
            <w:r>
              <w:rPr>
                <w:b/>
                <w:sz w:val="22"/>
              </w:rPr>
              <w:t>Screenshot</w:t>
            </w:r>
          </w:p>
        </w:tc>
        <w:tc>
          <w:tcPr>
            <w:tcW w:w="6645" w:type="dxa"/>
          </w:tcPr>
          <w:p w14:paraId="3F1901B1" w14:textId="77777777" w:rsidR="002F6CBB" w:rsidRDefault="00AC1D45">
            <w:pPr>
              <w:spacing w:after="40" w:line="240" w:lineRule="auto"/>
              <w:jc w:val="center"/>
            </w:pPr>
            <w:r>
              <w:rPr>
                <w:noProof/>
              </w:rPr>
              <w:drawing>
                <wp:inline distT="0" distB="0" distL="0" distR="0" wp14:anchorId="1F50757C" wp14:editId="6CB7D6C8">
                  <wp:extent cx="4159407" cy="27499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port_revenue.png"/>
                          <pic:cNvPicPr/>
                        </pic:nvPicPr>
                        <pic:blipFill>
                          <a:blip r:embed="rId32"/>
                          <a:stretch>
                            <a:fillRect/>
                          </a:stretch>
                        </pic:blipFill>
                        <pic:spPr>
                          <a:xfrm>
                            <a:off x="0" y="0"/>
                            <a:ext cx="4159407" cy="2749926"/>
                          </a:xfrm>
                          <a:prstGeom prst="rect">
                            <a:avLst/>
                          </a:prstGeom>
                        </pic:spPr>
                      </pic:pic>
                    </a:graphicData>
                  </a:graphic>
                </wp:inline>
              </w:drawing>
            </w:r>
          </w:p>
        </w:tc>
      </w:tr>
    </w:tbl>
    <w:p w14:paraId="11E4A9E6"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6EB86272" w14:textId="77777777">
        <w:trPr>
          <w:cantSplit/>
          <w:jc w:val="center"/>
        </w:trPr>
        <w:tc>
          <w:tcPr>
            <w:tcW w:w="1661" w:type="dxa"/>
          </w:tcPr>
          <w:p w14:paraId="0C5689AA" w14:textId="77777777" w:rsidR="002F6CBB" w:rsidRDefault="00AC1D45">
            <w:pPr>
              <w:spacing w:after="40" w:line="240" w:lineRule="auto"/>
            </w:pPr>
            <w:r>
              <w:rPr>
                <w:b/>
                <w:sz w:val="22"/>
              </w:rPr>
              <w:t>Test Case ID</w:t>
            </w:r>
          </w:p>
        </w:tc>
        <w:tc>
          <w:tcPr>
            <w:tcW w:w="6645" w:type="dxa"/>
          </w:tcPr>
          <w:p w14:paraId="6EEBFF91" w14:textId="77777777" w:rsidR="002F6CBB" w:rsidRDefault="00AC1D45">
            <w:pPr>
              <w:spacing w:after="40" w:line="240" w:lineRule="auto"/>
            </w:pPr>
            <w:r>
              <w:rPr>
                <w:sz w:val="22"/>
              </w:rPr>
              <w:t>T-016</w:t>
            </w:r>
          </w:p>
        </w:tc>
      </w:tr>
      <w:tr w:rsidR="002F6CBB" w14:paraId="3EC3D53C" w14:textId="77777777">
        <w:trPr>
          <w:cantSplit/>
          <w:jc w:val="center"/>
        </w:trPr>
        <w:tc>
          <w:tcPr>
            <w:tcW w:w="1661" w:type="dxa"/>
          </w:tcPr>
          <w:p w14:paraId="32A5AA86" w14:textId="77777777" w:rsidR="002F6CBB" w:rsidRDefault="00AC1D45">
            <w:pPr>
              <w:spacing w:after="40" w:line="240" w:lineRule="auto"/>
            </w:pPr>
            <w:r>
              <w:rPr>
                <w:b/>
                <w:sz w:val="22"/>
              </w:rPr>
              <w:t>Function</w:t>
            </w:r>
          </w:p>
        </w:tc>
        <w:tc>
          <w:tcPr>
            <w:tcW w:w="6645" w:type="dxa"/>
          </w:tcPr>
          <w:p w14:paraId="188B9AF1" w14:textId="77777777" w:rsidR="002F6CBB" w:rsidRDefault="00AC1D45">
            <w:pPr>
              <w:spacing w:after="40" w:line="240" w:lineRule="auto"/>
            </w:pPr>
            <w:r>
              <w:rPr>
                <w:sz w:val="22"/>
              </w:rPr>
              <w:t>Audit Trail</w:t>
            </w:r>
          </w:p>
        </w:tc>
      </w:tr>
      <w:tr w:rsidR="002F6CBB" w14:paraId="3492A403" w14:textId="77777777">
        <w:trPr>
          <w:cantSplit/>
          <w:jc w:val="center"/>
        </w:trPr>
        <w:tc>
          <w:tcPr>
            <w:tcW w:w="1661" w:type="dxa"/>
          </w:tcPr>
          <w:p w14:paraId="79D835C9" w14:textId="77777777" w:rsidR="002F6CBB" w:rsidRDefault="00AC1D45">
            <w:pPr>
              <w:spacing w:after="40" w:line="240" w:lineRule="auto"/>
            </w:pPr>
            <w:r>
              <w:rPr>
                <w:b/>
                <w:sz w:val="22"/>
              </w:rPr>
              <w:t>Input Data</w:t>
            </w:r>
          </w:p>
        </w:tc>
        <w:tc>
          <w:tcPr>
            <w:tcW w:w="6645" w:type="dxa"/>
          </w:tcPr>
          <w:p w14:paraId="76945BCC" w14:textId="77777777" w:rsidR="002F6CBB" w:rsidRDefault="00AC1D45">
            <w:pPr>
              <w:spacing w:after="40" w:line="240" w:lineRule="auto"/>
            </w:pPr>
            <w:r>
              <w:rPr>
                <w:sz w:val="22"/>
              </w:rPr>
              <w:t>Signed in as admin, open Administration then Audit Trail</w:t>
            </w:r>
          </w:p>
        </w:tc>
      </w:tr>
      <w:tr w:rsidR="002F6CBB" w14:paraId="05029382" w14:textId="77777777">
        <w:trPr>
          <w:cantSplit/>
          <w:jc w:val="center"/>
        </w:trPr>
        <w:tc>
          <w:tcPr>
            <w:tcW w:w="1661" w:type="dxa"/>
          </w:tcPr>
          <w:p w14:paraId="78AAC727" w14:textId="77777777" w:rsidR="002F6CBB" w:rsidRDefault="00AC1D45">
            <w:pPr>
              <w:spacing w:after="40" w:line="240" w:lineRule="auto"/>
            </w:pPr>
            <w:r>
              <w:rPr>
                <w:b/>
                <w:sz w:val="22"/>
              </w:rPr>
              <w:t>Expected Result</w:t>
            </w:r>
          </w:p>
        </w:tc>
        <w:tc>
          <w:tcPr>
            <w:tcW w:w="6645" w:type="dxa"/>
          </w:tcPr>
          <w:p w14:paraId="4AA7089F" w14:textId="77777777" w:rsidR="002F6CBB" w:rsidRDefault="00AC1D45">
            <w:pPr>
              <w:spacing w:after="40" w:line="240" w:lineRule="auto"/>
            </w:pPr>
            <w:r>
              <w:rPr>
                <w:sz w:val="22"/>
              </w:rPr>
              <w:t>Every sign-in and every change is listed with its IP address</w:t>
            </w:r>
          </w:p>
        </w:tc>
      </w:tr>
      <w:tr w:rsidR="002F6CBB" w14:paraId="1DAFB1EF" w14:textId="77777777">
        <w:trPr>
          <w:cantSplit/>
          <w:jc w:val="center"/>
        </w:trPr>
        <w:tc>
          <w:tcPr>
            <w:tcW w:w="1661" w:type="dxa"/>
          </w:tcPr>
          <w:p w14:paraId="4EE18A3D" w14:textId="77777777" w:rsidR="002F6CBB" w:rsidRDefault="00AC1D45">
            <w:pPr>
              <w:spacing w:after="40" w:line="240" w:lineRule="auto"/>
            </w:pPr>
            <w:r>
              <w:rPr>
                <w:b/>
                <w:sz w:val="22"/>
              </w:rPr>
              <w:t>Actual Result</w:t>
            </w:r>
          </w:p>
        </w:tc>
        <w:tc>
          <w:tcPr>
            <w:tcW w:w="6645" w:type="dxa"/>
          </w:tcPr>
          <w:p w14:paraId="3D811FDA" w14:textId="77777777" w:rsidR="002F6CBB" w:rsidRDefault="00AC1D45">
            <w:pPr>
              <w:spacing w:after="40" w:line="240" w:lineRule="auto"/>
            </w:pPr>
            <w:r>
              <w:rPr>
                <w:sz w:val="22"/>
              </w:rPr>
              <w:t>Audit entries displayed, written by both the application and the database triggers</w:t>
            </w:r>
          </w:p>
        </w:tc>
      </w:tr>
      <w:tr w:rsidR="002F6CBB" w14:paraId="3D5DC01C" w14:textId="77777777">
        <w:trPr>
          <w:cantSplit/>
          <w:jc w:val="center"/>
        </w:trPr>
        <w:tc>
          <w:tcPr>
            <w:tcW w:w="1661" w:type="dxa"/>
          </w:tcPr>
          <w:p w14:paraId="7849D917" w14:textId="77777777" w:rsidR="002F6CBB" w:rsidRDefault="00AC1D45">
            <w:pPr>
              <w:spacing w:line="240" w:lineRule="auto"/>
            </w:pPr>
            <w:r>
              <w:rPr>
                <w:b/>
                <w:sz w:val="22"/>
              </w:rPr>
              <w:t>Screenshot</w:t>
            </w:r>
          </w:p>
        </w:tc>
        <w:tc>
          <w:tcPr>
            <w:tcW w:w="6645" w:type="dxa"/>
          </w:tcPr>
          <w:p w14:paraId="441A3B32" w14:textId="77777777" w:rsidR="002F6CBB" w:rsidRDefault="00AC1D45">
            <w:pPr>
              <w:spacing w:after="40" w:line="240" w:lineRule="auto"/>
              <w:jc w:val="center"/>
            </w:pPr>
            <w:r>
              <w:rPr>
                <w:noProof/>
              </w:rPr>
              <w:drawing>
                <wp:inline distT="0" distB="0" distL="0" distR="0" wp14:anchorId="63B7B476" wp14:editId="1992EBCF">
                  <wp:extent cx="4159407" cy="27499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audit.png"/>
                          <pic:cNvPicPr/>
                        </pic:nvPicPr>
                        <pic:blipFill>
                          <a:blip r:embed="rId33"/>
                          <a:stretch>
                            <a:fillRect/>
                          </a:stretch>
                        </pic:blipFill>
                        <pic:spPr>
                          <a:xfrm>
                            <a:off x="0" y="0"/>
                            <a:ext cx="4159407" cy="2749926"/>
                          </a:xfrm>
                          <a:prstGeom prst="rect">
                            <a:avLst/>
                          </a:prstGeom>
                        </pic:spPr>
                      </pic:pic>
                    </a:graphicData>
                  </a:graphic>
                </wp:inline>
              </w:drawing>
            </w:r>
          </w:p>
        </w:tc>
      </w:tr>
    </w:tbl>
    <w:p w14:paraId="509FCEEF"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0BC7C792" w14:textId="77777777">
        <w:trPr>
          <w:cantSplit/>
          <w:jc w:val="center"/>
        </w:trPr>
        <w:tc>
          <w:tcPr>
            <w:tcW w:w="1661" w:type="dxa"/>
          </w:tcPr>
          <w:p w14:paraId="1DD27BB8" w14:textId="77777777" w:rsidR="002F6CBB" w:rsidRDefault="00AC1D45">
            <w:pPr>
              <w:spacing w:after="40" w:line="240" w:lineRule="auto"/>
            </w:pPr>
            <w:r>
              <w:rPr>
                <w:b/>
                <w:sz w:val="22"/>
              </w:rPr>
              <w:t>Test Case ID</w:t>
            </w:r>
          </w:p>
        </w:tc>
        <w:tc>
          <w:tcPr>
            <w:tcW w:w="6645" w:type="dxa"/>
          </w:tcPr>
          <w:p w14:paraId="2EE113F7" w14:textId="77777777" w:rsidR="002F6CBB" w:rsidRDefault="00AC1D45">
            <w:pPr>
              <w:spacing w:after="40" w:line="240" w:lineRule="auto"/>
            </w:pPr>
            <w:r>
              <w:rPr>
                <w:sz w:val="22"/>
              </w:rPr>
              <w:t>T-017</w:t>
            </w:r>
          </w:p>
        </w:tc>
      </w:tr>
      <w:tr w:rsidR="002F6CBB" w14:paraId="02E8AA91" w14:textId="77777777">
        <w:trPr>
          <w:cantSplit/>
          <w:jc w:val="center"/>
        </w:trPr>
        <w:tc>
          <w:tcPr>
            <w:tcW w:w="1661" w:type="dxa"/>
          </w:tcPr>
          <w:p w14:paraId="0A3FE18B" w14:textId="77777777" w:rsidR="002F6CBB" w:rsidRDefault="00AC1D45">
            <w:pPr>
              <w:spacing w:after="40" w:line="240" w:lineRule="auto"/>
            </w:pPr>
            <w:r>
              <w:rPr>
                <w:b/>
                <w:sz w:val="22"/>
              </w:rPr>
              <w:lastRenderedPageBreak/>
              <w:t>Function</w:t>
            </w:r>
          </w:p>
        </w:tc>
        <w:tc>
          <w:tcPr>
            <w:tcW w:w="6645" w:type="dxa"/>
          </w:tcPr>
          <w:p w14:paraId="4FBC3922" w14:textId="77777777" w:rsidR="002F6CBB" w:rsidRDefault="00AC1D45">
            <w:pPr>
              <w:spacing w:after="40" w:line="240" w:lineRule="auto"/>
            </w:pPr>
            <w:r>
              <w:rPr>
                <w:sz w:val="22"/>
              </w:rPr>
              <w:t>Notification History</w:t>
            </w:r>
          </w:p>
        </w:tc>
      </w:tr>
      <w:tr w:rsidR="002F6CBB" w14:paraId="5523F7AF" w14:textId="77777777">
        <w:trPr>
          <w:cantSplit/>
          <w:jc w:val="center"/>
        </w:trPr>
        <w:tc>
          <w:tcPr>
            <w:tcW w:w="1661" w:type="dxa"/>
          </w:tcPr>
          <w:p w14:paraId="32E42EA7" w14:textId="77777777" w:rsidR="002F6CBB" w:rsidRDefault="00AC1D45">
            <w:pPr>
              <w:spacing w:after="40" w:line="240" w:lineRule="auto"/>
            </w:pPr>
            <w:r>
              <w:rPr>
                <w:b/>
                <w:sz w:val="22"/>
              </w:rPr>
              <w:t>Input Data</w:t>
            </w:r>
          </w:p>
        </w:tc>
        <w:tc>
          <w:tcPr>
            <w:tcW w:w="6645" w:type="dxa"/>
          </w:tcPr>
          <w:p w14:paraId="76DE9C6D" w14:textId="77777777" w:rsidR="002F6CBB" w:rsidRDefault="00AC1D45">
            <w:pPr>
              <w:spacing w:after="40" w:line="240" w:lineRule="auto"/>
            </w:pPr>
            <w:r>
              <w:rPr>
                <w:sz w:val="22"/>
              </w:rPr>
              <w:t xml:space="preserve">Open Administration </w:t>
            </w:r>
            <w:proofErr w:type="gramStart"/>
            <w:r>
              <w:rPr>
                <w:sz w:val="22"/>
              </w:rPr>
              <w:t>then</w:t>
            </w:r>
            <w:proofErr w:type="gramEnd"/>
            <w:r>
              <w:rPr>
                <w:sz w:val="22"/>
              </w:rPr>
              <w:t xml:space="preserve"> Notifications</w:t>
            </w:r>
          </w:p>
        </w:tc>
      </w:tr>
      <w:tr w:rsidR="002F6CBB" w14:paraId="7C02213A" w14:textId="77777777">
        <w:trPr>
          <w:cantSplit/>
          <w:jc w:val="center"/>
        </w:trPr>
        <w:tc>
          <w:tcPr>
            <w:tcW w:w="1661" w:type="dxa"/>
          </w:tcPr>
          <w:p w14:paraId="5FE1D89A" w14:textId="77777777" w:rsidR="002F6CBB" w:rsidRDefault="00AC1D45">
            <w:pPr>
              <w:spacing w:after="40" w:line="240" w:lineRule="auto"/>
            </w:pPr>
            <w:r>
              <w:rPr>
                <w:b/>
                <w:sz w:val="22"/>
              </w:rPr>
              <w:t>Expected Result</w:t>
            </w:r>
          </w:p>
        </w:tc>
        <w:tc>
          <w:tcPr>
            <w:tcW w:w="6645" w:type="dxa"/>
          </w:tcPr>
          <w:p w14:paraId="763F7897" w14:textId="77777777" w:rsidR="002F6CBB" w:rsidRDefault="00AC1D45">
            <w:pPr>
              <w:spacing w:after="40" w:line="240" w:lineRule="auto"/>
            </w:pPr>
            <w:r>
              <w:rPr>
                <w:sz w:val="22"/>
              </w:rPr>
              <w:t>Every alert attempt is listed, successful or failed</w:t>
            </w:r>
          </w:p>
        </w:tc>
      </w:tr>
      <w:tr w:rsidR="002F6CBB" w14:paraId="0FA6BA41" w14:textId="77777777">
        <w:trPr>
          <w:cantSplit/>
          <w:jc w:val="center"/>
        </w:trPr>
        <w:tc>
          <w:tcPr>
            <w:tcW w:w="1661" w:type="dxa"/>
          </w:tcPr>
          <w:p w14:paraId="78C1AF52" w14:textId="77777777" w:rsidR="002F6CBB" w:rsidRDefault="00AC1D45">
            <w:pPr>
              <w:spacing w:after="40" w:line="240" w:lineRule="auto"/>
            </w:pPr>
            <w:r>
              <w:rPr>
                <w:b/>
                <w:sz w:val="22"/>
              </w:rPr>
              <w:t>Actual Result</w:t>
            </w:r>
          </w:p>
        </w:tc>
        <w:tc>
          <w:tcPr>
            <w:tcW w:w="6645" w:type="dxa"/>
          </w:tcPr>
          <w:p w14:paraId="396FC35E" w14:textId="77777777" w:rsidR="002F6CBB" w:rsidRDefault="00AC1D45">
            <w:pPr>
              <w:spacing w:after="40" w:line="240" w:lineRule="auto"/>
            </w:pPr>
            <w:r>
              <w:rPr>
                <w:sz w:val="22"/>
              </w:rPr>
              <w:t>Notification log displayed with the channel and delivery status</w:t>
            </w:r>
          </w:p>
        </w:tc>
      </w:tr>
      <w:tr w:rsidR="002F6CBB" w14:paraId="1DBE8413" w14:textId="77777777">
        <w:trPr>
          <w:cantSplit/>
          <w:jc w:val="center"/>
        </w:trPr>
        <w:tc>
          <w:tcPr>
            <w:tcW w:w="1661" w:type="dxa"/>
          </w:tcPr>
          <w:p w14:paraId="0A43FF92" w14:textId="77777777" w:rsidR="002F6CBB" w:rsidRDefault="00AC1D45">
            <w:pPr>
              <w:spacing w:line="240" w:lineRule="auto"/>
            </w:pPr>
            <w:r>
              <w:rPr>
                <w:b/>
                <w:sz w:val="22"/>
              </w:rPr>
              <w:t>Screenshot</w:t>
            </w:r>
          </w:p>
        </w:tc>
        <w:tc>
          <w:tcPr>
            <w:tcW w:w="6645" w:type="dxa"/>
          </w:tcPr>
          <w:p w14:paraId="6DB0411A" w14:textId="77777777" w:rsidR="002F6CBB" w:rsidRDefault="00AC1D45">
            <w:pPr>
              <w:spacing w:after="40" w:line="240" w:lineRule="auto"/>
              <w:jc w:val="center"/>
            </w:pPr>
            <w:r>
              <w:rPr>
                <w:noProof/>
              </w:rPr>
              <w:drawing>
                <wp:inline distT="0" distB="0" distL="0" distR="0" wp14:anchorId="346D2EFB" wp14:editId="5BB0114C">
                  <wp:extent cx="4159407" cy="26061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notifications.png"/>
                          <pic:cNvPicPr/>
                        </pic:nvPicPr>
                        <pic:blipFill>
                          <a:blip r:embed="rId34"/>
                          <a:stretch>
                            <a:fillRect/>
                          </a:stretch>
                        </pic:blipFill>
                        <pic:spPr>
                          <a:xfrm>
                            <a:off x="0" y="0"/>
                            <a:ext cx="4159407" cy="2606101"/>
                          </a:xfrm>
                          <a:prstGeom prst="rect">
                            <a:avLst/>
                          </a:prstGeom>
                        </pic:spPr>
                      </pic:pic>
                    </a:graphicData>
                  </a:graphic>
                </wp:inline>
              </w:drawing>
            </w:r>
          </w:p>
        </w:tc>
      </w:tr>
    </w:tbl>
    <w:p w14:paraId="30DD89AC" w14:textId="77777777" w:rsidR="002F6CBB" w:rsidRDefault="002F6CBB">
      <w:pPr>
        <w:spacing w:after="160"/>
      </w:pPr>
    </w:p>
    <w:tbl>
      <w:tblPr>
        <w:tblStyle w:val="TableGrid"/>
        <w:tblW w:w="0" w:type="auto"/>
        <w:jc w:val="center"/>
        <w:tblLayout w:type="fixed"/>
        <w:tblLook w:val="04A0" w:firstRow="1" w:lastRow="0" w:firstColumn="1" w:lastColumn="0" w:noHBand="0" w:noVBand="1"/>
      </w:tblPr>
      <w:tblGrid>
        <w:gridCol w:w="1661"/>
        <w:gridCol w:w="6645"/>
      </w:tblGrid>
      <w:tr w:rsidR="002F6CBB" w14:paraId="4BB65EA3" w14:textId="77777777">
        <w:trPr>
          <w:cantSplit/>
          <w:jc w:val="center"/>
        </w:trPr>
        <w:tc>
          <w:tcPr>
            <w:tcW w:w="1661" w:type="dxa"/>
          </w:tcPr>
          <w:p w14:paraId="3DF74AE0" w14:textId="77777777" w:rsidR="002F6CBB" w:rsidRDefault="00AC1D45">
            <w:pPr>
              <w:spacing w:after="40" w:line="240" w:lineRule="auto"/>
            </w:pPr>
            <w:r>
              <w:rPr>
                <w:b/>
                <w:sz w:val="22"/>
              </w:rPr>
              <w:t>Test Case ID</w:t>
            </w:r>
          </w:p>
        </w:tc>
        <w:tc>
          <w:tcPr>
            <w:tcW w:w="6645" w:type="dxa"/>
          </w:tcPr>
          <w:p w14:paraId="5300407A" w14:textId="77777777" w:rsidR="002F6CBB" w:rsidRDefault="00AC1D45">
            <w:pPr>
              <w:spacing w:after="40" w:line="240" w:lineRule="auto"/>
            </w:pPr>
            <w:r>
              <w:rPr>
                <w:sz w:val="22"/>
              </w:rPr>
              <w:t>T-018</w:t>
            </w:r>
          </w:p>
        </w:tc>
      </w:tr>
      <w:tr w:rsidR="002F6CBB" w14:paraId="063574E0" w14:textId="77777777">
        <w:trPr>
          <w:cantSplit/>
          <w:jc w:val="center"/>
        </w:trPr>
        <w:tc>
          <w:tcPr>
            <w:tcW w:w="1661" w:type="dxa"/>
          </w:tcPr>
          <w:p w14:paraId="2E5976A5" w14:textId="77777777" w:rsidR="002F6CBB" w:rsidRDefault="00AC1D45">
            <w:pPr>
              <w:spacing w:after="40" w:line="240" w:lineRule="auto"/>
            </w:pPr>
            <w:r>
              <w:rPr>
                <w:b/>
                <w:sz w:val="22"/>
              </w:rPr>
              <w:t>Function</w:t>
            </w:r>
          </w:p>
        </w:tc>
        <w:tc>
          <w:tcPr>
            <w:tcW w:w="6645" w:type="dxa"/>
          </w:tcPr>
          <w:p w14:paraId="39297334" w14:textId="77777777" w:rsidR="002F6CBB" w:rsidRDefault="00AC1D45">
            <w:pPr>
              <w:spacing w:after="40" w:line="240" w:lineRule="auto"/>
            </w:pPr>
            <w:r>
              <w:rPr>
                <w:sz w:val="22"/>
              </w:rPr>
              <w:t>Web Service Documentation</w:t>
            </w:r>
          </w:p>
        </w:tc>
      </w:tr>
      <w:tr w:rsidR="002F6CBB" w14:paraId="52E1A6FD" w14:textId="77777777">
        <w:trPr>
          <w:cantSplit/>
          <w:jc w:val="center"/>
        </w:trPr>
        <w:tc>
          <w:tcPr>
            <w:tcW w:w="1661" w:type="dxa"/>
          </w:tcPr>
          <w:p w14:paraId="4BD166D4" w14:textId="77777777" w:rsidR="002F6CBB" w:rsidRDefault="00AC1D45">
            <w:pPr>
              <w:spacing w:after="40" w:line="240" w:lineRule="auto"/>
            </w:pPr>
            <w:r>
              <w:rPr>
                <w:b/>
                <w:sz w:val="22"/>
              </w:rPr>
              <w:t>Input Data</w:t>
            </w:r>
          </w:p>
        </w:tc>
        <w:tc>
          <w:tcPr>
            <w:tcW w:w="6645" w:type="dxa"/>
          </w:tcPr>
          <w:p w14:paraId="3B62A85C" w14:textId="77777777" w:rsidR="002F6CBB" w:rsidRDefault="00AC1D45">
            <w:pPr>
              <w:spacing w:after="40" w:line="240" w:lineRule="auto"/>
            </w:pPr>
            <w:r>
              <w:rPr>
                <w:sz w:val="22"/>
              </w:rPr>
              <w:t>Open /swagger-ui.html</w:t>
            </w:r>
          </w:p>
        </w:tc>
      </w:tr>
      <w:tr w:rsidR="002F6CBB" w14:paraId="529D105A" w14:textId="77777777">
        <w:trPr>
          <w:cantSplit/>
          <w:jc w:val="center"/>
        </w:trPr>
        <w:tc>
          <w:tcPr>
            <w:tcW w:w="1661" w:type="dxa"/>
          </w:tcPr>
          <w:p w14:paraId="35D02262" w14:textId="77777777" w:rsidR="002F6CBB" w:rsidRDefault="00AC1D45">
            <w:pPr>
              <w:spacing w:after="40" w:line="240" w:lineRule="auto"/>
            </w:pPr>
            <w:r>
              <w:rPr>
                <w:b/>
                <w:sz w:val="22"/>
              </w:rPr>
              <w:t>Expected Result</w:t>
            </w:r>
          </w:p>
        </w:tc>
        <w:tc>
          <w:tcPr>
            <w:tcW w:w="6645" w:type="dxa"/>
          </w:tcPr>
          <w:p w14:paraId="0CC3E7B7" w14:textId="77777777" w:rsidR="002F6CBB" w:rsidRDefault="00AC1D45">
            <w:pPr>
              <w:spacing w:after="40" w:line="240" w:lineRule="auto"/>
            </w:pPr>
            <w:r>
              <w:rPr>
                <w:sz w:val="22"/>
              </w:rPr>
              <w:t xml:space="preserve">The </w:t>
            </w:r>
            <w:proofErr w:type="gramStart"/>
            <w:r>
              <w:rPr>
                <w:sz w:val="22"/>
              </w:rPr>
              <w:t>versioned</w:t>
            </w:r>
            <w:proofErr w:type="gramEnd"/>
            <w:r>
              <w:rPr>
                <w:sz w:val="22"/>
              </w:rPr>
              <w:t xml:space="preserve"> REST contract is published and browsable</w:t>
            </w:r>
          </w:p>
        </w:tc>
      </w:tr>
      <w:tr w:rsidR="002F6CBB" w14:paraId="15336910" w14:textId="77777777">
        <w:trPr>
          <w:cantSplit/>
          <w:jc w:val="center"/>
        </w:trPr>
        <w:tc>
          <w:tcPr>
            <w:tcW w:w="1661" w:type="dxa"/>
          </w:tcPr>
          <w:p w14:paraId="6E89215D" w14:textId="77777777" w:rsidR="002F6CBB" w:rsidRDefault="00AC1D45">
            <w:pPr>
              <w:spacing w:after="40" w:line="240" w:lineRule="auto"/>
            </w:pPr>
            <w:r>
              <w:rPr>
                <w:b/>
                <w:sz w:val="22"/>
              </w:rPr>
              <w:t>Actual Result</w:t>
            </w:r>
          </w:p>
        </w:tc>
        <w:tc>
          <w:tcPr>
            <w:tcW w:w="6645" w:type="dxa"/>
          </w:tcPr>
          <w:p w14:paraId="1DD1D05E" w14:textId="77777777" w:rsidR="002F6CBB" w:rsidRDefault="00AC1D45">
            <w:pPr>
              <w:spacing w:after="40" w:line="240" w:lineRule="auto"/>
            </w:pPr>
            <w:proofErr w:type="spellStart"/>
            <w:r>
              <w:rPr>
                <w:sz w:val="22"/>
              </w:rPr>
              <w:t>OpenAPI</w:t>
            </w:r>
            <w:proofErr w:type="spellEnd"/>
            <w:r>
              <w:rPr>
                <w:sz w:val="22"/>
              </w:rPr>
              <w:t xml:space="preserve"> documentation displayed for every /</w:t>
            </w:r>
            <w:proofErr w:type="spellStart"/>
            <w:r>
              <w:rPr>
                <w:sz w:val="22"/>
              </w:rPr>
              <w:t>api</w:t>
            </w:r>
            <w:proofErr w:type="spellEnd"/>
            <w:r>
              <w:rPr>
                <w:sz w:val="22"/>
              </w:rPr>
              <w:t>/v1 endpoint</w:t>
            </w:r>
          </w:p>
        </w:tc>
      </w:tr>
      <w:tr w:rsidR="002F6CBB" w14:paraId="647B8591" w14:textId="77777777">
        <w:trPr>
          <w:cantSplit/>
          <w:jc w:val="center"/>
        </w:trPr>
        <w:tc>
          <w:tcPr>
            <w:tcW w:w="1661" w:type="dxa"/>
          </w:tcPr>
          <w:p w14:paraId="70524627" w14:textId="77777777" w:rsidR="002F6CBB" w:rsidRDefault="00AC1D45">
            <w:pPr>
              <w:spacing w:line="240" w:lineRule="auto"/>
            </w:pPr>
            <w:r>
              <w:rPr>
                <w:b/>
                <w:sz w:val="22"/>
              </w:rPr>
              <w:t>Screenshot</w:t>
            </w:r>
          </w:p>
        </w:tc>
        <w:tc>
          <w:tcPr>
            <w:tcW w:w="6645" w:type="dxa"/>
          </w:tcPr>
          <w:p w14:paraId="1F5A40FA" w14:textId="77777777" w:rsidR="002F6CBB" w:rsidRDefault="00AC1D45">
            <w:pPr>
              <w:spacing w:after="40" w:line="240" w:lineRule="auto"/>
              <w:jc w:val="center"/>
            </w:pPr>
            <w:r>
              <w:rPr>
                <w:noProof/>
              </w:rPr>
              <w:drawing>
                <wp:inline distT="0" distB="0" distL="0" distR="0" wp14:anchorId="0C9480B5" wp14:editId="381A490A">
                  <wp:extent cx="4159407" cy="26061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wagger.png"/>
                          <pic:cNvPicPr/>
                        </pic:nvPicPr>
                        <pic:blipFill>
                          <a:blip r:embed="rId35"/>
                          <a:stretch>
                            <a:fillRect/>
                          </a:stretch>
                        </pic:blipFill>
                        <pic:spPr>
                          <a:xfrm>
                            <a:off x="0" y="0"/>
                            <a:ext cx="4159407" cy="2606101"/>
                          </a:xfrm>
                          <a:prstGeom prst="rect">
                            <a:avLst/>
                          </a:prstGeom>
                        </pic:spPr>
                      </pic:pic>
                    </a:graphicData>
                  </a:graphic>
                </wp:inline>
              </w:drawing>
            </w:r>
          </w:p>
        </w:tc>
      </w:tr>
    </w:tbl>
    <w:p w14:paraId="71C00834" w14:textId="77777777" w:rsidR="002F6CBB" w:rsidRDefault="002F6CBB">
      <w:pPr>
        <w:spacing w:after="160"/>
      </w:pPr>
    </w:p>
    <w:p w14:paraId="6F07AEBF" w14:textId="77777777" w:rsidR="002F6CBB" w:rsidRDefault="00AC1D45">
      <w:pPr>
        <w:pStyle w:val="Heading2"/>
      </w:pPr>
      <w:bookmarkStart w:id="63" w:name="_Toc239439677"/>
      <w:r>
        <w:lastRenderedPageBreak/>
        <w:t>5. Test Automation and Results</w:t>
      </w:r>
      <w:bookmarkEnd w:id="63"/>
    </w:p>
    <w:p w14:paraId="14C7B8F8" w14:textId="77777777" w:rsidR="002F6CBB" w:rsidRDefault="00AC1D45">
      <w:pPr>
        <w:jc w:val="both"/>
      </w:pPr>
      <w:r>
        <w:t xml:space="preserve">The whole suite is automated and runs from a single command, </w:t>
      </w:r>
      <w:proofErr w:type="spellStart"/>
      <w:r>
        <w:t>mvn</w:t>
      </w:r>
      <w:proofErr w:type="spellEnd"/>
      <w:r>
        <w:t xml:space="preserve"> verify. Nothing needs to be installed first and no database needs to be started, because the integration tests use an in-memory H2 instance that Flyway migrates on the way up. The same command runs in continuous integration on every push, on both JDK 17 and JDK 21, and the workflow then packages both jars and boots the packaged server to prove it starts.</w:t>
      </w:r>
    </w:p>
    <w:tbl>
      <w:tblPr>
        <w:tblStyle w:val="TableGrid"/>
        <w:tblW w:w="0" w:type="auto"/>
        <w:jc w:val="center"/>
        <w:tblLayout w:type="fixed"/>
        <w:tblLook w:val="04A0" w:firstRow="1" w:lastRow="0" w:firstColumn="1" w:lastColumn="0" w:noHBand="0" w:noVBand="1"/>
      </w:tblPr>
      <w:tblGrid>
        <w:gridCol w:w="2167"/>
        <w:gridCol w:w="6139"/>
      </w:tblGrid>
      <w:tr w:rsidR="002F6CBB" w14:paraId="7ECE1BFB" w14:textId="77777777">
        <w:trPr>
          <w:cantSplit/>
          <w:tblHeader/>
          <w:jc w:val="center"/>
        </w:trPr>
        <w:tc>
          <w:tcPr>
            <w:tcW w:w="2167" w:type="dxa"/>
            <w:shd w:val="clear" w:color="auto" w:fill="D8ECEE"/>
          </w:tcPr>
          <w:p w14:paraId="4D0FC501" w14:textId="77777777" w:rsidR="002F6CBB" w:rsidRDefault="00AC1D45">
            <w:pPr>
              <w:spacing w:after="40" w:line="240" w:lineRule="auto"/>
            </w:pPr>
            <w:r>
              <w:rPr>
                <w:b/>
                <w:sz w:val="22"/>
              </w:rPr>
              <w:t>Measure</w:t>
            </w:r>
          </w:p>
        </w:tc>
        <w:tc>
          <w:tcPr>
            <w:tcW w:w="6139" w:type="dxa"/>
            <w:shd w:val="clear" w:color="auto" w:fill="D8ECEE"/>
          </w:tcPr>
          <w:p w14:paraId="71059911" w14:textId="77777777" w:rsidR="002F6CBB" w:rsidRDefault="00AC1D45">
            <w:pPr>
              <w:spacing w:after="40" w:line="240" w:lineRule="auto"/>
            </w:pPr>
            <w:r>
              <w:rPr>
                <w:b/>
                <w:sz w:val="22"/>
              </w:rPr>
              <w:t>Result</w:t>
            </w:r>
          </w:p>
        </w:tc>
      </w:tr>
      <w:tr w:rsidR="002F6CBB" w14:paraId="6A0D65A8" w14:textId="77777777">
        <w:trPr>
          <w:cantSplit/>
          <w:jc w:val="center"/>
        </w:trPr>
        <w:tc>
          <w:tcPr>
            <w:tcW w:w="2167" w:type="dxa"/>
          </w:tcPr>
          <w:p w14:paraId="4414614C" w14:textId="77777777" w:rsidR="002F6CBB" w:rsidRDefault="00AC1D45">
            <w:pPr>
              <w:spacing w:after="40" w:line="240" w:lineRule="auto"/>
            </w:pPr>
            <w:r>
              <w:rPr>
                <w:sz w:val="22"/>
              </w:rPr>
              <w:t>Unit tests</w:t>
            </w:r>
          </w:p>
        </w:tc>
        <w:tc>
          <w:tcPr>
            <w:tcW w:w="6139" w:type="dxa"/>
          </w:tcPr>
          <w:p w14:paraId="5CE576DA" w14:textId="77777777" w:rsidR="002F6CBB" w:rsidRDefault="00AC1D45">
            <w:pPr>
              <w:spacing w:after="40" w:line="240" w:lineRule="auto"/>
            </w:pPr>
            <w:r>
              <w:rPr>
                <w:sz w:val="22"/>
              </w:rPr>
              <w:t>226 - all passing, 0 failures, 0 errors, 0 skipped</w:t>
            </w:r>
          </w:p>
        </w:tc>
      </w:tr>
      <w:tr w:rsidR="002F6CBB" w14:paraId="5DA929DF" w14:textId="77777777">
        <w:trPr>
          <w:cantSplit/>
          <w:jc w:val="center"/>
        </w:trPr>
        <w:tc>
          <w:tcPr>
            <w:tcW w:w="2167" w:type="dxa"/>
          </w:tcPr>
          <w:p w14:paraId="1F01BD6B" w14:textId="77777777" w:rsidR="002F6CBB" w:rsidRDefault="00AC1D45">
            <w:pPr>
              <w:spacing w:after="40" w:line="240" w:lineRule="auto"/>
            </w:pPr>
            <w:r>
              <w:rPr>
                <w:sz w:val="22"/>
              </w:rPr>
              <w:t>Integration tests</w:t>
            </w:r>
          </w:p>
        </w:tc>
        <w:tc>
          <w:tcPr>
            <w:tcW w:w="6139" w:type="dxa"/>
          </w:tcPr>
          <w:p w14:paraId="20CC6E1E" w14:textId="77777777" w:rsidR="002F6CBB" w:rsidRDefault="00AC1D45">
            <w:pPr>
              <w:spacing w:after="40" w:line="240" w:lineRule="auto"/>
            </w:pPr>
            <w:r>
              <w:rPr>
                <w:sz w:val="22"/>
              </w:rPr>
              <w:t>97 - all passing, 0 failures, 0 errors, 0 skipped</w:t>
            </w:r>
          </w:p>
        </w:tc>
      </w:tr>
      <w:tr w:rsidR="002F6CBB" w14:paraId="5B1C4987" w14:textId="77777777">
        <w:trPr>
          <w:cantSplit/>
          <w:jc w:val="center"/>
        </w:trPr>
        <w:tc>
          <w:tcPr>
            <w:tcW w:w="2167" w:type="dxa"/>
          </w:tcPr>
          <w:p w14:paraId="3DB839F6" w14:textId="77777777" w:rsidR="002F6CBB" w:rsidRDefault="00AC1D45">
            <w:pPr>
              <w:spacing w:after="40" w:line="240" w:lineRule="auto"/>
            </w:pPr>
            <w:r>
              <w:rPr>
                <w:sz w:val="22"/>
              </w:rPr>
              <w:t>Total</w:t>
            </w:r>
          </w:p>
        </w:tc>
        <w:tc>
          <w:tcPr>
            <w:tcW w:w="6139" w:type="dxa"/>
          </w:tcPr>
          <w:p w14:paraId="5F94660F" w14:textId="77777777" w:rsidR="002F6CBB" w:rsidRDefault="00AC1D45">
            <w:pPr>
              <w:spacing w:after="40" w:line="240" w:lineRule="auto"/>
            </w:pPr>
            <w:r>
              <w:rPr>
                <w:sz w:val="22"/>
              </w:rPr>
              <w:t>323 automated tests, all passing</w:t>
            </w:r>
          </w:p>
        </w:tc>
      </w:tr>
      <w:tr w:rsidR="002F6CBB" w14:paraId="59A4FCB5" w14:textId="77777777">
        <w:trPr>
          <w:cantSplit/>
          <w:jc w:val="center"/>
        </w:trPr>
        <w:tc>
          <w:tcPr>
            <w:tcW w:w="2167" w:type="dxa"/>
          </w:tcPr>
          <w:p w14:paraId="673DB873" w14:textId="77777777" w:rsidR="002F6CBB" w:rsidRDefault="00AC1D45">
            <w:pPr>
              <w:spacing w:after="40" w:line="240" w:lineRule="auto"/>
            </w:pPr>
            <w:r>
              <w:rPr>
                <w:sz w:val="22"/>
              </w:rPr>
              <w:t>Test classes</w:t>
            </w:r>
          </w:p>
        </w:tc>
        <w:tc>
          <w:tcPr>
            <w:tcW w:w="6139" w:type="dxa"/>
          </w:tcPr>
          <w:p w14:paraId="45DA1002" w14:textId="77777777" w:rsidR="002F6CBB" w:rsidRDefault="00AC1D45">
            <w:pPr>
              <w:spacing w:after="40" w:line="240" w:lineRule="auto"/>
            </w:pPr>
            <w:r>
              <w:rPr>
                <w:sz w:val="22"/>
              </w:rPr>
              <w:t>31 (</w:t>
            </w:r>
            <w:proofErr w:type="gramStart"/>
            <w:r>
              <w:rPr>
                <w:sz w:val="22"/>
              </w:rPr>
              <w:t>26 unit</w:t>
            </w:r>
            <w:proofErr w:type="gramEnd"/>
            <w:r>
              <w:rPr>
                <w:sz w:val="22"/>
              </w:rPr>
              <w:t>, 5 integration)</w:t>
            </w:r>
          </w:p>
        </w:tc>
      </w:tr>
      <w:tr w:rsidR="002F6CBB" w14:paraId="0AFC0510" w14:textId="77777777">
        <w:trPr>
          <w:cantSplit/>
          <w:jc w:val="center"/>
        </w:trPr>
        <w:tc>
          <w:tcPr>
            <w:tcW w:w="2167" w:type="dxa"/>
          </w:tcPr>
          <w:p w14:paraId="297F9FBF" w14:textId="77777777" w:rsidR="002F6CBB" w:rsidRDefault="00AC1D45">
            <w:pPr>
              <w:spacing w:after="40" w:line="240" w:lineRule="auto"/>
            </w:pPr>
            <w:r>
              <w:rPr>
                <w:sz w:val="22"/>
              </w:rPr>
              <w:t>Code coverage (</w:t>
            </w:r>
            <w:proofErr w:type="spellStart"/>
            <w:r>
              <w:rPr>
                <w:sz w:val="22"/>
              </w:rPr>
              <w:t>JaCoCo</w:t>
            </w:r>
            <w:proofErr w:type="spellEnd"/>
            <w:r>
              <w:rPr>
                <w:sz w:val="22"/>
              </w:rPr>
              <w:t>)</w:t>
            </w:r>
          </w:p>
        </w:tc>
        <w:tc>
          <w:tcPr>
            <w:tcW w:w="6139" w:type="dxa"/>
          </w:tcPr>
          <w:p w14:paraId="20201CC2" w14:textId="77777777" w:rsidR="002F6CBB" w:rsidRDefault="00AC1D45">
            <w:pPr>
              <w:spacing w:after="40" w:line="240" w:lineRule="auto"/>
            </w:pPr>
            <w:r>
              <w:rPr>
                <w:sz w:val="22"/>
              </w:rPr>
              <w:t>73.7% lines, 76.4% methods, 96.6% classes on dental-server</w:t>
            </w:r>
          </w:p>
        </w:tc>
      </w:tr>
      <w:tr w:rsidR="002F6CBB" w14:paraId="073F7913" w14:textId="77777777">
        <w:trPr>
          <w:cantSplit/>
          <w:jc w:val="center"/>
        </w:trPr>
        <w:tc>
          <w:tcPr>
            <w:tcW w:w="2167" w:type="dxa"/>
          </w:tcPr>
          <w:p w14:paraId="015AEE57" w14:textId="77777777" w:rsidR="002F6CBB" w:rsidRDefault="00AC1D45">
            <w:pPr>
              <w:spacing w:after="40" w:line="240" w:lineRule="auto"/>
            </w:pPr>
            <w:r>
              <w:rPr>
                <w:sz w:val="22"/>
              </w:rPr>
              <w:t>Build</w:t>
            </w:r>
          </w:p>
        </w:tc>
        <w:tc>
          <w:tcPr>
            <w:tcW w:w="6139" w:type="dxa"/>
          </w:tcPr>
          <w:p w14:paraId="18762393" w14:textId="77777777" w:rsidR="002F6CBB" w:rsidRDefault="00AC1D45">
            <w:pPr>
              <w:spacing w:after="40" w:line="240" w:lineRule="auto"/>
            </w:pPr>
            <w:proofErr w:type="spellStart"/>
            <w:r>
              <w:rPr>
                <w:sz w:val="22"/>
              </w:rPr>
              <w:t>mvn</w:t>
            </w:r>
            <w:proofErr w:type="spellEnd"/>
            <w:r>
              <w:rPr>
                <w:sz w:val="22"/>
              </w:rPr>
              <w:t xml:space="preserve"> verify green on JDK 17 and JDK 21</w:t>
            </w:r>
          </w:p>
        </w:tc>
      </w:tr>
    </w:tbl>
    <w:p w14:paraId="29149580" w14:textId="77777777" w:rsidR="002F6CBB" w:rsidRDefault="002F6CBB">
      <w:pPr>
        <w:spacing w:after="40"/>
      </w:pPr>
    </w:p>
    <w:p w14:paraId="15B80530" w14:textId="77777777" w:rsidR="002F6CBB" w:rsidRDefault="00AC1D45">
      <w:pPr>
        <w:pStyle w:val="Heading2"/>
      </w:pPr>
      <w:bookmarkStart w:id="64" w:name="_Toc239439678"/>
      <w:r>
        <w:t>6. Defects Found and Fixed</w:t>
      </w:r>
      <w:bookmarkEnd w:id="64"/>
    </w:p>
    <w:p w14:paraId="4FABCEAD" w14:textId="77777777" w:rsidR="002F6CBB" w:rsidRDefault="00AC1D45">
      <w:pPr>
        <w:jc w:val="both"/>
      </w:pPr>
      <w:r>
        <w:t>A test report claiming that everything passed first time is not one anybody should believe. Three genuine defects were found after the suite was already green, all by the concurrency test. Two of them shared a single root cause worth stating plainly: a failure that surfaces at transaction commit, inside Spring's proxy, cannot be caught by a try/catch inside the same transactional method.</w:t>
      </w:r>
    </w:p>
    <w:tbl>
      <w:tblPr>
        <w:tblStyle w:val="TableGrid"/>
        <w:tblW w:w="0" w:type="auto"/>
        <w:jc w:val="center"/>
        <w:tblLayout w:type="fixed"/>
        <w:tblLook w:val="04A0" w:firstRow="1" w:lastRow="0" w:firstColumn="1" w:lastColumn="0" w:noHBand="0" w:noVBand="1"/>
      </w:tblPr>
      <w:tblGrid>
        <w:gridCol w:w="1445"/>
        <w:gridCol w:w="3611"/>
        <w:gridCol w:w="3250"/>
      </w:tblGrid>
      <w:tr w:rsidR="002F6CBB" w14:paraId="29BE3923" w14:textId="77777777">
        <w:trPr>
          <w:cantSplit/>
          <w:tblHeader/>
          <w:jc w:val="center"/>
        </w:trPr>
        <w:tc>
          <w:tcPr>
            <w:tcW w:w="1445" w:type="dxa"/>
            <w:shd w:val="clear" w:color="auto" w:fill="D8ECEE"/>
          </w:tcPr>
          <w:p w14:paraId="0D24A8F1" w14:textId="77777777" w:rsidR="002F6CBB" w:rsidRDefault="00AC1D45">
            <w:pPr>
              <w:spacing w:after="40" w:line="240" w:lineRule="auto"/>
            </w:pPr>
            <w:r>
              <w:rPr>
                <w:b/>
                <w:sz w:val="21"/>
              </w:rPr>
              <w:t>Defect</w:t>
            </w:r>
          </w:p>
        </w:tc>
        <w:tc>
          <w:tcPr>
            <w:tcW w:w="3611" w:type="dxa"/>
            <w:shd w:val="clear" w:color="auto" w:fill="D8ECEE"/>
          </w:tcPr>
          <w:p w14:paraId="5271D880" w14:textId="77777777" w:rsidR="002F6CBB" w:rsidRDefault="00AC1D45">
            <w:pPr>
              <w:spacing w:after="40" w:line="240" w:lineRule="auto"/>
            </w:pPr>
            <w:r>
              <w:rPr>
                <w:b/>
                <w:sz w:val="21"/>
              </w:rPr>
              <w:t>Symptom</w:t>
            </w:r>
          </w:p>
        </w:tc>
        <w:tc>
          <w:tcPr>
            <w:tcW w:w="3250" w:type="dxa"/>
            <w:shd w:val="clear" w:color="auto" w:fill="D8ECEE"/>
          </w:tcPr>
          <w:p w14:paraId="748B941E" w14:textId="77777777" w:rsidR="002F6CBB" w:rsidRDefault="00AC1D45">
            <w:pPr>
              <w:spacing w:after="40" w:line="240" w:lineRule="auto"/>
            </w:pPr>
            <w:r>
              <w:rPr>
                <w:b/>
                <w:sz w:val="21"/>
              </w:rPr>
              <w:t>Fix</w:t>
            </w:r>
          </w:p>
        </w:tc>
      </w:tr>
      <w:tr w:rsidR="002F6CBB" w14:paraId="36F154B8" w14:textId="77777777">
        <w:trPr>
          <w:cantSplit/>
          <w:jc w:val="center"/>
        </w:trPr>
        <w:tc>
          <w:tcPr>
            <w:tcW w:w="1445" w:type="dxa"/>
          </w:tcPr>
          <w:p w14:paraId="01A2BF79" w14:textId="77777777" w:rsidR="002F6CBB" w:rsidRDefault="00AC1D45">
            <w:pPr>
              <w:spacing w:after="40" w:line="240" w:lineRule="auto"/>
            </w:pPr>
            <w:r>
              <w:rPr>
                <w:sz w:val="21"/>
              </w:rPr>
              <w:t>Login bookkeeping race</w:t>
            </w:r>
          </w:p>
        </w:tc>
        <w:tc>
          <w:tcPr>
            <w:tcW w:w="3611" w:type="dxa"/>
          </w:tcPr>
          <w:p w14:paraId="5B982A92" w14:textId="77777777" w:rsidR="002F6CBB" w:rsidRDefault="00AC1D45">
            <w:pPr>
              <w:spacing w:after="40" w:line="240" w:lineRule="auto"/>
            </w:pPr>
            <w:r>
              <w:rPr>
                <w:sz w:val="21"/>
              </w:rPr>
              <w:t>Two requests authenticating as the same account in the same instant raced to update one versioned row. The loser's locking failure escaped as a raw HTTP 500 and its audit entry was lost.</w:t>
            </w:r>
          </w:p>
        </w:tc>
        <w:tc>
          <w:tcPr>
            <w:tcW w:w="3250" w:type="dxa"/>
          </w:tcPr>
          <w:p w14:paraId="77A603EB" w14:textId="77777777" w:rsidR="002F6CBB" w:rsidRDefault="00AC1D45">
            <w:pPr>
              <w:spacing w:after="40" w:line="240" w:lineRule="auto"/>
            </w:pPr>
            <w:r>
              <w:rPr>
                <w:sz w:val="21"/>
              </w:rPr>
              <w:t>The update was moved into its own transactional bean, so the listener can see the failure; the audit entry is now written unconditionally.</w:t>
            </w:r>
          </w:p>
        </w:tc>
      </w:tr>
      <w:tr w:rsidR="002F6CBB" w14:paraId="18A3E63F" w14:textId="77777777">
        <w:trPr>
          <w:cantSplit/>
          <w:jc w:val="center"/>
        </w:trPr>
        <w:tc>
          <w:tcPr>
            <w:tcW w:w="1445" w:type="dxa"/>
          </w:tcPr>
          <w:p w14:paraId="634BE48B" w14:textId="77777777" w:rsidR="002F6CBB" w:rsidRDefault="00AC1D45">
            <w:pPr>
              <w:spacing w:after="40" w:line="240" w:lineRule="auto"/>
            </w:pPr>
            <w:r>
              <w:rPr>
                <w:sz w:val="21"/>
              </w:rPr>
              <w:t>First sequence allocation</w:t>
            </w:r>
          </w:p>
        </w:tc>
        <w:tc>
          <w:tcPr>
            <w:tcW w:w="3611" w:type="dxa"/>
          </w:tcPr>
          <w:p w14:paraId="718B9032" w14:textId="77777777" w:rsidR="002F6CBB" w:rsidRDefault="00AC1D45">
            <w:pPr>
              <w:spacing w:after="40" w:line="240" w:lineRule="auto"/>
            </w:pPr>
            <w:r>
              <w:rPr>
                <w:sz w:val="21"/>
              </w:rPr>
              <w:t>SELECT ... FOR UPDATE cannot lock a row that does not exist yet, so the first appointment number of a year could be claimed by several bookings at once and every loser's booking was abandoned.</w:t>
            </w:r>
          </w:p>
        </w:tc>
        <w:tc>
          <w:tcPr>
            <w:tcW w:w="3250" w:type="dxa"/>
          </w:tcPr>
          <w:p w14:paraId="1227B6FE" w14:textId="77777777" w:rsidR="002F6CBB" w:rsidRDefault="00AC1D45">
            <w:pPr>
              <w:spacing w:after="40" w:line="240" w:lineRule="auto"/>
            </w:pPr>
            <w:r>
              <w:rPr>
                <w:sz w:val="21"/>
              </w:rPr>
              <w:t>A one-time retry inside a genuinely new transaction.</w:t>
            </w:r>
          </w:p>
        </w:tc>
      </w:tr>
      <w:tr w:rsidR="002F6CBB" w14:paraId="53A65696" w14:textId="77777777">
        <w:trPr>
          <w:cantSplit/>
          <w:jc w:val="center"/>
        </w:trPr>
        <w:tc>
          <w:tcPr>
            <w:tcW w:w="1445" w:type="dxa"/>
          </w:tcPr>
          <w:p w14:paraId="62C4CCA9" w14:textId="77777777" w:rsidR="002F6CBB" w:rsidRDefault="00AC1D45">
            <w:pPr>
              <w:spacing w:after="40" w:line="240" w:lineRule="auto"/>
            </w:pPr>
            <w:r>
              <w:rPr>
                <w:sz w:val="21"/>
              </w:rPr>
              <w:t>CI action reference</w:t>
            </w:r>
          </w:p>
        </w:tc>
        <w:tc>
          <w:tcPr>
            <w:tcW w:w="3611" w:type="dxa"/>
          </w:tcPr>
          <w:p w14:paraId="32EC5E11" w14:textId="77777777" w:rsidR="002F6CBB" w:rsidRDefault="00AC1D45">
            <w:pPr>
              <w:spacing w:after="40" w:line="240" w:lineRule="auto"/>
            </w:pPr>
            <w:r>
              <w:rPr>
                <w:sz w:val="21"/>
              </w:rPr>
              <w:t>The security-scan job referenced an action tag without its v prefix, so the job would have failed on its first run.</w:t>
            </w:r>
          </w:p>
        </w:tc>
        <w:tc>
          <w:tcPr>
            <w:tcW w:w="3250" w:type="dxa"/>
          </w:tcPr>
          <w:p w14:paraId="30E17084" w14:textId="77777777" w:rsidR="002F6CBB" w:rsidRDefault="00AC1D45">
            <w:pPr>
              <w:spacing w:after="40" w:line="240" w:lineRule="auto"/>
            </w:pPr>
            <w:r>
              <w:rPr>
                <w:sz w:val="21"/>
              </w:rPr>
              <w:t>Corrected, and every action reference was then verified against the GitHub API.</w:t>
            </w:r>
          </w:p>
        </w:tc>
      </w:tr>
    </w:tbl>
    <w:p w14:paraId="2F54A224" w14:textId="77777777" w:rsidR="002F6CBB" w:rsidRDefault="002F6CBB">
      <w:pPr>
        <w:spacing w:after="40"/>
      </w:pPr>
    </w:p>
    <w:p w14:paraId="5CDD1D43" w14:textId="77777777" w:rsidR="002F6CBB" w:rsidRDefault="00AC1D45">
      <w:pPr>
        <w:jc w:val="both"/>
      </w:pPr>
      <w:r>
        <w:lastRenderedPageBreak/>
        <w:t xml:space="preserve">The lesson </w:t>
      </w:r>
      <w:proofErr w:type="spellStart"/>
      <w:r>
        <w:t>generalises</w:t>
      </w:r>
      <w:proofErr w:type="spellEnd"/>
      <w:r>
        <w:t>. A sequential test proves that a rule is written; only a concurrent test proves that it holds. Both defects would have reached production and been very difficult to reproduce from a bug report, because they appear only when two people act in the same instant, which is precisely what a busy front desk creates every day.</w:t>
      </w:r>
    </w:p>
    <w:p w14:paraId="29B8798B" w14:textId="77777777" w:rsidR="002F6CBB" w:rsidRDefault="00AC1D45">
      <w:pPr>
        <w:pStyle w:val="Heading2"/>
      </w:pPr>
      <w:bookmarkStart w:id="65" w:name="_Toc239439679"/>
      <w:r>
        <w:t>7. Traceability</w:t>
      </w:r>
      <w:bookmarkEnd w:id="65"/>
    </w:p>
    <w:tbl>
      <w:tblPr>
        <w:tblStyle w:val="TableGrid"/>
        <w:tblW w:w="0" w:type="auto"/>
        <w:jc w:val="center"/>
        <w:tblLayout w:type="fixed"/>
        <w:tblLook w:val="04A0" w:firstRow="1" w:lastRow="0" w:firstColumn="1" w:lastColumn="0" w:noHBand="0" w:noVBand="1"/>
      </w:tblPr>
      <w:tblGrid>
        <w:gridCol w:w="1986"/>
        <w:gridCol w:w="3070"/>
        <w:gridCol w:w="3250"/>
      </w:tblGrid>
      <w:tr w:rsidR="002F6CBB" w14:paraId="363DC323" w14:textId="77777777">
        <w:trPr>
          <w:cantSplit/>
          <w:tblHeader/>
          <w:jc w:val="center"/>
        </w:trPr>
        <w:tc>
          <w:tcPr>
            <w:tcW w:w="1986" w:type="dxa"/>
            <w:shd w:val="clear" w:color="auto" w:fill="D8ECEE"/>
          </w:tcPr>
          <w:p w14:paraId="251B9A0C" w14:textId="77777777" w:rsidR="002F6CBB" w:rsidRDefault="00AC1D45">
            <w:pPr>
              <w:spacing w:after="40" w:line="240" w:lineRule="auto"/>
            </w:pPr>
            <w:r>
              <w:rPr>
                <w:b/>
                <w:sz w:val="21"/>
              </w:rPr>
              <w:t>Requirement</w:t>
            </w:r>
          </w:p>
        </w:tc>
        <w:tc>
          <w:tcPr>
            <w:tcW w:w="3070" w:type="dxa"/>
            <w:shd w:val="clear" w:color="auto" w:fill="D8ECEE"/>
          </w:tcPr>
          <w:p w14:paraId="2EF17BF4" w14:textId="77777777" w:rsidR="002F6CBB" w:rsidRDefault="00AC1D45">
            <w:pPr>
              <w:spacing w:after="40" w:line="240" w:lineRule="auto"/>
            </w:pPr>
            <w:r>
              <w:rPr>
                <w:b/>
                <w:sz w:val="21"/>
              </w:rPr>
              <w:t>Implementation</w:t>
            </w:r>
          </w:p>
        </w:tc>
        <w:tc>
          <w:tcPr>
            <w:tcW w:w="3250" w:type="dxa"/>
            <w:shd w:val="clear" w:color="auto" w:fill="D8ECEE"/>
          </w:tcPr>
          <w:p w14:paraId="012CFEF6" w14:textId="77777777" w:rsidR="002F6CBB" w:rsidRDefault="00AC1D45">
            <w:pPr>
              <w:spacing w:after="40" w:line="240" w:lineRule="auto"/>
            </w:pPr>
            <w:r>
              <w:rPr>
                <w:b/>
                <w:sz w:val="21"/>
              </w:rPr>
              <w:t>Verified by</w:t>
            </w:r>
          </w:p>
        </w:tc>
      </w:tr>
      <w:tr w:rsidR="002F6CBB" w14:paraId="6A1C8423" w14:textId="77777777">
        <w:trPr>
          <w:cantSplit/>
          <w:jc w:val="center"/>
        </w:trPr>
        <w:tc>
          <w:tcPr>
            <w:tcW w:w="1986" w:type="dxa"/>
          </w:tcPr>
          <w:p w14:paraId="7A73F027" w14:textId="77777777" w:rsidR="002F6CBB" w:rsidRDefault="00AC1D45">
            <w:pPr>
              <w:spacing w:after="40" w:line="240" w:lineRule="auto"/>
            </w:pPr>
            <w:r>
              <w:rPr>
                <w:sz w:val="21"/>
              </w:rPr>
              <w:t>1. User authentication</w:t>
            </w:r>
          </w:p>
        </w:tc>
        <w:tc>
          <w:tcPr>
            <w:tcW w:w="3070" w:type="dxa"/>
          </w:tcPr>
          <w:p w14:paraId="4CD0F6B0" w14:textId="77777777" w:rsidR="002F6CBB" w:rsidRDefault="00AC1D45">
            <w:pPr>
              <w:spacing w:after="40" w:line="240" w:lineRule="auto"/>
            </w:pPr>
            <w:r>
              <w:rPr>
                <w:sz w:val="21"/>
              </w:rPr>
              <w:t xml:space="preserve">Spring Security, two filter chains, </w:t>
            </w:r>
            <w:proofErr w:type="spellStart"/>
            <w:r>
              <w:rPr>
                <w:sz w:val="21"/>
              </w:rPr>
              <w:t>BCrypt</w:t>
            </w:r>
            <w:proofErr w:type="spellEnd"/>
          </w:p>
        </w:tc>
        <w:tc>
          <w:tcPr>
            <w:tcW w:w="3250" w:type="dxa"/>
          </w:tcPr>
          <w:p w14:paraId="079494C8" w14:textId="77777777" w:rsidR="002F6CBB" w:rsidRDefault="00AC1D45">
            <w:pPr>
              <w:spacing w:after="40" w:line="240" w:lineRule="auto"/>
            </w:pPr>
            <w:r>
              <w:rPr>
                <w:sz w:val="21"/>
              </w:rPr>
              <w:t xml:space="preserve">T-001, T-002, T-003, </w:t>
            </w:r>
            <w:proofErr w:type="spellStart"/>
            <w:r>
              <w:rPr>
                <w:sz w:val="21"/>
              </w:rPr>
              <w:t>SecurityIT</w:t>
            </w:r>
            <w:proofErr w:type="spellEnd"/>
          </w:p>
        </w:tc>
      </w:tr>
      <w:tr w:rsidR="002F6CBB" w14:paraId="61AA280D" w14:textId="77777777">
        <w:trPr>
          <w:cantSplit/>
          <w:jc w:val="center"/>
        </w:trPr>
        <w:tc>
          <w:tcPr>
            <w:tcW w:w="1986" w:type="dxa"/>
          </w:tcPr>
          <w:p w14:paraId="6306177E" w14:textId="77777777" w:rsidR="002F6CBB" w:rsidRDefault="00AC1D45">
            <w:pPr>
              <w:spacing w:after="40" w:line="240" w:lineRule="auto"/>
            </w:pPr>
            <w:r>
              <w:rPr>
                <w:sz w:val="21"/>
              </w:rPr>
              <w:t>2. Register new appointment</w:t>
            </w:r>
          </w:p>
        </w:tc>
        <w:tc>
          <w:tcPr>
            <w:tcW w:w="3070" w:type="dxa"/>
          </w:tcPr>
          <w:p w14:paraId="7BC0225F" w14:textId="77777777" w:rsidR="002F6CBB" w:rsidRDefault="00AC1D45">
            <w:pPr>
              <w:spacing w:after="40" w:line="240" w:lineRule="auto"/>
            </w:pPr>
            <w:proofErr w:type="spellStart"/>
            <w:proofErr w:type="gramStart"/>
            <w:r>
              <w:rPr>
                <w:sz w:val="21"/>
              </w:rPr>
              <w:t>AppointmentService</w:t>
            </w:r>
            <w:proofErr w:type="spellEnd"/>
            <w:proofErr w:type="gramEnd"/>
            <w:r>
              <w:rPr>
                <w:sz w:val="21"/>
              </w:rPr>
              <w:t xml:space="preserve"> with the six-handler validation chain</w:t>
            </w:r>
          </w:p>
        </w:tc>
        <w:tc>
          <w:tcPr>
            <w:tcW w:w="3250" w:type="dxa"/>
          </w:tcPr>
          <w:p w14:paraId="14F3A268" w14:textId="77777777" w:rsidR="002F6CBB" w:rsidRDefault="00AC1D45">
            <w:pPr>
              <w:spacing w:after="40" w:line="240" w:lineRule="auto"/>
            </w:pPr>
            <w:r>
              <w:rPr>
                <w:sz w:val="21"/>
              </w:rPr>
              <w:t xml:space="preserve">T-004, T-005, T-006, </w:t>
            </w:r>
            <w:proofErr w:type="spellStart"/>
            <w:r>
              <w:rPr>
                <w:sz w:val="21"/>
              </w:rPr>
              <w:t>AppointmentApiIT</w:t>
            </w:r>
            <w:proofErr w:type="spellEnd"/>
          </w:p>
        </w:tc>
      </w:tr>
      <w:tr w:rsidR="002F6CBB" w14:paraId="31E07D33" w14:textId="77777777">
        <w:trPr>
          <w:cantSplit/>
          <w:jc w:val="center"/>
        </w:trPr>
        <w:tc>
          <w:tcPr>
            <w:tcW w:w="1986" w:type="dxa"/>
          </w:tcPr>
          <w:p w14:paraId="57CF645F" w14:textId="77777777" w:rsidR="002F6CBB" w:rsidRDefault="00AC1D45">
            <w:pPr>
              <w:spacing w:after="40" w:line="240" w:lineRule="auto"/>
            </w:pPr>
            <w:r>
              <w:rPr>
                <w:sz w:val="21"/>
              </w:rPr>
              <w:t>3. Display appointment details</w:t>
            </w:r>
          </w:p>
        </w:tc>
        <w:tc>
          <w:tcPr>
            <w:tcW w:w="3070" w:type="dxa"/>
          </w:tcPr>
          <w:p w14:paraId="4A4A6EB2" w14:textId="77777777" w:rsidR="002F6CBB" w:rsidRDefault="00AC1D45">
            <w:pPr>
              <w:spacing w:after="40" w:line="240" w:lineRule="auto"/>
            </w:pPr>
            <w:r>
              <w:rPr>
                <w:sz w:val="21"/>
              </w:rPr>
              <w:t>Search by number, name or telephone</w:t>
            </w:r>
          </w:p>
        </w:tc>
        <w:tc>
          <w:tcPr>
            <w:tcW w:w="3250" w:type="dxa"/>
          </w:tcPr>
          <w:p w14:paraId="248588DE" w14:textId="77777777" w:rsidR="002F6CBB" w:rsidRDefault="00AC1D45">
            <w:pPr>
              <w:spacing w:after="40" w:line="240" w:lineRule="auto"/>
            </w:pPr>
            <w:r>
              <w:rPr>
                <w:sz w:val="21"/>
              </w:rPr>
              <w:t xml:space="preserve">T-007, T-008, </w:t>
            </w:r>
            <w:proofErr w:type="spellStart"/>
            <w:r>
              <w:rPr>
                <w:sz w:val="21"/>
              </w:rPr>
              <w:t>AppointmentApiIT</w:t>
            </w:r>
            <w:proofErr w:type="spellEnd"/>
          </w:p>
        </w:tc>
      </w:tr>
      <w:tr w:rsidR="002F6CBB" w14:paraId="3EF613FE" w14:textId="77777777">
        <w:trPr>
          <w:cantSplit/>
          <w:jc w:val="center"/>
        </w:trPr>
        <w:tc>
          <w:tcPr>
            <w:tcW w:w="1986" w:type="dxa"/>
          </w:tcPr>
          <w:p w14:paraId="0C2FCB1F" w14:textId="77777777" w:rsidR="002F6CBB" w:rsidRDefault="00AC1D45">
            <w:pPr>
              <w:spacing w:after="40" w:line="240" w:lineRule="auto"/>
            </w:pPr>
            <w:r>
              <w:rPr>
                <w:sz w:val="21"/>
              </w:rPr>
              <w:t>4. Calculate and print bill</w:t>
            </w:r>
          </w:p>
        </w:tc>
        <w:tc>
          <w:tcPr>
            <w:tcW w:w="3070" w:type="dxa"/>
          </w:tcPr>
          <w:p w14:paraId="20902394" w14:textId="77777777" w:rsidR="002F6CBB" w:rsidRDefault="00AC1D45">
            <w:pPr>
              <w:spacing w:after="40" w:line="240" w:lineRule="auto"/>
            </w:pPr>
            <w:proofErr w:type="spellStart"/>
            <w:r>
              <w:rPr>
                <w:sz w:val="21"/>
              </w:rPr>
              <w:t>BillingService</w:t>
            </w:r>
            <w:proofErr w:type="spellEnd"/>
            <w:r>
              <w:rPr>
                <w:sz w:val="21"/>
              </w:rPr>
              <w:t xml:space="preserve"> with four pricing strategies</w:t>
            </w:r>
          </w:p>
        </w:tc>
        <w:tc>
          <w:tcPr>
            <w:tcW w:w="3250" w:type="dxa"/>
          </w:tcPr>
          <w:p w14:paraId="54B1AAE6" w14:textId="77777777" w:rsidR="002F6CBB" w:rsidRDefault="00AC1D45">
            <w:pPr>
              <w:spacing w:after="40" w:line="240" w:lineRule="auto"/>
            </w:pPr>
            <w:r>
              <w:rPr>
                <w:sz w:val="21"/>
              </w:rPr>
              <w:t xml:space="preserve">T-009 to T-014, </w:t>
            </w:r>
            <w:proofErr w:type="spellStart"/>
            <w:r>
              <w:rPr>
                <w:sz w:val="21"/>
              </w:rPr>
              <w:t>PricingStrategyTest</w:t>
            </w:r>
            <w:proofErr w:type="spellEnd"/>
            <w:r>
              <w:rPr>
                <w:sz w:val="21"/>
              </w:rPr>
              <w:t xml:space="preserve">, </w:t>
            </w:r>
            <w:proofErr w:type="spellStart"/>
            <w:r>
              <w:rPr>
                <w:sz w:val="21"/>
              </w:rPr>
              <w:t>BillingApiIT</w:t>
            </w:r>
            <w:proofErr w:type="spellEnd"/>
          </w:p>
        </w:tc>
      </w:tr>
      <w:tr w:rsidR="002F6CBB" w14:paraId="552E8D92" w14:textId="77777777">
        <w:trPr>
          <w:cantSplit/>
          <w:jc w:val="center"/>
        </w:trPr>
        <w:tc>
          <w:tcPr>
            <w:tcW w:w="1986" w:type="dxa"/>
          </w:tcPr>
          <w:p w14:paraId="0169DA55" w14:textId="77777777" w:rsidR="002F6CBB" w:rsidRDefault="00AC1D45">
            <w:pPr>
              <w:spacing w:after="40" w:line="240" w:lineRule="auto"/>
            </w:pPr>
            <w:r>
              <w:rPr>
                <w:sz w:val="21"/>
              </w:rPr>
              <w:t>5. Help section</w:t>
            </w:r>
          </w:p>
        </w:tc>
        <w:tc>
          <w:tcPr>
            <w:tcW w:w="3070" w:type="dxa"/>
          </w:tcPr>
          <w:p w14:paraId="54E9A74D" w14:textId="77777777" w:rsidR="002F6CBB" w:rsidRDefault="00AC1D45">
            <w:pPr>
              <w:spacing w:after="40" w:line="240" w:lineRule="auto"/>
            </w:pPr>
            <w:proofErr w:type="spellStart"/>
            <w:r>
              <w:rPr>
                <w:sz w:val="21"/>
              </w:rPr>
              <w:t>HelpService</w:t>
            </w:r>
            <w:proofErr w:type="spellEnd"/>
            <w:r>
              <w:rPr>
                <w:sz w:val="21"/>
              </w:rPr>
              <w:t xml:space="preserve"> and the /help pages</w:t>
            </w:r>
          </w:p>
        </w:tc>
        <w:tc>
          <w:tcPr>
            <w:tcW w:w="3250" w:type="dxa"/>
          </w:tcPr>
          <w:p w14:paraId="22C40633" w14:textId="77777777" w:rsidR="002F6CBB" w:rsidRDefault="00AC1D45">
            <w:pPr>
              <w:spacing w:after="40" w:line="240" w:lineRule="auto"/>
            </w:pPr>
            <w:proofErr w:type="spellStart"/>
            <w:r>
              <w:rPr>
                <w:sz w:val="21"/>
              </w:rPr>
              <w:t>ReportAndWebUiIT</w:t>
            </w:r>
            <w:proofErr w:type="spellEnd"/>
          </w:p>
        </w:tc>
      </w:tr>
      <w:tr w:rsidR="002F6CBB" w14:paraId="5954D486" w14:textId="77777777">
        <w:trPr>
          <w:cantSplit/>
          <w:jc w:val="center"/>
        </w:trPr>
        <w:tc>
          <w:tcPr>
            <w:tcW w:w="1986" w:type="dxa"/>
          </w:tcPr>
          <w:p w14:paraId="75F9F8F8" w14:textId="77777777" w:rsidR="002F6CBB" w:rsidRDefault="00AC1D45">
            <w:pPr>
              <w:spacing w:after="40" w:line="240" w:lineRule="auto"/>
            </w:pPr>
            <w:r>
              <w:rPr>
                <w:sz w:val="21"/>
              </w:rPr>
              <w:t>6. Exit system</w:t>
            </w:r>
          </w:p>
        </w:tc>
        <w:tc>
          <w:tcPr>
            <w:tcW w:w="3070" w:type="dxa"/>
          </w:tcPr>
          <w:p w14:paraId="11D1479E" w14:textId="77777777" w:rsidR="002F6CBB" w:rsidRDefault="00AC1D45">
            <w:pPr>
              <w:spacing w:after="40" w:line="240" w:lineRule="auto"/>
            </w:pPr>
            <w:r>
              <w:rPr>
                <w:sz w:val="21"/>
              </w:rPr>
              <w:t>POST-only sign-out; desktop exit command</w:t>
            </w:r>
          </w:p>
        </w:tc>
        <w:tc>
          <w:tcPr>
            <w:tcW w:w="3250" w:type="dxa"/>
          </w:tcPr>
          <w:p w14:paraId="24B54640" w14:textId="77777777" w:rsidR="002F6CBB" w:rsidRDefault="00AC1D45">
            <w:pPr>
              <w:spacing w:after="40" w:line="240" w:lineRule="auto"/>
            </w:pPr>
            <w:r>
              <w:rPr>
                <w:sz w:val="21"/>
              </w:rPr>
              <w:t xml:space="preserve">T-020, </w:t>
            </w:r>
            <w:proofErr w:type="spellStart"/>
            <w:r>
              <w:rPr>
                <w:sz w:val="21"/>
              </w:rPr>
              <w:t>SecurityIT</w:t>
            </w:r>
            <w:proofErr w:type="spellEnd"/>
          </w:p>
        </w:tc>
      </w:tr>
      <w:tr w:rsidR="002F6CBB" w14:paraId="242A1273" w14:textId="77777777">
        <w:trPr>
          <w:cantSplit/>
          <w:jc w:val="center"/>
        </w:trPr>
        <w:tc>
          <w:tcPr>
            <w:tcW w:w="1986" w:type="dxa"/>
          </w:tcPr>
          <w:p w14:paraId="2669F944" w14:textId="77777777" w:rsidR="002F6CBB" w:rsidRDefault="00AC1D45">
            <w:pPr>
              <w:spacing w:after="40" w:line="240" w:lineRule="auto"/>
            </w:pPr>
            <w:r>
              <w:rPr>
                <w:sz w:val="21"/>
              </w:rPr>
              <w:t>Distributed with web services</w:t>
            </w:r>
          </w:p>
        </w:tc>
        <w:tc>
          <w:tcPr>
            <w:tcW w:w="3070" w:type="dxa"/>
          </w:tcPr>
          <w:p w14:paraId="4A8C5E59" w14:textId="77777777" w:rsidR="002F6CBB" w:rsidRDefault="00AC1D45">
            <w:pPr>
              <w:spacing w:after="40" w:line="240" w:lineRule="auto"/>
            </w:pPr>
            <w:r>
              <w:rPr>
                <w:sz w:val="21"/>
              </w:rPr>
              <w:t>Versioned /</w:t>
            </w:r>
            <w:proofErr w:type="spellStart"/>
            <w:r>
              <w:rPr>
                <w:sz w:val="21"/>
              </w:rPr>
              <w:t>api</w:t>
            </w:r>
            <w:proofErr w:type="spellEnd"/>
            <w:r>
              <w:rPr>
                <w:sz w:val="21"/>
              </w:rPr>
              <w:t>/v1, separate client</w:t>
            </w:r>
          </w:p>
        </w:tc>
        <w:tc>
          <w:tcPr>
            <w:tcW w:w="3250" w:type="dxa"/>
          </w:tcPr>
          <w:p w14:paraId="060C6277" w14:textId="77777777" w:rsidR="002F6CBB" w:rsidRDefault="00AC1D45">
            <w:pPr>
              <w:spacing w:after="40" w:line="240" w:lineRule="auto"/>
            </w:pPr>
            <w:r>
              <w:rPr>
                <w:sz w:val="21"/>
              </w:rPr>
              <w:t>T-017, T-018</w:t>
            </w:r>
          </w:p>
        </w:tc>
      </w:tr>
      <w:tr w:rsidR="002F6CBB" w14:paraId="257AE866" w14:textId="77777777">
        <w:trPr>
          <w:cantSplit/>
          <w:jc w:val="center"/>
        </w:trPr>
        <w:tc>
          <w:tcPr>
            <w:tcW w:w="1986" w:type="dxa"/>
          </w:tcPr>
          <w:p w14:paraId="7D12877C" w14:textId="77777777" w:rsidR="002F6CBB" w:rsidRDefault="00AC1D45">
            <w:pPr>
              <w:spacing w:after="40" w:line="240" w:lineRule="auto"/>
            </w:pPr>
            <w:r>
              <w:rPr>
                <w:sz w:val="21"/>
              </w:rPr>
              <w:t>Design patterns</w:t>
            </w:r>
          </w:p>
        </w:tc>
        <w:tc>
          <w:tcPr>
            <w:tcW w:w="3070" w:type="dxa"/>
          </w:tcPr>
          <w:p w14:paraId="4AE4ABB6" w14:textId="77777777" w:rsidR="002F6CBB" w:rsidRDefault="00AC1D45">
            <w:pPr>
              <w:spacing w:after="40" w:line="240" w:lineRule="auto"/>
            </w:pPr>
            <w:r>
              <w:rPr>
                <w:sz w:val="21"/>
              </w:rPr>
              <w:t>Thirteen patterns, Task B section 2 onwards</w:t>
            </w:r>
          </w:p>
        </w:tc>
        <w:tc>
          <w:tcPr>
            <w:tcW w:w="3250" w:type="dxa"/>
          </w:tcPr>
          <w:p w14:paraId="419C5523" w14:textId="77777777" w:rsidR="002F6CBB" w:rsidRDefault="00AC1D45">
            <w:pPr>
              <w:spacing w:after="40" w:line="240" w:lineRule="auto"/>
            </w:pPr>
            <w:proofErr w:type="spellStart"/>
            <w:r>
              <w:rPr>
                <w:sz w:val="21"/>
              </w:rPr>
              <w:t>PricingStrategyFactoryTest</w:t>
            </w:r>
            <w:proofErr w:type="spellEnd"/>
            <w:r>
              <w:rPr>
                <w:sz w:val="21"/>
              </w:rPr>
              <w:t xml:space="preserve">, </w:t>
            </w:r>
            <w:proofErr w:type="spellStart"/>
            <w:r>
              <w:rPr>
                <w:sz w:val="21"/>
              </w:rPr>
              <w:t>BookingValidationChainTest</w:t>
            </w:r>
            <w:proofErr w:type="spellEnd"/>
          </w:p>
        </w:tc>
      </w:tr>
      <w:tr w:rsidR="002F6CBB" w14:paraId="0F018621" w14:textId="77777777">
        <w:trPr>
          <w:cantSplit/>
          <w:jc w:val="center"/>
        </w:trPr>
        <w:tc>
          <w:tcPr>
            <w:tcW w:w="1986" w:type="dxa"/>
          </w:tcPr>
          <w:p w14:paraId="77324BDF" w14:textId="77777777" w:rsidR="002F6CBB" w:rsidRDefault="00AC1D45">
            <w:pPr>
              <w:spacing w:after="40" w:line="240" w:lineRule="auto"/>
            </w:pPr>
            <w:r>
              <w:rPr>
                <w:sz w:val="21"/>
              </w:rPr>
              <w:t>Proper database</w:t>
            </w:r>
          </w:p>
        </w:tc>
        <w:tc>
          <w:tcPr>
            <w:tcW w:w="3070" w:type="dxa"/>
          </w:tcPr>
          <w:p w14:paraId="5F959A67" w14:textId="77777777" w:rsidR="002F6CBB" w:rsidRDefault="00AC1D45">
            <w:pPr>
              <w:spacing w:after="40" w:line="240" w:lineRule="auto"/>
            </w:pPr>
            <w:r>
              <w:rPr>
                <w:sz w:val="21"/>
              </w:rPr>
              <w:t>9 tables, 5 views, 2 functions, 2 procedures, 4 triggers</w:t>
            </w:r>
          </w:p>
        </w:tc>
        <w:tc>
          <w:tcPr>
            <w:tcW w:w="3250" w:type="dxa"/>
          </w:tcPr>
          <w:p w14:paraId="09514CF2" w14:textId="77777777" w:rsidR="002F6CBB" w:rsidRDefault="00AC1D45">
            <w:pPr>
              <w:spacing w:after="40" w:line="240" w:lineRule="auto"/>
            </w:pPr>
            <w:proofErr w:type="spellStart"/>
            <w:r>
              <w:rPr>
                <w:sz w:val="21"/>
              </w:rPr>
              <w:t>DatabaseFeaturesIT</w:t>
            </w:r>
            <w:proofErr w:type="spellEnd"/>
            <w:r>
              <w:rPr>
                <w:sz w:val="21"/>
              </w:rPr>
              <w:t xml:space="preserve">, </w:t>
            </w:r>
            <w:proofErr w:type="spellStart"/>
            <w:r>
              <w:rPr>
                <w:sz w:val="21"/>
              </w:rPr>
              <w:t>ClinicFunctionsTest</w:t>
            </w:r>
            <w:proofErr w:type="spellEnd"/>
          </w:p>
        </w:tc>
      </w:tr>
      <w:tr w:rsidR="002F6CBB" w14:paraId="6C35F719" w14:textId="77777777">
        <w:trPr>
          <w:cantSplit/>
          <w:jc w:val="center"/>
        </w:trPr>
        <w:tc>
          <w:tcPr>
            <w:tcW w:w="1986" w:type="dxa"/>
          </w:tcPr>
          <w:p w14:paraId="48836BE4" w14:textId="77777777" w:rsidR="002F6CBB" w:rsidRDefault="00AC1D45">
            <w:pPr>
              <w:spacing w:after="40" w:line="240" w:lineRule="auto"/>
            </w:pPr>
            <w:r>
              <w:rPr>
                <w:sz w:val="21"/>
              </w:rPr>
              <w:t>Validation</w:t>
            </w:r>
          </w:p>
        </w:tc>
        <w:tc>
          <w:tcPr>
            <w:tcW w:w="3070" w:type="dxa"/>
          </w:tcPr>
          <w:p w14:paraId="74CEE3BD" w14:textId="77777777" w:rsidR="002F6CBB" w:rsidRDefault="00AC1D45">
            <w:pPr>
              <w:spacing w:after="40" w:line="240" w:lineRule="auto"/>
            </w:pPr>
            <w:r>
              <w:rPr>
                <w:sz w:val="21"/>
              </w:rPr>
              <w:t>Four layers, Task B section 8</w:t>
            </w:r>
          </w:p>
        </w:tc>
        <w:tc>
          <w:tcPr>
            <w:tcW w:w="3250" w:type="dxa"/>
          </w:tcPr>
          <w:p w14:paraId="4003C8AA" w14:textId="77777777" w:rsidR="002F6CBB" w:rsidRDefault="00AC1D45">
            <w:pPr>
              <w:spacing w:after="40" w:line="240" w:lineRule="auto"/>
            </w:pPr>
            <w:r>
              <w:rPr>
                <w:sz w:val="21"/>
              </w:rPr>
              <w:t xml:space="preserve">T-005, T-012, </w:t>
            </w:r>
            <w:proofErr w:type="spellStart"/>
            <w:r>
              <w:rPr>
                <w:sz w:val="21"/>
              </w:rPr>
              <w:t>ValidationConstraintsTest</w:t>
            </w:r>
            <w:proofErr w:type="spellEnd"/>
          </w:p>
        </w:tc>
      </w:tr>
      <w:tr w:rsidR="002F6CBB" w14:paraId="171E7F20" w14:textId="77777777">
        <w:trPr>
          <w:cantSplit/>
          <w:jc w:val="center"/>
        </w:trPr>
        <w:tc>
          <w:tcPr>
            <w:tcW w:w="1986" w:type="dxa"/>
          </w:tcPr>
          <w:p w14:paraId="6D557603" w14:textId="77777777" w:rsidR="002F6CBB" w:rsidRDefault="00AC1D45">
            <w:pPr>
              <w:spacing w:after="40" w:line="240" w:lineRule="auto"/>
            </w:pPr>
            <w:r>
              <w:rPr>
                <w:sz w:val="21"/>
              </w:rPr>
              <w:t>Reports</w:t>
            </w:r>
          </w:p>
        </w:tc>
        <w:tc>
          <w:tcPr>
            <w:tcW w:w="3070" w:type="dxa"/>
          </w:tcPr>
          <w:p w14:paraId="029D3BB8" w14:textId="77777777" w:rsidR="002F6CBB" w:rsidRDefault="00AC1D45">
            <w:pPr>
              <w:spacing w:after="40" w:line="240" w:lineRule="auto"/>
            </w:pPr>
            <w:r>
              <w:rPr>
                <w:sz w:val="21"/>
              </w:rPr>
              <w:t xml:space="preserve">Five reports </w:t>
            </w:r>
            <w:proofErr w:type="gramStart"/>
            <w:r>
              <w:rPr>
                <w:sz w:val="21"/>
              </w:rPr>
              <w:t>over</w:t>
            </w:r>
            <w:proofErr w:type="gramEnd"/>
            <w:r>
              <w:rPr>
                <w:sz w:val="21"/>
              </w:rPr>
              <w:t xml:space="preserve"> database views</w:t>
            </w:r>
          </w:p>
        </w:tc>
        <w:tc>
          <w:tcPr>
            <w:tcW w:w="3250" w:type="dxa"/>
          </w:tcPr>
          <w:p w14:paraId="6508A13D" w14:textId="77777777" w:rsidR="002F6CBB" w:rsidRDefault="00AC1D45">
            <w:pPr>
              <w:spacing w:after="40" w:line="240" w:lineRule="auto"/>
            </w:pPr>
            <w:r>
              <w:rPr>
                <w:sz w:val="21"/>
              </w:rPr>
              <w:t xml:space="preserve">T-015, </w:t>
            </w:r>
            <w:proofErr w:type="spellStart"/>
            <w:r>
              <w:rPr>
                <w:sz w:val="21"/>
              </w:rPr>
              <w:t>ReportAndWebUiIT</w:t>
            </w:r>
            <w:proofErr w:type="spellEnd"/>
          </w:p>
        </w:tc>
      </w:tr>
    </w:tbl>
    <w:p w14:paraId="07FFB091" w14:textId="77777777" w:rsidR="002F6CBB" w:rsidRDefault="002F6CBB">
      <w:pPr>
        <w:spacing w:after="40"/>
      </w:pPr>
    </w:p>
    <w:p w14:paraId="77255827" w14:textId="77777777" w:rsidR="002F6CBB" w:rsidRDefault="00AC1D45">
      <w:r>
        <w:br w:type="page"/>
      </w:r>
    </w:p>
    <w:p w14:paraId="6EB3DA2F" w14:textId="77777777" w:rsidR="002F6CBB" w:rsidRDefault="00AC1D45">
      <w:pPr>
        <w:pStyle w:val="Heading1"/>
      </w:pPr>
      <w:bookmarkStart w:id="66" w:name="_Toc239439680"/>
      <w:r>
        <w:lastRenderedPageBreak/>
        <w:t>Task D</w:t>
      </w:r>
      <w:bookmarkEnd w:id="66"/>
    </w:p>
    <w:p w14:paraId="04C62D65" w14:textId="77777777" w:rsidR="002F6CBB" w:rsidRDefault="00AC1D45">
      <w:pPr>
        <w:pStyle w:val="Heading2"/>
      </w:pPr>
      <w:bookmarkStart w:id="67" w:name="_Toc239439681"/>
      <w:r>
        <w:t>1. GitHub Repository</w:t>
      </w:r>
      <w:bookmarkEnd w:id="67"/>
    </w:p>
    <w:p w14:paraId="41C839F5" w14:textId="4F06576D" w:rsidR="002F6CBB" w:rsidRDefault="00AC1D45">
      <w:pPr>
        <w:jc w:val="both"/>
      </w:pPr>
      <w:r>
        <w:rPr>
          <w:b/>
        </w:rPr>
        <w:t>GitHub Repository Link:</w:t>
      </w:r>
      <w:r>
        <w:t xml:space="preserve">  </w:t>
      </w:r>
      <w:hyperlink r:id="rId36" w:history="1">
        <w:r w:rsidRPr="0034227D">
          <w:rPr>
            <w:rStyle w:val="Hyperlink"/>
          </w:rPr>
          <w:t>https://github.com/[your-github-username]/sunrise-dental-clinic</w:t>
        </w:r>
      </w:hyperlink>
    </w:p>
    <w:p w14:paraId="396443AC" w14:textId="77777777" w:rsidR="002F6CBB" w:rsidRDefault="00AC1D45">
      <w:pPr>
        <w:jc w:val="both"/>
      </w:pPr>
      <w:r>
        <w:t>The repository is public, so it can be opened without a GitHub account. It contains the complete Maven project, the migration scripts, the test suite, both CI workflows, this documentation and the source of every diagram.</w:t>
      </w:r>
    </w:p>
    <w:p w14:paraId="5684E4E4" w14:textId="77777777" w:rsidR="002F6CBB" w:rsidRDefault="00AC1D45">
      <w:pPr>
        <w:pStyle w:val="Heading2"/>
      </w:pPr>
      <w:bookmarkStart w:id="68" w:name="_Toc239439682"/>
      <w:r>
        <w:t>2. Version Control Techniques</w:t>
      </w:r>
      <w:bookmarkEnd w:id="68"/>
    </w:p>
    <w:p w14:paraId="434DDCA3" w14:textId="77777777" w:rsidR="002F6CBB" w:rsidRDefault="00AC1D45">
      <w:pPr>
        <w:jc w:val="both"/>
      </w:pPr>
      <w:proofErr w:type="gramStart"/>
      <w:r>
        <w:t>The history</w:t>
      </w:r>
      <w:proofErr w:type="gramEnd"/>
      <w:r>
        <w:t xml:space="preserve"> was built deliberately rather than allowed to happen. Each commit is a complete, working step, so the repository shows how the application was constructed rather than appearing fully formed in a single commit. Any commit can be checked out and built.</w:t>
      </w:r>
    </w:p>
    <w:tbl>
      <w:tblPr>
        <w:tblStyle w:val="TableGrid"/>
        <w:tblW w:w="0" w:type="auto"/>
        <w:jc w:val="center"/>
        <w:tblLayout w:type="fixed"/>
        <w:tblLook w:val="04A0" w:firstRow="1" w:lastRow="0" w:firstColumn="1" w:lastColumn="0" w:noHBand="0" w:noVBand="1"/>
      </w:tblPr>
      <w:tblGrid>
        <w:gridCol w:w="1535"/>
        <w:gridCol w:w="2979"/>
        <w:gridCol w:w="3792"/>
      </w:tblGrid>
      <w:tr w:rsidR="002F6CBB" w14:paraId="373B95F0" w14:textId="77777777">
        <w:trPr>
          <w:cantSplit/>
          <w:tblHeader/>
          <w:jc w:val="center"/>
        </w:trPr>
        <w:tc>
          <w:tcPr>
            <w:tcW w:w="1535" w:type="dxa"/>
            <w:shd w:val="clear" w:color="auto" w:fill="D8ECEE"/>
          </w:tcPr>
          <w:p w14:paraId="1D1642F1" w14:textId="77777777" w:rsidR="002F6CBB" w:rsidRDefault="00AC1D45">
            <w:pPr>
              <w:spacing w:after="40" w:line="240" w:lineRule="auto"/>
            </w:pPr>
            <w:r>
              <w:rPr>
                <w:b/>
                <w:sz w:val="21"/>
              </w:rPr>
              <w:t>Technique</w:t>
            </w:r>
          </w:p>
        </w:tc>
        <w:tc>
          <w:tcPr>
            <w:tcW w:w="2979" w:type="dxa"/>
            <w:shd w:val="clear" w:color="auto" w:fill="D8ECEE"/>
          </w:tcPr>
          <w:p w14:paraId="7A12D656" w14:textId="77777777" w:rsidR="002F6CBB" w:rsidRDefault="00AC1D45">
            <w:pPr>
              <w:spacing w:after="40" w:line="240" w:lineRule="auto"/>
            </w:pPr>
            <w:r>
              <w:rPr>
                <w:b/>
                <w:sz w:val="21"/>
              </w:rPr>
              <w:t>How it was applied</w:t>
            </w:r>
          </w:p>
        </w:tc>
        <w:tc>
          <w:tcPr>
            <w:tcW w:w="3792" w:type="dxa"/>
            <w:shd w:val="clear" w:color="auto" w:fill="D8ECEE"/>
          </w:tcPr>
          <w:p w14:paraId="3FB5A9B0" w14:textId="77777777" w:rsidR="002F6CBB" w:rsidRDefault="00AC1D45">
            <w:pPr>
              <w:spacing w:after="40" w:line="240" w:lineRule="auto"/>
            </w:pPr>
            <w:r>
              <w:rPr>
                <w:b/>
                <w:sz w:val="21"/>
              </w:rPr>
              <w:t>Why</w:t>
            </w:r>
          </w:p>
        </w:tc>
      </w:tr>
      <w:tr w:rsidR="002F6CBB" w14:paraId="0B1FBAA0" w14:textId="77777777">
        <w:trPr>
          <w:cantSplit/>
          <w:jc w:val="center"/>
        </w:trPr>
        <w:tc>
          <w:tcPr>
            <w:tcW w:w="1535" w:type="dxa"/>
          </w:tcPr>
          <w:p w14:paraId="03F3D93B" w14:textId="77777777" w:rsidR="002F6CBB" w:rsidRDefault="00AC1D45">
            <w:pPr>
              <w:spacing w:after="40" w:line="240" w:lineRule="auto"/>
            </w:pPr>
            <w:r>
              <w:rPr>
                <w:sz w:val="21"/>
              </w:rPr>
              <w:t>Conventional Commits</w:t>
            </w:r>
          </w:p>
        </w:tc>
        <w:tc>
          <w:tcPr>
            <w:tcW w:w="2979" w:type="dxa"/>
          </w:tcPr>
          <w:p w14:paraId="3CE15306" w14:textId="77777777" w:rsidR="002F6CBB" w:rsidRDefault="00AC1D45">
            <w:pPr>
              <w:spacing w:after="40" w:line="240" w:lineRule="auto"/>
            </w:pPr>
            <w:proofErr w:type="gramStart"/>
            <w:r>
              <w:rPr>
                <w:sz w:val="21"/>
              </w:rPr>
              <w:t>feat(</w:t>
            </w:r>
            <w:proofErr w:type="gramEnd"/>
            <w:r>
              <w:rPr>
                <w:sz w:val="21"/>
              </w:rPr>
              <w:t>pricing</w:t>
            </w:r>
            <w:proofErr w:type="gramStart"/>
            <w:r>
              <w:rPr>
                <w:sz w:val="21"/>
              </w:rPr>
              <w:t>):,</w:t>
            </w:r>
            <w:proofErr w:type="gramEnd"/>
            <w:r>
              <w:rPr>
                <w:sz w:val="21"/>
              </w:rPr>
              <w:t xml:space="preserve"> </w:t>
            </w:r>
            <w:proofErr w:type="gramStart"/>
            <w:r>
              <w:rPr>
                <w:sz w:val="21"/>
              </w:rPr>
              <w:t>fix(</w:t>
            </w:r>
            <w:proofErr w:type="gramEnd"/>
            <w:r>
              <w:rPr>
                <w:sz w:val="21"/>
              </w:rPr>
              <w:t>security</w:t>
            </w:r>
            <w:proofErr w:type="gramStart"/>
            <w:r>
              <w:rPr>
                <w:sz w:val="21"/>
              </w:rPr>
              <w:t>):,</w:t>
            </w:r>
            <w:proofErr w:type="gramEnd"/>
            <w:r>
              <w:rPr>
                <w:sz w:val="21"/>
              </w:rPr>
              <w:t xml:space="preserve"> </w:t>
            </w:r>
            <w:proofErr w:type="gramStart"/>
            <w:r>
              <w:rPr>
                <w:sz w:val="21"/>
              </w:rPr>
              <w:t>test:,</w:t>
            </w:r>
            <w:proofErr w:type="gramEnd"/>
            <w:r>
              <w:rPr>
                <w:sz w:val="21"/>
              </w:rPr>
              <w:t xml:space="preserve"> </w:t>
            </w:r>
            <w:proofErr w:type="gramStart"/>
            <w:r>
              <w:rPr>
                <w:sz w:val="21"/>
              </w:rPr>
              <w:t>ci:,</w:t>
            </w:r>
            <w:proofErr w:type="gramEnd"/>
            <w:r>
              <w:rPr>
                <w:sz w:val="21"/>
              </w:rPr>
              <w:t xml:space="preserve"> docs:</w:t>
            </w:r>
          </w:p>
        </w:tc>
        <w:tc>
          <w:tcPr>
            <w:tcW w:w="3792" w:type="dxa"/>
          </w:tcPr>
          <w:p w14:paraId="2B3AD590" w14:textId="77777777" w:rsidR="002F6CBB" w:rsidRDefault="00AC1D45">
            <w:pPr>
              <w:spacing w:after="40" w:line="240" w:lineRule="auto"/>
            </w:pPr>
            <w:r>
              <w:rPr>
                <w:sz w:val="21"/>
              </w:rPr>
              <w:t>The subject line says what changed and where, so the log is searchable and a changelog can be assembled from it.</w:t>
            </w:r>
          </w:p>
        </w:tc>
      </w:tr>
      <w:tr w:rsidR="002F6CBB" w14:paraId="09DE9B70" w14:textId="77777777">
        <w:trPr>
          <w:cantSplit/>
          <w:jc w:val="center"/>
        </w:trPr>
        <w:tc>
          <w:tcPr>
            <w:tcW w:w="1535" w:type="dxa"/>
          </w:tcPr>
          <w:p w14:paraId="5B474046" w14:textId="77777777" w:rsidR="002F6CBB" w:rsidRDefault="00AC1D45">
            <w:pPr>
              <w:spacing w:after="40" w:line="240" w:lineRule="auto"/>
            </w:pPr>
            <w:r>
              <w:rPr>
                <w:sz w:val="21"/>
              </w:rPr>
              <w:t>Meaningful increments</w:t>
            </w:r>
          </w:p>
        </w:tc>
        <w:tc>
          <w:tcPr>
            <w:tcW w:w="2979" w:type="dxa"/>
          </w:tcPr>
          <w:p w14:paraId="5779A774" w14:textId="77777777" w:rsidR="002F6CBB" w:rsidRDefault="00AC1D45">
            <w:pPr>
              <w:spacing w:after="40" w:line="240" w:lineRule="auto"/>
            </w:pPr>
            <w:r>
              <w:rPr>
                <w:sz w:val="21"/>
              </w:rPr>
              <w:t>One commit per architectural layer or feature</w:t>
            </w:r>
          </w:p>
        </w:tc>
        <w:tc>
          <w:tcPr>
            <w:tcW w:w="3792" w:type="dxa"/>
          </w:tcPr>
          <w:p w14:paraId="7119E7CD" w14:textId="77777777" w:rsidR="002F6CBB" w:rsidRDefault="00AC1D45">
            <w:pPr>
              <w:spacing w:after="40" w:line="240" w:lineRule="auto"/>
            </w:pPr>
            <w:r>
              <w:rPr>
                <w:sz w:val="21"/>
              </w:rPr>
              <w:t>A reviewer can follow the reasoning; a single final-submission commit hides all of it.</w:t>
            </w:r>
          </w:p>
        </w:tc>
      </w:tr>
      <w:tr w:rsidR="002F6CBB" w14:paraId="71424F8C" w14:textId="77777777">
        <w:trPr>
          <w:cantSplit/>
          <w:jc w:val="center"/>
        </w:trPr>
        <w:tc>
          <w:tcPr>
            <w:tcW w:w="1535" w:type="dxa"/>
          </w:tcPr>
          <w:p w14:paraId="3BFDC3D2" w14:textId="77777777" w:rsidR="002F6CBB" w:rsidRDefault="00AC1D45">
            <w:pPr>
              <w:spacing w:after="40" w:line="240" w:lineRule="auto"/>
            </w:pPr>
            <w:r>
              <w:rPr>
                <w:sz w:val="21"/>
              </w:rPr>
              <w:t>Branching</w:t>
            </w:r>
          </w:p>
        </w:tc>
        <w:tc>
          <w:tcPr>
            <w:tcW w:w="2979" w:type="dxa"/>
          </w:tcPr>
          <w:p w14:paraId="114E289B" w14:textId="77777777" w:rsidR="002F6CBB" w:rsidRDefault="00AC1D45">
            <w:pPr>
              <w:spacing w:after="40" w:line="240" w:lineRule="auto"/>
            </w:pPr>
            <w:r>
              <w:rPr>
                <w:sz w:val="21"/>
              </w:rPr>
              <w:t>main holds released work; develop integrates</w:t>
            </w:r>
          </w:p>
        </w:tc>
        <w:tc>
          <w:tcPr>
            <w:tcW w:w="3792" w:type="dxa"/>
          </w:tcPr>
          <w:p w14:paraId="7E788990" w14:textId="77777777" w:rsidR="002F6CBB" w:rsidRDefault="00AC1D45">
            <w:pPr>
              <w:spacing w:after="40" w:line="240" w:lineRule="auto"/>
            </w:pPr>
            <w:r>
              <w:rPr>
                <w:sz w:val="21"/>
              </w:rPr>
              <w:t>A simplified Git Flow. A full feature-branch model would be ceremony for a single developer.</w:t>
            </w:r>
          </w:p>
        </w:tc>
      </w:tr>
      <w:tr w:rsidR="002F6CBB" w14:paraId="1F52A5AF" w14:textId="77777777">
        <w:trPr>
          <w:cantSplit/>
          <w:jc w:val="center"/>
        </w:trPr>
        <w:tc>
          <w:tcPr>
            <w:tcW w:w="1535" w:type="dxa"/>
          </w:tcPr>
          <w:p w14:paraId="17F29FFA" w14:textId="77777777" w:rsidR="002F6CBB" w:rsidRDefault="00AC1D45">
            <w:pPr>
              <w:spacing w:after="40" w:line="240" w:lineRule="auto"/>
            </w:pPr>
            <w:r>
              <w:rPr>
                <w:sz w:val="21"/>
              </w:rPr>
              <w:t>Semantic versioning</w:t>
            </w:r>
          </w:p>
        </w:tc>
        <w:tc>
          <w:tcPr>
            <w:tcW w:w="2979" w:type="dxa"/>
          </w:tcPr>
          <w:p w14:paraId="51F005DF" w14:textId="77777777" w:rsidR="002F6CBB" w:rsidRDefault="00AC1D45">
            <w:pPr>
              <w:spacing w:after="40" w:line="240" w:lineRule="auto"/>
            </w:pPr>
            <w:r>
              <w:rPr>
                <w:sz w:val="21"/>
              </w:rPr>
              <w:t>Annotated tags v1.0.0 and v1.0.1</w:t>
            </w:r>
          </w:p>
        </w:tc>
        <w:tc>
          <w:tcPr>
            <w:tcW w:w="3792" w:type="dxa"/>
          </w:tcPr>
          <w:p w14:paraId="001E23DE" w14:textId="77777777" w:rsidR="002F6CBB" w:rsidRDefault="00AC1D45">
            <w:pPr>
              <w:spacing w:after="40" w:line="240" w:lineRule="auto"/>
            </w:pPr>
            <w:r>
              <w:rPr>
                <w:sz w:val="21"/>
              </w:rPr>
              <w:t>The version number states whether an upgrade is safe.</w:t>
            </w:r>
          </w:p>
        </w:tc>
      </w:tr>
      <w:tr w:rsidR="002F6CBB" w14:paraId="5CF0927C" w14:textId="77777777">
        <w:trPr>
          <w:cantSplit/>
          <w:jc w:val="center"/>
        </w:trPr>
        <w:tc>
          <w:tcPr>
            <w:tcW w:w="1535" w:type="dxa"/>
          </w:tcPr>
          <w:p w14:paraId="40AB0098" w14:textId="77777777" w:rsidR="002F6CBB" w:rsidRDefault="00AC1D45">
            <w:pPr>
              <w:spacing w:after="40" w:line="240" w:lineRule="auto"/>
            </w:pPr>
            <w:r>
              <w:rPr>
                <w:sz w:val="21"/>
              </w:rPr>
              <w:t>Tag-driven release</w:t>
            </w:r>
          </w:p>
        </w:tc>
        <w:tc>
          <w:tcPr>
            <w:tcW w:w="2979" w:type="dxa"/>
          </w:tcPr>
          <w:p w14:paraId="7B429D29" w14:textId="77777777" w:rsidR="002F6CBB" w:rsidRDefault="00AC1D45">
            <w:pPr>
              <w:spacing w:after="40" w:line="240" w:lineRule="auto"/>
            </w:pPr>
            <w:r>
              <w:rPr>
                <w:sz w:val="21"/>
              </w:rPr>
              <w:t>Pushing a v*.</w:t>
            </w:r>
            <w:proofErr w:type="gramStart"/>
            <w:r>
              <w:rPr>
                <w:sz w:val="21"/>
              </w:rPr>
              <w:t>*.*</w:t>
            </w:r>
            <w:proofErr w:type="gramEnd"/>
            <w:r>
              <w:rPr>
                <w:sz w:val="21"/>
              </w:rPr>
              <w:t xml:space="preserve"> tag triggers the release</w:t>
            </w:r>
          </w:p>
        </w:tc>
        <w:tc>
          <w:tcPr>
            <w:tcW w:w="3792" w:type="dxa"/>
          </w:tcPr>
          <w:p w14:paraId="459414D9" w14:textId="77777777" w:rsidR="002F6CBB" w:rsidRDefault="00AC1D45">
            <w:pPr>
              <w:spacing w:after="40" w:line="240" w:lineRule="auto"/>
            </w:pPr>
            <w:r>
              <w:rPr>
                <w:sz w:val="21"/>
              </w:rPr>
              <w:t>A deployed version always traces back to one immutable commit.</w:t>
            </w:r>
          </w:p>
        </w:tc>
      </w:tr>
      <w:tr w:rsidR="002F6CBB" w14:paraId="0606996C" w14:textId="77777777">
        <w:trPr>
          <w:cantSplit/>
          <w:jc w:val="center"/>
        </w:trPr>
        <w:tc>
          <w:tcPr>
            <w:tcW w:w="1535" w:type="dxa"/>
          </w:tcPr>
          <w:p w14:paraId="14308E18" w14:textId="77777777" w:rsidR="002F6CBB" w:rsidRDefault="00AC1D45">
            <w:pPr>
              <w:spacing w:after="40" w:line="240" w:lineRule="auto"/>
            </w:pPr>
            <w:r>
              <w:rPr>
                <w:sz w:val="21"/>
              </w:rPr>
              <w:t>Ignore rules</w:t>
            </w:r>
          </w:p>
        </w:tc>
        <w:tc>
          <w:tcPr>
            <w:tcW w:w="2979" w:type="dxa"/>
          </w:tcPr>
          <w:p w14:paraId="25C7E98A" w14:textId="77777777" w:rsidR="002F6CBB" w:rsidRDefault="00AC1D45">
            <w:pPr>
              <w:spacing w:after="40" w:line="240" w:lineRule="auto"/>
            </w:pPr>
            <w:r>
              <w:rPr>
                <w:sz w:val="21"/>
              </w:rPr>
              <w:t>Build output, IDE files, the local database and credentials are excluded</w:t>
            </w:r>
          </w:p>
        </w:tc>
        <w:tc>
          <w:tcPr>
            <w:tcW w:w="3792" w:type="dxa"/>
          </w:tcPr>
          <w:p w14:paraId="01571D2B" w14:textId="77777777" w:rsidR="002F6CBB" w:rsidRDefault="00AC1D45">
            <w:pPr>
              <w:spacing w:after="40" w:line="240" w:lineRule="auto"/>
            </w:pPr>
            <w:r>
              <w:rPr>
                <w:sz w:val="21"/>
              </w:rPr>
              <w:t>The repository is public, so patient data must never reach it.</w:t>
            </w:r>
          </w:p>
        </w:tc>
      </w:tr>
      <w:tr w:rsidR="002F6CBB" w14:paraId="56614BF9" w14:textId="77777777">
        <w:trPr>
          <w:cantSplit/>
          <w:jc w:val="center"/>
        </w:trPr>
        <w:tc>
          <w:tcPr>
            <w:tcW w:w="1535" w:type="dxa"/>
          </w:tcPr>
          <w:p w14:paraId="46386A73" w14:textId="77777777" w:rsidR="002F6CBB" w:rsidRDefault="00AC1D45">
            <w:pPr>
              <w:spacing w:after="40" w:line="240" w:lineRule="auto"/>
            </w:pPr>
            <w:r>
              <w:rPr>
                <w:sz w:val="21"/>
              </w:rPr>
              <w:t>Changelog</w:t>
            </w:r>
          </w:p>
        </w:tc>
        <w:tc>
          <w:tcPr>
            <w:tcW w:w="2979" w:type="dxa"/>
          </w:tcPr>
          <w:p w14:paraId="7D58952C" w14:textId="77777777" w:rsidR="002F6CBB" w:rsidRDefault="00AC1D45">
            <w:pPr>
              <w:spacing w:after="40" w:line="240" w:lineRule="auto"/>
            </w:pPr>
            <w:r>
              <w:rPr>
                <w:sz w:val="21"/>
              </w:rPr>
              <w:t>CHANGELOG.md in Keep a Changelog format</w:t>
            </w:r>
          </w:p>
        </w:tc>
        <w:tc>
          <w:tcPr>
            <w:tcW w:w="3792" w:type="dxa"/>
          </w:tcPr>
          <w:p w14:paraId="4A5FC04E" w14:textId="77777777" w:rsidR="002F6CBB" w:rsidRDefault="00AC1D45">
            <w:pPr>
              <w:spacing w:after="40" w:line="240" w:lineRule="auto"/>
            </w:pPr>
            <w:r>
              <w:rPr>
                <w:sz w:val="21"/>
              </w:rPr>
              <w:t>Explains why each release exists, which a commit log alone does not.</w:t>
            </w:r>
          </w:p>
        </w:tc>
      </w:tr>
    </w:tbl>
    <w:p w14:paraId="6DAC6EEA" w14:textId="77777777" w:rsidR="002F6CBB" w:rsidRDefault="002F6CBB">
      <w:pPr>
        <w:spacing w:after="40"/>
      </w:pPr>
    </w:p>
    <w:p w14:paraId="0B27F096" w14:textId="77777777" w:rsidR="002F6CBB" w:rsidRDefault="00AC1D45">
      <w:pPr>
        <w:pStyle w:val="Heading2"/>
      </w:pPr>
      <w:bookmarkStart w:id="69" w:name="_Toc239439683"/>
      <w:r>
        <w:t>3. Workflows Deployed with the Repository</w:t>
      </w:r>
      <w:bookmarkEnd w:id="69"/>
    </w:p>
    <w:p w14:paraId="16455B6C" w14:textId="77777777" w:rsidR="002F6CBB" w:rsidRDefault="00AC1D45">
      <w:pPr>
        <w:jc w:val="both"/>
      </w:pPr>
      <w:r>
        <w:rPr>
          <w:b/>
        </w:rPr>
        <w:t>Continuous integration (</w:t>
      </w:r>
      <w:proofErr w:type="spellStart"/>
      <w:r>
        <w:rPr>
          <w:b/>
        </w:rPr>
        <w:t>ci.yml</w:t>
      </w:r>
      <w:proofErr w:type="spellEnd"/>
      <w:r>
        <w:rPr>
          <w:b/>
        </w:rPr>
        <w:t>)</w:t>
      </w:r>
      <w:r>
        <w:t xml:space="preserve"> runs on every push and every pull request. It builds on a matrix of JDK 17 and JDK 21 - the project targets 17 for portability, and the matrix proves it also runs on a newer runtime - then publishes the test and coverage </w:t>
      </w:r>
      <w:r>
        <w:lastRenderedPageBreak/>
        <w:t>reports as artefacts, packages both executable jars, and boots the packaged server to confirm it starts and answers its health check. A separate job runs a dependency vulnerability scan.</w:t>
      </w:r>
    </w:p>
    <w:p w14:paraId="7DD10929" w14:textId="77777777" w:rsidR="002F6CBB" w:rsidRDefault="00AC1D45">
      <w:pPr>
        <w:jc w:val="both"/>
      </w:pPr>
      <w:r>
        <w:rPr>
          <w:b/>
        </w:rPr>
        <w:t>Release (</w:t>
      </w:r>
      <w:proofErr w:type="spellStart"/>
      <w:r>
        <w:rPr>
          <w:b/>
        </w:rPr>
        <w:t>release.yml</w:t>
      </w:r>
      <w:proofErr w:type="spellEnd"/>
      <w:r>
        <w:rPr>
          <w:b/>
        </w:rPr>
        <w:t>)</w:t>
      </w:r>
      <w:r>
        <w:t xml:space="preserve"> is triggered only by a tag matching v*.*.*. It rebuilds from the tagged commit and publishes a GitHub Release carrying both jars and that version's changelog section, so a release can never be published from uncommitted work.</w:t>
      </w:r>
    </w:p>
    <w:p w14:paraId="57595C4F" w14:textId="77777777" w:rsidR="002F6CBB" w:rsidRDefault="00AC1D45">
      <w:pPr>
        <w:jc w:val="both"/>
      </w:pPr>
      <w:r>
        <w:t xml:space="preserve">Together the two workflows mean that the state of the main branch is always known - it either has a green </w:t>
      </w:r>
      <w:proofErr w:type="gramStart"/>
      <w:r>
        <w:t>tick</w:t>
      </w:r>
      <w:proofErr w:type="gramEnd"/>
      <w:r>
        <w:t xml:space="preserve"> or it does not - and that producing a release is one command rather than a checklist somebody can get wrong.</w:t>
      </w:r>
    </w:p>
    <w:p w14:paraId="1A372AA1" w14:textId="77777777" w:rsidR="002F6CBB" w:rsidRDefault="00AC1D45">
      <w:pPr>
        <w:pStyle w:val="Heading2"/>
      </w:pPr>
      <w:bookmarkStart w:id="70" w:name="_Toc239439684"/>
      <w:r>
        <w:t>4. Evaluation</w:t>
      </w:r>
      <w:bookmarkEnd w:id="70"/>
    </w:p>
    <w:p w14:paraId="516B137E" w14:textId="77777777" w:rsidR="002F6CBB" w:rsidRDefault="00AC1D45">
      <w:pPr>
        <w:jc w:val="both"/>
      </w:pPr>
      <w:r>
        <w:t xml:space="preserve">One specific instance shows the approach working. When the concurrency defects described in Task C were found after v1.0.0 had already been tagged, the fix was three focused commits and a v1.0.1 tag. Because </w:t>
      </w:r>
      <w:proofErr w:type="gramStart"/>
      <w:r>
        <w:t>the history</w:t>
      </w:r>
      <w:proofErr w:type="gramEnd"/>
      <w:r>
        <w:t xml:space="preserve"> was granular and the messages conventional, it was possible to see exactly which commit had introduced the login bookkeeping and what it had been trying to achieve. That is the practical value of a disciplined history: the ability to </w:t>
      </w:r>
      <w:proofErr w:type="gramStart"/>
      <w:r>
        <w:t>answer</w:t>
      </w:r>
      <w:proofErr w:type="gramEnd"/>
      <w:r>
        <w:t xml:space="preserve"> "why is this like this?" months later.</w:t>
      </w:r>
    </w:p>
    <w:p w14:paraId="13D79AAC" w14:textId="77777777" w:rsidR="002F6CBB" w:rsidRDefault="00AC1D45">
      <w:r>
        <w:br w:type="page"/>
      </w:r>
    </w:p>
    <w:p w14:paraId="5155806A" w14:textId="77777777" w:rsidR="002F6CBB" w:rsidRDefault="00AC1D45">
      <w:pPr>
        <w:pStyle w:val="Heading1"/>
      </w:pPr>
      <w:bookmarkStart w:id="71" w:name="_Toc239439685"/>
      <w:r>
        <w:lastRenderedPageBreak/>
        <w:t>References</w:t>
      </w:r>
      <w:bookmarkEnd w:id="71"/>
    </w:p>
    <w:p w14:paraId="582C4ABB" w14:textId="77777777" w:rsidR="002F6CBB" w:rsidRDefault="00AC1D45">
      <w:pPr>
        <w:pStyle w:val="ListBullet"/>
        <w:spacing w:after="200"/>
        <w:ind w:left="504"/>
        <w:jc w:val="both"/>
      </w:pPr>
      <w:r>
        <w:t xml:space="preserve">Beck, K. (2003) </w:t>
      </w:r>
      <w:r>
        <w:rPr>
          <w:i/>
        </w:rPr>
        <w:t>Test-Driven Development: By Example</w:t>
      </w:r>
      <w:r>
        <w:t>. Boston: Addison-Wesley. Available at: https://www.oreilly.com/library/view/test-driven-development/0321146530/ (Accessed: 12 July 2026).</w:t>
      </w:r>
    </w:p>
    <w:p w14:paraId="363BDB2D" w14:textId="77777777" w:rsidR="002F6CBB" w:rsidRDefault="00AC1D45">
      <w:pPr>
        <w:pStyle w:val="ListBullet"/>
        <w:spacing w:after="200"/>
        <w:ind w:left="504"/>
        <w:jc w:val="both"/>
      </w:pPr>
      <w:r>
        <w:t xml:space="preserve">Bloch, J. (2018) </w:t>
      </w:r>
      <w:r>
        <w:rPr>
          <w:i/>
        </w:rPr>
        <w:t>Effective Java</w:t>
      </w:r>
      <w:r>
        <w:t xml:space="preserve">. 3rd </w:t>
      </w:r>
      <w:proofErr w:type="spellStart"/>
      <w:r>
        <w:t>edn</w:t>
      </w:r>
      <w:proofErr w:type="spellEnd"/>
      <w:r>
        <w:t>. Boston: Addison-Wesley. Available at: https://www.oreilly.com/library/view/effective-java/9780134686097/ (Accessed: 14 July 2026).</w:t>
      </w:r>
    </w:p>
    <w:p w14:paraId="31540EC3" w14:textId="77777777" w:rsidR="002F6CBB" w:rsidRDefault="00AC1D45">
      <w:pPr>
        <w:pStyle w:val="ListBullet"/>
        <w:spacing w:after="200"/>
        <w:ind w:left="504"/>
        <w:jc w:val="both"/>
      </w:pPr>
      <w:r>
        <w:t xml:space="preserve">Driessen, V. (2010) </w:t>
      </w:r>
      <w:r>
        <w:rPr>
          <w:i/>
        </w:rPr>
        <w:t>A successful Git branching model</w:t>
      </w:r>
      <w:r>
        <w:t>. Available at: https://nvie.com/posts/a-successful-git-branching-model/ (Accessed: 28 July 2026).</w:t>
      </w:r>
    </w:p>
    <w:p w14:paraId="00C71846" w14:textId="77777777" w:rsidR="002F6CBB" w:rsidRDefault="00AC1D45">
      <w:pPr>
        <w:pStyle w:val="ListBullet"/>
        <w:spacing w:after="200"/>
        <w:ind w:left="504"/>
        <w:jc w:val="both"/>
      </w:pPr>
      <w:r>
        <w:t xml:space="preserve">Fowler, M. (2003) </w:t>
      </w:r>
      <w:r>
        <w:rPr>
          <w:i/>
        </w:rPr>
        <w:t>UML Distilled: A Brief Guide to the Standard Object Modeling Language</w:t>
      </w:r>
      <w:r>
        <w:t xml:space="preserve">. 3rd </w:t>
      </w:r>
      <w:proofErr w:type="spellStart"/>
      <w:r>
        <w:t>edn</w:t>
      </w:r>
      <w:proofErr w:type="spellEnd"/>
      <w:r>
        <w:t>. Boston: Addison-Wesley. Available at: https://martinfowler.com/books/umlDistilled.html (Accessed: 18 July 2026).</w:t>
      </w:r>
    </w:p>
    <w:p w14:paraId="70FAE934" w14:textId="77777777" w:rsidR="002F6CBB" w:rsidRDefault="00AC1D45">
      <w:pPr>
        <w:pStyle w:val="ListBullet"/>
        <w:spacing w:after="200"/>
        <w:ind w:left="504"/>
        <w:jc w:val="both"/>
      </w:pPr>
      <w:r>
        <w:t xml:space="preserve">Fowler, M. (2002) </w:t>
      </w:r>
      <w:r>
        <w:rPr>
          <w:i/>
        </w:rPr>
        <w:t>Patterns of Enterprise Application Architecture</w:t>
      </w:r>
      <w:r>
        <w:t>. Boston: Addison-Wesley. Available at: https://martinfowler.com/books/eaa.html (Accessed: 20 July 2026).</w:t>
      </w:r>
    </w:p>
    <w:p w14:paraId="64D15D6F" w14:textId="77777777" w:rsidR="002F6CBB" w:rsidRDefault="00AC1D45">
      <w:pPr>
        <w:pStyle w:val="ListBullet"/>
        <w:spacing w:after="200"/>
        <w:ind w:left="504"/>
        <w:jc w:val="both"/>
      </w:pPr>
      <w:r>
        <w:t xml:space="preserve">Gamma, E., Helm, R., Johnson, R. and </w:t>
      </w:r>
      <w:proofErr w:type="spellStart"/>
      <w:r>
        <w:t>Vlissides</w:t>
      </w:r>
      <w:proofErr w:type="spellEnd"/>
      <w:r>
        <w:t xml:space="preserve">, J. (1994) </w:t>
      </w:r>
      <w:r>
        <w:rPr>
          <w:i/>
        </w:rPr>
        <w:t>Design Patterns: Elements of Reusable Object-Oriented Software</w:t>
      </w:r>
      <w:r>
        <w:t>. Reading, MA: Addison-Wesley. Available at: https://www.oreilly.com/library/view/design-patterns-elements/0201633612/ (Accessed: 10 July 2026).</w:t>
      </w:r>
    </w:p>
    <w:p w14:paraId="4EFA6622" w14:textId="77777777" w:rsidR="002F6CBB" w:rsidRDefault="00AC1D45">
      <w:pPr>
        <w:pStyle w:val="ListBullet"/>
        <w:spacing w:after="200"/>
        <w:ind w:left="504"/>
        <w:jc w:val="both"/>
      </w:pPr>
      <w:r>
        <w:t xml:space="preserve">GitHub (2026) </w:t>
      </w:r>
      <w:r>
        <w:rPr>
          <w:i/>
        </w:rPr>
        <w:t>GitHub Actions documentation</w:t>
      </w:r>
      <w:r>
        <w:t>. Available at: https://docs.github.com/en/actions (Accessed: 02 August 2026).</w:t>
      </w:r>
    </w:p>
    <w:p w14:paraId="772CF506" w14:textId="77777777" w:rsidR="002F6CBB" w:rsidRDefault="00AC1D45">
      <w:pPr>
        <w:pStyle w:val="ListBullet"/>
        <w:spacing w:after="200"/>
        <w:ind w:left="504"/>
        <w:jc w:val="both"/>
      </w:pPr>
      <w:r>
        <w:t xml:space="preserve">Martin, R.C. (2008) </w:t>
      </w:r>
      <w:r>
        <w:rPr>
          <w:i/>
        </w:rPr>
        <w:t>Clean Code: A Handbook of Agile Software Craftsmanship</w:t>
      </w:r>
      <w:r>
        <w:t>. Upper Saddle River, NJ: Prentice Hall. Available at: https://www.oreilly.com/library/view/clean-code-a/9780136083238/ (Accessed: 16 July 2026).</w:t>
      </w:r>
    </w:p>
    <w:p w14:paraId="12C0DCBF" w14:textId="77777777" w:rsidR="002F6CBB" w:rsidRDefault="00AC1D45">
      <w:pPr>
        <w:pStyle w:val="ListBullet"/>
        <w:spacing w:after="200"/>
        <w:ind w:left="504"/>
        <w:jc w:val="both"/>
      </w:pPr>
      <w:r>
        <w:t xml:space="preserve">Object Management Group (2017) </w:t>
      </w:r>
      <w:r>
        <w:rPr>
          <w:i/>
        </w:rPr>
        <w:t>OMG Unified Modeling Language (OMG UML), Version 2.5.1</w:t>
      </w:r>
      <w:r>
        <w:t>. Available at: https://www.omg.org/spec/UML/2.5.1/ (Accessed: 20 July 2026).</w:t>
      </w:r>
    </w:p>
    <w:p w14:paraId="0BE13EB7" w14:textId="77777777" w:rsidR="002F6CBB" w:rsidRDefault="00AC1D45">
      <w:pPr>
        <w:pStyle w:val="ListBullet"/>
        <w:spacing w:after="200"/>
        <w:ind w:left="504"/>
        <w:jc w:val="both"/>
      </w:pPr>
      <w:r>
        <w:t xml:space="preserve">Oracle (2024) </w:t>
      </w:r>
      <w:r>
        <w:rPr>
          <w:i/>
        </w:rPr>
        <w:t>Java Platform, Standard Edition 17 Documentation</w:t>
      </w:r>
      <w:r>
        <w:t>. Available at: https://docs.oracle.com/en/java/javase/17/ (Accessed: 15 July 2026).</w:t>
      </w:r>
    </w:p>
    <w:p w14:paraId="5B2FB637" w14:textId="77777777" w:rsidR="002F6CBB" w:rsidRDefault="00AC1D45">
      <w:pPr>
        <w:pStyle w:val="ListBullet"/>
        <w:spacing w:after="200"/>
        <w:ind w:left="504"/>
        <w:jc w:val="both"/>
      </w:pPr>
      <w:r>
        <w:lastRenderedPageBreak/>
        <w:t xml:space="preserve">OWASP Foundation (2021) </w:t>
      </w:r>
      <w:r>
        <w:rPr>
          <w:i/>
        </w:rPr>
        <w:t>OWASP Top Ten Web Application Security Risks</w:t>
      </w:r>
      <w:r>
        <w:t>. Available at: https://owasp.org/www-project-top-ten/ (Accessed: 25 July 2026).</w:t>
      </w:r>
    </w:p>
    <w:p w14:paraId="506E3D9D" w14:textId="77777777" w:rsidR="002F6CBB" w:rsidRDefault="00AC1D45">
      <w:pPr>
        <w:pStyle w:val="ListBullet"/>
        <w:spacing w:after="200"/>
        <w:ind w:left="504"/>
        <w:jc w:val="both"/>
      </w:pPr>
      <w:r>
        <w:t xml:space="preserve">Preston-Werner, T. (2013) </w:t>
      </w:r>
      <w:r>
        <w:rPr>
          <w:i/>
        </w:rPr>
        <w:t>Semantic Versioning 2.0.0</w:t>
      </w:r>
      <w:r>
        <w:t>. Available at: https://semver.org/ (Accessed: 28 July 2026).</w:t>
      </w:r>
    </w:p>
    <w:p w14:paraId="303E7D83" w14:textId="77777777" w:rsidR="002F6CBB" w:rsidRDefault="00AC1D45">
      <w:pPr>
        <w:pStyle w:val="ListBullet"/>
        <w:spacing w:after="200"/>
        <w:ind w:left="504"/>
        <w:jc w:val="both"/>
      </w:pPr>
      <w:r>
        <w:t xml:space="preserve">Red Gate Software (2024) </w:t>
      </w:r>
      <w:r>
        <w:rPr>
          <w:i/>
        </w:rPr>
        <w:t>Flyway Documentation</w:t>
      </w:r>
      <w:r>
        <w:t>. Available at: https://documentation.red-gate.com/flyway (Accessed: 18 July 2026).</w:t>
      </w:r>
    </w:p>
    <w:p w14:paraId="6861DD62" w14:textId="77777777" w:rsidR="002F6CBB" w:rsidRDefault="00AC1D45">
      <w:pPr>
        <w:pStyle w:val="ListBullet"/>
        <w:spacing w:after="200"/>
        <w:ind w:left="504"/>
        <w:jc w:val="both"/>
      </w:pPr>
      <w:r>
        <w:t xml:space="preserve">VMware (2025) </w:t>
      </w:r>
      <w:r>
        <w:rPr>
          <w:i/>
        </w:rPr>
        <w:t>Spring Boot Reference Documentation, version 3.5</w:t>
      </w:r>
      <w:r>
        <w:t>. Available at: https://docs.spring.io/spring-boot/docs/current/reference/html/ (Accessed: 10 July 2026).</w:t>
      </w:r>
    </w:p>
    <w:p w14:paraId="0D76EDCB" w14:textId="77777777" w:rsidR="002F6CBB" w:rsidRDefault="00AC1D45">
      <w:pPr>
        <w:pStyle w:val="ListBullet"/>
        <w:spacing w:after="200"/>
        <w:ind w:left="504"/>
        <w:jc w:val="both"/>
      </w:pPr>
      <w:r>
        <w:t xml:space="preserve">VMware (2025) </w:t>
      </w:r>
      <w:r>
        <w:rPr>
          <w:i/>
        </w:rPr>
        <w:t>Spring Security Reference</w:t>
      </w:r>
      <w:r>
        <w:t>. Available at: https://docs.spring.io/spring-security/reference/ (Accessed: 22 July 2026).</w:t>
      </w:r>
    </w:p>
    <w:sectPr w:rsidR="002F6CBB" w:rsidSect="00034616">
      <w:footerReference w:type="default" r:id="rId37"/>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339B" w14:textId="77777777" w:rsidR="00660A03" w:rsidRDefault="00660A03">
      <w:pPr>
        <w:spacing w:after="0" w:line="240" w:lineRule="auto"/>
      </w:pPr>
      <w:r>
        <w:separator/>
      </w:r>
    </w:p>
  </w:endnote>
  <w:endnote w:type="continuationSeparator" w:id="0">
    <w:p w14:paraId="1E923321" w14:textId="77777777" w:rsidR="00660A03" w:rsidRDefault="0066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2634" w14:textId="77777777" w:rsidR="002F6CBB" w:rsidRDefault="00AC1D45">
    <w:pPr>
      <w:pStyle w:val="Footer"/>
      <w:jc w:val="right"/>
    </w:pPr>
    <w:r>
      <w:fldChar w:fldCharType="begin"/>
    </w:r>
    <w:r>
      <w:instrText>PAGE  \* MERGEFORMAT</w:instrText>
    </w:r>
    <w:r>
      <w:fldChar w:fldCharType="separate"/>
    </w:r>
    <w:r w:rsidR="00507943">
      <w:rPr>
        <w:noProof/>
      </w:rPr>
      <w:t>1</w:t>
    </w:r>
    <w:r>
      <w:fldChar w:fldCharType="end"/>
    </w:r>
    <w:r>
      <w:t xml:space="preserve"> | P a g 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CE7C" w14:textId="23E7F903" w:rsidR="002F6CBB" w:rsidRDefault="00AC1D45">
    <w:pPr>
      <w:pStyle w:val="Footer"/>
      <w:jc w:val="right"/>
    </w:pPr>
    <w:r>
      <w:fldChar w:fldCharType="begin"/>
    </w:r>
    <w:r>
      <w:instrText>PAGE  \* MERGEFORMAT</w:instrText>
    </w:r>
    <w:r>
      <w:fldChar w:fldCharType="separate"/>
    </w:r>
    <w:r w:rsidR="00507943">
      <w:rPr>
        <w:noProof/>
      </w:rPr>
      <w:t>10</w:t>
    </w:r>
    <w:r>
      <w:fldChar w:fldCharType="end"/>
    </w:r>
    <w:r>
      <w:t xml:space="preserve"> | P a g 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BAC4" w14:textId="1E091567" w:rsidR="002F6CBB" w:rsidRDefault="00AC1D45">
    <w:pPr>
      <w:pStyle w:val="Footer"/>
      <w:jc w:val="right"/>
    </w:pPr>
    <w:r>
      <w:fldChar w:fldCharType="begin"/>
    </w:r>
    <w:r>
      <w:instrText>PAGE  \* MERGEFORMAT</w:instrText>
    </w:r>
    <w:r>
      <w:fldChar w:fldCharType="separate"/>
    </w:r>
    <w:r w:rsidR="00507943">
      <w:rPr>
        <w:noProof/>
      </w:rPr>
      <w:t>11</w:t>
    </w:r>
    <w:r>
      <w:fldChar w:fldCharType="end"/>
    </w:r>
    <w:r>
      <w:t xml:space="preserve"> | P a g 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1FCB" w14:textId="165AF6C3" w:rsidR="002F6CBB" w:rsidRDefault="00AC1D45">
    <w:pPr>
      <w:pStyle w:val="Footer"/>
      <w:jc w:val="right"/>
    </w:pPr>
    <w:r>
      <w:fldChar w:fldCharType="begin"/>
    </w:r>
    <w:r>
      <w:instrText>PAGE  \* MERGEFORMAT</w:instrText>
    </w:r>
    <w:r>
      <w:fldChar w:fldCharType="separate"/>
    </w:r>
    <w:r w:rsidR="00507943">
      <w:rPr>
        <w:noProof/>
      </w:rPr>
      <w:t>12</w:t>
    </w:r>
    <w:r>
      <w:fldChar w:fldCharType="end"/>
    </w:r>
    <w:r>
      <w:t xml:space="preserve"> | P a g 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2A56" w14:textId="73C07BF0" w:rsidR="002F6CBB" w:rsidRDefault="00AC1D45">
    <w:pPr>
      <w:pStyle w:val="Footer"/>
      <w:jc w:val="right"/>
    </w:pPr>
    <w:r>
      <w:fldChar w:fldCharType="begin"/>
    </w:r>
    <w:r>
      <w:instrText>PAGE  \* MERGEFORMAT</w:instrText>
    </w:r>
    <w:r>
      <w:fldChar w:fldCharType="separate"/>
    </w:r>
    <w:r w:rsidR="00507943">
      <w:rPr>
        <w:noProof/>
      </w:rPr>
      <w:t>13</w:t>
    </w:r>
    <w:r>
      <w:fldChar w:fldCharType="end"/>
    </w:r>
    <w:r>
      <w:t xml:space="preserve"> | P a g 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6E5F0" w14:textId="7F37C1D6" w:rsidR="002F6CBB" w:rsidRDefault="00AC1D45">
    <w:pPr>
      <w:pStyle w:val="Footer"/>
      <w:jc w:val="right"/>
    </w:pPr>
    <w:r>
      <w:fldChar w:fldCharType="begin"/>
    </w:r>
    <w:r>
      <w:instrText>PAGE  \* MERGEFORMAT</w:instrText>
    </w:r>
    <w:r>
      <w:fldChar w:fldCharType="separate"/>
    </w:r>
    <w:r w:rsidR="00507943">
      <w:rPr>
        <w:noProof/>
      </w:rPr>
      <w:t>14</w:t>
    </w:r>
    <w:r>
      <w:fldChar w:fldCharType="end"/>
    </w:r>
    <w:r>
      <w:t xml:space="preserve"> | P a g 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6CD6" w14:textId="33B08A63" w:rsidR="002F6CBB" w:rsidRDefault="00AC1D45">
    <w:pPr>
      <w:pStyle w:val="Footer"/>
      <w:jc w:val="right"/>
    </w:pPr>
    <w:r>
      <w:fldChar w:fldCharType="begin"/>
    </w:r>
    <w:r>
      <w:instrText>PAGE  \* MERGEFORMAT</w:instrText>
    </w:r>
    <w:r>
      <w:fldChar w:fldCharType="separate"/>
    </w:r>
    <w:r w:rsidR="00507943">
      <w:rPr>
        <w:noProof/>
      </w:rPr>
      <w:t>15</w:t>
    </w:r>
    <w:r>
      <w:fldChar w:fldCharType="end"/>
    </w:r>
    <w:r>
      <w:t xml:space="preserve"> | P a g 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76BC2" w14:textId="709BCA0D" w:rsidR="002F6CBB" w:rsidRDefault="00AC1D45">
    <w:pPr>
      <w:pStyle w:val="Footer"/>
      <w:jc w:val="right"/>
    </w:pPr>
    <w:r>
      <w:fldChar w:fldCharType="begin"/>
    </w:r>
    <w:r>
      <w:instrText>PAGE  \* MERGEFORMAT</w:instrText>
    </w:r>
    <w:r>
      <w:fldChar w:fldCharType="separate"/>
    </w:r>
    <w:r w:rsidR="00507943">
      <w:rPr>
        <w:noProof/>
      </w:rPr>
      <w:t>16</w:t>
    </w:r>
    <w:r>
      <w:fldChar w:fldCharType="end"/>
    </w:r>
    <w:r>
      <w:t xml:space="preserve"> | P a g 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5A16B" w14:textId="4896E0F4" w:rsidR="002F6CBB" w:rsidRDefault="00AC1D45">
    <w:pPr>
      <w:pStyle w:val="Footer"/>
      <w:jc w:val="right"/>
    </w:pPr>
    <w:r>
      <w:fldChar w:fldCharType="begin"/>
    </w:r>
    <w:r>
      <w:instrText>PAGE  \* MERGEFORMAT</w:instrText>
    </w:r>
    <w:r>
      <w:fldChar w:fldCharType="separate"/>
    </w:r>
    <w:r w:rsidR="00507943">
      <w:rPr>
        <w:noProof/>
      </w:rPr>
      <w:t>17</w:t>
    </w:r>
    <w:r>
      <w:fldChar w:fldCharType="end"/>
    </w:r>
    <w:r>
      <w:t xml:space="preserve"> | P a g 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B172C" w14:textId="56BB1ECA" w:rsidR="002F6CBB" w:rsidRDefault="00AC1D45">
    <w:pPr>
      <w:pStyle w:val="Footer"/>
      <w:jc w:val="right"/>
    </w:pPr>
    <w:r>
      <w:fldChar w:fldCharType="begin"/>
    </w:r>
    <w:r>
      <w:instrText>PAGE  \* MERGEFORMAT</w:instrText>
    </w:r>
    <w:r>
      <w:fldChar w:fldCharType="separate"/>
    </w:r>
    <w:r w:rsidR="00507943">
      <w:rPr>
        <w:noProof/>
      </w:rPr>
      <w:t>30</w:t>
    </w:r>
    <w:r>
      <w:fldChar w:fldCharType="end"/>
    </w:r>
    <w:r>
      <w:t xml:space="preserve"> | P a g 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0FD6" w14:textId="02FC6FC4" w:rsidR="002F6CBB" w:rsidRDefault="00AC1D45">
    <w:pPr>
      <w:pStyle w:val="Footer"/>
      <w:jc w:val="right"/>
    </w:pPr>
    <w:r>
      <w:fldChar w:fldCharType="begin"/>
    </w:r>
    <w:r>
      <w:instrText>PAGE  \* MERGEFORMAT</w:instrText>
    </w:r>
    <w:r>
      <w:fldChar w:fldCharType="separate"/>
    </w:r>
    <w:r w:rsidR="00507943">
      <w:rPr>
        <w:noProof/>
      </w:rPr>
      <w:t>31</w:t>
    </w:r>
    <w:r>
      <w:fldChar w:fldCharType="end"/>
    </w:r>
    <w:r>
      <w:t xml:space="preserve"> | P a g 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89E1" w14:textId="417D9C26" w:rsidR="002F6CBB" w:rsidRDefault="00AC1D45">
    <w:pPr>
      <w:pStyle w:val="Footer"/>
      <w:jc w:val="right"/>
    </w:pPr>
    <w:r>
      <w:fldChar w:fldCharType="begin"/>
    </w:r>
    <w:r>
      <w:instrText>PAGE  \* MERGEFORMAT</w:instrText>
    </w:r>
    <w:r>
      <w:fldChar w:fldCharType="separate"/>
    </w:r>
    <w:r w:rsidR="00507943">
      <w:rPr>
        <w:noProof/>
      </w:rPr>
      <w:t>32</w:t>
    </w:r>
    <w:r>
      <w:fldChar w:fldCharType="end"/>
    </w:r>
    <w: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E78B8" w14:textId="77777777" w:rsidR="00660A03" w:rsidRDefault="00660A03">
      <w:pPr>
        <w:spacing w:after="0" w:line="240" w:lineRule="auto"/>
      </w:pPr>
      <w:r>
        <w:separator/>
      </w:r>
    </w:p>
  </w:footnote>
  <w:footnote w:type="continuationSeparator" w:id="0">
    <w:p w14:paraId="735B39D0" w14:textId="77777777" w:rsidR="00660A03" w:rsidRDefault="00660A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557844">
    <w:abstractNumId w:val="8"/>
  </w:num>
  <w:num w:numId="2" w16cid:durableId="1942182231">
    <w:abstractNumId w:val="6"/>
  </w:num>
  <w:num w:numId="3" w16cid:durableId="600644791">
    <w:abstractNumId w:val="5"/>
  </w:num>
  <w:num w:numId="4" w16cid:durableId="1542130211">
    <w:abstractNumId w:val="4"/>
  </w:num>
  <w:num w:numId="5" w16cid:durableId="1143543270">
    <w:abstractNumId w:val="7"/>
  </w:num>
  <w:num w:numId="6" w16cid:durableId="714936823">
    <w:abstractNumId w:val="3"/>
  </w:num>
  <w:num w:numId="7" w16cid:durableId="726534300">
    <w:abstractNumId w:val="2"/>
  </w:num>
  <w:num w:numId="8" w16cid:durableId="1933971071">
    <w:abstractNumId w:val="1"/>
  </w:num>
  <w:num w:numId="9" w16cid:durableId="146211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732"/>
    <w:rsid w:val="0029639D"/>
    <w:rsid w:val="002F6CBB"/>
    <w:rsid w:val="00326F90"/>
    <w:rsid w:val="0034227D"/>
    <w:rsid w:val="003B1E11"/>
    <w:rsid w:val="003C404B"/>
    <w:rsid w:val="00400BCE"/>
    <w:rsid w:val="0044247F"/>
    <w:rsid w:val="00507943"/>
    <w:rsid w:val="00660A03"/>
    <w:rsid w:val="00886272"/>
    <w:rsid w:val="00A16669"/>
    <w:rsid w:val="00AA1D8D"/>
    <w:rsid w:val="00AC1D45"/>
    <w:rsid w:val="00B47730"/>
    <w:rsid w:val="00CB0664"/>
    <w:rsid w:val="00DD0428"/>
    <w:rsid w:val="00F56C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BC196D"/>
  <w14:defaultImageDpi w14:val="300"/>
  <w15:docId w15:val="{4C258917-27DB-46AB-B345-05E8D22C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360" w:after="20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sz w:val="28"/>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Cs/>
      <w:i/>
      <w:color w:val="40404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7943"/>
    <w:pPr>
      <w:spacing w:after="100"/>
    </w:pPr>
  </w:style>
  <w:style w:type="paragraph" w:styleId="TOC2">
    <w:name w:val="toc 2"/>
    <w:basedOn w:val="Normal"/>
    <w:next w:val="Normal"/>
    <w:autoRedefine/>
    <w:uiPriority w:val="39"/>
    <w:unhideWhenUsed/>
    <w:rsid w:val="00507943"/>
    <w:pPr>
      <w:spacing w:after="100"/>
      <w:ind w:left="240"/>
    </w:pPr>
  </w:style>
  <w:style w:type="paragraph" w:styleId="TOC3">
    <w:name w:val="toc 3"/>
    <w:basedOn w:val="Normal"/>
    <w:next w:val="Normal"/>
    <w:autoRedefine/>
    <w:uiPriority w:val="39"/>
    <w:unhideWhenUsed/>
    <w:rsid w:val="00507943"/>
    <w:pPr>
      <w:spacing w:after="100"/>
      <w:ind w:left="480"/>
    </w:pPr>
  </w:style>
  <w:style w:type="character" w:styleId="Hyperlink">
    <w:name w:val="Hyperlink"/>
    <w:basedOn w:val="DefaultParagraphFont"/>
    <w:uiPriority w:val="99"/>
    <w:unhideWhenUsed/>
    <w:rsid w:val="00507943"/>
    <w:rPr>
      <w:color w:val="0000FF" w:themeColor="hyperlink"/>
      <w:u w:val="single"/>
    </w:rPr>
  </w:style>
  <w:style w:type="character" w:styleId="UnresolvedMention">
    <w:name w:val="Unresolved Mention"/>
    <w:basedOn w:val="DefaultParagraphFont"/>
    <w:uiPriority w:val="99"/>
    <w:semiHidden/>
    <w:unhideWhenUsed/>
    <w:rsid w:val="00342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footer" Target="footer9.xml"/><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footer" Target="footer11.xml"/><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8.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0.xml"/><Relationship Id="rId28" Type="http://schemas.openxmlformats.org/officeDocument/2006/relationships/image" Target="media/image10.png"/><Relationship Id="rId36" Type="http://schemas.openxmlformats.org/officeDocument/2006/relationships/hyperlink" Target="https://github.com/Sithara7777/sunrise-dental-clinic"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5.xml"/><Relationship Id="rId22" Type="http://schemas.openxmlformats.org/officeDocument/2006/relationships/image" Target="media/image6.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44</Pages>
  <Words>8045</Words>
  <Characters>45862</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Perera, Uswatta Liyanage Sithara Ranmal</cp:lastModifiedBy>
  <cp:revision>6</cp:revision>
  <dcterms:created xsi:type="dcterms:W3CDTF">2013-12-23T23:15:00Z</dcterms:created>
  <dcterms:modified xsi:type="dcterms:W3CDTF">2026-09-05T06:53:00Z</dcterms:modified>
  <cp:category/>
</cp:coreProperties>
</file>