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008EA" w14:textId="35034A07" w:rsidR="00B1123E" w:rsidRDefault="00172E24" w:rsidP="00571DC1">
      <w:pPr>
        <w:jc w:val="center"/>
        <w:rPr>
          <w:rFonts w:ascii="Times New Roman" w:hAnsi="Times New Roman" w:cs="Times New Roman"/>
          <w:b/>
          <w:bCs/>
          <w:sz w:val="28"/>
          <w:szCs w:val="28"/>
          <w:u w:val="single"/>
        </w:rPr>
      </w:pPr>
      <w:r w:rsidRPr="00571DC1">
        <w:rPr>
          <w:rFonts w:ascii="Times New Roman" w:hAnsi="Times New Roman" w:cs="Times New Roman"/>
          <w:b/>
          <w:bCs/>
          <w:sz w:val="28"/>
          <w:szCs w:val="28"/>
          <w:u w:val="single"/>
        </w:rPr>
        <w:t>Methods used in analyse the spectrum of the signal</w:t>
      </w:r>
    </w:p>
    <w:p w14:paraId="5A3BBCD7" w14:textId="77777777" w:rsidR="00571DC1" w:rsidRPr="00571DC1" w:rsidRDefault="00571DC1" w:rsidP="00571DC1">
      <w:pPr>
        <w:jc w:val="center"/>
        <w:rPr>
          <w:rFonts w:ascii="Times New Roman" w:hAnsi="Times New Roman" w:cs="Times New Roman"/>
          <w:b/>
          <w:bCs/>
          <w:sz w:val="24"/>
          <w:szCs w:val="24"/>
          <w:u w:val="single"/>
        </w:rPr>
      </w:pPr>
    </w:p>
    <w:p w14:paraId="535E5283" w14:textId="77777777" w:rsidR="002A23D1" w:rsidRPr="00571DC1" w:rsidRDefault="002A23D1" w:rsidP="003C1D90">
      <w:pPr>
        <w:pStyle w:val="ListParagraph"/>
        <w:numPr>
          <w:ilvl w:val="0"/>
          <w:numId w:val="1"/>
        </w:numPr>
        <w:ind w:left="567" w:hanging="567"/>
        <w:jc w:val="both"/>
        <w:rPr>
          <w:rFonts w:ascii="Times New Roman" w:hAnsi="Times New Roman" w:cs="Times New Roman"/>
          <w:b/>
          <w:bCs/>
          <w:sz w:val="24"/>
          <w:szCs w:val="24"/>
        </w:rPr>
      </w:pPr>
      <w:r w:rsidRPr="00571DC1">
        <w:rPr>
          <w:rFonts w:ascii="Times New Roman" w:hAnsi="Times New Roman" w:cs="Times New Roman"/>
          <w:b/>
          <w:bCs/>
          <w:sz w:val="24"/>
          <w:szCs w:val="24"/>
        </w:rPr>
        <w:t>Fast Fourier Transform (FFT)</w:t>
      </w:r>
    </w:p>
    <w:tbl>
      <w:tblPr>
        <w:tblStyle w:val="TableGrid"/>
        <w:tblW w:w="0" w:type="auto"/>
        <w:jc w:val="center"/>
        <w:tblLook w:val="04A0" w:firstRow="1" w:lastRow="0" w:firstColumn="1" w:lastColumn="0" w:noHBand="0" w:noVBand="1"/>
      </w:tblPr>
      <w:tblGrid>
        <w:gridCol w:w="1697"/>
        <w:gridCol w:w="4975"/>
      </w:tblGrid>
      <w:tr w:rsidR="002A23D1" w:rsidRPr="00571DC1" w14:paraId="2C09C237" w14:textId="77777777" w:rsidTr="00571DC1">
        <w:trPr>
          <w:jc w:val="center"/>
        </w:trPr>
        <w:tc>
          <w:tcPr>
            <w:tcW w:w="0" w:type="auto"/>
            <w:hideMark/>
          </w:tcPr>
          <w:p w14:paraId="6A137EAC" w14:textId="77777777" w:rsidR="002A23D1" w:rsidRPr="00571DC1" w:rsidRDefault="002A23D1" w:rsidP="00263481">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Advantages</w:t>
            </w:r>
          </w:p>
        </w:tc>
        <w:tc>
          <w:tcPr>
            <w:tcW w:w="0" w:type="auto"/>
            <w:hideMark/>
          </w:tcPr>
          <w:p w14:paraId="08EF850C" w14:textId="77777777" w:rsidR="002A23D1" w:rsidRPr="00571DC1" w:rsidRDefault="002A23D1"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Efficient and fast computation</w:t>
            </w:r>
          </w:p>
          <w:p w14:paraId="67CFDACC" w14:textId="77777777" w:rsidR="002A23D1" w:rsidRPr="00571DC1" w:rsidRDefault="002A23D1"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Widely used</w:t>
            </w:r>
          </w:p>
        </w:tc>
      </w:tr>
      <w:tr w:rsidR="002A23D1" w:rsidRPr="00571DC1" w14:paraId="7AB235AD" w14:textId="77777777" w:rsidTr="00571DC1">
        <w:trPr>
          <w:jc w:val="center"/>
        </w:trPr>
        <w:tc>
          <w:tcPr>
            <w:tcW w:w="0" w:type="auto"/>
            <w:hideMark/>
          </w:tcPr>
          <w:p w14:paraId="0D6C865C" w14:textId="77777777" w:rsidR="002A23D1" w:rsidRPr="00571DC1" w:rsidRDefault="002A23D1" w:rsidP="00263481">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Disadvantages</w:t>
            </w:r>
          </w:p>
        </w:tc>
        <w:tc>
          <w:tcPr>
            <w:tcW w:w="0" w:type="auto"/>
            <w:hideMark/>
          </w:tcPr>
          <w:p w14:paraId="176B2AC0" w14:textId="02AC0DAA" w:rsidR="002A23D1" w:rsidRPr="00571DC1" w:rsidRDefault="002A23D1"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Shares limitations with FT</w:t>
            </w:r>
          </w:p>
          <w:p w14:paraId="0553CB7D" w14:textId="77777777" w:rsidR="002A23D1" w:rsidRPr="00571DC1" w:rsidRDefault="002A23D1"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Lack of time resolution for non-stationary signals</w:t>
            </w:r>
          </w:p>
        </w:tc>
      </w:tr>
      <w:tr w:rsidR="002A23D1" w:rsidRPr="00571DC1" w14:paraId="00066C2F" w14:textId="77777777" w:rsidTr="00571DC1">
        <w:trPr>
          <w:jc w:val="center"/>
        </w:trPr>
        <w:tc>
          <w:tcPr>
            <w:tcW w:w="0" w:type="auto"/>
            <w:hideMark/>
          </w:tcPr>
          <w:p w14:paraId="21C221B0" w14:textId="77777777" w:rsidR="002A23D1" w:rsidRPr="00571DC1" w:rsidRDefault="002A23D1" w:rsidP="00263481">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Applications</w:t>
            </w:r>
          </w:p>
        </w:tc>
        <w:tc>
          <w:tcPr>
            <w:tcW w:w="0" w:type="auto"/>
            <w:hideMark/>
          </w:tcPr>
          <w:p w14:paraId="2F932FE2" w14:textId="77777777" w:rsidR="002A23D1" w:rsidRPr="00571DC1" w:rsidRDefault="002A23D1"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Real-time signal processing</w:t>
            </w:r>
          </w:p>
          <w:p w14:paraId="3CA0CDDD" w14:textId="77777777" w:rsidR="002A23D1" w:rsidRPr="00571DC1" w:rsidRDefault="002A23D1"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Audio and image processing</w:t>
            </w:r>
          </w:p>
        </w:tc>
      </w:tr>
    </w:tbl>
    <w:p w14:paraId="1170F2D6" w14:textId="77777777" w:rsidR="002A23D1" w:rsidRPr="00571DC1" w:rsidRDefault="002A23D1" w:rsidP="00571DC1">
      <w:pPr>
        <w:jc w:val="both"/>
        <w:rPr>
          <w:rFonts w:ascii="Times New Roman" w:hAnsi="Times New Roman" w:cs="Times New Roman"/>
          <w:b/>
          <w:bCs/>
          <w:sz w:val="24"/>
          <w:szCs w:val="24"/>
        </w:rPr>
      </w:pPr>
    </w:p>
    <w:p w14:paraId="3520B238" w14:textId="77777777" w:rsidR="002A23D1" w:rsidRPr="00571DC1" w:rsidRDefault="002A23D1" w:rsidP="00571DC1">
      <w:pPr>
        <w:jc w:val="both"/>
        <w:rPr>
          <w:rFonts w:ascii="Times New Roman" w:hAnsi="Times New Roman" w:cs="Times New Roman"/>
          <w:sz w:val="24"/>
          <w:szCs w:val="24"/>
        </w:rPr>
      </w:pPr>
      <w:r w:rsidRPr="00571DC1">
        <w:rPr>
          <w:rFonts w:ascii="Times New Roman" w:hAnsi="Times New Roman" w:cs="Times New Roman"/>
          <w:sz w:val="24"/>
          <w:szCs w:val="24"/>
        </w:rPr>
        <w:t xml:space="preserve">In FFT common approach is to assume that the signal is stationary over short time intervals. </w:t>
      </w:r>
    </w:p>
    <w:p w14:paraId="4261D180" w14:textId="77777777" w:rsidR="002A23D1" w:rsidRPr="00571DC1" w:rsidRDefault="002A23D1" w:rsidP="003C1D90">
      <w:pPr>
        <w:pStyle w:val="ListParagraph"/>
        <w:numPr>
          <w:ilvl w:val="0"/>
          <w:numId w:val="5"/>
        </w:numPr>
        <w:ind w:left="360"/>
        <w:jc w:val="both"/>
        <w:rPr>
          <w:rFonts w:ascii="Times New Roman" w:hAnsi="Times New Roman" w:cs="Times New Roman"/>
          <w:sz w:val="24"/>
          <w:szCs w:val="24"/>
        </w:rPr>
      </w:pPr>
      <w:r w:rsidRPr="00571DC1">
        <w:rPr>
          <w:rFonts w:ascii="Times New Roman" w:hAnsi="Times New Roman" w:cs="Times New Roman"/>
          <w:sz w:val="24"/>
          <w:szCs w:val="24"/>
        </w:rPr>
        <w:t>The signal is divided into small segments or windows. Each segment is short enough that the signal can be approximated as stationary within that interval.</w:t>
      </w:r>
    </w:p>
    <w:p w14:paraId="7D58D024" w14:textId="77777777" w:rsidR="002A23D1" w:rsidRPr="00571DC1" w:rsidRDefault="002A23D1" w:rsidP="00571DC1">
      <w:pPr>
        <w:pStyle w:val="ListParagraph"/>
        <w:ind w:left="0"/>
        <w:jc w:val="both"/>
        <w:rPr>
          <w:rFonts w:ascii="Times New Roman" w:hAnsi="Times New Roman" w:cs="Times New Roman"/>
          <w:sz w:val="24"/>
          <w:szCs w:val="24"/>
        </w:rPr>
      </w:pPr>
    </w:p>
    <w:p w14:paraId="3DAEE3E2" w14:textId="77777777" w:rsidR="002A23D1" w:rsidRPr="00571DC1" w:rsidRDefault="002A23D1" w:rsidP="003C1D90">
      <w:pPr>
        <w:pStyle w:val="ListParagraph"/>
        <w:numPr>
          <w:ilvl w:val="0"/>
          <w:numId w:val="5"/>
        </w:numPr>
        <w:ind w:left="360"/>
        <w:jc w:val="both"/>
        <w:rPr>
          <w:rFonts w:ascii="Times New Roman" w:hAnsi="Times New Roman" w:cs="Times New Roman"/>
          <w:sz w:val="24"/>
          <w:szCs w:val="24"/>
        </w:rPr>
      </w:pPr>
      <w:r w:rsidRPr="00571DC1">
        <w:rPr>
          <w:rFonts w:ascii="Times New Roman" w:hAnsi="Times New Roman" w:cs="Times New Roman"/>
          <w:sz w:val="24"/>
          <w:szCs w:val="24"/>
        </w:rPr>
        <w:t>The FFT is applied to each segment to analyse the frequency content. This gives a snapshot of the frequency components present in the signal during that short interval.</w:t>
      </w:r>
    </w:p>
    <w:p w14:paraId="59712D12" w14:textId="77777777" w:rsidR="002A23D1" w:rsidRPr="00571DC1" w:rsidRDefault="002A23D1" w:rsidP="00571DC1">
      <w:pPr>
        <w:pStyle w:val="ListParagraph"/>
        <w:ind w:left="0"/>
        <w:jc w:val="both"/>
        <w:rPr>
          <w:rFonts w:ascii="Times New Roman" w:hAnsi="Times New Roman" w:cs="Times New Roman"/>
          <w:sz w:val="24"/>
          <w:szCs w:val="24"/>
        </w:rPr>
      </w:pPr>
    </w:p>
    <w:p w14:paraId="0483FF0F" w14:textId="0F1E52FC" w:rsidR="002A23D1" w:rsidRPr="00571DC1" w:rsidRDefault="002A23D1" w:rsidP="003C1D90">
      <w:pPr>
        <w:pStyle w:val="ListParagraph"/>
        <w:numPr>
          <w:ilvl w:val="0"/>
          <w:numId w:val="5"/>
        </w:numPr>
        <w:ind w:left="360"/>
        <w:jc w:val="both"/>
        <w:rPr>
          <w:rFonts w:ascii="Times New Roman" w:hAnsi="Times New Roman" w:cs="Times New Roman"/>
          <w:b/>
          <w:bCs/>
          <w:sz w:val="24"/>
          <w:szCs w:val="24"/>
        </w:rPr>
      </w:pPr>
      <w:r w:rsidRPr="00571DC1">
        <w:rPr>
          <w:rFonts w:ascii="Times New Roman" w:hAnsi="Times New Roman" w:cs="Times New Roman"/>
          <w:sz w:val="24"/>
          <w:szCs w:val="24"/>
        </w:rPr>
        <w:t>This process is repeated by sliding the window over the entire signal. Each windowed segment is analysed using FFT, creating a series of frequency spectra over time.</w:t>
      </w:r>
    </w:p>
    <w:p w14:paraId="0BB23459" w14:textId="77777777" w:rsidR="002A23D1" w:rsidRPr="00571DC1" w:rsidRDefault="002A23D1" w:rsidP="00571DC1">
      <w:pPr>
        <w:jc w:val="both"/>
        <w:rPr>
          <w:rFonts w:ascii="Times New Roman" w:hAnsi="Times New Roman" w:cs="Times New Roman"/>
          <w:b/>
          <w:bCs/>
          <w:sz w:val="24"/>
          <w:szCs w:val="24"/>
        </w:rPr>
      </w:pPr>
    </w:p>
    <w:p w14:paraId="67901558" w14:textId="77777777" w:rsidR="002A23D1" w:rsidRPr="00571DC1" w:rsidRDefault="002A23D1" w:rsidP="00571DC1">
      <w:pPr>
        <w:jc w:val="both"/>
        <w:rPr>
          <w:rFonts w:ascii="Times New Roman" w:hAnsi="Times New Roman" w:cs="Times New Roman"/>
          <w:b/>
          <w:bCs/>
          <w:sz w:val="24"/>
          <w:szCs w:val="24"/>
        </w:rPr>
      </w:pPr>
      <w:r w:rsidRPr="00571DC1">
        <w:rPr>
          <w:rFonts w:ascii="Times New Roman" w:hAnsi="Times New Roman" w:cs="Times New Roman"/>
          <w:b/>
          <w:bCs/>
          <w:sz w:val="24"/>
          <w:szCs w:val="24"/>
        </w:rPr>
        <w:t>Why FFT is Suitable for Spectrum Analysers</w:t>
      </w:r>
    </w:p>
    <w:p w14:paraId="1D8FC9C1" w14:textId="77777777" w:rsidR="002A23D1" w:rsidRPr="00571DC1" w:rsidRDefault="002A23D1" w:rsidP="00571DC1">
      <w:pPr>
        <w:pStyle w:val="ListParagraph"/>
        <w:ind w:left="567"/>
        <w:jc w:val="both"/>
        <w:rPr>
          <w:rFonts w:ascii="Times New Roman" w:hAnsi="Times New Roman" w:cs="Times New Roman"/>
          <w:b/>
          <w:bCs/>
          <w:sz w:val="24"/>
          <w:szCs w:val="24"/>
        </w:rPr>
      </w:pPr>
    </w:p>
    <w:p w14:paraId="303BC376" w14:textId="77777777" w:rsidR="002A23D1" w:rsidRPr="00571DC1" w:rsidRDefault="002A23D1" w:rsidP="003C1D90">
      <w:pPr>
        <w:pStyle w:val="ListParagraph"/>
        <w:numPr>
          <w:ilvl w:val="0"/>
          <w:numId w:val="4"/>
        </w:numPr>
        <w:tabs>
          <w:tab w:val="clear" w:pos="720"/>
          <w:tab w:val="num" w:pos="360"/>
        </w:tabs>
        <w:ind w:left="360"/>
        <w:jc w:val="both"/>
        <w:rPr>
          <w:rFonts w:ascii="Times New Roman" w:hAnsi="Times New Roman" w:cs="Times New Roman"/>
          <w:sz w:val="24"/>
          <w:szCs w:val="24"/>
        </w:rPr>
      </w:pPr>
      <w:r w:rsidRPr="00571DC1">
        <w:rPr>
          <w:rFonts w:ascii="Times New Roman" w:hAnsi="Times New Roman" w:cs="Times New Roman"/>
          <w:sz w:val="24"/>
          <w:szCs w:val="24"/>
        </w:rPr>
        <w:t>FFT is computationally efficient, making it possible to perform real-time or near-real-time analysis of signals.</w:t>
      </w:r>
    </w:p>
    <w:p w14:paraId="7FC6513E" w14:textId="77777777" w:rsidR="002A23D1" w:rsidRPr="00571DC1" w:rsidRDefault="002A23D1" w:rsidP="00571DC1">
      <w:pPr>
        <w:pStyle w:val="ListParagraph"/>
        <w:ind w:left="1080"/>
        <w:jc w:val="both"/>
        <w:rPr>
          <w:rFonts w:ascii="Times New Roman" w:hAnsi="Times New Roman" w:cs="Times New Roman"/>
          <w:sz w:val="24"/>
          <w:szCs w:val="24"/>
        </w:rPr>
      </w:pPr>
    </w:p>
    <w:p w14:paraId="7627AD62" w14:textId="77777777" w:rsidR="002A23D1" w:rsidRPr="00571DC1" w:rsidRDefault="002A23D1" w:rsidP="003C1D90">
      <w:pPr>
        <w:pStyle w:val="ListParagraph"/>
        <w:numPr>
          <w:ilvl w:val="0"/>
          <w:numId w:val="4"/>
        </w:numPr>
        <w:tabs>
          <w:tab w:val="clear" w:pos="720"/>
          <w:tab w:val="num" w:pos="360"/>
        </w:tabs>
        <w:ind w:left="360"/>
        <w:jc w:val="both"/>
        <w:rPr>
          <w:rFonts w:ascii="Times New Roman" w:hAnsi="Times New Roman" w:cs="Times New Roman"/>
          <w:sz w:val="24"/>
          <w:szCs w:val="24"/>
        </w:rPr>
      </w:pPr>
      <w:r w:rsidRPr="00571DC1">
        <w:rPr>
          <w:rFonts w:ascii="Times New Roman" w:hAnsi="Times New Roman" w:cs="Times New Roman"/>
          <w:sz w:val="24"/>
          <w:szCs w:val="24"/>
        </w:rPr>
        <w:t>FFT provides detailed frequency resolution, allowing for the identification of closely spaced frequency components within each window.</w:t>
      </w:r>
    </w:p>
    <w:p w14:paraId="5BF243E6" w14:textId="77777777" w:rsidR="002A23D1" w:rsidRPr="00571DC1" w:rsidRDefault="002A23D1" w:rsidP="00571DC1">
      <w:pPr>
        <w:jc w:val="both"/>
        <w:rPr>
          <w:rFonts w:ascii="Times New Roman" w:hAnsi="Times New Roman" w:cs="Times New Roman"/>
          <w:b/>
          <w:bCs/>
          <w:sz w:val="24"/>
          <w:szCs w:val="24"/>
        </w:rPr>
      </w:pPr>
    </w:p>
    <w:p w14:paraId="0DD64C5E" w14:textId="2FB22641" w:rsidR="00585414" w:rsidRDefault="00585414" w:rsidP="003C1D90">
      <w:pPr>
        <w:pStyle w:val="ListParagraph"/>
        <w:numPr>
          <w:ilvl w:val="0"/>
          <w:numId w:val="1"/>
        </w:numPr>
        <w:ind w:left="567" w:hanging="567"/>
        <w:jc w:val="both"/>
        <w:rPr>
          <w:rFonts w:ascii="Times New Roman" w:hAnsi="Times New Roman" w:cs="Times New Roman"/>
          <w:b/>
          <w:bCs/>
          <w:sz w:val="24"/>
          <w:szCs w:val="24"/>
        </w:rPr>
      </w:pPr>
      <w:r w:rsidRPr="00571DC1">
        <w:rPr>
          <w:rFonts w:ascii="Times New Roman" w:hAnsi="Times New Roman" w:cs="Times New Roman"/>
          <w:b/>
          <w:bCs/>
          <w:sz w:val="24"/>
          <w:szCs w:val="24"/>
        </w:rPr>
        <w:t>Fourier Transform (FT)</w:t>
      </w:r>
    </w:p>
    <w:p w14:paraId="607250D8" w14:textId="77777777" w:rsidR="00157FF1" w:rsidRPr="00157FF1" w:rsidRDefault="00157FF1" w:rsidP="00157FF1">
      <w:pPr>
        <w:jc w:val="both"/>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1697"/>
        <w:gridCol w:w="4961"/>
      </w:tblGrid>
      <w:tr w:rsidR="00C400AC" w:rsidRPr="00571DC1" w14:paraId="32290A48" w14:textId="77777777" w:rsidTr="00263481">
        <w:trPr>
          <w:jc w:val="center"/>
        </w:trPr>
        <w:tc>
          <w:tcPr>
            <w:tcW w:w="0" w:type="auto"/>
            <w:hideMark/>
          </w:tcPr>
          <w:p w14:paraId="02B7F881" w14:textId="77777777" w:rsidR="00C400AC" w:rsidRPr="00571DC1" w:rsidRDefault="00C400AC" w:rsidP="00263481">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Advantages</w:t>
            </w:r>
          </w:p>
        </w:tc>
        <w:tc>
          <w:tcPr>
            <w:tcW w:w="4961" w:type="dxa"/>
            <w:hideMark/>
          </w:tcPr>
          <w:p w14:paraId="0BC01D49" w14:textId="7A804FEF" w:rsidR="00C400AC" w:rsidRPr="00571DC1" w:rsidRDefault="00C400AC"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Provides exact frequency representation</w:t>
            </w:r>
          </w:p>
          <w:p w14:paraId="66C517A5" w14:textId="24D49E0D" w:rsidR="00C400AC" w:rsidRPr="00571DC1" w:rsidRDefault="00C400AC"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Suitable for stationary signals</w:t>
            </w:r>
          </w:p>
        </w:tc>
      </w:tr>
      <w:tr w:rsidR="00C400AC" w:rsidRPr="00571DC1" w14:paraId="73361C6D" w14:textId="77777777" w:rsidTr="00263481">
        <w:trPr>
          <w:jc w:val="center"/>
        </w:trPr>
        <w:tc>
          <w:tcPr>
            <w:tcW w:w="0" w:type="auto"/>
            <w:hideMark/>
          </w:tcPr>
          <w:p w14:paraId="6B7C47DE" w14:textId="77777777" w:rsidR="00C400AC" w:rsidRPr="00571DC1" w:rsidRDefault="00C400AC" w:rsidP="00263481">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Disadvantages</w:t>
            </w:r>
          </w:p>
        </w:tc>
        <w:tc>
          <w:tcPr>
            <w:tcW w:w="4961" w:type="dxa"/>
            <w:hideMark/>
          </w:tcPr>
          <w:p w14:paraId="052FD345" w14:textId="13A1C093" w:rsidR="00C400AC" w:rsidRPr="00571DC1" w:rsidRDefault="00C400AC"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Not effective for non-stationary signals</w:t>
            </w:r>
          </w:p>
          <w:p w14:paraId="19DDF614" w14:textId="0CE9ECD8" w:rsidR="00C400AC" w:rsidRPr="00571DC1" w:rsidRDefault="00C400AC"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Cannot provide time information</w:t>
            </w:r>
          </w:p>
        </w:tc>
      </w:tr>
      <w:tr w:rsidR="00C400AC" w:rsidRPr="00571DC1" w14:paraId="0A709EC3" w14:textId="77777777" w:rsidTr="00263481">
        <w:trPr>
          <w:jc w:val="center"/>
        </w:trPr>
        <w:tc>
          <w:tcPr>
            <w:tcW w:w="0" w:type="auto"/>
            <w:hideMark/>
          </w:tcPr>
          <w:p w14:paraId="7DED8684" w14:textId="77777777" w:rsidR="00C400AC" w:rsidRPr="00571DC1" w:rsidRDefault="00C400AC" w:rsidP="00263481">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Applications</w:t>
            </w:r>
          </w:p>
        </w:tc>
        <w:tc>
          <w:tcPr>
            <w:tcW w:w="4961" w:type="dxa"/>
            <w:hideMark/>
          </w:tcPr>
          <w:p w14:paraId="1C4E7F26" w14:textId="5FE69FC7" w:rsidR="00C400AC" w:rsidRPr="00571DC1" w:rsidRDefault="00C400AC"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Analysing signals that are constant over time</w:t>
            </w:r>
          </w:p>
        </w:tc>
      </w:tr>
    </w:tbl>
    <w:p w14:paraId="32800E11" w14:textId="4E2B33B3" w:rsidR="00585414" w:rsidRPr="00571DC1" w:rsidRDefault="00585414" w:rsidP="00571DC1">
      <w:pPr>
        <w:ind w:left="360"/>
        <w:jc w:val="both"/>
        <w:rPr>
          <w:rFonts w:ascii="Times New Roman" w:hAnsi="Times New Roman" w:cs="Times New Roman"/>
          <w:sz w:val="24"/>
          <w:szCs w:val="24"/>
        </w:rPr>
      </w:pPr>
    </w:p>
    <w:p w14:paraId="44228D3C" w14:textId="72BA3E86" w:rsidR="00AE1AC2" w:rsidRPr="00571DC1" w:rsidRDefault="00AE1AC2" w:rsidP="00263481">
      <w:pPr>
        <w:jc w:val="both"/>
        <w:rPr>
          <w:rFonts w:ascii="Times New Roman" w:hAnsi="Times New Roman" w:cs="Times New Roman"/>
          <w:sz w:val="24"/>
          <w:szCs w:val="24"/>
        </w:rPr>
      </w:pPr>
      <w:r w:rsidRPr="00571DC1">
        <w:rPr>
          <w:rFonts w:ascii="Times New Roman" w:hAnsi="Times New Roman" w:cs="Times New Roman"/>
          <w:sz w:val="24"/>
          <w:szCs w:val="24"/>
        </w:rPr>
        <w:t xml:space="preserve">The Fourier Transform (FT) is a mathematical technique used to transform a time-domain signal into its frequency-domain representation. </w:t>
      </w:r>
    </w:p>
    <w:p w14:paraId="33BC9ABF" w14:textId="77777777" w:rsidR="00263481" w:rsidRDefault="00263481" w:rsidP="00263481">
      <w:pPr>
        <w:jc w:val="both"/>
        <w:rPr>
          <w:rFonts w:ascii="Times New Roman" w:hAnsi="Times New Roman" w:cs="Times New Roman"/>
          <w:b/>
          <w:bCs/>
          <w:sz w:val="24"/>
          <w:szCs w:val="24"/>
        </w:rPr>
      </w:pPr>
    </w:p>
    <w:p w14:paraId="7462FB31" w14:textId="49072FAB" w:rsidR="00AE1AC2" w:rsidRPr="00571DC1" w:rsidRDefault="00AE1AC2" w:rsidP="00263481">
      <w:pPr>
        <w:jc w:val="both"/>
        <w:rPr>
          <w:rFonts w:ascii="Times New Roman" w:hAnsi="Times New Roman" w:cs="Times New Roman"/>
          <w:b/>
          <w:bCs/>
          <w:sz w:val="24"/>
          <w:szCs w:val="24"/>
        </w:rPr>
      </w:pPr>
      <w:r w:rsidRPr="00571DC1">
        <w:rPr>
          <w:rFonts w:ascii="Times New Roman" w:hAnsi="Times New Roman" w:cs="Times New Roman"/>
          <w:b/>
          <w:bCs/>
          <w:sz w:val="24"/>
          <w:szCs w:val="24"/>
        </w:rPr>
        <w:t>Steps for Using Fourier Transform in Signal Processing</w:t>
      </w:r>
    </w:p>
    <w:p w14:paraId="2C53F37B" w14:textId="1F4D21C5" w:rsidR="00AE1AC2" w:rsidRPr="00571DC1" w:rsidRDefault="00AE1AC2" w:rsidP="003C1D90">
      <w:pPr>
        <w:numPr>
          <w:ilvl w:val="1"/>
          <w:numId w:val="3"/>
        </w:num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Obtain the </w:t>
      </w:r>
      <w:r w:rsidR="00D271EF" w:rsidRPr="00571DC1">
        <w:rPr>
          <w:rFonts w:ascii="Times New Roman" w:hAnsi="Times New Roman" w:cs="Times New Roman"/>
          <w:sz w:val="24"/>
          <w:szCs w:val="24"/>
        </w:rPr>
        <w:t>analogue</w:t>
      </w:r>
      <w:r w:rsidRPr="00571DC1">
        <w:rPr>
          <w:rFonts w:ascii="Times New Roman" w:hAnsi="Times New Roman" w:cs="Times New Roman"/>
          <w:sz w:val="24"/>
          <w:szCs w:val="24"/>
        </w:rPr>
        <w:t xml:space="preserve"> signal from the source (e.g., a microphone, sensor, or other measurement device).</w:t>
      </w:r>
    </w:p>
    <w:p w14:paraId="2BBBE4AD" w14:textId="257F15FB" w:rsidR="00AE1AC2" w:rsidRPr="00571DC1" w:rsidRDefault="00AE1AC2" w:rsidP="003C1D90">
      <w:pPr>
        <w:numPr>
          <w:ilvl w:val="1"/>
          <w:numId w:val="3"/>
        </w:num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Apply an </w:t>
      </w:r>
      <w:r w:rsidR="00D271EF" w:rsidRPr="00571DC1">
        <w:rPr>
          <w:rFonts w:ascii="Times New Roman" w:hAnsi="Times New Roman" w:cs="Times New Roman"/>
          <w:sz w:val="24"/>
          <w:szCs w:val="24"/>
        </w:rPr>
        <w:t>analogue</w:t>
      </w:r>
      <w:r w:rsidRPr="00571DC1">
        <w:rPr>
          <w:rFonts w:ascii="Times New Roman" w:hAnsi="Times New Roman" w:cs="Times New Roman"/>
          <w:sz w:val="24"/>
          <w:szCs w:val="24"/>
        </w:rPr>
        <w:t xml:space="preserve"> filter to the signal to remove unwanted noise or to focus on a particular frequency band.</w:t>
      </w:r>
    </w:p>
    <w:p w14:paraId="6355C54A" w14:textId="491802BE" w:rsidR="00AE1AC2" w:rsidRPr="00571DC1" w:rsidRDefault="00AE1AC2" w:rsidP="003C1D90">
      <w:pPr>
        <w:numPr>
          <w:ilvl w:val="1"/>
          <w:numId w:val="3"/>
        </w:num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Convert the continuous </w:t>
      </w:r>
      <w:r w:rsidR="00D271EF" w:rsidRPr="00571DC1">
        <w:rPr>
          <w:rFonts w:ascii="Times New Roman" w:hAnsi="Times New Roman" w:cs="Times New Roman"/>
          <w:sz w:val="24"/>
          <w:szCs w:val="24"/>
        </w:rPr>
        <w:t>analogue</w:t>
      </w:r>
      <w:r w:rsidRPr="00571DC1">
        <w:rPr>
          <w:rFonts w:ascii="Times New Roman" w:hAnsi="Times New Roman" w:cs="Times New Roman"/>
          <w:sz w:val="24"/>
          <w:szCs w:val="24"/>
        </w:rPr>
        <w:t xml:space="preserve"> signal into a discrete digital signal using an Analog-to-Digital Converter (ADC).</w:t>
      </w:r>
    </w:p>
    <w:p w14:paraId="6C7E907B" w14:textId="1344BB19" w:rsidR="00AE1AC2" w:rsidRPr="00571DC1" w:rsidRDefault="00AE1AC2" w:rsidP="003C1D90">
      <w:pPr>
        <w:numPr>
          <w:ilvl w:val="1"/>
          <w:numId w:val="3"/>
        </w:numPr>
        <w:ind w:left="360"/>
        <w:jc w:val="both"/>
        <w:rPr>
          <w:rFonts w:ascii="Times New Roman" w:hAnsi="Times New Roman" w:cs="Times New Roman"/>
          <w:sz w:val="24"/>
          <w:szCs w:val="24"/>
        </w:rPr>
      </w:pPr>
      <w:r w:rsidRPr="00571DC1">
        <w:rPr>
          <w:rFonts w:ascii="Times New Roman" w:hAnsi="Times New Roman" w:cs="Times New Roman"/>
          <w:sz w:val="24"/>
          <w:szCs w:val="24"/>
        </w:rPr>
        <w:t>Ensure the sampling rate (fs) is at least twice the highest frequency component (fmax​) in the signal to avoid aliasing.</w:t>
      </w:r>
    </w:p>
    <w:p w14:paraId="1479B620" w14:textId="531D3AEB" w:rsidR="00AE1AC2" w:rsidRPr="00571DC1" w:rsidRDefault="00AE1AC2" w:rsidP="003C1D90">
      <w:pPr>
        <w:numPr>
          <w:ilvl w:val="1"/>
          <w:numId w:val="3"/>
        </w:num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The ADC produces a series of discrete-time samples x[n] from the </w:t>
      </w:r>
      <w:r w:rsidR="00D271EF" w:rsidRPr="00571DC1">
        <w:rPr>
          <w:rFonts w:ascii="Times New Roman" w:hAnsi="Times New Roman" w:cs="Times New Roman"/>
          <w:sz w:val="24"/>
          <w:szCs w:val="24"/>
        </w:rPr>
        <w:t>analogue</w:t>
      </w:r>
      <w:r w:rsidRPr="00571DC1">
        <w:rPr>
          <w:rFonts w:ascii="Times New Roman" w:hAnsi="Times New Roman" w:cs="Times New Roman"/>
          <w:sz w:val="24"/>
          <w:szCs w:val="24"/>
        </w:rPr>
        <w:t xml:space="preserve"> signal.</w:t>
      </w:r>
    </w:p>
    <w:p w14:paraId="4195A73B" w14:textId="7118F0EA" w:rsidR="00AE1AC2" w:rsidRPr="00571DC1" w:rsidRDefault="00AE1AC2" w:rsidP="003C1D90">
      <w:pPr>
        <w:numPr>
          <w:ilvl w:val="1"/>
          <w:numId w:val="3"/>
        </w:num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Apply a window function (e.g., Hamming, Hanning, Blackman) to the discrete samples to reduce spectral leakage. </w:t>
      </w:r>
    </w:p>
    <w:p w14:paraId="253D584E" w14:textId="227B2E0E" w:rsidR="00AE1AC2" w:rsidRPr="00571DC1" w:rsidRDefault="00AE1AC2" w:rsidP="003C1D90">
      <w:pPr>
        <w:numPr>
          <w:ilvl w:val="1"/>
          <w:numId w:val="3"/>
        </w:numPr>
        <w:ind w:left="360"/>
        <w:jc w:val="both"/>
        <w:rPr>
          <w:rFonts w:ascii="Times New Roman" w:hAnsi="Times New Roman" w:cs="Times New Roman"/>
          <w:sz w:val="24"/>
          <w:szCs w:val="24"/>
        </w:rPr>
      </w:pPr>
      <w:r w:rsidRPr="00571DC1">
        <w:rPr>
          <w:rFonts w:ascii="Times New Roman" w:hAnsi="Times New Roman" w:cs="Times New Roman"/>
          <w:sz w:val="24"/>
          <w:szCs w:val="24"/>
        </w:rPr>
        <w:t>Mathematically, apply window function w[n]</w:t>
      </w:r>
      <w:r w:rsidR="00D271EF" w:rsidRPr="00571DC1">
        <w:rPr>
          <w:rFonts w:ascii="Times New Roman" w:hAnsi="Times New Roman" w:cs="Times New Roman"/>
          <w:sz w:val="24"/>
          <w:szCs w:val="24"/>
        </w:rPr>
        <w:t xml:space="preserve"> </w:t>
      </w:r>
      <w:r w:rsidRPr="00571DC1">
        <w:rPr>
          <w:rFonts w:ascii="Times New Roman" w:hAnsi="Times New Roman" w:cs="Times New Roman"/>
          <w:sz w:val="24"/>
          <w:szCs w:val="24"/>
        </w:rPr>
        <w:t>to the signal</w:t>
      </w:r>
      <w:r w:rsidR="00D271EF" w:rsidRPr="00571DC1">
        <w:rPr>
          <w:rFonts w:ascii="Times New Roman" w:hAnsi="Times New Roman" w:cs="Times New Roman"/>
          <w:sz w:val="24"/>
          <w:szCs w:val="24"/>
        </w:rPr>
        <w:t>,</w:t>
      </w:r>
    </w:p>
    <w:p w14:paraId="796609BD" w14:textId="5A908521" w:rsidR="00D271EF" w:rsidRPr="00571DC1" w:rsidRDefault="00D271EF" w:rsidP="00263481">
      <w:pPr>
        <w:ind w:left="360"/>
        <w:jc w:val="both"/>
        <w:rPr>
          <w:rFonts w:ascii="Times New Roman" w:hAnsi="Times New Roman" w:cs="Times New Roman"/>
          <w:b/>
          <w:bCs/>
          <w:sz w:val="24"/>
          <w:szCs w:val="24"/>
        </w:rPr>
      </w:pPr>
      <w:r w:rsidRPr="00571DC1">
        <w:rPr>
          <w:rFonts w:ascii="Times New Roman" w:hAnsi="Times New Roman" w:cs="Times New Roman"/>
          <w:b/>
          <w:bCs/>
          <w:noProof/>
          <w:sz w:val="24"/>
          <w:szCs w:val="24"/>
        </w:rPr>
        <w:drawing>
          <wp:inline distT="0" distB="0" distL="0" distR="0" wp14:anchorId="75502B5C" wp14:editId="1F9C699A">
            <wp:extent cx="1524078" cy="285765"/>
            <wp:effectExtent l="0" t="0" r="0" b="0"/>
            <wp:docPr id="105036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62740" name=""/>
                    <pic:cNvPicPr/>
                  </pic:nvPicPr>
                  <pic:blipFill>
                    <a:blip r:embed="rId8"/>
                    <a:stretch>
                      <a:fillRect/>
                    </a:stretch>
                  </pic:blipFill>
                  <pic:spPr>
                    <a:xfrm>
                      <a:off x="0" y="0"/>
                      <a:ext cx="1524078" cy="285765"/>
                    </a:xfrm>
                    <a:prstGeom prst="rect">
                      <a:avLst/>
                    </a:prstGeom>
                  </pic:spPr>
                </pic:pic>
              </a:graphicData>
            </a:graphic>
          </wp:inline>
        </w:drawing>
      </w:r>
    </w:p>
    <w:p w14:paraId="275C1E39" w14:textId="1B8898C2" w:rsidR="00AE1AC2" w:rsidRPr="00571DC1" w:rsidRDefault="00AE1AC2" w:rsidP="003C1D90">
      <w:pPr>
        <w:pStyle w:val="ListParagraph"/>
        <w:numPr>
          <w:ilvl w:val="1"/>
          <w:numId w:val="3"/>
        </w:numPr>
        <w:ind w:left="360"/>
        <w:jc w:val="both"/>
        <w:rPr>
          <w:rFonts w:ascii="Times New Roman" w:hAnsi="Times New Roman" w:cs="Times New Roman"/>
          <w:sz w:val="24"/>
          <w:szCs w:val="24"/>
        </w:rPr>
      </w:pPr>
      <w:r w:rsidRPr="00571DC1">
        <w:rPr>
          <w:rFonts w:ascii="Times New Roman" w:hAnsi="Times New Roman" w:cs="Times New Roman"/>
          <w:sz w:val="24"/>
          <w:szCs w:val="24"/>
        </w:rPr>
        <w:t>Since practical implementation involves discrete data, compute the DFT of the windowed signal. The DFT is defined as</w:t>
      </w:r>
      <w:r w:rsidR="00D271EF" w:rsidRPr="00571DC1">
        <w:rPr>
          <w:rFonts w:ascii="Times New Roman" w:hAnsi="Times New Roman" w:cs="Times New Roman"/>
          <w:sz w:val="24"/>
          <w:szCs w:val="24"/>
        </w:rPr>
        <w:t>,</w:t>
      </w:r>
    </w:p>
    <w:p w14:paraId="2755296E" w14:textId="77777777" w:rsidR="00263481" w:rsidRDefault="00D271EF" w:rsidP="00263481">
      <w:pPr>
        <w:ind w:left="360"/>
        <w:jc w:val="both"/>
        <w:rPr>
          <w:rFonts w:ascii="Times New Roman" w:hAnsi="Times New Roman" w:cs="Times New Roman"/>
          <w:b/>
          <w:bCs/>
          <w:sz w:val="24"/>
          <w:szCs w:val="24"/>
        </w:rPr>
      </w:pPr>
      <w:r w:rsidRPr="00571DC1">
        <w:rPr>
          <w:rFonts w:ascii="Times New Roman" w:hAnsi="Times New Roman" w:cs="Times New Roman"/>
          <w:b/>
          <w:bCs/>
          <w:noProof/>
          <w:sz w:val="24"/>
          <w:szCs w:val="24"/>
        </w:rPr>
        <w:drawing>
          <wp:inline distT="0" distB="0" distL="0" distR="0" wp14:anchorId="7642E312" wp14:editId="7F0E1B20">
            <wp:extent cx="2228965" cy="596931"/>
            <wp:effectExtent l="0" t="0" r="0" b="0"/>
            <wp:docPr id="195189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96701" name=""/>
                    <pic:cNvPicPr/>
                  </pic:nvPicPr>
                  <pic:blipFill>
                    <a:blip r:embed="rId9"/>
                    <a:stretch>
                      <a:fillRect/>
                    </a:stretch>
                  </pic:blipFill>
                  <pic:spPr>
                    <a:xfrm>
                      <a:off x="0" y="0"/>
                      <a:ext cx="2228965" cy="596931"/>
                    </a:xfrm>
                    <a:prstGeom prst="rect">
                      <a:avLst/>
                    </a:prstGeom>
                  </pic:spPr>
                </pic:pic>
              </a:graphicData>
            </a:graphic>
          </wp:inline>
        </w:drawing>
      </w:r>
      <w:r w:rsidR="00263481">
        <w:rPr>
          <w:rFonts w:ascii="Times New Roman" w:hAnsi="Times New Roman" w:cs="Times New Roman"/>
          <w:b/>
          <w:bCs/>
          <w:sz w:val="24"/>
          <w:szCs w:val="24"/>
        </w:rPr>
        <w:t xml:space="preserve"> </w:t>
      </w:r>
    </w:p>
    <w:p w14:paraId="6755EFC4" w14:textId="3C97D1B7" w:rsidR="00AE1AC2" w:rsidRPr="00263481" w:rsidRDefault="00AE1AC2" w:rsidP="00263481">
      <w:pPr>
        <w:ind w:left="360"/>
        <w:jc w:val="both"/>
        <w:rPr>
          <w:rFonts w:ascii="Times New Roman" w:hAnsi="Times New Roman" w:cs="Times New Roman"/>
          <w:b/>
          <w:bCs/>
          <w:sz w:val="24"/>
          <w:szCs w:val="24"/>
        </w:rPr>
      </w:pPr>
      <w:r w:rsidRPr="00571DC1">
        <w:rPr>
          <w:rFonts w:ascii="Times New Roman" w:hAnsi="Times New Roman" w:cs="Times New Roman"/>
          <w:sz w:val="24"/>
          <w:szCs w:val="24"/>
        </w:rPr>
        <w:t xml:space="preserve">where N is the number of samples, </w:t>
      </w:r>
      <w:proofErr w:type="spellStart"/>
      <w:r w:rsidRPr="00571DC1">
        <w:rPr>
          <w:rFonts w:ascii="Times New Roman" w:hAnsi="Times New Roman" w:cs="Times New Roman"/>
          <w:sz w:val="24"/>
          <w:szCs w:val="24"/>
        </w:rPr>
        <w:t>xw</w:t>
      </w:r>
      <w:proofErr w:type="spellEnd"/>
      <w:r w:rsidRPr="00571DC1">
        <w:rPr>
          <w:rFonts w:ascii="Times New Roman" w:hAnsi="Times New Roman" w:cs="Times New Roman"/>
          <w:sz w:val="24"/>
          <w:szCs w:val="24"/>
        </w:rPr>
        <w:t>[n]</w:t>
      </w:r>
      <w:r w:rsidR="00D271EF" w:rsidRPr="00571DC1">
        <w:rPr>
          <w:rFonts w:ascii="Times New Roman" w:hAnsi="Times New Roman" w:cs="Times New Roman"/>
          <w:sz w:val="24"/>
          <w:szCs w:val="24"/>
        </w:rPr>
        <w:t xml:space="preserve"> </w:t>
      </w:r>
      <w:r w:rsidRPr="00571DC1">
        <w:rPr>
          <w:rFonts w:ascii="Times New Roman" w:hAnsi="Times New Roman" w:cs="Times New Roman"/>
          <w:sz w:val="24"/>
          <w:szCs w:val="24"/>
        </w:rPr>
        <w:t xml:space="preserve">is the windowed signal, X[k] is the DFT of the signal, and </w:t>
      </w:r>
      <w:r w:rsidR="00D271EF" w:rsidRPr="00571DC1">
        <w:rPr>
          <w:rFonts w:ascii="Times New Roman" w:hAnsi="Times New Roman" w:cs="Times New Roman"/>
          <w:sz w:val="24"/>
          <w:szCs w:val="24"/>
        </w:rPr>
        <w:t>k</w:t>
      </w:r>
      <w:r w:rsidRPr="00571DC1">
        <w:rPr>
          <w:rFonts w:ascii="Times New Roman" w:hAnsi="Times New Roman" w:cs="Times New Roman"/>
          <w:sz w:val="24"/>
          <w:szCs w:val="24"/>
        </w:rPr>
        <w:t xml:space="preserve"> is the frequency bin index.</w:t>
      </w:r>
    </w:p>
    <w:p w14:paraId="20DE9DA9" w14:textId="68FFF6AB" w:rsidR="00AE1AC2" w:rsidRPr="00571DC1" w:rsidRDefault="00AE1AC2" w:rsidP="003C1D90">
      <w:pPr>
        <w:numPr>
          <w:ilvl w:val="1"/>
          <w:numId w:val="3"/>
        </w:numPr>
        <w:tabs>
          <w:tab w:val="num" w:pos="360"/>
        </w:tabs>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The result X[k] is a complex number representing the amplitude and phase of the frequency component k. Compute the magnitude spectrum </w:t>
      </w:r>
      <w:r w:rsidR="00D271EF" w:rsidRPr="00571DC1">
        <w:rPr>
          <w:rFonts w:ascii="Times New Roman" w:hAnsi="Times New Roman" w:cs="Times New Roman"/>
          <w:sz w:val="24"/>
          <w:szCs w:val="24"/>
        </w:rPr>
        <w:t>separately and phase spectrum separately.</w:t>
      </w:r>
    </w:p>
    <w:p w14:paraId="226A0206" w14:textId="77777777" w:rsidR="00E86E3A" w:rsidRPr="00571DC1" w:rsidRDefault="00E86E3A" w:rsidP="00571DC1">
      <w:pPr>
        <w:ind w:left="1440"/>
        <w:jc w:val="both"/>
        <w:rPr>
          <w:rFonts w:ascii="Times New Roman" w:hAnsi="Times New Roman" w:cs="Times New Roman"/>
          <w:sz w:val="24"/>
          <w:szCs w:val="24"/>
        </w:rPr>
      </w:pPr>
    </w:p>
    <w:p w14:paraId="57503F3C" w14:textId="57DC603E" w:rsidR="00AE1AC2" w:rsidRPr="00571DC1" w:rsidRDefault="00AE1AC2" w:rsidP="00263481">
      <w:pPr>
        <w:jc w:val="both"/>
        <w:rPr>
          <w:rFonts w:ascii="Times New Roman" w:hAnsi="Times New Roman" w:cs="Times New Roman"/>
          <w:b/>
          <w:bCs/>
          <w:sz w:val="24"/>
          <w:szCs w:val="24"/>
        </w:rPr>
      </w:pPr>
      <w:r w:rsidRPr="00571DC1">
        <w:rPr>
          <w:rFonts w:ascii="Times New Roman" w:hAnsi="Times New Roman" w:cs="Times New Roman"/>
          <w:b/>
          <w:bCs/>
          <w:sz w:val="24"/>
          <w:szCs w:val="24"/>
        </w:rPr>
        <w:t>Why FT is Not Used Over FFT</w:t>
      </w:r>
    </w:p>
    <w:p w14:paraId="01A7812B" w14:textId="33D0B2AF" w:rsidR="00AE1AC2" w:rsidRPr="00571DC1" w:rsidRDefault="00AE1AC2" w:rsidP="003C1D90">
      <w:pPr>
        <w:numPr>
          <w:ilvl w:val="0"/>
          <w:numId w:val="19"/>
        </w:numPr>
        <w:jc w:val="both"/>
        <w:rPr>
          <w:rFonts w:ascii="Times New Roman" w:hAnsi="Times New Roman" w:cs="Times New Roman"/>
          <w:sz w:val="24"/>
          <w:szCs w:val="24"/>
        </w:rPr>
      </w:pPr>
      <w:r w:rsidRPr="00571DC1">
        <w:rPr>
          <w:rFonts w:ascii="Times New Roman" w:hAnsi="Times New Roman" w:cs="Times New Roman"/>
          <w:sz w:val="24"/>
          <w:szCs w:val="24"/>
        </w:rPr>
        <w:t>The Fast Fourier Transform (FFT) is a more efficient algorithm that reduces the computational complexity from (N^2) to (</w:t>
      </w:r>
      <w:proofErr w:type="spellStart"/>
      <w:r w:rsidRPr="00571DC1">
        <w:rPr>
          <w:rFonts w:ascii="Times New Roman" w:hAnsi="Times New Roman" w:cs="Times New Roman"/>
          <w:sz w:val="24"/>
          <w:szCs w:val="24"/>
        </w:rPr>
        <w:t>NlogN</w:t>
      </w:r>
      <w:proofErr w:type="spellEnd"/>
      <w:r w:rsidRPr="00571DC1">
        <w:rPr>
          <w:rFonts w:ascii="Times New Roman" w:hAnsi="Times New Roman" w:cs="Times New Roman"/>
          <w:sz w:val="24"/>
          <w:szCs w:val="24"/>
        </w:rPr>
        <w:t>), making it suitable for real-time applications.</w:t>
      </w:r>
    </w:p>
    <w:p w14:paraId="0046D39C" w14:textId="77777777" w:rsidR="00AE1AC2" w:rsidRPr="00571DC1" w:rsidRDefault="00AE1AC2" w:rsidP="003C1D90">
      <w:pPr>
        <w:numPr>
          <w:ilvl w:val="0"/>
          <w:numId w:val="19"/>
        </w:numPr>
        <w:jc w:val="both"/>
        <w:rPr>
          <w:rFonts w:ascii="Times New Roman" w:hAnsi="Times New Roman" w:cs="Times New Roman"/>
          <w:sz w:val="24"/>
          <w:szCs w:val="24"/>
        </w:rPr>
      </w:pPr>
      <w:r w:rsidRPr="00571DC1">
        <w:rPr>
          <w:rFonts w:ascii="Times New Roman" w:hAnsi="Times New Roman" w:cs="Times New Roman"/>
          <w:sz w:val="24"/>
          <w:szCs w:val="24"/>
        </w:rPr>
        <w:t>The FFT is designed for discrete signals, making it suitable for digital data processing.</w:t>
      </w:r>
    </w:p>
    <w:p w14:paraId="3538B0E2" w14:textId="3F298B69" w:rsidR="0028513A" w:rsidRPr="00571DC1" w:rsidRDefault="00AE1AC2" w:rsidP="003C1D90">
      <w:pPr>
        <w:numPr>
          <w:ilvl w:val="0"/>
          <w:numId w:val="19"/>
        </w:numPr>
        <w:jc w:val="both"/>
        <w:rPr>
          <w:rFonts w:ascii="Times New Roman" w:hAnsi="Times New Roman" w:cs="Times New Roman"/>
          <w:b/>
          <w:bCs/>
          <w:sz w:val="24"/>
          <w:szCs w:val="24"/>
        </w:rPr>
      </w:pPr>
      <w:r w:rsidRPr="00571DC1">
        <w:rPr>
          <w:rFonts w:ascii="Times New Roman" w:hAnsi="Times New Roman" w:cs="Times New Roman"/>
          <w:sz w:val="24"/>
          <w:szCs w:val="24"/>
        </w:rPr>
        <w:t xml:space="preserve">FFT algorithms can be efficiently implemented in hardware, making them ideal for real-time signal processing in devices like spectrum </w:t>
      </w:r>
      <w:r w:rsidR="00E86E3A" w:rsidRPr="00571DC1">
        <w:rPr>
          <w:rFonts w:ascii="Times New Roman" w:hAnsi="Times New Roman" w:cs="Times New Roman"/>
          <w:sz w:val="24"/>
          <w:szCs w:val="24"/>
        </w:rPr>
        <w:t>analysers</w:t>
      </w:r>
      <w:r w:rsidRPr="00571DC1">
        <w:rPr>
          <w:rFonts w:ascii="Times New Roman" w:hAnsi="Times New Roman" w:cs="Times New Roman"/>
          <w:b/>
          <w:bCs/>
          <w:sz w:val="24"/>
          <w:szCs w:val="24"/>
        </w:rPr>
        <w:t>.</w:t>
      </w:r>
    </w:p>
    <w:p w14:paraId="60FD6FFA" w14:textId="77777777" w:rsidR="00986F0A" w:rsidRPr="00571DC1" w:rsidRDefault="00986F0A" w:rsidP="00571DC1">
      <w:pPr>
        <w:jc w:val="both"/>
        <w:rPr>
          <w:rFonts w:ascii="Times New Roman" w:hAnsi="Times New Roman" w:cs="Times New Roman"/>
          <w:b/>
          <w:bCs/>
          <w:sz w:val="24"/>
          <w:szCs w:val="24"/>
        </w:rPr>
      </w:pPr>
    </w:p>
    <w:p w14:paraId="3B3BF72A" w14:textId="77777777" w:rsidR="00263481" w:rsidRDefault="00263481">
      <w:pPr>
        <w:rPr>
          <w:rFonts w:ascii="Times New Roman" w:hAnsi="Times New Roman" w:cs="Times New Roman"/>
          <w:b/>
          <w:bCs/>
          <w:sz w:val="24"/>
          <w:szCs w:val="24"/>
        </w:rPr>
      </w:pPr>
      <w:r>
        <w:rPr>
          <w:rFonts w:ascii="Times New Roman" w:hAnsi="Times New Roman" w:cs="Times New Roman"/>
          <w:b/>
          <w:bCs/>
          <w:sz w:val="24"/>
          <w:szCs w:val="24"/>
        </w:rPr>
        <w:br w:type="page"/>
      </w:r>
    </w:p>
    <w:p w14:paraId="4A147C2B" w14:textId="18E5996F" w:rsidR="00585414" w:rsidRPr="00571DC1" w:rsidRDefault="00585414" w:rsidP="003C1D90">
      <w:pPr>
        <w:pStyle w:val="ListParagraph"/>
        <w:numPr>
          <w:ilvl w:val="0"/>
          <w:numId w:val="1"/>
        </w:numPr>
        <w:ind w:left="567" w:hanging="567"/>
        <w:jc w:val="both"/>
        <w:rPr>
          <w:rFonts w:ascii="Times New Roman" w:hAnsi="Times New Roman" w:cs="Times New Roman"/>
          <w:b/>
          <w:bCs/>
          <w:sz w:val="24"/>
          <w:szCs w:val="24"/>
        </w:rPr>
      </w:pPr>
      <w:r w:rsidRPr="00571DC1">
        <w:rPr>
          <w:rFonts w:ascii="Times New Roman" w:hAnsi="Times New Roman" w:cs="Times New Roman"/>
          <w:b/>
          <w:bCs/>
          <w:sz w:val="24"/>
          <w:szCs w:val="24"/>
        </w:rPr>
        <w:lastRenderedPageBreak/>
        <w:t>Short-Time Fourier Transform (STFT)</w:t>
      </w:r>
    </w:p>
    <w:tbl>
      <w:tblPr>
        <w:tblStyle w:val="TableGrid"/>
        <w:tblW w:w="7225" w:type="dxa"/>
        <w:jc w:val="center"/>
        <w:tblLook w:val="04A0" w:firstRow="1" w:lastRow="0" w:firstColumn="1" w:lastColumn="0" w:noHBand="0" w:noVBand="1"/>
      </w:tblPr>
      <w:tblGrid>
        <w:gridCol w:w="1698"/>
        <w:gridCol w:w="5527"/>
      </w:tblGrid>
      <w:tr w:rsidR="00585414" w:rsidRPr="00571DC1" w14:paraId="0908723F" w14:textId="77777777" w:rsidTr="00263481">
        <w:trPr>
          <w:jc w:val="center"/>
        </w:trPr>
        <w:tc>
          <w:tcPr>
            <w:tcW w:w="0" w:type="auto"/>
            <w:hideMark/>
          </w:tcPr>
          <w:p w14:paraId="733E7A02" w14:textId="77777777" w:rsidR="00585414" w:rsidRPr="00571DC1" w:rsidRDefault="00585414" w:rsidP="00263481">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Advantages</w:t>
            </w:r>
          </w:p>
        </w:tc>
        <w:tc>
          <w:tcPr>
            <w:tcW w:w="5527" w:type="dxa"/>
            <w:hideMark/>
          </w:tcPr>
          <w:p w14:paraId="4650F2F9" w14:textId="77777777" w:rsidR="00585414" w:rsidRPr="00571DC1" w:rsidRDefault="00585414"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Provides time-frequency representation</w:t>
            </w:r>
          </w:p>
          <w:p w14:paraId="3EDB95A3" w14:textId="34DC4373" w:rsidR="00585414" w:rsidRPr="00571DC1" w:rsidRDefault="0028513A"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suitable for analysing quasi-stationary signal</w:t>
            </w:r>
          </w:p>
        </w:tc>
      </w:tr>
      <w:tr w:rsidR="00585414" w:rsidRPr="00571DC1" w14:paraId="40B6CF73" w14:textId="77777777" w:rsidTr="00263481">
        <w:trPr>
          <w:jc w:val="center"/>
        </w:trPr>
        <w:tc>
          <w:tcPr>
            <w:tcW w:w="0" w:type="auto"/>
            <w:hideMark/>
          </w:tcPr>
          <w:p w14:paraId="2413A12C" w14:textId="77777777" w:rsidR="00585414" w:rsidRPr="00571DC1" w:rsidRDefault="00585414" w:rsidP="00263481">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Disadvantages</w:t>
            </w:r>
          </w:p>
        </w:tc>
        <w:tc>
          <w:tcPr>
            <w:tcW w:w="5527" w:type="dxa"/>
            <w:hideMark/>
          </w:tcPr>
          <w:p w14:paraId="201AD700" w14:textId="744CD5B7" w:rsidR="00585414" w:rsidRPr="00571DC1" w:rsidRDefault="00585414"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highlight w:val="yellow"/>
              </w:rPr>
              <w:t>Fixed window size</w:t>
            </w:r>
            <w:r w:rsidRPr="00571DC1">
              <w:rPr>
                <w:rFonts w:ascii="Times New Roman" w:hAnsi="Times New Roman" w:cs="Times New Roman"/>
                <w:sz w:val="24"/>
                <w:szCs w:val="24"/>
              </w:rPr>
              <w:t xml:space="preserve"> limits resolution trade-off between time and frequency</w:t>
            </w:r>
          </w:p>
        </w:tc>
      </w:tr>
      <w:tr w:rsidR="00585414" w:rsidRPr="00571DC1" w14:paraId="7C7CA69E" w14:textId="77777777" w:rsidTr="00263481">
        <w:trPr>
          <w:jc w:val="center"/>
        </w:trPr>
        <w:tc>
          <w:tcPr>
            <w:tcW w:w="0" w:type="auto"/>
            <w:hideMark/>
          </w:tcPr>
          <w:p w14:paraId="40414E50" w14:textId="77777777" w:rsidR="00585414" w:rsidRPr="00571DC1" w:rsidRDefault="00585414" w:rsidP="00263481">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Applications</w:t>
            </w:r>
          </w:p>
        </w:tc>
        <w:tc>
          <w:tcPr>
            <w:tcW w:w="5527" w:type="dxa"/>
            <w:hideMark/>
          </w:tcPr>
          <w:p w14:paraId="24661D3E" w14:textId="60B53643" w:rsidR="00585414" w:rsidRPr="00571DC1" w:rsidRDefault="00585414" w:rsidP="00263481">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Speech analysis, Time-varying signal analysis</w:t>
            </w:r>
          </w:p>
        </w:tc>
      </w:tr>
    </w:tbl>
    <w:p w14:paraId="25F02B32" w14:textId="77777777" w:rsidR="00DE02F3" w:rsidRPr="00571DC1" w:rsidRDefault="00DE02F3" w:rsidP="00571DC1">
      <w:pPr>
        <w:jc w:val="both"/>
        <w:rPr>
          <w:rFonts w:ascii="Times New Roman" w:hAnsi="Times New Roman" w:cs="Times New Roman"/>
          <w:b/>
          <w:bCs/>
          <w:sz w:val="24"/>
          <w:szCs w:val="24"/>
        </w:rPr>
      </w:pPr>
    </w:p>
    <w:p w14:paraId="2436FE73" w14:textId="77777777" w:rsidR="00E15A30" w:rsidRPr="00571DC1" w:rsidRDefault="00E15A30" w:rsidP="00571DC1">
      <w:pPr>
        <w:jc w:val="both"/>
        <w:rPr>
          <w:rFonts w:ascii="Times New Roman" w:hAnsi="Times New Roman" w:cs="Times New Roman"/>
          <w:b/>
          <w:bCs/>
          <w:sz w:val="24"/>
          <w:szCs w:val="24"/>
        </w:rPr>
      </w:pPr>
      <w:r w:rsidRPr="00571DC1">
        <w:rPr>
          <w:rFonts w:ascii="Times New Roman" w:hAnsi="Times New Roman" w:cs="Times New Roman"/>
          <w:b/>
          <w:bCs/>
          <w:sz w:val="24"/>
          <w:szCs w:val="24"/>
        </w:rPr>
        <w:t>Similarities between FFT and STFT</w:t>
      </w:r>
    </w:p>
    <w:p w14:paraId="6CCC407D" w14:textId="37D60B78" w:rsidR="00E15A30" w:rsidRPr="00571DC1" w:rsidRDefault="00E15A30" w:rsidP="003C1D90">
      <w:pPr>
        <w:numPr>
          <w:ilvl w:val="0"/>
          <w:numId w:val="7"/>
        </w:numPr>
        <w:jc w:val="both"/>
        <w:rPr>
          <w:rFonts w:ascii="Times New Roman" w:hAnsi="Times New Roman" w:cs="Times New Roman"/>
          <w:sz w:val="24"/>
          <w:szCs w:val="24"/>
        </w:rPr>
      </w:pPr>
      <w:r w:rsidRPr="00571DC1">
        <w:rPr>
          <w:rFonts w:ascii="Times New Roman" w:hAnsi="Times New Roman" w:cs="Times New Roman"/>
          <w:sz w:val="24"/>
          <w:szCs w:val="24"/>
        </w:rPr>
        <w:t>Both methods involve segmenting the signal into short intervals.</w:t>
      </w:r>
    </w:p>
    <w:p w14:paraId="72D2FCE2" w14:textId="2698BAC6" w:rsidR="00E15A30" w:rsidRPr="00571DC1" w:rsidRDefault="00E15A30" w:rsidP="003C1D90">
      <w:pPr>
        <w:numPr>
          <w:ilvl w:val="0"/>
          <w:numId w:val="7"/>
        </w:numPr>
        <w:jc w:val="both"/>
        <w:rPr>
          <w:rFonts w:ascii="Times New Roman" w:hAnsi="Times New Roman" w:cs="Times New Roman"/>
          <w:sz w:val="24"/>
          <w:szCs w:val="24"/>
        </w:rPr>
      </w:pPr>
      <w:r w:rsidRPr="00571DC1">
        <w:rPr>
          <w:rFonts w:ascii="Times New Roman" w:hAnsi="Times New Roman" w:cs="Times New Roman"/>
          <w:sz w:val="24"/>
          <w:szCs w:val="24"/>
        </w:rPr>
        <w:t xml:space="preserve">Both apply the FFT to these short segments to </w:t>
      </w:r>
      <w:r w:rsidR="002A23D1" w:rsidRPr="00571DC1">
        <w:rPr>
          <w:rFonts w:ascii="Times New Roman" w:hAnsi="Times New Roman" w:cs="Times New Roman"/>
          <w:sz w:val="24"/>
          <w:szCs w:val="24"/>
        </w:rPr>
        <w:t>analyse</w:t>
      </w:r>
      <w:r w:rsidRPr="00571DC1">
        <w:rPr>
          <w:rFonts w:ascii="Times New Roman" w:hAnsi="Times New Roman" w:cs="Times New Roman"/>
          <w:sz w:val="24"/>
          <w:szCs w:val="24"/>
        </w:rPr>
        <w:t xml:space="preserve"> the frequency content.</w:t>
      </w:r>
    </w:p>
    <w:p w14:paraId="233C6583" w14:textId="4C41FC92" w:rsidR="00E15A30" w:rsidRPr="00571DC1" w:rsidRDefault="00E15A30" w:rsidP="003C1D90">
      <w:pPr>
        <w:numPr>
          <w:ilvl w:val="0"/>
          <w:numId w:val="7"/>
        </w:numPr>
        <w:jc w:val="both"/>
        <w:rPr>
          <w:rFonts w:ascii="Times New Roman" w:hAnsi="Times New Roman" w:cs="Times New Roman"/>
          <w:sz w:val="24"/>
          <w:szCs w:val="24"/>
        </w:rPr>
      </w:pPr>
      <w:r w:rsidRPr="00571DC1">
        <w:rPr>
          <w:rFonts w:ascii="Times New Roman" w:hAnsi="Times New Roman" w:cs="Times New Roman"/>
          <w:sz w:val="24"/>
          <w:szCs w:val="24"/>
        </w:rPr>
        <w:t>Both assume the signal is approximately stationary within each short segment.</w:t>
      </w:r>
    </w:p>
    <w:p w14:paraId="0F0DDA88" w14:textId="77777777" w:rsidR="00233CFA" w:rsidRPr="00571DC1" w:rsidRDefault="00233CFA" w:rsidP="00571DC1">
      <w:pPr>
        <w:jc w:val="both"/>
        <w:rPr>
          <w:rFonts w:ascii="Times New Roman" w:hAnsi="Times New Roman" w:cs="Times New Roman"/>
          <w:b/>
          <w:bCs/>
          <w:sz w:val="24"/>
          <w:szCs w:val="24"/>
        </w:rPr>
      </w:pPr>
    </w:p>
    <w:p w14:paraId="2F452648" w14:textId="3334E3A4" w:rsidR="00233CFA" w:rsidRPr="00571DC1" w:rsidRDefault="00233CFA" w:rsidP="00571DC1">
      <w:pPr>
        <w:jc w:val="both"/>
        <w:rPr>
          <w:rFonts w:ascii="Times New Roman" w:hAnsi="Times New Roman" w:cs="Times New Roman"/>
          <w:b/>
          <w:bCs/>
          <w:sz w:val="24"/>
          <w:szCs w:val="24"/>
        </w:rPr>
      </w:pPr>
      <w:r w:rsidRPr="00571DC1">
        <w:rPr>
          <w:rFonts w:ascii="Times New Roman" w:hAnsi="Times New Roman" w:cs="Times New Roman"/>
          <w:b/>
          <w:bCs/>
          <w:sz w:val="24"/>
          <w:szCs w:val="24"/>
        </w:rPr>
        <w:t>Short-Time Fourier Transform (STFT) Process</w:t>
      </w:r>
    </w:p>
    <w:p w14:paraId="0ADA596C" w14:textId="77777777" w:rsidR="00233CFA" w:rsidRPr="00571DC1" w:rsidRDefault="00233CFA" w:rsidP="00571DC1">
      <w:pPr>
        <w:jc w:val="both"/>
        <w:rPr>
          <w:rFonts w:ascii="Times New Roman" w:hAnsi="Times New Roman" w:cs="Times New Roman"/>
          <w:sz w:val="24"/>
          <w:szCs w:val="24"/>
        </w:rPr>
      </w:pPr>
      <w:r w:rsidRPr="00571DC1">
        <w:rPr>
          <w:rFonts w:ascii="Times New Roman" w:hAnsi="Times New Roman" w:cs="Times New Roman"/>
          <w:sz w:val="24"/>
          <w:szCs w:val="24"/>
        </w:rPr>
        <w:t>The STFT provides a way to analyse the time-varying frequency content of a signal by breaking it down into short segments and applying the FFT to each segment.</w:t>
      </w:r>
    </w:p>
    <w:p w14:paraId="75A53FB9" w14:textId="77777777" w:rsidR="00233CFA" w:rsidRPr="00571DC1" w:rsidRDefault="00233CFA" w:rsidP="003C1D90">
      <w:pPr>
        <w:numPr>
          <w:ilvl w:val="0"/>
          <w:numId w:val="20"/>
        </w:numPr>
        <w:jc w:val="both"/>
        <w:rPr>
          <w:rFonts w:ascii="Times New Roman" w:hAnsi="Times New Roman" w:cs="Times New Roman"/>
          <w:sz w:val="24"/>
          <w:szCs w:val="24"/>
          <w:lang w:val="pt-BR"/>
        </w:rPr>
      </w:pPr>
      <w:r w:rsidRPr="00571DC1">
        <w:rPr>
          <w:rFonts w:ascii="Times New Roman" w:hAnsi="Times New Roman" w:cs="Times New Roman"/>
          <w:sz w:val="24"/>
          <w:szCs w:val="24"/>
          <w:lang w:val="pt-BR"/>
        </w:rPr>
        <w:t>consider a discrete-time signal x[n].</w:t>
      </w:r>
    </w:p>
    <w:p w14:paraId="5F8AA4F3" w14:textId="77777777" w:rsidR="00233CFA" w:rsidRPr="00571DC1" w:rsidRDefault="00233CFA" w:rsidP="003C1D90">
      <w:pPr>
        <w:numPr>
          <w:ilvl w:val="0"/>
          <w:numId w:val="20"/>
        </w:numPr>
        <w:jc w:val="both"/>
        <w:rPr>
          <w:rFonts w:ascii="Times New Roman" w:hAnsi="Times New Roman" w:cs="Times New Roman"/>
          <w:sz w:val="24"/>
          <w:szCs w:val="24"/>
        </w:rPr>
      </w:pPr>
      <w:r w:rsidRPr="00571DC1">
        <w:rPr>
          <w:rFonts w:ascii="Times New Roman" w:hAnsi="Times New Roman" w:cs="Times New Roman"/>
          <w:sz w:val="24"/>
          <w:szCs w:val="24"/>
        </w:rPr>
        <w:t>Select a window function w[n] of length N (e.g., Hamming, Hanning, or Gaussian window).</w:t>
      </w:r>
    </w:p>
    <w:p w14:paraId="64E6EB25" w14:textId="77777777" w:rsidR="00233CFA" w:rsidRPr="00571DC1" w:rsidRDefault="00233CFA" w:rsidP="003C1D90">
      <w:pPr>
        <w:numPr>
          <w:ilvl w:val="0"/>
          <w:numId w:val="20"/>
        </w:numPr>
        <w:jc w:val="both"/>
        <w:rPr>
          <w:rFonts w:ascii="Times New Roman" w:hAnsi="Times New Roman" w:cs="Times New Roman"/>
          <w:sz w:val="24"/>
          <w:szCs w:val="24"/>
        </w:rPr>
      </w:pPr>
      <w:r w:rsidRPr="00571DC1">
        <w:rPr>
          <w:rFonts w:ascii="Times New Roman" w:hAnsi="Times New Roman" w:cs="Times New Roman"/>
          <w:sz w:val="24"/>
          <w:szCs w:val="24"/>
        </w:rPr>
        <w:t>Divide x[n] into overlapping segments. The amount of overlap is determined by the hop size R (The hop size R is the number of samples by which the analysis window is shifted along the signal for each subsequent FFT computation.</w:t>
      </w:r>
      <w:r w:rsidRPr="00571DC1">
        <w:rPr>
          <w:rFonts w:ascii="Times New Roman" w:hAnsi="Times New Roman" w:cs="Times New Roman"/>
        </w:rPr>
        <w:t xml:space="preserve"> </w:t>
      </w:r>
      <w:r w:rsidRPr="00571DC1">
        <w:rPr>
          <w:rFonts w:ascii="Times New Roman" w:hAnsi="Times New Roman" w:cs="Times New Roman"/>
          <w:sz w:val="24"/>
          <w:szCs w:val="24"/>
        </w:rPr>
        <w:t>If the window length is N and the hop size is R, the overlap between consecutive windows is N−R samples.)</w:t>
      </w:r>
    </w:p>
    <w:p w14:paraId="09D7E7BA" w14:textId="77777777" w:rsidR="00233CFA" w:rsidRPr="00571DC1" w:rsidRDefault="00233CFA" w:rsidP="003C1D90">
      <w:pPr>
        <w:numPr>
          <w:ilvl w:val="0"/>
          <w:numId w:val="20"/>
        </w:numPr>
        <w:jc w:val="both"/>
        <w:rPr>
          <w:rFonts w:ascii="Times New Roman" w:hAnsi="Times New Roman" w:cs="Times New Roman"/>
          <w:sz w:val="24"/>
          <w:szCs w:val="24"/>
        </w:rPr>
      </w:pPr>
      <w:r w:rsidRPr="00571DC1">
        <w:rPr>
          <w:rFonts w:ascii="Times New Roman" w:hAnsi="Times New Roman" w:cs="Times New Roman"/>
          <w:sz w:val="24"/>
          <w:szCs w:val="24"/>
        </w:rPr>
        <w:t>For each segment k, multiply the signal segment by the window function.</w:t>
      </w:r>
    </w:p>
    <w:p w14:paraId="3AE172A8" w14:textId="77777777" w:rsidR="00233CFA" w:rsidRPr="00571DC1" w:rsidRDefault="00233CFA" w:rsidP="003C1D90">
      <w:pPr>
        <w:numPr>
          <w:ilvl w:val="0"/>
          <w:numId w:val="20"/>
        </w:numPr>
        <w:jc w:val="both"/>
        <w:rPr>
          <w:rFonts w:ascii="Times New Roman" w:hAnsi="Times New Roman" w:cs="Times New Roman"/>
          <w:sz w:val="24"/>
          <w:szCs w:val="24"/>
        </w:rPr>
      </w:pPr>
      <w:r w:rsidRPr="00571DC1">
        <w:rPr>
          <w:rFonts w:ascii="Times New Roman" w:hAnsi="Times New Roman" w:cs="Times New Roman"/>
          <w:sz w:val="24"/>
          <w:szCs w:val="24"/>
        </w:rPr>
        <w:t>Here, k is the segment index and n ranges from 0 to N−1.</w:t>
      </w:r>
    </w:p>
    <w:p w14:paraId="75F877B0" w14:textId="77777777" w:rsidR="00233CFA" w:rsidRPr="00571DC1" w:rsidRDefault="00233CFA" w:rsidP="003C1D90">
      <w:pPr>
        <w:numPr>
          <w:ilvl w:val="0"/>
          <w:numId w:val="20"/>
        </w:numPr>
        <w:jc w:val="both"/>
        <w:rPr>
          <w:rFonts w:ascii="Times New Roman" w:hAnsi="Times New Roman" w:cs="Times New Roman"/>
          <w:sz w:val="24"/>
          <w:szCs w:val="24"/>
        </w:rPr>
      </w:pPr>
      <w:r w:rsidRPr="00571DC1">
        <w:rPr>
          <w:rFonts w:ascii="Times New Roman" w:hAnsi="Times New Roman" w:cs="Times New Roman"/>
          <w:sz w:val="24"/>
          <w:szCs w:val="24"/>
        </w:rPr>
        <w:t>Apply the FFT to each windowed segment to transform it into the frequency domain.</w:t>
      </w:r>
    </w:p>
    <w:p w14:paraId="581480EA" w14:textId="77777777" w:rsidR="00233CFA" w:rsidRPr="00571DC1" w:rsidRDefault="00233CFA" w:rsidP="003C1D90">
      <w:pPr>
        <w:numPr>
          <w:ilvl w:val="0"/>
          <w:numId w:val="20"/>
        </w:numPr>
        <w:jc w:val="both"/>
        <w:rPr>
          <w:rFonts w:ascii="Times New Roman" w:hAnsi="Times New Roman" w:cs="Times New Roman"/>
          <w:sz w:val="24"/>
          <w:szCs w:val="24"/>
        </w:rPr>
      </w:pPr>
      <w:r w:rsidRPr="00571DC1">
        <w:rPr>
          <w:rFonts w:ascii="Times New Roman" w:hAnsi="Times New Roman" w:cs="Times New Roman"/>
          <w:sz w:val="24"/>
          <w:szCs w:val="24"/>
        </w:rPr>
        <w:t xml:space="preserve">This gives the frequency spectrum for the segment centred around time </w:t>
      </w:r>
      <w:proofErr w:type="spellStart"/>
      <w:r w:rsidRPr="00571DC1">
        <w:rPr>
          <w:rFonts w:ascii="Times New Roman" w:hAnsi="Times New Roman" w:cs="Times New Roman"/>
          <w:sz w:val="24"/>
          <w:szCs w:val="24"/>
        </w:rPr>
        <w:t>kR.</w:t>
      </w:r>
      <w:proofErr w:type="spellEnd"/>
    </w:p>
    <w:p w14:paraId="25A27317" w14:textId="77777777" w:rsidR="00233CFA" w:rsidRPr="00571DC1" w:rsidRDefault="00233CFA" w:rsidP="003C1D90">
      <w:pPr>
        <w:numPr>
          <w:ilvl w:val="0"/>
          <w:numId w:val="20"/>
        </w:numPr>
        <w:jc w:val="both"/>
        <w:rPr>
          <w:rFonts w:ascii="Times New Roman" w:hAnsi="Times New Roman" w:cs="Times New Roman"/>
          <w:sz w:val="24"/>
          <w:szCs w:val="24"/>
        </w:rPr>
      </w:pPr>
      <w:r w:rsidRPr="00571DC1">
        <w:rPr>
          <w:rFonts w:ascii="Times New Roman" w:hAnsi="Times New Roman" w:cs="Times New Roman"/>
          <w:sz w:val="24"/>
          <w:szCs w:val="24"/>
        </w:rPr>
        <w:t xml:space="preserve">The resulting spectra from each windowed segment </w:t>
      </w:r>
      <w:proofErr w:type="spellStart"/>
      <w:r w:rsidRPr="00571DC1">
        <w:rPr>
          <w:rFonts w:ascii="Times New Roman" w:hAnsi="Times New Roman" w:cs="Times New Roman"/>
          <w:sz w:val="24"/>
          <w:szCs w:val="24"/>
        </w:rPr>
        <w:t>Xk</w:t>
      </w:r>
      <w:proofErr w:type="spellEnd"/>
      <w:r w:rsidRPr="00571DC1">
        <w:rPr>
          <w:rFonts w:ascii="Times New Roman" w:hAnsi="Times New Roman" w:cs="Times New Roman"/>
          <w:sz w:val="24"/>
          <w:szCs w:val="24"/>
        </w:rPr>
        <w:t xml:space="preserve">[f] are combined to form a time-frequency representation of the signal. </w:t>
      </w:r>
    </w:p>
    <w:p w14:paraId="314E98B5" w14:textId="77777777" w:rsidR="00233CFA" w:rsidRPr="00571DC1" w:rsidRDefault="00233CFA" w:rsidP="00571DC1">
      <w:pPr>
        <w:jc w:val="both"/>
        <w:rPr>
          <w:rFonts w:ascii="Times New Roman" w:hAnsi="Times New Roman" w:cs="Times New Roman"/>
          <w:sz w:val="24"/>
          <w:szCs w:val="24"/>
        </w:rPr>
      </w:pPr>
    </w:p>
    <w:p w14:paraId="5F0F0C5C" w14:textId="5B912E06" w:rsidR="00E15A30" w:rsidRPr="00571DC1" w:rsidRDefault="00E15A30" w:rsidP="00571DC1">
      <w:pPr>
        <w:jc w:val="both"/>
        <w:rPr>
          <w:rFonts w:ascii="Times New Roman" w:hAnsi="Times New Roman" w:cs="Times New Roman"/>
          <w:b/>
          <w:bCs/>
          <w:sz w:val="24"/>
          <w:szCs w:val="24"/>
        </w:rPr>
      </w:pPr>
      <w:r w:rsidRPr="00571DC1">
        <w:rPr>
          <w:rFonts w:ascii="Times New Roman" w:hAnsi="Times New Roman" w:cs="Times New Roman"/>
          <w:b/>
          <w:bCs/>
          <w:sz w:val="24"/>
          <w:szCs w:val="24"/>
        </w:rPr>
        <w:t xml:space="preserve">Why FFT is Preferred in Spectrum </w:t>
      </w:r>
      <w:r w:rsidR="002A23D1" w:rsidRPr="00571DC1">
        <w:rPr>
          <w:rFonts w:ascii="Times New Roman" w:hAnsi="Times New Roman" w:cs="Times New Roman"/>
          <w:b/>
          <w:bCs/>
          <w:sz w:val="24"/>
          <w:szCs w:val="24"/>
        </w:rPr>
        <w:t>Analysers over STFT</w:t>
      </w:r>
    </w:p>
    <w:p w14:paraId="1AE49C0A" w14:textId="4966A06C" w:rsidR="00E15A30" w:rsidRPr="00571DC1" w:rsidRDefault="00E15A30" w:rsidP="003C1D90">
      <w:pPr>
        <w:numPr>
          <w:ilvl w:val="1"/>
          <w:numId w:val="6"/>
        </w:numPr>
        <w:ind w:left="360"/>
        <w:jc w:val="both"/>
        <w:rPr>
          <w:rFonts w:ascii="Times New Roman" w:hAnsi="Times New Roman" w:cs="Times New Roman"/>
          <w:sz w:val="24"/>
          <w:szCs w:val="24"/>
        </w:rPr>
      </w:pPr>
      <w:r w:rsidRPr="00571DC1">
        <w:rPr>
          <w:rFonts w:ascii="Times New Roman" w:hAnsi="Times New Roman" w:cs="Times New Roman"/>
          <w:sz w:val="24"/>
          <w:szCs w:val="24"/>
        </w:rPr>
        <w:t>The STFT inherently involves the concept of windowing the signal and applying the FFT to each window. This adds a layer of complexity</w:t>
      </w:r>
      <w:r w:rsidR="002A23D1" w:rsidRPr="00571DC1">
        <w:rPr>
          <w:rFonts w:ascii="Times New Roman" w:hAnsi="Times New Roman" w:cs="Times New Roman"/>
          <w:sz w:val="24"/>
          <w:szCs w:val="24"/>
        </w:rPr>
        <w:t>.</w:t>
      </w:r>
    </w:p>
    <w:p w14:paraId="4F42F2F7" w14:textId="10571711" w:rsidR="00E15A30" w:rsidRPr="00571DC1" w:rsidRDefault="00E15A30" w:rsidP="003C1D90">
      <w:pPr>
        <w:numPr>
          <w:ilvl w:val="1"/>
          <w:numId w:val="6"/>
        </w:num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FFT in Spectrum </w:t>
      </w:r>
      <w:r w:rsidR="002A23D1" w:rsidRPr="00571DC1">
        <w:rPr>
          <w:rFonts w:ascii="Times New Roman" w:hAnsi="Times New Roman" w:cs="Times New Roman"/>
          <w:sz w:val="24"/>
          <w:szCs w:val="24"/>
        </w:rPr>
        <w:t xml:space="preserve">Analysers </w:t>
      </w:r>
      <w:proofErr w:type="gramStart"/>
      <w:r w:rsidR="002A23D1" w:rsidRPr="00571DC1">
        <w:rPr>
          <w:rFonts w:ascii="Times New Roman" w:hAnsi="Times New Roman" w:cs="Times New Roman"/>
          <w:sz w:val="24"/>
          <w:szCs w:val="24"/>
        </w:rPr>
        <w:t>(</w:t>
      </w:r>
      <w:r w:rsidRPr="00571DC1">
        <w:rPr>
          <w:rFonts w:ascii="Times New Roman" w:hAnsi="Times New Roman" w:cs="Times New Roman"/>
          <w:sz w:val="24"/>
          <w:szCs w:val="24"/>
        </w:rPr>
        <w:t xml:space="preserve"> Traditional</w:t>
      </w:r>
      <w:proofErr w:type="gramEnd"/>
      <w:r w:rsidRPr="00571DC1">
        <w:rPr>
          <w:rFonts w:ascii="Times New Roman" w:hAnsi="Times New Roman" w:cs="Times New Roman"/>
          <w:sz w:val="24"/>
          <w:szCs w:val="24"/>
        </w:rPr>
        <w:t xml:space="preserve"> spectrum </w:t>
      </w:r>
      <w:r w:rsidR="002A23D1" w:rsidRPr="00571DC1">
        <w:rPr>
          <w:rFonts w:ascii="Times New Roman" w:hAnsi="Times New Roman" w:cs="Times New Roman"/>
          <w:sz w:val="24"/>
          <w:szCs w:val="24"/>
        </w:rPr>
        <w:t>analysers)</w:t>
      </w:r>
      <w:r w:rsidRPr="00571DC1">
        <w:rPr>
          <w:rFonts w:ascii="Times New Roman" w:hAnsi="Times New Roman" w:cs="Times New Roman"/>
          <w:sz w:val="24"/>
          <w:szCs w:val="24"/>
        </w:rPr>
        <w:t xml:space="preserve"> often use a simpler approach where the signal is fed through a filter bank or a similar system to isolate frequency components, followed by an FFT. </w:t>
      </w:r>
    </w:p>
    <w:p w14:paraId="18D502E3" w14:textId="781CB194" w:rsidR="00E15A30" w:rsidRPr="00571DC1" w:rsidRDefault="00E15A30" w:rsidP="003C1D90">
      <w:pPr>
        <w:numPr>
          <w:ilvl w:val="1"/>
          <w:numId w:val="6"/>
        </w:numPr>
        <w:ind w:left="360"/>
        <w:jc w:val="both"/>
        <w:rPr>
          <w:rFonts w:ascii="Times New Roman" w:hAnsi="Times New Roman" w:cs="Times New Roman"/>
          <w:sz w:val="24"/>
          <w:szCs w:val="24"/>
        </w:rPr>
      </w:pPr>
      <w:r w:rsidRPr="00571DC1">
        <w:rPr>
          <w:rFonts w:ascii="Times New Roman" w:hAnsi="Times New Roman" w:cs="Times New Roman"/>
          <w:sz w:val="24"/>
          <w:szCs w:val="24"/>
        </w:rPr>
        <w:lastRenderedPageBreak/>
        <w:t>FFT algorithms are highly optimized for hardware implementation. Digital signal processing (DSP) chips and specialized FFT processors can perform FFTs very efficiently, making them ideal for real-time spectrum analysis.</w:t>
      </w:r>
    </w:p>
    <w:p w14:paraId="3EDC7CE1" w14:textId="7FD562C3" w:rsidR="00E15A30" w:rsidRPr="00571DC1" w:rsidRDefault="00E15A30" w:rsidP="003C1D90">
      <w:pPr>
        <w:numPr>
          <w:ilvl w:val="1"/>
          <w:numId w:val="6"/>
        </w:numPr>
        <w:ind w:left="360"/>
        <w:jc w:val="both"/>
        <w:rPr>
          <w:rFonts w:ascii="Times New Roman" w:hAnsi="Times New Roman" w:cs="Times New Roman"/>
          <w:sz w:val="24"/>
          <w:szCs w:val="24"/>
        </w:rPr>
      </w:pPr>
      <w:r w:rsidRPr="00571DC1">
        <w:rPr>
          <w:rFonts w:ascii="Times New Roman" w:hAnsi="Times New Roman" w:cs="Times New Roman"/>
          <w:sz w:val="24"/>
          <w:szCs w:val="24"/>
        </w:rPr>
        <w:t>While STFT can be implemented in hardware, it requires additional steps to manage the windowing process, which can increase complexity and resource usage.</w:t>
      </w:r>
    </w:p>
    <w:p w14:paraId="603E9575" w14:textId="6E5C28FF" w:rsidR="00E15A30" w:rsidRPr="00571DC1" w:rsidRDefault="00E15A30" w:rsidP="003C1D90">
      <w:pPr>
        <w:numPr>
          <w:ilvl w:val="1"/>
          <w:numId w:val="8"/>
        </w:numPr>
        <w:ind w:left="360"/>
        <w:jc w:val="both"/>
        <w:rPr>
          <w:rFonts w:ascii="Times New Roman" w:hAnsi="Times New Roman" w:cs="Times New Roman"/>
          <w:sz w:val="24"/>
          <w:szCs w:val="24"/>
        </w:rPr>
      </w:pPr>
      <w:r w:rsidRPr="00571DC1">
        <w:rPr>
          <w:rFonts w:ascii="Times New Roman" w:hAnsi="Times New Roman" w:cs="Times New Roman"/>
          <w:sz w:val="24"/>
          <w:szCs w:val="24"/>
        </w:rPr>
        <w:t>STFT is particularly useful in applications where the time-frequency representation is critical, such as in audio signal processing, speech analysis, and other non-stationary signal analyses.</w:t>
      </w:r>
    </w:p>
    <w:p w14:paraId="5BF88F54" w14:textId="2AF0AE51" w:rsidR="00E15A30" w:rsidRPr="00571DC1" w:rsidRDefault="00E15A30" w:rsidP="003C1D90">
      <w:pPr>
        <w:numPr>
          <w:ilvl w:val="1"/>
          <w:numId w:val="8"/>
        </w:num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Traditional spectrum </w:t>
      </w:r>
      <w:r w:rsidR="002A23D1" w:rsidRPr="00571DC1">
        <w:rPr>
          <w:rFonts w:ascii="Times New Roman" w:hAnsi="Times New Roman" w:cs="Times New Roman"/>
          <w:sz w:val="24"/>
          <w:szCs w:val="24"/>
        </w:rPr>
        <w:t>analysers</w:t>
      </w:r>
      <w:r w:rsidRPr="00571DC1">
        <w:rPr>
          <w:rFonts w:ascii="Times New Roman" w:hAnsi="Times New Roman" w:cs="Times New Roman"/>
          <w:sz w:val="24"/>
          <w:szCs w:val="24"/>
        </w:rPr>
        <w:t xml:space="preserve"> focus primarily on frequency resolution and the identification of frequency components. The primary goal is to measure and display the frequency spectrum</w:t>
      </w:r>
      <w:r w:rsidR="002A23D1" w:rsidRPr="00571DC1">
        <w:rPr>
          <w:rFonts w:ascii="Times New Roman" w:hAnsi="Times New Roman" w:cs="Times New Roman"/>
          <w:sz w:val="24"/>
          <w:szCs w:val="24"/>
        </w:rPr>
        <w:t>.</w:t>
      </w:r>
    </w:p>
    <w:p w14:paraId="087CEB21" w14:textId="4FFBBC85" w:rsidR="00E15A30" w:rsidRPr="00571DC1" w:rsidRDefault="00E15A30" w:rsidP="003C1D90">
      <w:pPr>
        <w:numPr>
          <w:ilvl w:val="1"/>
          <w:numId w:val="9"/>
        </w:num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For a given signal x[n], the entire signal or a long segment of the signal is transformed using the FFT. This approach assumes that the signal is stationary over the duration of the segment being </w:t>
      </w:r>
      <w:r w:rsidR="00A561F7" w:rsidRPr="00571DC1">
        <w:rPr>
          <w:rFonts w:ascii="Times New Roman" w:hAnsi="Times New Roman" w:cs="Times New Roman"/>
          <w:sz w:val="24"/>
          <w:szCs w:val="24"/>
        </w:rPr>
        <w:t>analysed</w:t>
      </w:r>
      <w:r w:rsidRPr="00571DC1">
        <w:rPr>
          <w:rFonts w:ascii="Times New Roman" w:hAnsi="Times New Roman" w:cs="Times New Roman"/>
          <w:sz w:val="24"/>
          <w:szCs w:val="24"/>
        </w:rPr>
        <w:t>.</w:t>
      </w:r>
    </w:p>
    <w:p w14:paraId="4770DCB6" w14:textId="077C0F97" w:rsidR="00E15A30" w:rsidRPr="00571DC1" w:rsidRDefault="00E15A30" w:rsidP="003C1D90">
      <w:pPr>
        <w:numPr>
          <w:ilvl w:val="1"/>
          <w:numId w:val="9"/>
        </w:numPr>
        <w:ind w:left="360"/>
        <w:jc w:val="both"/>
        <w:rPr>
          <w:rFonts w:ascii="Times New Roman" w:hAnsi="Times New Roman" w:cs="Times New Roman"/>
          <w:sz w:val="24"/>
          <w:szCs w:val="24"/>
        </w:rPr>
      </w:pPr>
      <w:r w:rsidRPr="00571DC1">
        <w:rPr>
          <w:rFonts w:ascii="Times New Roman" w:hAnsi="Times New Roman" w:cs="Times New Roman"/>
          <w:sz w:val="24"/>
          <w:szCs w:val="24"/>
        </w:rPr>
        <w:t>The signal may be passed through a series of band-pass filters to isolate specific frequency ranges. Each filter outputs a narrowband signal corresponding to a specific portion of the spectrum.</w:t>
      </w:r>
    </w:p>
    <w:p w14:paraId="4FD01ED6" w14:textId="1F21C404" w:rsidR="00E15A30" w:rsidRPr="00571DC1" w:rsidRDefault="00E15A30" w:rsidP="003C1D90">
      <w:pPr>
        <w:numPr>
          <w:ilvl w:val="1"/>
          <w:numId w:val="9"/>
        </w:num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The FFT is then applied to the output of each filter to </w:t>
      </w:r>
      <w:r w:rsidR="00A561F7" w:rsidRPr="00571DC1">
        <w:rPr>
          <w:rFonts w:ascii="Times New Roman" w:hAnsi="Times New Roman" w:cs="Times New Roman"/>
          <w:sz w:val="24"/>
          <w:szCs w:val="24"/>
        </w:rPr>
        <w:t>analyse</w:t>
      </w:r>
      <w:r w:rsidRPr="00571DC1">
        <w:rPr>
          <w:rFonts w:ascii="Times New Roman" w:hAnsi="Times New Roman" w:cs="Times New Roman"/>
          <w:sz w:val="24"/>
          <w:szCs w:val="24"/>
        </w:rPr>
        <w:t xml:space="preserve"> the frequency content within that band.</w:t>
      </w:r>
    </w:p>
    <w:p w14:paraId="1E527CF2" w14:textId="1DF60875" w:rsidR="00496855" w:rsidRPr="00571DC1" w:rsidRDefault="00E15A30" w:rsidP="003C1D90">
      <w:pPr>
        <w:numPr>
          <w:ilvl w:val="1"/>
          <w:numId w:val="9"/>
        </w:num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A window function may still be applied to reduce spectral leakage, but the focus is on </w:t>
      </w:r>
      <w:r w:rsidR="00A561F7" w:rsidRPr="00571DC1">
        <w:rPr>
          <w:rFonts w:ascii="Times New Roman" w:hAnsi="Times New Roman" w:cs="Times New Roman"/>
          <w:sz w:val="24"/>
          <w:szCs w:val="24"/>
        </w:rPr>
        <w:t>analysing</w:t>
      </w:r>
      <w:r w:rsidRPr="00571DC1">
        <w:rPr>
          <w:rFonts w:ascii="Times New Roman" w:hAnsi="Times New Roman" w:cs="Times New Roman"/>
          <w:sz w:val="24"/>
          <w:szCs w:val="24"/>
        </w:rPr>
        <w:t xml:space="preserve"> the entire signal or large segments rather than small, overlapping windows as in STFT.</w:t>
      </w:r>
    </w:p>
    <w:p w14:paraId="1399CAA5" w14:textId="77777777" w:rsidR="00A561F7" w:rsidRPr="00571DC1" w:rsidRDefault="00A561F7" w:rsidP="00571DC1">
      <w:pPr>
        <w:ind w:left="1287"/>
        <w:jc w:val="both"/>
        <w:rPr>
          <w:rFonts w:ascii="Times New Roman" w:hAnsi="Times New Roman" w:cs="Times New Roman"/>
          <w:sz w:val="24"/>
          <w:szCs w:val="24"/>
        </w:rPr>
      </w:pPr>
    </w:p>
    <w:p w14:paraId="5510E618" w14:textId="3C5ADA66" w:rsidR="00585414" w:rsidRPr="00571DC1" w:rsidRDefault="00585414" w:rsidP="003C1D90">
      <w:pPr>
        <w:pStyle w:val="ListParagraph"/>
        <w:numPr>
          <w:ilvl w:val="0"/>
          <w:numId w:val="1"/>
        </w:numPr>
        <w:ind w:left="567" w:hanging="567"/>
        <w:jc w:val="both"/>
        <w:rPr>
          <w:rFonts w:ascii="Times New Roman" w:hAnsi="Times New Roman" w:cs="Times New Roman"/>
          <w:b/>
          <w:bCs/>
          <w:sz w:val="24"/>
          <w:szCs w:val="24"/>
        </w:rPr>
      </w:pPr>
      <w:r w:rsidRPr="00571DC1">
        <w:rPr>
          <w:rFonts w:ascii="Times New Roman" w:hAnsi="Times New Roman" w:cs="Times New Roman"/>
          <w:b/>
          <w:bCs/>
          <w:sz w:val="24"/>
          <w:szCs w:val="24"/>
        </w:rPr>
        <w:t>Wavelet Transform</w:t>
      </w:r>
    </w:p>
    <w:tbl>
      <w:tblPr>
        <w:tblStyle w:val="TableGrid"/>
        <w:tblW w:w="0" w:type="auto"/>
        <w:jc w:val="center"/>
        <w:tblLook w:val="04A0" w:firstRow="1" w:lastRow="0" w:firstColumn="1" w:lastColumn="0" w:noHBand="0" w:noVBand="1"/>
      </w:tblPr>
      <w:tblGrid>
        <w:gridCol w:w="1697"/>
        <w:gridCol w:w="5416"/>
      </w:tblGrid>
      <w:tr w:rsidR="00585414" w:rsidRPr="00571DC1" w14:paraId="39A74DF5" w14:textId="77777777" w:rsidTr="00157FF1">
        <w:trPr>
          <w:jc w:val="center"/>
        </w:trPr>
        <w:tc>
          <w:tcPr>
            <w:tcW w:w="0" w:type="auto"/>
            <w:hideMark/>
          </w:tcPr>
          <w:p w14:paraId="2A5B3A86" w14:textId="77777777" w:rsidR="00585414" w:rsidRPr="00571DC1" w:rsidRDefault="00585414" w:rsidP="00263481">
            <w:pPr>
              <w:jc w:val="both"/>
              <w:rPr>
                <w:rFonts w:ascii="Times New Roman" w:hAnsi="Times New Roman" w:cs="Times New Roman"/>
                <w:sz w:val="24"/>
                <w:szCs w:val="24"/>
              </w:rPr>
            </w:pPr>
            <w:r w:rsidRPr="00571DC1">
              <w:rPr>
                <w:rFonts w:ascii="Times New Roman" w:hAnsi="Times New Roman" w:cs="Times New Roman"/>
                <w:b/>
                <w:bCs/>
                <w:sz w:val="24"/>
                <w:szCs w:val="24"/>
              </w:rPr>
              <w:t>Advantages</w:t>
            </w:r>
          </w:p>
        </w:tc>
        <w:tc>
          <w:tcPr>
            <w:tcW w:w="0" w:type="auto"/>
            <w:hideMark/>
          </w:tcPr>
          <w:p w14:paraId="16CD1CFC" w14:textId="77777777" w:rsidR="00585414" w:rsidRPr="00571DC1" w:rsidRDefault="00585414" w:rsidP="00263481">
            <w:pPr>
              <w:jc w:val="both"/>
              <w:rPr>
                <w:rFonts w:ascii="Times New Roman" w:hAnsi="Times New Roman" w:cs="Times New Roman"/>
                <w:sz w:val="24"/>
                <w:szCs w:val="24"/>
              </w:rPr>
            </w:pPr>
            <w:r w:rsidRPr="00571DC1">
              <w:rPr>
                <w:rFonts w:ascii="Times New Roman" w:hAnsi="Times New Roman" w:cs="Times New Roman"/>
                <w:sz w:val="24"/>
                <w:szCs w:val="24"/>
              </w:rPr>
              <w:t>Multi-resolution analysis</w:t>
            </w:r>
          </w:p>
          <w:p w14:paraId="08E0F86E" w14:textId="4725F8F8" w:rsidR="00585414" w:rsidRPr="00571DC1" w:rsidRDefault="00585414" w:rsidP="00263481">
            <w:pPr>
              <w:jc w:val="both"/>
              <w:rPr>
                <w:rFonts w:ascii="Times New Roman" w:hAnsi="Times New Roman" w:cs="Times New Roman"/>
                <w:sz w:val="24"/>
                <w:szCs w:val="24"/>
              </w:rPr>
            </w:pPr>
            <w:r w:rsidRPr="00571DC1">
              <w:rPr>
                <w:rFonts w:ascii="Times New Roman" w:hAnsi="Times New Roman" w:cs="Times New Roman"/>
                <w:sz w:val="24"/>
                <w:szCs w:val="24"/>
              </w:rPr>
              <w:t>Suitable for both stationary and non-stationary signals</w:t>
            </w:r>
          </w:p>
        </w:tc>
      </w:tr>
      <w:tr w:rsidR="00585414" w:rsidRPr="00571DC1" w14:paraId="6680626D" w14:textId="77777777" w:rsidTr="00157FF1">
        <w:trPr>
          <w:jc w:val="center"/>
        </w:trPr>
        <w:tc>
          <w:tcPr>
            <w:tcW w:w="0" w:type="auto"/>
            <w:hideMark/>
          </w:tcPr>
          <w:p w14:paraId="62667A1B" w14:textId="77777777" w:rsidR="00585414" w:rsidRPr="00571DC1" w:rsidRDefault="00585414" w:rsidP="00263481">
            <w:pPr>
              <w:jc w:val="both"/>
              <w:rPr>
                <w:rFonts w:ascii="Times New Roman" w:hAnsi="Times New Roman" w:cs="Times New Roman"/>
                <w:sz w:val="24"/>
                <w:szCs w:val="24"/>
              </w:rPr>
            </w:pPr>
            <w:r w:rsidRPr="00571DC1">
              <w:rPr>
                <w:rFonts w:ascii="Times New Roman" w:hAnsi="Times New Roman" w:cs="Times New Roman"/>
                <w:b/>
                <w:bCs/>
                <w:sz w:val="24"/>
                <w:szCs w:val="24"/>
              </w:rPr>
              <w:t>Disadvantages</w:t>
            </w:r>
          </w:p>
        </w:tc>
        <w:tc>
          <w:tcPr>
            <w:tcW w:w="0" w:type="auto"/>
            <w:hideMark/>
          </w:tcPr>
          <w:p w14:paraId="1067504D" w14:textId="303A9F79" w:rsidR="00585414" w:rsidRPr="00571DC1" w:rsidRDefault="00585414" w:rsidP="00263481">
            <w:pPr>
              <w:jc w:val="both"/>
              <w:rPr>
                <w:rFonts w:ascii="Times New Roman" w:hAnsi="Times New Roman" w:cs="Times New Roman"/>
                <w:sz w:val="24"/>
                <w:szCs w:val="24"/>
                <w:highlight w:val="yellow"/>
              </w:rPr>
            </w:pPr>
            <w:r w:rsidRPr="00571DC1">
              <w:rPr>
                <w:rFonts w:ascii="Times New Roman" w:hAnsi="Times New Roman" w:cs="Times New Roman"/>
                <w:sz w:val="24"/>
                <w:szCs w:val="24"/>
              </w:rPr>
              <w:t>More complex to implement and understand</w:t>
            </w:r>
          </w:p>
        </w:tc>
      </w:tr>
      <w:tr w:rsidR="00585414" w:rsidRPr="00571DC1" w14:paraId="68714F9E" w14:textId="77777777" w:rsidTr="00157FF1">
        <w:trPr>
          <w:jc w:val="center"/>
        </w:trPr>
        <w:tc>
          <w:tcPr>
            <w:tcW w:w="0" w:type="auto"/>
            <w:hideMark/>
          </w:tcPr>
          <w:p w14:paraId="664CE23C" w14:textId="77777777" w:rsidR="00585414" w:rsidRPr="00571DC1" w:rsidRDefault="00585414" w:rsidP="00263481">
            <w:pPr>
              <w:jc w:val="both"/>
              <w:rPr>
                <w:rFonts w:ascii="Times New Roman" w:hAnsi="Times New Roman" w:cs="Times New Roman"/>
                <w:sz w:val="24"/>
                <w:szCs w:val="24"/>
              </w:rPr>
            </w:pPr>
            <w:r w:rsidRPr="00571DC1">
              <w:rPr>
                <w:rFonts w:ascii="Times New Roman" w:hAnsi="Times New Roman" w:cs="Times New Roman"/>
                <w:b/>
                <w:bCs/>
                <w:sz w:val="24"/>
                <w:szCs w:val="24"/>
              </w:rPr>
              <w:t>Applications</w:t>
            </w:r>
          </w:p>
        </w:tc>
        <w:tc>
          <w:tcPr>
            <w:tcW w:w="0" w:type="auto"/>
            <w:hideMark/>
          </w:tcPr>
          <w:p w14:paraId="28FAD53F" w14:textId="77777777" w:rsidR="00587651" w:rsidRPr="00571DC1" w:rsidRDefault="00585414" w:rsidP="00263481">
            <w:pPr>
              <w:jc w:val="both"/>
              <w:rPr>
                <w:rFonts w:ascii="Times New Roman" w:hAnsi="Times New Roman" w:cs="Times New Roman"/>
                <w:sz w:val="24"/>
                <w:szCs w:val="24"/>
              </w:rPr>
            </w:pPr>
            <w:r w:rsidRPr="00571DC1">
              <w:rPr>
                <w:rFonts w:ascii="Times New Roman" w:hAnsi="Times New Roman" w:cs="Times New Roman"/>
                <w:sz w:val="24"/>
                <w:szCs w:val="24"/>
              </w:rPr>
              <w:t>Image compression</w:t>
            </w:r>
          </w:p>
          <w:p w14:paraId="2E90148E" w14:textId="18B9BFAB" w:rsidR="00585414" w:rsidRPr="00571DC1" w:rsidRDefault="00585414" w:rsidP="00263481">
            <w:pPr>
              <w:jc w:val="both"/>
              <w:rPr>
                <w:rFonts w:ascii="Times New Roman" w:hAnsi="Times New Roman" w:cs="Times New Roman"/>
                <w:sz w:val="24"/>
                <w:szCs w:val="24"/>
              </w:rPr>
            </w:pPr>
            <w:r w:rsidRPr="00571DC1">
              <w:rPr>
                <w:rFonts w:ascii="Times New Roman" w:hAnsi="Times New Roman" w:cs="Times New Roman"/>
                <w:sz w:val="24"/>
                <w:szCs w:val="24"/>
              </w:rPr>
              <w:t>Biomedical signal processing</w:t>
            </w:r>
          </w:p>
        </w:tc>
      </w:tr>
    </w:tbl>
    <w:p w14:paraId="7AE16DD9" w14:textId="77777777" w:rsidR="00496855" w:rsidRPr="00571DC1" w:rsidRDefault="00496855" w:rsidP="00571DC1">
      <w:pPr>
        <w:ind w:left="360"/>
        <w:jc w:val="both"/>
        <w:rPr>
          <w:rFonts w:ascii="Times New Roman" w:hAnsi="Times New Roman" w:cs="Times New Roman"/>
          <w:b/>
          <w:bCs/>
          <w:sz w:val="24"/>
          <w:szCs w:val="24"/>
          <w:highlight w:val="darkYellow"/>
        </w:rPr>
      </w:pPr>
    </w:p>
    <w:p w14:paraId="2D6502AD" w14:textId="1F7540E7" w:rsidR="00980590" w:rsidRPr="00571DC1" w:rsidRDefault="00980590" w:rsidP="00571DC1">
      <w:pPr>
        <w:jc w:val="both"/>
        <w:rPr>
          <w:rFonts w:ascii="Times New Roman" w:hAnsi="Times New Roman" w:cs="Times New Roman"/>
          <w:sz w:val="24"/>
          <w:szCs w:val="24"/>
        </w:rPr>
      </w:pPr>
      <w:r w:rsidRPr="00571DC1">
        <w:rPr>
          <w:rFonts w:ascii="Times New Roman" w:hAnsi="Times New Roman" w:cs="Times New Roman"/>
          <w:sz w:val="24"/>
          <w:szCs w:val="24"/>
        </w:rPr>
        <w:t>The wavelet transform addresses the limitations of the STFT by using a multi-resolution approach</w:t>
      </w:r>
      <w:r w:rsidR="00B71512" w:rsidRPr="00571DC1">
        <w:rPr>
          <w:rFonts w:ascii="Times New Roman" w:hAnsi="Times New Roman" w:cs="Times New Roman"/>
          <w:sz w:val="24"/>
          <w:szCs w:val="24"/>
        </w:rPr>
        <w:t>.</w:t>
      </w:r>
    </w:p>
    <w:p w14:paraId="17246737" w14:textId="1793DF3E" w:rsidR="00980590" w:rsidRPr="00157FF1" w:rsidRDefault="00980590" w:rsidP="003C1D90">
      <w:pPr>
        <w:pStyle w:val="ListParagraph"/>
        <w:numPr>
          <w:ilvl w:val="0"/>
          <w:numId w:val="21"/>
        </w:numPr>
        <w:jc w:val="both"/>
        <w:rPr>
          <w:rFonts w:ascii="Times New Roman" w:hAnsi="Times New Roman" w:cs="Times New Roman"/>
          <w:sz w:val="24"/>
          <w:szCs w:val="24"/>
        </w:rPr>
      </w:pPr>
      <w:r w:rsidRPr="00157FF1">
        <w:rPr>
          <w:rFonts w:ascii="Times New Roman" w:hAnsi="Times New Roman" w:cs="Times New Roman"/>
          <w:sz w:val="24"/>
          <w:szCs w:val="24"/>
        </w:rPr>
        <w:t>Variable Window Size</w:t>
      </w:r>
      <w:r w:rsidR="00B71512" w:rsidRPr="00157FF1">
        <w:rPr>
          <w:rFonts w:ascii="Times New Roman" w:hAnsi="Times New Roman" w:cs="Times New Roman"/>
          <w:sz w:val="24"/>
          <w:szCs w:val="24"/>
        </w:rPr>
        <w:t xml:space="preserve"> used.</w:t>
      </w:r>
      <w:r w:rsidRPr="00157FF1">
        <w:rPr>
          <w:rFonts w:ascii="Times New Roman" w:hAnsi="Times New Roman" w:cs="Times New Roman"/>
          <w:sz w:val="24"/>
          <w:szCs w:val="24"/>
        </w:rPr>
        <w:t xml:space="preserve"> It uses small windows for </w:t>
      </w:r>
      <w:r w:rsidR="00B71512" w:rsidRPr="00157FF1">
        <w:rPr>
          <w:rFonts w:ascii="Times New Roman" w:hAnsi="Times New Roman" w:cs="Times New Roman"/>
          <w:sz w:val="24"/>
          <w:szCs w:val="24"/>
        </w:rPr>
        <w:t>analysing</w:t>
      </w:r>
      <w:r w:rsidRPr="00157FF1">
        <w:rPr>
          <w:rFonts w:ascii="Times New Roman" w:hAnsi="Times New Roman" w:cs="Times New Roman"/>
          <w:sz w:val="24"/>
          <w:szCs w:val="24"/>
        </w:rPr>
        <w:t xml:space="preserve"> high-frequency components (fast-changing) and large windows for low-frequency components (slow-changing).</w:t>
      </w:r>
    </w:p>
    <w:p w14:paraId="6A985D94" w14:textId="74FAD342" w:rsidR="00980590" w:rsidRPr="00157FF1" w:rsidRDefault="00980590" w:rsidP="003C1D90">
      <w:pPr>
        <w:pStyle w:val="ListParagraph"/>
        <w:numPr>
          <w:ilvl w:val="0"/>
          <w:numId w:val="21"/>
        </w:numPr>
        <w:jc w:val="both"/>
        <w:rPr>
          <w:rFonts w:ascii="Times New Roman" w:hAnsi="Times New Roman" w:cs="Times New Roman"/>
          <w:sz w:val="24"/>
          <w:szCs w:val="24"/>
        </w:rPr>
      </w:pPr>
      <w:r w:rsidRPr="00157FF1">
        <w:rPr>
          <w:rFonts w:ascii="Times New Roman" w:hAnsi="Times New Roman" w:cs="Times New Roman"/>
          <w:sz w:val="24"/>
          <w:szCs w:val="24"/>
        </w:rPr>
        <w:t>This allows for detailed time information for high frequencies and detailed frequency information for low frequencies.</w:t>
      </w:r>
    </w:p>
    <w:p w14:paraId="10C29761" w14:textId="77777777" w:rsidR="00157FF1" w:rsidRDefault="00157FF1" w:rsidP="00571DC1">
      <w:pPr>
        <w:jc w:val="both"/>
        <w:rPr>
          <w:rFonts w:ascii="Times New Roman" w:hAnsi="Times New Roman" w:cs="Times New Roman"/>
          <w:b/>
          <w:bCs/>
          <w:sz w:val="24"/>
          <w:szCs w:val="24"/>
        </w:rPr>
      </w:pPr>
    </w:p>
    <w:p w14:paraId="7B832A47" w14:textId="77777777" w:rsidR="00157FF1" w:rsidRDefault="00157FF1" w:rsidP="00571DC1">
      <w:pPr>
        <w:jc w:val="both"/>
        <w:rPr>
          <w:rFonts w:ascii="Times New Roman" w:hAnsi="Times New Roman" w:cs="Times New Roman"/>
          <w:b/>
          <w:bCs/>
          <w:sz w:val="24"/>
          <w:szCs w:val="24"/>
        </w:rPr>
      </w:pPr>
    </w:p>
    <w:p w14:paraId="724AE43C" w14:textId="14362055" w:rsidR="00980590" w:rsidRPr="00571DC1" w:rsidRDefault="00980590" w:rsidP="00571DC1">
      <w:pPr>
        <w:jc w:val="both"/>
        <w:rPr>
          <w:rFonts w:ascii="Times New Roman" w:hAnsi="Times New Roman" w:cs="Times New Roman"/>
          <w:b/>
          <w:bCs/>
          <w:sz w:val="24"/>
          <w:szCs w:val="24"/>
        </w:rPr>
      </w:pPr>
      <w:r w:rsidRPr="00571DC1">
        <w:rPr>
          <w:rFonts w:ascii="Times New Roman" w:hAnsi="Times New Roman" w:cs="Times New Roman"/>
          <w:b/>
          <w:bCs/>
          <w:sz w:val="24"/>
          <w:szCs w:val="24"/>
        </w:rPr>
        <w:lastRenderedPageBreak/>
        <w:t>Advantages of Wavelet Transform</w:t>
      </w:r>
    </w:p>
    <w:p w14:paraId="3E22BA19" w14:textId="55878DBA" w:rsidR="00980590" w:rsidRPr="00571DC1" w:rsidRDefault="00980590" w:rsidP="003C1D90">
      <w:pPr>
        <w:numPr>
          <w:ilvl w:val="0"/>
          <w:numId w:val="10"/>
        </w:numPr>
        <w:jc w:val="both"/>
        <w:rPr>
          <w:rFonts w:ascii="Times New Roman" w:hAnsi="Times New Roman" w:cs="Times New Roman"/>
          <w:sz w:val="24"/>
          <w:szCs w:val="24"/>
        </w:rPr>
      </w:pPr>
      <w:r w:rsidRPr="00571DC1">
        <w:rPr>
          <w:rFonts w:ascii="Times New Roman" w:hAnsi="Times New Roman" w:cs="Times New Roman"/>
          <w:sz w:val="24"/>
          <w:szCs w:val="24"/>
        </w:rPr>
        <w:t>Wavelet transform provides better localization in both time and frequency domains for signals with varying characteristics.</w:t>
      </w:r>
    </w:p>
    <w:p w14:paraId="554A24ED" w14:textId="4C54F10F" w:rsidR="00980590" w:rsidRPr="00571DC1" w:rsidRDefault="00980590" w:rsidP="003C1D90">
      <w:pPr>
        <w:numPr>
          <w:ilvl w:val="0"/>
          <w:numId w:val="10"/>
        </w:numPr>
        <w:jc w:val="both"/>
        <w:rPr>
          <w:rFonts w:ascii="Times New Roman" w:hAnsi="Times New Roman" w:cs="Times New Roman"/>
          <w:sz w:val="24"/>
          <w:szCs w:val="24"/>
        </w:rPr>
      </w:pPr>
      <w:r w:rsidRPr="00571DC1">
        <w:rPr>
          <w:rFonts w:ascii="Times New Roman" w:hAnsi="Times New Roman" w:cs="Times New Roman"/>
          <w:sz w:val="24"/>
          <w:szCs w:val="24"/>
        </w:rPr>
        <w:t>Suitable for non-stationary signals where the frequency content changes over time.</w:t>
      </w:r>
    </w:p>
    <w:p w14:paraId="18DFB17F" w14:textId="77777777" w:rsidR="00157FF1" w:rsidRDefault="00157FF1" w:rsidP="00571DC1">
      <w:pPr>
        <w:jc w:val="both"/>
        <w:rPr>
          <w:rFonts w:ascii="Times New Roman" w:hAnsi="Times New Roman" w:cs="Times New Roman"/>
          <w:b/>
          <w:bCs/>
          <w:sz w:val="24"/>
          <w:szCs w:val="24"/>
        </w:rPr>
      </w:pPr>
    </w:p>
    <w:p w14:paraId="18777BC1" w14:textId="71F9D7FB" w:rsidR="00980590" w:rsidRPr="00571DC1" w:rsidRDefault="00980590" w:rsidP="00571DC1">
      <w:pPr>
        <w:jc w:val="both"/>
        <w:rPr>
          <w:rFonts w:ascii="Times New Roman" w:hAnsi="Times New Roman" w:cs="Times New Roman"/>
          <w:b/>
          <w:bCs/>
          <w:sz w:val="24"/>
          <w:szCs w:val="24"/>
        </w:rPr>
      </w:pPr>
      <w:r w:rsidRPr="00571DC1">
        <w:rPr>
          <w:rFonts w:ascii="Times New Roman" w:hAnsi="Times New Roman" w:cs="Times New Roman"/>
          <w:b/>
          <w:bCs/>
          <w:sz w:val="24"/>
          <w:szCs w:val="24"/>
        </w:rPr>
        <w:t xml:space="preserve">Why FFT is Preferred in Spectrum </w:t>
      </w:r>
      <w:r w:rsidR="00B71512" w:rsidRPr="00571DC1">
        <w:rPr>
          <w:rFonts w:ascii="Times New Roman" w:hAnsi="Times New Roman" w:cs="Times New Roman"/>
          <w:b/>
          <w:bCs/>
          <w:sz w:val="24"/>
          <w:szCs w:val="24"/>
        </w:rPr>
        <w:t>Analysers over wavelet transform</w:t>
      </w:r>
    </w:p>
    <w:p w14:paraId="5AD361FD" w14:textId="0EEDB8B5" w:rsidR="00980590" w:rsidRPr="00571DC1" w:rsidRDefault="00980590" w:rsidP="003C1D90">
      <w:pPr>
        <w:numPr>
          <w:ilvl w:val="0"/>
          <w:numId w:val="11"/>
        </w:numPr>
        <w:jc w:val="both"/>
        <w:rPr>
          <w:rFonts w:ascii="Times New Roman" w:hAnsi="Times New Roman" w:cs="Times New Roman"/>
          <w:sz w:val="24"/>
          <w:szCs w:val="24"/>
        </w:rPr>
      </w:pPr>
      <w:r w:rsidRPr="00571DC1">
        <w:rPr>
          <w:rFonts w:ascii="Times New Roman" w:hAnsi="Times New Roman" w:cs="Times New Roman"/>
          <w:sz w:val="24"/>
          <w:szCs w:val="24"/>
        </w:rPr>
        <w:t xml:space="preserve">Traditional spectrum </w:t>
      </w:r>
      <w:r w:rsidR="00BD11CB" w:rsidRPr="00571DC1">
        <w:rPr>
          <w:rFonts w:ascii="Times New Roman" w:hAnsi="Times New Roman" w:cs="Times New Roman"/>
          <w:sz w:val="24"/>
          <w:szCs w:val="24"/>
        </w:rPr>
        <w:t>analysers</w:t>
      </w:r>
      <w:r w:rsidRPr="00571DC1">
        <w:rPr>
          <w:rFonts w:ascii="Times New Roman" w:hAnsi="Times New Roman" w:cs="Times New Roman"/>
          <w:sz w:val="24"/>
          <w:szCs w:val="24"/>
        </w:rPr>
        <w:t xml:space="preserve"> primarily focus on providing a detailed frequency spectrum of the signal. The primary goal is to identify and measure the frequency components present in the signal.</w:t>
      </w:r>
    </w:p>
    <w:p w14:paraId="7A62FFD9" w14:textId="50D3A9BB" w:rsidR="00980590" w:rsidRPr="00571DC1" w:rsidRDefault="00980590" w:rsidP="003C1D90">
      <w:pPr>
        <w:numPr>
          <w:ilvl w:val="0"/>
          <w:numId w:val="11"/>
        </w:numPr>
        <w:jc w:val="both"/>
        <w:rPr>
          <w:rFonts w:ascii="Times New Roman" w:hAnsi="Times New Roman" w:cs="Times New Roman"/>
          <w:sz w:val="24"/>
          <w:szCs w:val="24"/>
        </w:rPr>
      </w:pPr>
      <w:r w:rsidRPr="00571DC1">
        <w:rPr>
          <w:rFonts w:ascii="Times New Roman" w:hAnsi="Times New Roman" w:cs="Times New Roman"/>
          <w:sz w:val="24"/>
          <w:szCs w:val="24"/>
        </w:rPr>
        <w:t>The assumption is that the signal can be approximated as stationary over short segments, making the FFT suitable for this purpose.</w:t>
      </w:r>
    </w:p>
    <w:p w14:paraId="2910ED16" w14:textId="63234AB1" w:rsidR="00980590" w:rsidRPr="00571DC1" w:rsidRDefault="00980590" w:rsidP="003C1D90">
      <w:pPr>
        <w:numPr>
          <w:ilvl w:val="0"/>
          <w:numId w:val="11"/>
        </w:numPr>
        <w:jc w:val="both"/>
        <w:rPr>
          <w:rFonts w:ascii="Times New Roman" w:hAnsi="Times New Roman" w:cs="Times New Roman"/>
          <w:sz w:val="24"/>
          <w:szCs w:val="24"/>
        </w:rPr>
      </w:pPr>
      <w:r w:rsidRPr="00571DC1">
        <w:rPr>
          <w:rFonts w:ascii="Times New Roman" w:hAnsi="Times New Roman" w:cs="Times New Roman"/>
          <w:sz w:val="24"/>
          <w:szCs w:val="24"/>
        </w:rPr>
        <w:t>FFT is computationally efficient and well-suited for real-time processing. This makes it ideal for applications requiring quick and repeated analysis.</w:t>
      </w:r>
    </w:p>
    <w:p w14:paraId="09643CA9" w14:textId="66835AC5" w:rsidR="00980590" w:rsidRPr="00571DC1" w:rsidRDefault="00980590" w:rsidP="003C1D90">
      <w:pPr>
        <w:numPr>
          <w:ilvl w:val="0"/>
          <w:numId w:val="11"/>
        </w:numPr>
        <w:jc w:val="both"/>
        <w:rPr>
          <w:rFonts w:ascii="Times New Roman" w:hAnsi="Times New Roman" w:cs="Times New Roman"/>
          <w:sz w:val="24"/>
          <w:szCs w:val="24"/>
        </w:rPr>
      </w:pPr>
      <w:r w:rsidRPr="00571DC1">
        <w:rPr>
          <w:rFonts w:ascii="Times New Roman" w:hAnsi="Times New Roman" w:cs="Times New Roman"/>
          <w:sz w:val="24"/>
          <w:szCs w:val="24"/>
        </w:rPr>
        <w:t xml:space="preserve">FFT is simpler to implement in both hardware and software compared to wavelet transform. </w:t>
      </w:r>
    </w:p>
    <w:p w14:paraId="43DE2448" w14:textId="0DF23A27" w:rsidR="00980590" w:rsidRPr="00571DC1" w:rsidRDefault="00980590" w:rsidP="003C1D90">
      <w:pPr>
        <w:numPr>
          <w:ilvl w:val="0"/>
          <w:numId w:val="11"/>
        </w:numPr>
        <w:jc w:val="both"/>
        <w:rPr>
          <w:rFonts w:ascii="Times New Roman" w:hAnsi="Times New Roman" w:cs="Times New Roman"/>
          <w:sz w:val="24"/>
          <w:szCs w:val="24"/>
        </w:rPr>
      </w:pPr>
      <w:r w:rsidRPr="00571DC1">
        <w:rPr>
          <w:rFonts w:ascii="Times New Roman" w:hAnsi="Times New Roman" w:cs="Times New Roman"/>
          <w:sz w:val="24"/>
          <w:szCs w:val="24"/>
        </w:rPr>
        <w:t xml:space="preserve">Spectrum </w:t>
      </w:r>
      <w:r w:rsidR="00BD11CB" w:rsidRPr="00571DC1">
        <w:rPr>
          <w:rFonts w:ascii="Times New Roman" w:hAnsi="Times New Roman" w:cs="Times New Roman"/>
          <w:sz w:val="24"/>
          <w:szCs w:val="24"/>
        </w:rPr>
        <w:t>analysers</w:t>
      </w:r>
      <w:r w:rsidRPr="00571DC1">
        <w:rPr>
          <w:rFonts w:ascii="Times New Roman" w:hAnsi="Times New Roman" w:cs="Times New Roman"/>
          <w:sz w:val="24"/>
          <w:szCs w:val="24"/>
        </w:rPr>
        <w:t xml:space="preserve"> often utilize hardware that is specifically optimized for FFT computations, ensuring fast and reliable performance.</w:t>
      </w:r>
    </w:p>
    <w:p w14:paraId="3C22C7E1" w14:textId="6302F3DC" w:rsidR="00980590" w:rsidRPr="00571DC1" w:rsidRDefault="00980590" w:rsidP="003C1D90">
      <w:pPr>
        <w:numPr>
          <w:ilvl w:val="0"/>
          <w:numId w:val="11"/>
        </w:numPr>
        <w:jc w:val="both"/>
        <w:rPr>
          <w:rFonts w:ascii="Times New Roman" w:hAnsi="Times New Roman" w:cs="Times New Roman"/>
          <w:sz w:val="24"/>
          <w:szCs w:val="24"/>
        </w:rPr>
      </w:pPr>
      <w:r w:rsidRPr="00571DC1">
        <w:rPr>
          <w:rFonts w:ascii="Times New Roman" w:hAnsi="Times New Roman" w:cs="Times New Roman"/>
          <w:sz w:val="24"/>
          <w:szCs w:val="24"/>
        </w:rPr>
        <w:t>Implementing wavelet transform requires more computational resources and memory management, which can complicate hardware design and increase costs.</w:t>
      </w:r>
    </w:p>
    <w:p w14:paraId="437EF7E9" w14:textId="3DE1E77F" w:rsidR="00980590" w:rsidRPr="00571DC1" w:rsidRDefault="00980590" w:rsidP="003C1D90">
      <w:pPr>
        <w:numPr>
          <w:ilvl w:val="0"/>
          <w:numId w:val="11"/>
        </w:numPr>
        <w:jc w:val="both"/>
        <w:rPr>
          <w:rFonts w:ascii="Times New Roman" w:hAnsi="Times New Roman" w:cs="Times New Roman"/>
          <w:sz w:val="24"/>
          <w:szCs w:val="24"/>
        </w:rPr>
      </w:pPr>
      <w:r w:rsidRPr="00571DC1">
        <w:rPr>
          <w:rFonts w:ascii="Times New Roman" w:hAnsi="Times New Roman" w:cs="Times New Roman"/>
          <w:sz w:val="24"/>
          <w:szCs w:val="24"/>
        </w:rPr>
        <w:t xml:space="preserve">Many practical applications of spectrum </w:t>
      </w:r>
      <w:r w:rsidR="00BD11CB" w:rsidRPr="00571DC1">
        <w:rPr>
          <w:rFonts w:ascii="Times New Roman" w:hAnsi="Times New Roman" w:cs="Times New Roman"/>
          <w:sz w:val="24"/>
          <w:szCs w:val="24"/>
        </w:rPr>
        <w:t>analysers</w:t>
      </w:r>
      <w:r w:rsidRPr="00571DC1">
        <w:rPr>
          <w:rFonts w:ascii="Times New Roman" w:hAnsi="Times New Roman" w:cs="Times New Roman"/>
          <w:sz w:val="24"/>
          <w:szCs w:val="24"/>
        </w:rPr>
        <w:t xml:space="preserve"> involve signals that are either stationary or can be approximated as stationary over short intervals. This aligns well with the capabilities of FFT.</w:t>
      </w:r>
    </w:p>
    <w:p w14:paraId="166022F2" w14:textId="422BCF9E" w:rsidR="00980590" w:rsidRPr="00571DC1" w:rsidRDefault="00980590" w:rsidP="003C1D90">
      <w:pPr>
        <w:numPr>
          <w:ilvl w:val="0"/>
          <w:numId w:val="11"/>
        </w:numPr>
        <w:jc w:val="both"/>
        <w:rPr>
          <w:rFonts w:ascii="Times New Roman" w:hAnsi="Times New Roman" w:cs="Times New Roman"/>
          <w:sz w:val="24"/>
          <w:szCs w:val="24"/>
        </w:rPr>
      </w:pPr>
      <w:r w:rsidRPr="00571DC1">
        <w:rPr>
          <w:rFonts w:ascii="Times New Roman" w:hAnsi="Times New Roman" w:cs="Times New Roman"/>
          <w:sz w:val="24"/>
          <w:szCs w:val="24"/>
        </w:rPr>
        <w:t>FFT provides high-frequency resolution, which is critical for identifying closely spaced frequency components in the spectrum</w:t>
      </w:r>
      <w:r w:rsidR="00BD11CB" w:rsidRPr="00571DC1">
        <w:rPr>
          <w:rFonts w:ascii="Times New Roman" w:hAnsi="Times New Roman" w:cs="Times New Roman"/>
          <w:sz w:val="24"/>
          <w:szCs w:val="24"/>
        </w:rPr>
        <w:t>.</w:t>
      </w:r>
    </w:p>
    <w:p w14:paraId="2BC342EE" w14:textId="77777777" w:rsidR="00496855" w:rsidRPr="00571DC1" w:rsidRDefault="00496855" w:rsidP="00571DC1">
      <w:pPr>
        <w:ind w:left="360"/>
        <w:jc w:val="both"/>
        <w:rPr>
          <w:rFonts w:ascii="Times New Roman" w:hAnsi="Times New Roman" w:cs="Times New Roman"/>
          <w:b/>
          <w:bCs/>
          <w:sz w:val="24"/>
          <w:szCs w:val="24"/>
        </w:rPr>
      </w:pPr>
    </w:p>
    <w:p w14:paraId="5E085DE7" w14:textId="0B766EDC" w:rsidR="00585414" w:rsidRPr="00571DC1" w:rsidRDefault="00585414" w:rsidP="003C1D90">
      <w:pPr>
        <w:pStyle w:val="ListParagraph"/>
        <w:numPr>
          <w:ilvl w:val="0"/>
          <w:numId w:val="1"/>
        </w:numPr>
        <w:ind w:left="567" w:hanging="567"/>
        <w:jc w:val="both"/>
        <w:rPr>
          <w:rFonts w:ascii="Times New Roman" w:hAnsi="Times New Roman" w:cs="Times New Roman"/>
          <w:b/>
          <w:bCs/>
          <w:sz w:val="24"/>
          <w:szCs w:val="24"/>
        </w:rPr>
      </w:pPr>
      <w:r w:rsidRPr="00571DC1">
        <w:rPr>
          <w:rFonts w:ascii="Times New Roman" w:hAnsi="Times New Roman" w:cs="Times New Roman"/>
          <w:b/>
          <w:bCs/>
          <w:sz w:val="24"/>
          <w:szCs w:val="24"/>
        </w:rPr>
        <w:t>Hilbert-Huang Transform (HHT)</w:t>
      </w:r>
    </w:p>
    <w:tbl>
      <w:tblPr>
        <w:tblStyle w:val="TableGrid"/>
        <w:tblW w:w="0" w:type="auto"/>
        <w:jc w:val="center"/>
        <w:tblLook w:val="04A0" w:firstRow="1" w:lastRow="0" w:firstColumn="1" w:lastColumn="0" w:noHBand="0" w:noVBand="1"/>
      </w:tblPr>
      <w:tblGrid>
        <w:gridCol w:w="1697"/>
        <w:gridCol w:w="5057"/>
      </w:tblGrid>
      <w:tr w:rsidR="00585414" w:rsidRPr="00571DC1" w14:paraId="6EEFF80C" w14:textId="77777777" w:rsidTr="00157FF1">
        <w:trPr>
          <w:jc w:val="center"/>
        </w:trPr>
        <w:tc>
          <w:tcPr>
            <w:tcW w:w="0" w:type="auto"/>
            <w:hideMark/>
          </w:tcPr>
          <w:p w14:paraId="25AAF038" w14:textId="77777777"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b/>
                <w:bCs/>
                <w:sz w:val="24"/>
                <w:szCs w:val="24"/>
              </w:rPr>
              <w:t>Advantages</w:t>
            </w:r>
          </w:p>
        </w:tc>
        <w:tc>
          <w:tcPr>
            <w:tcW w:w="0" w:type="auto"/>
            <w:hideMark/>
          </w:tcPr>
          <w:p w14:paraId="03130689" w14:textId="77777777" w:rsidR="00587651"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Adaptive and data-driven</w:t>
            </w:r>
          </w:p>
          <w:p w14:paraId="29CE6B1D" w14:textId="72C17784"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Effective for non-linear and non-stationary signals</w:t>
            </w:r>
          </w:p>
        </w:tc>
      </w:tr>
      <w:tr w:rsidR="00585414" w:rsidRPr="00571DC1" w14:paraId="05CEADF2" w14:textId="77777777" w:rsidTr="00157FF1">
        <w:trPr>
          <w:jc w:val="center"/>
        </w:trPr>
        <w:tc>
          <w:tcPr>
            <w:tcW w:w="0" w:type="auto"/>
            <w:hideMark/>
          </w:tcPr>
          <w:p w14:paraId="070BCD43" w14:textId="77777777"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b/>
                <w:bCs/>
                <w:sz w:val="24"/>
                <w:szCs w:val="24"/>
              </w:rPr>
              <w:t>Disadvantages</w:t>
            </w:r>
          </w:p>
        </w:tc>
        <w:tc>
          <w:tcPr>
            <w:tcW w:w="0" w:type="auto"/>
            <w:hideMark/>
          </w:tcPr>
          <w:p w14:paraId="5D9B3CCC" w14:textId="77777777" w:rsidR="00587651"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Computationally intensive</w:t>
            </w:r>
          </w:p>
          <w:p w14:paraId="6ACE4234" w14:textId="27A770B3"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Relatively new and less standardized</w:t>
            </w:r>
          </w:p>
        </w:tc>
      </w:tr>
      <w:tr w:rsidR="00585414" w:rsidRPr="00571DC1" w14:paraId="7169DA31" w14:textId="77777777" w:rsidTr="00157FF1">
        <w:trPr>
          <w:jc w:val="center"/>
        </w:trPr>
        <w:tc>
          <w:tcPr>
            <w:tcW w:w="0" w:type="auto"/>
            <w:hideMark/>
          </w:tcPr>
          <w:p w14:paraId="64F3C380" w14:textId="77777777"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b/>
                <w:bCs/>
                <w:sz w:val="24"/>
                <w:szCs w:val="24"/>
              </w:rPr>
              <w:t>Applications</w:t>
            </w:r>
          </w:p>
        </w:tc>
        <w:tc>
          <w:tcPr>
            <w:tcW w:w="0" w:type="auto"/>
            <w:hideMark/>
          </w:tcPr>
          <w:p w14:paraId="10501AA6" w14:textId="77777777" w:rsidR="00587651"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Geophysical data analysis</w:t>
            </w:r>
          </w:p>
          <w:p w14:paraId="769FF43E" w14:textId="54606002"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Biomedical signal analysis</w:t>
            </w:r>
          </w:p>
        </w:tc>
      </w:tr>
    </w:tbl>
    <w:p w14:paraId="3720196B" w14:textId="77777777" w:rsidR="00F969C6" w:rsidRPr="00571DC1" w:rsidRDefault="00F969C6" w:rsidP="00571DC1">
      <w:pPr>
        <w:ind w:left="360"/>
        <w:jc w:val="both"/>
        <w:rPr>
          <w:rFonts w:ascii="Times New Roman" w:hAnsi="Times New Roman" w:cs="Times New Roman"/>
          <w:b/>
          <w:bCs/>
          <w:sz w:val="24"/>
          <w:szCs w:val="24"/>
        </w:rPr>
      </w:pPr>
    </w:p>
    <w:p w14:paraId="781BA7F8" w14:textId="44F4414B" w:rsidR="00B072A0" w:rsidRPr="00571DC1" w:rsidRDefault="00980590" w:rsidP="00571DC1">
      <w:p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The Hilbert-Huang Transform (HHT) is a method for </w:t>
      </w:r>
      <w:r w:rsidR="00157FF1" w:rsidRPr="00571DC1">
        <w:rPr>
          <w:rFonts w:ascii="Times New Roman" w:hAnsi="Times New Roman" w:cs="Times New Roman"/>
          <w:sz w:val="24"/>
          <w:szCs w:val="24"/>
        </w:rPr>
        <w:t>analysing</w:t>
      </w:r>
      <w:r w:rsidRPr="00571DC1">
        <w:rPr>
          <w:rFonts w:ascii="Times New Roman" w:hAnsi="Times New Roman" w:cs="Times New Roman"/>
          <w:sz w:val="24"/>
          <w:szCs w:val="24"/>
        </w:rPr>
        <w:t xml:space="preserve"> non-stationary and nonlinear time series data.</w:t>
      </w:r>
    </w:p>
    <w:p w14:paraId="2AF558E1" w14:textId="77777777" w:rsidR="00B072A0" w:rsidRPr="00571DC1" w:rsidRDefault="00980590" w:rsidP="00571DC1">
      <w:p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 It consists of two main components</w:t>
      </w:r>
      <w:r w:rsidR="00B072A0" w:rsidRPr="00571DC1">
        <w:rPr>
          <w:rFonts w:ascii="Times New Roman" w:hAnsi="Times New Roman" w:cs="Times New Roman"/>
          <w:sz w:val="24"/>
          <w:szCs w:val="24"/>
        </w:rPr>
        <w:t>.</w:t>
      </w:r>
    </w:p>
    <w:p w14:paraId="0DBF9ADC" w14:textId="77777777" w:rsidR="00B072A0" w:rsidRPr="00571DC1" w:rsidRDefault="00980590" w:rsidP="003C1D90">
      <w:pPr>
        <w:pStyle w:val="ListParagraph"/>
        <w:numPr>
          <w:ilvl w:val="0"/>
          <w:numId w:val="12"/>
        </w:numPr>
        <w:jc w:val="both"/>
        <w:rPr>
          <w:rFonts w:ascii="Times New Roman" w:hAnsi="Times New Roman" w:cs="Times New Roman"/>
          <w:sz w:val="24"/>
          <w:szCs w:val="24"/>
        </w:rPr>
      </w:pPr>
      <w:r w:rsidRPr="00571DC1">
        <w:rPr>
          <w:rFonts w:ascii="Times New Roman" w:hAnsi="Times New Roman" w:cs="Times New Roman"/>
          <w:sz w:val="24"/>
          <w:szCs w:val="24"/>
        </w:rPr>
        <w:t xml:space="preserve">Empirical Mode Decomposition (EMD) </w:t>
      </w:r>
    </w:p>
    <w:p w14:paraId="36134356" w14:textId="67A09EF5" w:rsidR="00980590" w:rsidRPr="00571DC1" w:rsidRDefault="00980590" w:rsidP="003C1D90">
      <w:pPr>
        <w:pStyle w:val="ListParagraph"/>
        <w:numPr>
          <w:ilvl w:val="0"/>
          <w:numId w:val="12"/>
        </w:numPr>
        <w:jc w:val="both"/>
        <w:rPr>
          <w:rFonts w:ascii="Times New Roman" w:hAnsi="Times New Roman" w:cs="Times New Roman"/>
          <w:sz w:val="24"/>
          <w:szCs w:val="24"/>
        </w:rPr>
      </w:pPr>
      <w:r w:rsidRPr="00571DC1">
        <w:rPr>
          <w:rFonts w:ascii="Times New Roman" w:hAnsi="Times New Roman" w:cs="Times New Roman"/>
          <w:sz w:val="24"/>
          <w:szCs w:val="24"/>
        </w:rPr>
        <w:t>Hilbert Spectral Analysi</w:t>
      </w:r>
      <w:r w:rsidR="00B072A0" w:rsidRPr="00571DC1">
        <w:rPr>
          <w:rFonts w:ascii="Times New Roman" w:hAnsi="Times New Roman" w:cs="Times New Roman"/>
          <w:sz w:val="24"/>
          <w:szCs w:val="24"/>
        </w:rPr>
        <w:t>s</w:t>
      </w:r>
    </w:p>
    <w:p w14:paraId="1C0B1236" w14:textId="77777777" w:rsidR="00980590" w:rsidRPr="00571DC1" w:rsidRDefault="00980590" w:rsidP="00157FF1">
      <w:pPr>
        <w:jc w:val="both"/>
        <w:rPr>
          <w:rFonts w:ascii="Times New Roman" w:hAnsi="Times New Roman" w:cs="Times New Roman"/>
          <w:b/>
          <w:bCs/>
          <w:sz w:val="24"/>
          <w:szCs w:val="24"/>
        </w:rPr>
      </w:pPr>
      <w:r w:rsidRPr="00571DC1">
        <w:rPr>
          <w:rFonts w:ascii="Times New Roman" w:hAnsi="Times New Roman" w:cs="Times New Roman"/>
          <w:b/>
          <w:bCs/>
          <w:sz w:val="24"/>
          <w:szCs w:val="24"/>
        </w:rPr>
        <w:lastRenderedPageBreak/>
        <w:t>How HHT Works</w:t>
      </w:r>
    </w:p>
    <w:p w14:paraId="6FC65E88" w14:textId="77777777" w:rsidR="00980590" w:rsidRPr="00571DC1" w:rsidRDefault="00980590" w:rsidP="00157FF1">
      <w:pPr>
        <w:jc w:val="both"/>
        <w:rPr>
          <w:rFonts w:ascii="Times New Roman" w:hAnsi="Times New Roman" w:cs="Times New Roman"/>
          <w:b/>
          <w:bCs/>
          <w:sz w:val="24"/>
          <w:szCs w:val="24"/>
        </w:rPr>
      </w:pPr>
      <w:r w:rsidRPr="00571DC1">
        <w:rPr>
          <w:rFonts w:ascii="Times New Roman" w:hAnsi="Times New Roman" w:cs="Times New Roman"/>
          <w:b/>
          <w:bCs/>
          <w:sz w:val="24"/>
          <w:szCs w:val="24"/>
        </w:rPr>
        <w:t>1. Empirical Mode Decomposition (EMD)</w:t>
      </w:r>
    </w:p>
    <w:p w14:paraId="28257B19" w14:textId="0026964B" w:rsidR="00980590" w:rsidRPr="00571DC1" w:rsidRDefault="00980590" w:rsidP="00157FF1">
      <w:pPr>
        <w:ind w:left="360"/>
        <w:jc w:val="both"/>
        <w:rPr>
          <w:rFonts w:ascii="Times New Roman" w:hAnsi="Times New Roman" w:cs="Times New Roman"/>
          <w:sz w:val="24"/>
          <w:szCs w:val="24"/>
        </w:rPr>
      </w:pPr>
      <w:r w:rsidRPr="00571DC1">
        <w:rPr>
          <w:rFonts w:ascii="Times New Roman" w:hAnsi="Times New Roman" w:cs="Times New Roman"/>
          <w:sz w:val="24"/>
          <w:szCs w:val="24"/>
        </w:rPr>
        <w:t xml:space="preserve">EMD is a process used to decompose a signal into a set of intrinsic mode functions (IMFs) and a residual. </w:t>
      </w:r>
    </w:p>
    <w:p w14:paraId="59DF1E9E" w14:textId="77777777" w:rsidR="00980590" w:rsidRPr="00571DC1" w:rsidRDefault="00980590" w:rsidP="003C1D90">
      <w:pPr>
        <w:numPr>
          <w:ilvl w:val="1"/>
          <w:numId w:val="13"/>
        </w:numPr>
        <w:ind w:left="720"/>
        <w:jc w:val="both"/>
        <w:rPr>
          <w:rFonts w:ascii="Times New Roman" w:hAnsi="Times New Roman" w:cs="Times New Roman"/>
          <w:sz w:val="24"/>
          <w:szCs w:val="24"/>
        </w:rPr>
      </w:pPr>
      <w:r w:rsidRPr="00571DC1">
        <w:rPr>
          <w:rFonts w:ascii="Times New Roman" w:hAnsi="Times New Roman" w:cs="Times New Roman"/>
          <w:sz w:val="24"/>
          <w:szCs w:val="24"/>
        </w:rPr>
        <w:t>The signal is iteratively decomposed into IMFs. Each IMF represents a simple oscillatory mode with well-defined frequency and amplitude.</w:t>
      </w:r>
    </w:p>
    <w:p w14:paraId="4306E2F5" w14:textId="77777777" w:rsidR="00B072A0" w:rsidRPr="00571DC1" w:rsidRDefault="00980590" w:rsidP="003C1D90">
      <w:pPr>
        <w:numPr>
          <w:ilvl w:val="1"/>
          <w:numId w:val="13"/>
        </w:numPr>
        <w:ind w:left="720"/>
        <w:jc w:val="both"/>
        <w:rPr>
          <w:rFonts w:ascii="Times New Roman" w:hAnsi="Times New Roman" w:cs="Times New Roman"/>
          <w:sz w:val="24"/>
          <w:szCs w:val="24"/>
        </w:rPr>
      </w:pPr>
      <w:r w:rsidRPr="00571DC1">
        <w:rPr>
          <w:rFonts w:ascii="Times New Roman" w:hAnsi="Times New Roman" w:cs="Times New Roman"/>
          <w:sz w:val="24"/>
          <w:szCs w:val="24"/>
        </w:rPr>
        <w:t>For each IMF, the sifting process involves extracting oscillatory components by removing the trend from the signal.</w:t>
      </w:r>
    </w:p>
    <w:p w14:paraId="0F1B4A70" w14:textId="0832AC12" w:rsidR="00980590" w:rsidRPr="00571DC1" w:rsidRDefault="00980590" w:rsidP="00157FF1">
      <w:pPr>
        <w:ind w:left="1440"/>
        <w:jc w:val="both"/>
        <w:rPr>
          <w:rFonts w:ascii="Times New Roman" w:hAnsi="Times New Roman" w:cs="Times New Roman"/>
          <w:sz w:val="24"/>
          <w:szCs w:val="24"/>
        </w:rPr>
      </w:pPr>
      <w:r w:rsidRPr="00571DC1">
        <w:rPr>
          <w:rFonts w:ascii="Times New Roman" w:hAnsi="Times New Roman" w:cs="Times New Roman"/>
          <w:sz w:val="24"/>
          <w:szCs w:val="24"/>
        </w:rPr>
        <w:t>This process continues until a stopping criterion is met</w:t>
      </w:r>
      <w:r w:rsidR="00B072A0" w:rsidRPr="00571DC1">
        <w:rPr>
          <w:rFonts w:ascii="Times New Roman" w:hAnsi="Times New Roman" w:cs="Times New Roman"/>
          <w:sz w:val="24"/>
          <w:szCs w:val="24"/>
        </w:rPr>
        <w:t>.</w:t>
      </w:r>
    </w:p>
    <w:p w14:paraId="25036B0E" w14:textId="77777777" w:rsidR="00980590" w:rsidRPr="00571DC1" w:rsidRDefault="00980590" w:rsidP="00157FF1">
      <w:pPr>
        <w:ind w:left="1440"/>
        <w:jc w:val="both"/>
        <w:rPr>
          <w:rFonts w:ascii="Times New Roman" w:hAnsi="Times New Roman" w:cs="Times New Roman"/>
          <w:sz w:val="24"/>
          <w:szCs w:val="24"/>
        </w:rPr>
      </w:pPr>
      <w:r w:rsidRPr="00571DC1">
        <w:rPr>
          <w:rFonts w:ascii="Times New Roman" w:hAnsi="Times New Roman" w:cs="Times New Roman"/>
          <w:sz w:val="24"/>
          <w:szCs w:val="24"/>
        </w:rPr>
        <w:t>IMFs are functions with well-defined instantaneous frequency and amplitude. They are obtained by removing the high-frequency noise and extracting oscillatory components.</w:t>
      </w:r>
    </w:p>
    <w:p w14:paraId="0CA3A30C" w14:textId="77777777" w:rsidR="00980590" w:rsidRPr="00571DC1" w:rsidRDefault="00980590" w:rsidP="003C1D90">
      <w:pPr>
        <w:numPr>
          <w:ilvl w:val="1"/>
          <w:numId w:val="14"/>
        </w:numPr>
        <w:ind w:left="720"/>
        <w:jc w:val="both"/>
        <w:rPr>
          <w:rFonts w:ascii="Times New Roman" w:hAnsi="Times New Roman" w:cs="Times New Roman"/>
          <w:sz w:val="24"/>
          <w:szCs w:val="24"/>
        </w:rPr>
      </w:pPr>
      <w:r w:rsidRPr="00571DC1">
        <w:rPr>
          <w:rFonts w:ascii="Times New Roman" w:hAnsi="Times New Roman" w:cs="Times New Roman"/>
          <w:sz w:val="24"/>
          <w:szCs w:val="24"/>
        </w:rPr>
        <w:t>After extracting all IMFs, the residual is the remaining part of the signal that cannot be further decomposed.</w:t>
      </w:r>
    </w:p>
    <w:p w14:paraId="7CB2C54B" w14:textId="77777777" w:rsidR="00980590" w:rsidRPr="00571DC1" w:rsidRDefault="00980590" w:rsidP="00157FF1">
      <w:pPr>
        <w:jc w:val="both"/>
        <w:rPr>
          <w:rFonts w:ascii="Times New Roman" w:hAnsi="Times New Roman" w:cs="Times New Roman"/>
          <w:b/>
          <w:bCs/>
          <w:sz w:val="24"/>
          <w:szCs w:val="24"/>
        </w:rPr>
      </w:pPr>
      <w:r w:rsidRPr="00571DC1">
        <w:rPr>
          <w:rFonts w:ascii="Times New Roman" w:hAnsi="Times New Roman" w:cs="Times New Roman"/>
          <w:b/>
          <w:bCs/>
          <w:sz w:val="24"/>
          <w:szCs w:val="24"/>
        </w:rPr>
        <w:t>2. Hilbert Spectral Analysis</w:t>
      </w:r>
    </w:p>
    <w:p w14:paraId="7147C874" w14:textId="20B086BC" w:rsidR="00980590" w:rsidRPr="00571DC1" w:rsidRDefault="00980590" w:rsidP="00571DC1">
      <w:pPr>
        <w:ind w:left="360"/>
        <w:jc w:val="both"/>
        <w:rPr>
          <w:rFonts w:ascii="Times New Roman" w:hAnsi="Times New Roman" w:cs="Times New Roman"/>
          <w:sz w:val="24"/>
          <w:szCs w:val="24"/>
        </w:rPr>
      </w:pPr>
      <w:r w:rsidRPr="00571DC1">
        <w:rPr>
          <w:rFonts w:ascii="Times New Roman" w:hAnsi="Times New Roman" w:cs="Times New Roman"/>
          <w:sz w:val="24"/>
          <w:szCs w:val="24"/>
        </w:rPr>
        <w:t>Once the signal is decomposed into IMFs, Hilbert spectral analysis is applied to each IMF</w:t>
      </w:r>
      <w:r w:rsidR="00B072A0" w:rsidRPr="00571DC1">
        <w:rPr>
          <w:rFonts w:ascii="Times New Roman" w:hAnsi="Times New Roman" w:cs="Times New Roman"/>
          <w:sz w:val="24"/>
          <w:szCs w:val="24"/>
        </w:rPr>
        <w:t>.</w:t>
      </w:r>
    </w:p>
    <w:p w14:paraId="1B6F54DD" w14:textId="77777777" w:rsidR="00980590" w:rsidRPr="00571DC1" w:rsidRDefault="00980590" w:rsidP="003C1D90">
      <w:pPr>
        <w:numPr>
          <w:ilvl w:val="0"/>
          <w:numId w:val="22"/>
        </w:numPr>
        <w:jc w:val="both"/>
        <w:rPr>
          <w:rFonts w:ascii="Times New Roman" w:hAnsi="Times New Roman" w:cs="Times New Roman"/>
          <w:sz w:val="24"/>
          <w:szCs w:val="24"/>
        </w:rPr>
      </w:pPr>
      <w:r w:rsidRPr="00571DC1">
        <w:rPr>
          <w:rFonts w:ascii="Times New Roman" w:hAnsi="Times New Roman" w:cs="Times New Roman"/>
          <w:sz w:val="24"/>
          <w:szCs w:val="24"/>
        </w:rPr>
        <w:t>The Hilbert transform is used to obtain the instantaneous frequency and amplitude of each IMF. This provides a time-frequency representation of the signal.</w:t>
      </w:r>
    </w:p>
    <w:p w14:paraId="2F338C29" w14:textId="77777777" w:rsidR="00980590" w:rsidRPr="00571DC1" w:rsidRDefault="00980590" w:rsidP="003C1D90">
      <w:pPr>
        <w:numPr>
          <w:ilvl w:val="0"/>
          <w:numId w:val="22"/>
        </w:numPr>
        <w:jc w:val="both"/>
        <w:rPr>
          <w:rFonts w:ascii="Times New Roman" w:hAnsi="Times New Roman" w:cs="Times New Roman"/>
          <w:sz w:val="24"/>
          <w:szCs w:val="24"/>
        </w:rPr>
      </w:pPr>
      <w:r w:rsidRPr="00571DC1">
        <w:rPr>
          <w:rFonts w:ascii="Times New Roman" w:hAnsi="Times New Roman" w:cs="Times New Roman"/>
          <w:sz w:val="24"/>
          <w:szCs w:val="24"/>
        </w:rPr>
        <w:t>Combining the instantaneous frequencies and amplitudes from each IMF gives the Hilbert spectrum, which shows how the frequency content of the signal evolves over time.</w:t>
      </w:r>
    </w:p>
    <w:p w14:paraId="6794C886" w14:textId="77777777" w:rsidR="00980590" w:rsidRPr="00571DC1" w:rsidRDefault="00980590" w:rsidP="00157FF1">
      <w:pPr>
        <w:jc w:val="both"/>
        <w:rPr>
          <w:rFonts w:ascii="Times New Roman" w:hAnsi="Times New Roman" w:cs="Times New Roman"/>
          <w:b/>
          <w:bCs/>
          <w:sz w:val="24"/>
          <w:szCs w:val="24"/>
        </w:rPr>
      </w:pPr>
      <w:r w:rsidRPr="00571DC1">
        <w:rPr>
          <w:rFonts w:ascii="Times New Roman" w:hAnsi="Times New Roman" w:cs="Times New Roman"/>
          <w:b/>
          <w:bCs/>
          <w:sz w:val="24"/>
          <w:szCs w:val="24"/>
        </w:rPr>
        <w:t>Drawbacks of HHT</w:t>
      </w:r>
    </w:p>
    <w:p w14:paraId="409E930D" w14:textId="15AA57BA" w:rsidR="00980590" w:rsidRPr="00571DC1" w:rsidRDefault="00980590" w:rsidP="003C1D90">
      <w:pPr>
        <w:numPr>
          <w:ilvl w:val="0"/>
          <w:numId w:val="15"/>
        </w:numPr>
        <w:jc w:val="both"/>
        <w:rPr>
          <w:rFonts w:ascii="Times New Roman" w:hAnsi="Times New Roman" w:cs="Times New Roman"/>
          <w:sz w:val="24"/>
          <w:szCs w:val="24"/>
        </w:rPr>
      </w:pPr>
      <w:r w:rsidRPr="00571DC1">
        <w:rPr>
          <w:rFonts w:ascii="Times New Roman" w:hAnsi="Times New Roman" w:cs="Times New Roman"/>
          <w:sz w:val="24"/>
          <w:szCs w:val="24"/>
        </w:rPr>
        <w:t>The EMD process can be computationally intensive, especially for long signals or signals with complex characteristics. This can make it challenging to apply in real-time or on large datasets.</w:t>
      </w:r>
    </w:p>
    <w:p w14:paraId="1FB01785" w14:textId="42F443B3" w:rsidR="00980590" w:rsidRPr="00571DC1" w:rsidRDefault="00980590" w:rsidP="003C1D90">
      <w:pPr>
        <w:numPr>
          <w:ilvl w:val="0"/>
          <w:numId w:val="15"/>
        </w:numPr>
        <w:jc w:val="both"/>
        <w:rPr>
          <w:rFonts w:ascii="Times New Roman" w:hAnsi="Times New Roman" w:cs="Times New Roman"/>
          <w:sz w:val="24"/>
          <w:szCs w:val="24"/>
        </w:rPr>
      </w:pPr>
      <w:r w:rsidRPr="00571DC1">
        <w:rPr>
          <w:rFonts w:ascii="Times New Roman" w:hAnsi="Times New Roman" w:cs="Times New Roman"/>
          <w:sz w:val="24"/>
          <w:szCs w:val="24"/>
        </w:rPr>
        <w:t>EMD can suffer from mode mixing, where different frequency components are combined into a single IMF or a single frequency component appears in multiple IMFs. This can complicate the interpretation of the results.</w:t>
      </w:r>
    </w:p>
    <w:p w14:paraId="5A0EBF12" w14:textId="2FD60EA8" w:rsidR="00980590" w:rsidRPr="00571DC1" w:rsidRDefault="00980590" w:rsidP="003C1D90">
      <w:pPr>
        <w:numPr>
          <w:ilvl w:val="0"/>
          <w:numId w:val="15"/>
        </w:numPr>
        <w:jc w:val="both"/>
        <w:rPr>
          <w:rFonts w:ascii="Times New Roman" w:hAnsi="Times New Roman" w:cs="Times New Roman"/>
          <w:sz w:val="24"/>
          <w:szCs w:val="24"/>
        </w:rPr>
      </w:pPr>
      <w:r w:rsidRPr="00571DC1">
        <w:rPr>
          <w:rFonts w:ascii="Times New Roman" w:hAnsi="Times New Roman" w:cs="Times New Roman"/>
          <w:sz w:val="24"/>
          <w:szCs w:val="24"/>
        </w:rPr>
        <w:t>The performance of EMD can be sensitive to the choice of parameters and stopping criteria. This can lead to variability in the decomposition results.</w:t>
      </w:r>
    </w:p>
    <w:p w14:paraId="5A64D3C9" w14:textId="41FD1AB3" w:rsidR="00980590" w:rsidRPr="00571DC1" w:rsidRDefault="00980590" w:rsidP="003C1D90">
      <w:pPr>
        <w:numPr>
          <w:ilvl w:val="0"/>
          <w:numId w:val="15"/>
        </w:numPr>
        <w:jc w:val="both"/>
        <w:rPr>
          <w:rFonts w:ascii="Times New Roman" w:hAnsi="Times New Roman" w:cs="Times New Roman"/>
          <w:sz w:val="24"/>
          <w:szCs w:val="24"/>
        </w:rPr>
      </w:pPr>
      <w:r w:rsidRPr="00571DC1">
        <w:rPr>
          <w:rFonts w:ascii="Times New Roman" w:hAnsi="Times New Roman" w:cs="Times New Roman"/>
          <w:sz w:val="24"/>
          <w:szCs w:val="24"/>
        </w:rPr>
        <w:t>Compared to methods like FFT, which have well-established theoretical foundations, HHT's theoretical basis is less rigorous and still an area of ongoing research.</w:t>
      </w:r>
    </w:p>
    <w:p w14:paraId="12682CBA" w14:textId="25F60C70" w:rsidR="00980590" w:rsidRPr="00571DC1" w:rsidRDefault="00980590" w:rsidP="003C1D90">
      <w:pPr>
        <w:numPr>
          <w:ilvl w:val="0"/>
          <w:numId w:val="15"/>
        </w:numPr>
        <w:jc w:val="both"/>
        <w:rPr>
          <w:rFonts w:ascii="Times New Roman" w:hAnsi="Times New Roman" w:cs="Times New Roman"/>
          <w:sz w:val="24"/>
          <w:szCs w:val="24"/>
        </w:rPr>
      </w:pPr>
      <w:r w:rsidRPr="00571DC1">
        <w:rPr>
          <w:rFonts w:ascii="Times New Roman" w:hAnsi="Times New Roman" w:cs="Times New Roman"/>
          <w:sz w:val="24"/>
          <w:szCs w:val="24"/>
        </w:rPr>
        <w:t>FFT is highly efficient and well-optimized for real-time applications. It is simpler to implement in both hardware and software compared to HHT.</w:t>
      </w:r>
    </w:p>
    <w:p w14:paraId="2FD6062B" w14:textId="6B47DC22" w:rsidR="00980590" w:rsidRPr="00571DC1" w:rsidRDefault="00980590" w:rsidP="003C1D90">
      <w:pPr>
        <w:numPr>
          <w:ilvl w:val="0"/>
          <w:numId w:val="15"/>
        </w:numPr>
        <w:jc w:val="both"/>
        <w:rPr>
          <w:rFonts w:ascii="Times New Roman" w:hAnsi="Times New Roman" w:cs="Times New Roman"/>
          <w:sz w:val="24"/>
          <w:szCs w:val="24"/>
        </w:rPr>
      </w:pPr>
      <w:r w:rsidRPr="00571DC1">
        <w:rPr>
          <w:rFonts w:ascii="Times New Roman" w:hAnsi="Times New Roman" w:cs="Times New Roman"/>
          <w:sz w:val="24"/>
          <w:szCs w:val="24"/>
        </w:rPr>
        <w:t>FFT provides a clear frequency spectrum with high resolution, making it ideal for applications where the primary goal is to identify and measure frequency components.</w:t>
      </w:r>
    </w:p>
    <w:p w14:paraId="5987B7DE" w14:textId="3ED4EE13" w:rsidR="00980590" w:rsidRPr="00571DC1" w:rsidRDefault="00980590" w:rsidP="003C1D90">
      <w:pPr>
        <w:numPr>
          <w:ilvl w:val="0"/>
          <w:numId w:val="15"/>
        </w:numPr>
        <w:jc w:val="both"/>
        <w:rPr>
          <w:rFonts w:ascii="Times New Roman" w:hAnsi="Times New Roman" w:cs="Times New Roman"/>
          <w:sz w:val="24"/>
          <w:szCs w:val="24"/>
        </w:rPr>
      </w:pPr>
      <w:r w:rsidRPr="00571DC1">
        <w:rPr>
          <w:rFonts w:ascii="Times New Roman" w:hAnsi="Times New Roman" w:cs="Times New Roman"/>
          <w:sz w:val="24"/>
          <w:szCs w:val="24"/>
        </w:rPr>
        <w:lastRenderedPageBreak/>
        <w:t>FFT algorithms are well-supported by specialized hardware and DSP chips, providing reliable and fast performance for traditional spectrum analysis.</w:t>
      </w:r>
    </w:p>
    <w:p w14:paraId="598B2741" w14:textId="09BE3422" w:rsidR="00980590" w:rsidRPr="00571DC1" w:rsidRDefault="00980590" w:rsidP="003C1D90">
      <w:pPr>
        <w:numPr>
          <w:ilvl w:val="0"/>
          <w:numId w:val="15"/>
        </w:numPr>
        <w:jc w:val="both"/>
        <w:rPr>
          <w:rFonts w:ascii="Times New Roman" w:hAnsi="Times New Roman" w:cs="Times New Roman"/>
          <w:sz w:val="24"/>
          <w:szCs w:val="24"/>
        </w:rPr>
      </w:pPr>
      <w:r w:rsidRPr="00571DC1">
        <w:rPr>
          <w:rFonts w:ascii="Times New Roman" w:hAnsi="Times New Roman" w:cs="Times New Roman"/>
          <w:sz w:val="24"/>
          <w:szCs w:val="24"/>
        </w:rPr>
        <w:t>FFT has a strong theoretical foundation and well-established properties, making it a reliable choice for many signal processing tasks.</w:t>
      </w:r>
    </w:p>
    <w:p w14:paraId="32F32207" w14:textId="77777777" w:rsidR="00585414" w:rsidRPr="00571DC1" w:rsidRDefault="00585414" w:rsidP="00571DC1">
      <w:pPr>
        <w:ind w:left="360"/>
        <w:jc w:val="both"/>
        <w:rPr>
          <w:rFonts w:ascii="Times New Roman" w:hAnsi="Times New Roman" w:cs="Times New Roman"/>
          <w:b/>
          <w:bCs/>
          <w:sz w:val="24"/>
          <w:szCs w:val="24"/>
        </w:rPr>
      </w:pPr>
    </w:p>
    <w:p w14:paraId="04E48AC2" w14:textId="2ECD4F09" w:rsidR="00585414" w:rsidRPr="00571DC1" w:rsidRDefault="00585414" w:rsidP="003C1D90">
      <w:pPr>
        <w:pStyle w:val="ListParagraph"/>
        <w:numPr>
          <w:ilvl w:val="0"/>
          <w:numId w:val="1"/>
        </w:numPr>
        <w:ind w:left="567" w:hanging="567"/>
        <w:jc w:val="both"/>
        <w:rPr>
          <w:rFonts w:ascii="Times New Roman" w:hAnsi="Times New Roman" w:cs="Times New Roman"/>
          <w:b/>
          <w:bCs/>
          <w:sz w:val="24"/>
          <w:szCs w:val="24"/>
        </w:rPr>
      </w:pPr>
      <w:r w:rsidRPr="00571DC1">
        <w:rPr>
          <w:rFonts w:ascii="Times New Roman" w:hAnsi="Times New Roman" w:cs="Times New Roman"/>
          <w:b/>
          <w:bCs/>
          <w:sz w:val="24"/>
          <w:szCs w:val="24"/>
        </w:rPr>
        <w:t>Periodogram</w:t>
      </w:r>
    </w:p>
    <w:tbl>
      <w:tblPr>
        <w:tblStyle w:val="TableGrid"/>
        <w:tblW w:w="0" w:type="auto"/>
        <w:jc w:val="center"/>
        <w:tblLook w:val="04A0" w:firstRow="1" w:lastRow="0" w:firstColumn="1" w:lastColumn="0" w:noHBand="0" w:noVBand="1"/>
      </w:tblPr>
      <w:tblGrid>
        <w:gridCol w:w="1697"/>
        <w:gridCol w:w="6455"/>
      </w:tblGrid>
      <w:tr w:rsidR="00585414" w:rsidRPr="00571DC1" w14:paraId="6C0016CB" w14:textId="77777777" w:rsidTr="00902D15">
        <w:trPr>
          <w:jc w:val="center"/>
        </w:trPr>
        <w:tc>
          <w:tcPr>
            <w:tcW w:w="0" w:type="auto"/>
            <w:hideMark/>
          </w:tcPr>
          <w:p w14:paraId="30A41A69" w14:textId="77777777"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b/>
                <w:bCs/>
                <w:sz w:val="24"/>
                <w:szCs w:val="24"/>
              </w:rPr>
              <w:t>Advantages</w:t>
            </w:r>
          </w:p>
        </w:tc>
        <w:tc>
          <w:tcPr>
            <w:tcW w:w="0" w:type="auto"/>
            <w:hideMark/>
          </w:tcPr>
          <w:p w14:paraId="3D26FA0F" w14:textId="77777777" w:rsidR="00587651"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Simple to implement</w:t>
            </w:r>
          </w:p>
          <w:p w14:paraId="2295E85E" w14:textId="475258D7"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Provides a straightforward estimate of the power spectral density</w:t>
            </w:r>
          </w:p>
        </w:tc>
      </w:tr>
      <w:tr w:rsidR="00585414" w:rsidRPr="00571DC1" w14:paraId="6A671196" w14:textId="77777777" w:rsidTr="00902D15">
        <w:trPr>
          <w:jc w:val="center"/>
        </w:trPr>
        <w:tc>
          <w:tcPr>
            <w:tcW w:w="0" w:type="auto"/>
            <w:hideMark/>
          </w:tcPr>
          <w:p w14:paraId="5A774FDF" w14:textId="77777777"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b/>
                <w:bCs/>
                <w:sz w:val="24"/>
                <w:szCs w:val="24"/>
              </w:rPr>
              <w:t>Disadvantages</w:t>
            </w:r>
          </w:p>
        </w:tc>
        <w:tc>
          <w:tcPr>
            <w:tcW w:w="0" w:type="auto"/>
            <w:hideMark/>
          </w:tcPr>
          <w:p w14:paraId="659A79E0" w14:textId="77777777" w:rsidR="00587651"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High variance of the spectral estimate</w:t>
            </w:r>
          </w:p>
          <w:p w14:paraId="2E400E08" w14:textId="2C41710B"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Limited frequency resolution for short data segments</w:t>
            </w:r>
          </w:p>
        </w:tc>
      </w:tr>
      <w:tr w:rsidR="00585414" w:rsidRPr="00571DC1" w14:paraId="217F62E6" w14:textId="77777777" w:rsidTr="00902D15">
        <w:trPr>
          <w:jc w:val="center"/>
        </w:trPr>
        <w:tc>
          <w:tcPr>
            <w:tcW w:w="0" w:type="auto"/>
            <w:hideMark/>
          </w:tcPr>
          <w:p w14:paraId="0F1A88AD" w14:textId="77777777"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b/>
                <w:bCs/>
                <w:sz w:val="24"/>
                <w:szCs w:val="24"/>
              </w:rPr>
              <w:t>Applications</w:t>
            </w:r>
          </w:p>
        </w:tc>
        <w:tc>
          <w:tcPr>
            <w:tcW w:w="0" w:type="auto"/>
            <w:hideMark/>
          </w:tcPr>
          <w:p w14:paraId="6F443FA9" w14:textId="77777777" w:rsidR="00587651"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Preliminary spectral analysis</w:t>
            </w:r>
          </w:p>
          <w:p w14:paraId="07FA1EE1" w14:textId="4AF68B21" w:rsidR="00585414" w:rsidRPr="00571DC1" w:rsidRDefault="00585414" w:rsidP="00157FF1">
            <w:pPr>
              <w:jc w:val="both"/>
              <w:rPr>
                <w:rFonts w:ascii="Times New Roman" w:hAnsi="Times New Roman" w:cs="Times New Roman"/>
                <w:sz w:val="24"/>
                <w:szCs w:val="24"/>
              </w:rPr>
            </w:pPr>
            <w:r w:rsidRPr="00571DC1">
              <w:rPr>
                <w:rFonts w:ascii="Times New Roman" w:hAnsi="Times New Roman" w:cs="Times New Roman"/>
                <w:sz w:val="24"/>
                <w:szCs w:val="24"/>
              </w:rPr>
              <w:t>Power spectral density estimation</w:t>
            </w:r>
          </w:p>
        </w:tc>
      </w:tr>
    </w:tbl>
    <w:p w14:paraId="5AB3EAA8" w14:textId="77777777" w:rsidR="00585414" w:rsidRPr="00571DC1" w:rsidRDefault="00585414" w:rsidP="00571DC1">
      <w:pPr>
        <w:ind w:left="360"/>
        <w:jc w:val="both"/>
        <w:rPr>
          <w:rFonts w:ascii="Times New Roman" w:hAnsi="Times New Roman" w:cs="Times New Roman"/>
          <w:sz w:val="24"/>
          <w:szCs w:val="24"/>
        </w:rPr>
      </w:pPr>
    </w:p>
    <w:p w14:paraId="71EB4490" w14:textId="119B2F1F" w:rsidR="005F083B" w:rsidRPr="00571DC1" w:rsidRDefault="005F083B" w:rsidP="00571DC1">
      <w:pPr>
        <w:jc w:val="both"/>
        <w:rPr>
          <w:rFonts w:ascii="Times New Roman" w:hAnsi="Times New Roman" w:cs="Times New Roman"/>
          <w:sz w:val="24"/>
          <w:szCs w:val="24"/>
        </w:rPr>
      </w:pPr>
      <w:r w:rsidRPr="00571DC1">
        <w:rPr>
          <w:rFonts w:ascii="Times New Roman" w:hAnsi="Times New Roman" w:cs="Times New Roman"/>
          <w:sz w:val="24"/>
          <w:szCs w:val="24"/>
        </w:rPr>
        <w:t xml:space="preserve">The periodogram is a technique used to estimate the power spectral density (PSD) of a signal. The power spectral density shows how the power of a signal is distributed across different frequency components. </w:t>
      </w:r>
    </w:p>
    <w:p w14:paraId="69B23AE0" w14:textId="77777777" w:rsidR="005F083B" w:rsidRPr="00571DC1" w:rsidRDefault="005F083B" w:rsidP="00571DC1">
      <w:pPr>
        <w:jc w:val="both"/>
        <w:rPr>
          <w:rFonts w:ascii="Times New Roman" w:hAnsi="Times New Roman" w:cs="Times New Roman"/>
          <w:b/>
          <w:bCs/>
          <w:sz w:val="24"/>
          <w:szCs w:val="24"/>
        </w:rPr>
      </w:pPr>
      <w:r w:rsidRPr="00571DC1">
        <w:rPr>
          <w:rFonts w:ascii="Times New Roman" w:hAnsi="Times New Roman" w:cs="Times New Roman"/>
          <w:b/>
          <w:bCs/>
          <w:sz w:val="24"/>
          <w:szCs w:val="24"/>
        </w:rPr>
        <w:t>How the Periodogram Works</w:t>
      </w:r>
    </w:p>
    <w:p w14:paraId="3AC88849" w14:textId="096B6DEA" w:rsidR="005F083B" w:rsidRPr="00571DC1" w:rsidRDefault="005F083B" w:rsidP="003C1D90">
      <w:pPr>
        <w:numPr>
          <w:ilvl w:val="0"/>
          <w:numId w:val="2"/>
        </w:numPr>
        <w:jc w:val="both"/>
        <w:rPr>
          <w:rFonts w:ascii="Times New Roman" w:hAnsi="Times New Roman" w:cs="Times New Roman"/>
          <w:sz w:val="24"/>
          <w:szCs w:val="24"/>
        </w:rPr>
      </w:pPr>
      <w:r w:rsidRPr="00571DC1">
        <w:rPr>
          <w:rFonts w:ascii="Times New Roman" w:hAnsi="Times New Roman" w:cs="Times New Roman"/>
          <w:sz w:val="24"/>
          <w:szCs w:val="24"/>
        </w:rPr>
        <w:t>Split the signal into overlapping or non-overlapping segments. Each segment is treated as a separate time series.</w:t>
      </w:r>
    </w:p>
    <w:p w14:paraId="3A212B2B" w14:textId="79645F94" w:rsidR="005F083B" w:rsidRPr="00571DC1" w:rsidRDefault="005F083B" w:rsidP="003C1D90">
      <w:pPr>
        <w:numPr>
          <w:ilvl w:val="0"/>
          <w:numId w:val="2"/>
        </w:numPr>
        <w:jc w:val="both"/>
        <w:rPr>
          <w:rFonts w:ascii="Times New Roman" w:hAnsi="Times New Roman" w:cs="Times New Roman"/>
          <w:sz w:val="24"/>
          <w:szCs w:val="24"/>
        </w:rPr>
      </w:pPr>
      <w:r w:rsidRPr="00571DC1">
        <w:rPr>
          <w:rFonts w:ascii="Times New Roman" w:hAnsi="Times New Roman" w:cs="Times New Roman"/>
          <w:sz w:val="24"/>
          <w:szCs w:val="24"/>
        </w:rPr>
        <w:t>Apply a window function (e.g., Hamming, Hanning) to each segment to reduce edge effects and leakage. This step is optional but helps mitigate spectral leakage.</w:t>
      </w:r>
    </w:p>
    <w:p w14:paraId="004F4D9C" w14:textId="1AB3AC1A" w:rsidR="005F083B" w:rsidRPr="00571DC1" w:rsidRDefault="005F083B" w:rsidP="003C1D90">
      <w:pPr>
        <w:numPr>
          <w:ilvl w:val="0"/>
          <w:numId w:val="2"/>
        </w:numPr>
        <w:jc w:val="both"/>
        <w:rPr>
          <w:rFonts w:ascii="Times New Roman" w:hAnsi="Times New Roman" w:cs="Times New Roman"/>
          <w:sz w:val="24"/>
          <w:szCs w:val="24"/>
        </w:rPr>
      </w:pPr>
      <w:r w:rsidRPr="00571DC1">
        <w:rPr>
          <w:rFonts w:ascii="Times New Roman" w:hAnsi="Times New Roman" w:cs="Times New Roman"/>
          <w:sz w:val="24"/>
          <w:szCs w:val="24"/>
        </w:rPr>
        <w:t>For each windowed segment, compute the Fast Fourier Transform (FFT) to convert the time-domain segment into the frequency domain. This gives the frequency components of the segment.</w:t>
      </w:r>
    </w:p>
    <w:p w14:paraId="0DE0AC63" w14:textId="74F55CDB" w:rsidR="005F083B" w:rsidRPr="00571DC1" w:rsidRDefault="005F083B" w:rsidP="003C1D90">
      <w:pPr>
        <w:numPr>
          <w:ilvl w:val="0"/>
          <w:numId w:val="2"/>
        </w:numPr>
        <w:jc w:val="both"/>
        <w:rPr>
          <w:rFonts w:ascii="Times New Roman" w:hAnsi="Times New Roman" w:cs="Times New Roman"/>
          <w:sz w:val="24"/>
          <w:szCs w:val="24"/>
        </w:rPr>
      </w:pPr>
      <w:r w:rsidRPr="00571DC1">
        <w:rPr>
          <w:rFonts w:ascii="Times New Roman" w:hAnsi="Times New Roman" w:cs="Times New Roman"/>
          <w:sz w:val="24"/>
          <w:szCs w:val="24"/>
        </w:rPr>
        <w:t>Compute the squared magnitude of the FFT output to get the power spectrum for each segment. This represents the power of each frequency component in the segment. P(f)=</w:t>
      </w:r>
      <w:r w:rsidRPr="00571DC1">
        <w:rPr>
          <w:rFonts w:ascii="Cambria Math" w:hAnsi="Cambria Math" w:cs="Cambria Math"/>
          <w:sz w:val="24"/>
          <w:szCs w:val="24"/>
        </w:rPr>
        <w:t>∣</w:t>
      </w:r>
      <w:r w:rsidRPr="00571DC1">
        <w:rPr>
          <w:rFonts w:ascii="Times New Roman" w:hAnsi="Times New Roman" w:cs="Times New Roman"/>
          <w:sz w:val="24"/>
          <w:szCs w:val="24"/>
        </w:rPr>
        <w:t>X(f)</w:t>
      </w:r>
      <w:r w:rsidRPr="00571DC1">
        <w:rPr>
          <w:rFonts w:ascii="Cambria Math" w:hAnsi="Cambria Math" w:cs="Cambria Math"/>
          <w:sz w:val="24"/>
          <w:szCs w:val="24"/>
        </w:rPr>
        <w:t>∣</w:t>
      </w:r>
      <w:r w:rsidR="002242D8" w:rsidRPr="00571DC1">
        <w:rPr>
          <w:rFonts w:ascii="Times New Roman" w:hAnsi="Times New Roman" w:cs="Times New Roman"/>
          <w:sz w:val="24"/>
          <w:szCs w:val="24"/>
        </w:rPr>
        <w:t xml:space="preserve"> </w:t>
      </w:r>
      <w:r w:rsidRPr="00571DC1">
        <w:rPr>
          <w:rFonts w:ascii="Times New Roman" w:hAnsi="Times New Roman" w:cs="Times New Roman"/>
          <w:sz w:val="24"/>
          <w:szCs w:val="24"/>
          <w:vertAlign w:val="superscript"/>
        </w:rPr>
        <w:t xml:space="preserve">2 </w:t>
      </w:r>
      <w:r w:rsidRPr="00571DC1">
        <w:rPr>
          <w:rFonts w:ascii="Times New Roman" w:hAnsi="Times New Roman" w:cs="Times New Roman"/>
          <w:sz w:val="24"/>
          <w:szCs w:val="24"/>
        </w:rPr>
        <w:t>Where X(f) is the FFT of the segment, and P(f) is the power spectral density estimate.</w:t>
      </w:r>
    </w:p>
    <w:p w14:paraId="459583DC" w14:textId="77777777" w:rsidR="00AB4351" w:rsidRPr="00571DC1" w:rsidRDefault="005F083B" w:rsidP="003C1D90">
      <w:pPr>
        <w:numPr>
          <w:ilvl w:val="0"/>
          <w:numId w:val="2"/>
        </w:numPr>
        <w:jc w:val="both"/>
        <w:rPr>
          <w:rFonts w:ascii="Times New Roman" w:hAnsi="Times New Roman" w:cs="Times New Roman"/>
          <w:sz w:val="24"/>
          <w:szCs w:val="24"/>
        </w:rPr>
      </w:pPr>
      <w:r w:rsidRPr="00571DC1">
        <w:rPr>
          <w:rFonts w:ascii="Times New Roman" w:hAnsi="Times New Roman" w:cs="Times New Roman"/>
          <w:sz w:val="24"/>
          <w:szCs w:val="24"/>
        </w:rPr>
        <w:t xml:space="preserve">If multiple segments are used, average the power spectra from each segment to obtain a smoother and more reliable estimate of the power spectral density. </w:t>
      </w:r>
    </w:p>
    <w:p w14:paraId="262A6B72" w14:textId="0C02BC0A" w:rsidR="005F083B" w:rsidRPr="00571DC1" w:rsidRDefault="005F083B" w:rsidP="003C1D90">
      <w:pPr>
        <w:numPr>
          <w:ilvl w:val="0"/>
          <w:numId w:val="2"/>
        </w:numPr>
        <w:jc w:val="both"/>
        <w:rPr>
          <w:rFonts w:ascii="Times New Roman" w:hAnsi="Times New Roman" w:cs="Times New Roman"/>
          <w:sz w:val="24"/>
          <w:szCs w:val="24"/>
        </w:rPr>
      </w:pPr>
      <w:r w:rsidRPr="00571DC1">
        <w:rPr>
          <w:rFonts w:ascii="Times New Roman" w:hAnsi="Times New Roman" w:cs="Times New Roman"/>
          <w:sz w:val="24"/>
          <w:szCs w:val="24"/>
        </w:rPr>
        <w:t>This averaging reduces variance and provides a clearer representation of the signal's frequency content.</w:t>
      </w:r>
    </w:p>
    <w:p w14:paraId="36577D5F" w14:textId="77777777" w:rsidR="00902D15" w:rsidRDefault="00902D15" w:rsidP="00902D15">
      <w:pPr>
        <w:jc w:val="both"/>
        <w:rPr>
          <w:rFonts w:ascii="Times New Roman" w:hAnsi="Times New Roman" w:cs="Times New Roman"/>
          <w:b/>
          <w:bCs/>
          <w:sz w:val="24"/>
          <w:szCs w:val="24"/>
        </w:rPr>
      </w:pPr>
    </w:p>
    <w:p w14:paraId="4468AF62" w14:textId="1CB3BC9C" w:rsidR="005F083B" w:rsidRPr="00571DC1" w:rsidRDefault="005F083B" w:rsidP="00902D15">
      <w:pPr>
        <w:jc w:val="both"/>
        <w:rPr>
          <w:rFonts w:ascii="Times New Roman" w:hAnsi="Times New Roman" w:cs="Times New Roman"/>
          <w:b/>
          <w:bCs/>
          <w:sz w:val="24"/>
          <w:szCs w:val="24"/>
        </w:rPr>
      </w:pPr>
      <w:r w:rsidRPr="00571DC1">
        <w:rPr>
          <w:rFonts w:ascii="Times New Roman" w:hAnsi="Times New Roman" w:cs="Times New Roman"/>
          <w:b/>
          <w:bCs/>
          <w:sz w:val="24"/>
          <w:szCs w:val="24"/>
        </w:rPr>
        <w:t>Drawbacks of the Periodogram</w:t>
      </w:r>
    </w:p>
    <w:p w14:paraId="44E53942" w14:textId="73F46E96" w:rsidR="00AB4351" w:rsidRPr="00571DC1" w:rsidRDefault="005F083B" w:rsidP="003C1D90">
      <w:pPr>
        <w:pStyle w:val="ListParagraph"/>
        <w:numPr>
          <w:ilvl w:val="0"/>
          <w:numId w:val="16"/>
        </w:numPr>
        <w:spacing w:line="360" w:lineRule="auto"/>
        <w:ind w:left="426" w:hanging="426"/>
        <w:jc w:val="both"/>
        <w:rPr>
          <w:rFonts w:ascii="Times New Roman" w:hAnsi="Times New Roman" w:cs="Times New Roman"/>
          <w:sz w:val="24"/>
          <w:szCs w:val="24"/>
        </w:rPr>
      </w:pPr>
      <w:r w:rsidRPr="00571DC1">
        <w:rPr>
          <w:rFonts w:ascii="Times New Roman" w:hAnsi="Times New Roman" w:cs="Times New Roman"/>
          <w:sz w:val="24"/>
          <w:szCs w:val="24"/>
        </w:rPr>
        <w:t>The periodogram can produce noisy estimates of the power spectral density, especially if the segments are short. This high variance can obscure the true frequency content of the signal.</w:t>
      </w:r>
    </w:p>
    <w:p w14:paraId="7AA91C9B" w14:textId="4C21EC51" w:rsidR="005F083B" w:rsidRPr="00571DC1" w:rsidRDefault="005F083B" w:rsidP="003C1D90">
      <w:pPr>
        <w:pStyle w:val="ListParagraph"/>
        <w:numPr>
          <w:ilvl w:val="0"/>
          <w:numId w:val="16"/>
        </w:numPr>
        <w:spacing w:line="360" w:lineRule="auto"/>
        <w:ind w:left="426" w:hanging="426"/>
        <w:jc w:val="both"/>
        <w:rPr>
          <w:rFonts w:ascii="Times New Roman" w:hAnsi="Times New Roman" w:cs="Times New Roman"/>
          <w:sz w:val="24"/>
          <w:szCs w:val="24"/>
        </w:rPr>
      </w:pPr>
      <w:r w:rsidRPr="00571DC1">
        <w:rPr>
          <w:rFonts w:ascii="Times New Roman" w:hAnsi="Times New Roman" w:cs="Times New Roman"/>
          <w:sz w:val="24"/>
          <w:szCs w:val="24"/>
        </w:rPr>
        <w:lastRenderedPageBreak/>
        <w:t>Spectral leakage occurs when the signal's energy spills over into adjacent frequency bins due to the finite length of the windowed segments. This can distort the frequency spectrum and affect the accuracy of the analysis.</w:t>
      </w:r>
    </w:p>
    <w:p w14:paraId="63500D3C" w14:textId="4C73C21B" w:rsidR="005F083B" w:rsidRPr="00571DC1" w:rsidRDefault="005F083B" w:rsidP="003C1D90">
      <w:pPr>
        <w:pStyle w:val="ListParagraph"/>
        <w:numPr>
          <w:ilvl w:val="0"/>
          <w:numId w:val="16"/>
        </w:numPr>
        <w:spacing w:line="360" w:lineRule="auto"/>
        <w:ind w:left="426" w:hanging="426"/>
        <w:jc w:val="both"/>
        <w:rPr>
          <w:rFonts w:ascii="Times New Roman" w:hAnsi="Times New Roman" w:cs="Times New Roman"/>
          <w:sz w:val="24"/>
          <w:szCs w:val="24"/>
        </w:rPr>
      </w:pPr>
      <w:r w:rsidRPr="00571DC1">
        <w:rPr>
          <w:rFonts w:ascii="Times New Roman" w:hAnsi="Times New Roman" w:cs="Times New Roman"/>
          <w:sz w:val="24"/>
          <w:szCs w:val="24"/>
        </w:rPr>
        <w:t>The accuracy of the periodogram is sensitive to the choice of window size and overlap. Selecting an inappropriate window size can either lead to poor frequency resolution or high variance.</w:t>
      </w:r>
    </w:p>
    <w:p w14:paraId="76BF2B64" w14:textId="2EA9065D" w:rsidR="005F083B" w:rsidRPr="00571DC1" w:rsidRDefault="005F083B" w:rsidP="003C1D90">
      <w:pPr>
        <w:pStyle w:val="ListParagraph"/>
        <w:numPr>
          <w:ilvl w:val="0"/>
          <w:numId w:val="16"/>
        </w:numPr>
        <w:spacing w:line="360" w:lineRule="auto"/>
        <w:ind w:left="426" w:hanging="426"/>
        <w:jc w:val="both"/>
        <w:rPr>
          <w:rFonts w:ascii="Times New Roman" w:hAnsi="Times New Roman" w:cs="Times New Roman"/>
          <w:sz w:val="24"/>
          <w:szCs w:val="24"/>
        </w:rPr>
      </w:pPr>
      <w:r w:rsidRPr="00571DC1">
        <w:rPr>
          <w:rFonts w:ascii="Times New Roman" w:hAnsi="Times New Roman" w:cs="Times New Roman"/>
          <w:sz w:val="24"/>
          <w:szCs w:val="24"/>
        </w:rPr>
        <w:t>The periodogram does not provide time-frequency information.</w:t>
      </w:r>
    </w:p>
    <w:p w14:paraId="05226848" w14:textId="54816D3D" w:rsidR="00587651" w:rsidRPr="00571DC1" w:rsidRDefault="005F083B" w:rsidP="003C1D90">
      <w:pPr>
        <w:pStyle w:val="ListParagraph"/>
        <w:numPr>
          <w:ilvl w:val="0"/>
          <w:numId w:val="16"/>
        </w:numPr>
        <w:spacing w:line="360" w:lineRule="auto"/>
        <w:ind w:left="426" w:hanging="426"/>
        <w:jc w:val="both"/>
        <w:rPr>
          <w:rFonts w:ascii="Times New Roman" w:hAnsi="Times New Roman" w:cs="Times New Roman"/>
          <w:sz w:val="24"/>
          <w:szCs w:val="24"/>
        </w:rPr>
      </w:pPr>
      <w:r w:rsidRPr="00571DC1">
        <w:rPr>
          <w:rFonts w:ascii="Times New Roman" w:hAnsi="Times New Roman" w:cs="Times New Roman"/>
          <w:sz w:val="24"/>
          <w:szCs w:val="24"/>
        </w:rPr>
        <w:t>For complex or non-stationary signals, methods that offer better time-frequency localization, such as wavelet transform or Hilbert-Huang Transform (HHT), are often preferred.</w:t>
      </w:r>
    </w:p>
    <w:p w14:paraId="77885831" w14:textId="77777777" w:rsidR="00587651" w:rsidRPr="00571DC1" w:rsidRDefault="00587651" w:rsidP="00571DC1">
      <w:pPr>
        <w:ind w:left="360"/>
        <w:jc w:val="both"/>
        <w:rPr>
          <w:rFonts w:ascii="Times New Roman" w:hAnsi="Times New Roman" w:cs="Times New Roman"/>
          <w:b/>
          <w:bCs/>
          <w:sz w:val="24"/>
          <w:szCs w:val="24"/>
        </w:rPr>
      </w:pPr>
    </w:p>
    <w:p w14:paraId="2F01DE22" w14:textId="711FA101" w:rsidR="00585414" w:rsidRPr="00571DC1" w:rsidRDefault="00585414" w:rsidP="003C1D90">
      <w:pPr>
        <w:pStyle w:val="ListParagraph"/>
        <w:numPr>
          <w:ilvl w:val="2"/>
          <w:numId w:val="2"/>
        </w:numPr>
        <w:ind w:left="567" w:hanging="567"/>
        <w:jc w:val="both"/>
        <w:rPr>
          <w:rFonts w:ascii="Times New Roman" w:hAnsi="Times New Roman" w:cs="Times New Roman"/>
          <w:b/>
          <w:bCs/>
          <w:sz w:val="24"/>
          <w:szCs w:val="24"/>
        </w:rPr>
      </w:pPr>
      <w:r w:rsidRPr="00571DC1">
        <w:rPr>
          <w:rFonts w:ascii="Times New Roman" w:hAnsi="Times New Roman" w:cs="Times New Roman"/>
          <w:b/>
          <w:bCs/>
          <w:sz w:val="24"/>
          <w:szCs w:val="24"/>
        </w:rPr>
        <w:t>Welch’s Method</w:t>
      </w:r>
    </w:p>
    <w:tbl>
      <w:tblPr>
        <w:tblStyle w:val="TableGrid"/>
        <w:tblW w:w="7650" w:type="dxa"/>
        <w:jc w:val="center"/>
        <w:tblLook w:val="04A0" w:firstRow="1" w:lastRow="0" w:firstColumn="1" w:lastColumn="0" w:noHBand="0" w:noVBand="1"/>
      </w:tblPr>
      <w:tblGrid>
        <w:gridCol w:w="1981"/>
        <w:gridCol w:w="5669"/>
      </w:tblGrid>
      <w:tr w:rsidR="00585414" w:rsidRPr="00571DC1" w14:paraId="006539C6" w14:textId="77777777" w:rsidTr="00902D15">
        <w:trPr>
          <w:jc w:val="center"/>
        </w:trPr>
        <w:tc>
          <w:tcPr>
            <w:tcW w:w="0" w:type="auto"/>
            <w:hideMark/>
          </w:tcPr>
          <w:p w14:paraId="488636D8" w14:textId="77777777"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Advantages</w:t>
            </w:r>
          </w:p>
        </w:tc>
        <w:tc>
          <w:tcPr>
            <w:tcW w:w="5669" w:type="dxa"/>
            <w:hideMark/>
          </w:tcPr>
          <w:p w14:paraId="16684A6B" w14:textId="77777777" w:rsidR="00587651"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Reduces variance of the spectral estimate</w:t>
            </w:r>
          </w:p>
          <w:p w14:paraId="5FF2CB11" w14:textId="2859C1B0"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Averaging improves frequency resolution</w:t>
            </w:r>
          </w:p>
        </w:tc>
      </w:tr>
      <w:tr w:rsidR="00585414" w:rsidRPr="00571DC1" w14:paraId="20F0EB3C" w14:textId="77777777" w:rsidTr="00902D15">
        <w:trPr>
          <w:jc w:val="center"/>
        </w:trPr>
        <w:tc>
          <w:tcPr>
            <w:tcW w:w="0" w:type="auto"/>
            <w:hideMark/>
          </w:tcPr>
          <w:p w14:paraId="4666184D" w14:textId="77777777"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Disadvantages</w:t>
            </w:r>
          </w:p>
        </w:tc>
        <w:tc>
          <w:tcPr>
            <w:tcW w:w="5669" w:type="dxa"/>
            <w:hideMark/>
          </w:tcPr>
          <w:p w14:paraId="3E6F59F7" w14:textId="77777777" w:rsidR="00587651"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Slightly more complex than a basic periodogram</w:t>
            </w:r>
          </w:p>
          <w:p w14:paraId="55BF24BB" w14:textId="0923D357"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Smoothing can reduce peak sharpness</w:t>
            </w:r>
          </w:p>
        </w:tc>
      </w:tr>
      <w:tr w:rsidR="00585414" w:rsidRPr="00571DC1" w14:paraId="758AF759" w14:textId="77777777" w:rsidTr="00902D15">
        <w:trPr>
          <w:jc w:val="center"/>
        </w:trPr>
        <w:tc>
          <w:tcPr>
            <w:tcW w:w="0" w:type="auto"/>
            <w:hideMark/>
          </w:tcPr>
          <w:p w14:paraId="557D1358" w14:textId="77777777"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Applications</w:t>
            </w:r>
          </w:p>
        </w:tc>
        <w:tc>
          <w:tcPr>
            <w:tcW w:w="5669" w:type="dxa"/>
            <w:hideMark/>
          </w:tcPr>
          <w:p w14:paraId="3A5BF9CD" w14:textId="05B6CB20"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Power spectral density estimation in noisy environments</w:t>
            </w:r>
          </w:p>
        </w:tc>
      </w:tr>
    </w:tbl>
    <w:p w14:paraId="478C254D" w14:textId="77777777" w:rsidR="00AB4351" w:rsidRPr="00571DC1" w:rsidRDefault="00AB4351" w:rsidP="00571DC1">
      <w:pPr>
        <w:jc w:val="both"/>
        <w:rPr>
          <w:rFonts w:ascii="Times New Roman" w:hAnsi="Times New Roman" w:cs="Times New Roman"/>
          <w:b/>
          <w:bCs/>
          <w:sz w:val="24"/>
          <w:szCs w:val="24"/>
        </w:rPr>
      </w:pPr>
    </w:p>
    <w:p w14:paraId="5DA5AAB5" w14:textId="667FE78B" w:rsidR="005F083B" w:rsidRPr="00571DC1" w:rsidRDefault="005F083B" w:rsidP="00571DC1">
      <w:pPr>
        <w:jc w:val="both"/>
        <w:rPr>
          <w:rFonts w:ascii="Times New Roman" w:hAnsi="Times New Roman" w:cs="Times New Roman"/>
          <w:sz w:val="24"/>
          <w:szCs w:val="24"/>
        </w:rPr>
      </w:pPr>
      <w:r w:rsidRPr="00571DC1">
        <w:rPr>
          <w:rFonts w:ascii="Times New Roman" w:hAnsi="Times New Roman" w:cs="Times New Roman"/>
          <w:sz w:val="24"/>
          <w:szCs w:val="24"/>
        </w:rPr>
        <w:t xml:space="preserve">Welch’s method is an improvement over the traditional periodogram for estimating the power spectral density (PSD) of a signal. It addresses some of the limitations of the periodogram, such as high variance and spectral leakage. </w:t>
      </w:r>
    </w:p>
    <w:p w14:paraId="38630EC3" w14:textId="77777777" w:rsidR="00AB4351" w:rsidRPr="00571DC1" w:rsidRDefault="00AB4351" w:rsidP="00571DC1">
      <w:pPr>
        <w:jc w:val="both"/>
        <w:rPr>
          <w:rFonts w:ascii="Times New Roman" w:hAnsi="Times New Roman" w:cs="Times New Roman"/>
          <w:b/>
          <w:bCs/>
          <w:sz w:val="24"/>
          <w:szCs w:val="24"/>
        </w:rPr>
      </w:pPr>
    </w:p>
    <w:p w14:paraId="3792CF73" w14:textId="14E5365B" w:rsidR="005F083B" w:rsidRPr="00571DC1" w:rsidRDefault="005F083B" w:rsidP="00571DC1">
      <w:pPr>
        <w:jc w:val="both"/>
        <w:rPr>
          <w:rFonts w:ascii="Times New Roman" w:hAnsi="Times New Roman" w:cs="Times New Roman"/>
          <w:b/>
          <w:bCs/>
          <w:sz w:val="24"/>
          <w:szCs w:val="24"/>
        </w:rPr>
      </w:pPr>
      <w:r w:rsidRPr="00571DC1">
        <w:rPr>
          <w:rFonts w:ascii="Times New Roman" w:hAnsi="Times New Roman" w:cs="Times New Roman"/>
          <w:b/>
          <w:bCs/>
          <w:sz w:val="24"/>
          <w:szCs w:val="24"/>
        </w:rPr>
        <w:t>How Welch’s Method Works</w:t>
      </w:r>
    </w:p>
    <w:p w14:paraId="61D4AC3E" w14:textId="31186FC8" w:rsidR="005F083B" w:rsidRPr="00571DC1" w:rsidRDefault="005F083B" w:rsidP="003C1D90">
      <w:pPr>
        <w:numPr>
          <w:ilvl w:val="0"/>
          <w:numId w:val="17"/>
        </w:numPr>
        <w:jc w:val="both"/>
        <w:rPr>
          <w:rFonts w:ascii="Times New Roman" w:hAnsi="Times New Roman" w:cs="Times New Roman"/>
          <w:sz w:val="24"/>
          <w:szCs w:val="24"/>
        </w:rPr>
      </w:pPr>
      <w:r w:rsidRPr="00571DC1">
        <w:rPr>
          <w:rFonts w:ascii="Times New Roman" w:hAnsi="Times New Roman" w:cs="Times New Roman"/>
          <w:sz w:val="24"/>
          <w:szCs w:val="24"/>
        </w:rPr>
        <w:t>Split the signal into overlapping segments. Each segment is treated as a separate time series. The overlapping helps to reduce the variance of the spectral estimate.</w:t>
      </w:r>
    </w:p>
    <w:p w14:paraId="64188E93" w14:textId="370784B2" w:rsidR="005F083B" w:rsidRPr="00571DC1" w:rsidRDefault="005F083B" w:rsidP="003C1D90">
      <w:pPr>
        <w:numPr>
          <w:ilvl w:val="0"/>
          <w:numId w:val="17"/>
        </w:numPr>
        <w:jc w:val="both"/>
        <w:rPr>
          <w:rFonts w:ascii="Times New Roman" w:hAnsi="Times New Roman" w:cs="Times New Roman"/>
          <w:sz w:val="24"/>
          <w:szCs w:val="24"/>
        </w:rPr>
      </w:pPr>
      <w:r w:rsidRPr="00571DC1">
        <w:rPr>
          <w:rFonts w:ascii="Times New Roman" w:hAnsi="Times New Roman" w:cs="Times New Roman"/>
          <w:sz w:val="24"/>
          <w:szCs w:val="24"/>
        </w:rPr>
        <w:t>Apply a window function (e.g., Hamming, Hanning) to each segment to minimize edge effects and leakage. The window function smooths the edges of the segments and reduces the discontinuities at the segment boundaries.</w:t>
      </w:r>
    </w:p>
    <w:p w14:paraId="5005C305" w14:textId="367A6D18" w:rsidR="005F083B" w:rsidRPr="00571DC1" w:rsidRDefault="005F083B" w:rsidP="003C1D90">
      <w:pPr>
        <w:numPr>
          <w:ilvl w:val="0"/>
          <w:numId w:val="17"/>
        </w:numPr>
        <w:jc w:val="both"/>
        <w:rPr>
          <w:rFonts w:ascii="Times New Roman" w:hAnsi="Times New Roman" w:cs="Times New Roman"/>
          <w:sz w:val="24"/>
          <w:szCs w:val="24"/>
        </w:rPr>
      </w:pPr>
      <w:r w:rsidRPr="00571DC1">
        <w:rPr>
          <w:rFonts w:ascii="Times New Roman" w:hAnsi="Times New Roman" w:cs="Times New Roman"/>
          <w:sz w:val="24"/>
          <w:szCs w:val="24"/>
        </w:rPr>
        <w:t>For each windowed segment, compute the Fast Fourier Transform (FFT) to convert the time-domain segment into the frequency domain.</w:t>
      </w:r>
    </w:p>
    <w:p w14:paraId="079CDF72" w14:textId="11B7EFB0" w:rsidR="005F083B" w:rsidRPr="00571DC1" w:rsidRDefault="005F083B" w:rsidP="003C1D90">
      <w:pPr>
        <w:numPr>
          <w:ilvl w:val="0"/>
          <w:numId w:val="17"/>
        </w:numPr>
        <w:jc w:val="both"/>
        <w:rPr>
          <w:rFonts w:ascii="Times New Roman" w:hAnsi="Times New Roman" w:cs="Times New Roman"/>
          <w:sz w:val="24"/>
          <w:szCs w:val="24"/>
        </w:rPr>
      </w:pPr>
      <w:r w:rsidRPr="00571DC1">
        <w:rPr>
          <w:rFonts w:ascii="Times New Roman" w:hAnsi="Times New Roman" w:cs="Times New Roman"/>
          <w:sz w:val="24"/>
          <w:szCs w:val="24"/>
        </w:rPr>
        <w:t>Compute the squared magnitude of the FFT output to obtain the power spectrum for each segment.</w:t>
      </w:r>
    </w:p>
    <w:p w14:paraId="60EE2565" w14:textId="48AE01FF" w:rsidR="005F083B" w:rsidRPr="00571DC1" w:rsidRDefault="005F083B" w:rsidP="003C1D90">
      <w:pPr>
        <w:numPr>
          <w:ilvl w:val="0"/>
          <w:numId w:val="17"/>
        </w:numPr>
        <w:jc w:val="both"/>
        <w:rPr>
          <w:rFonts w:ascii="Times New Roman" w:hAnsi="Times New Roman" w:cs="Times New Roman"/>
          <w:sz w:val="24"/>
          <w:szCs w:val="24"/>
        </w:rPr>
      </w:pPr>
      <w:r w:rsidRPr="00571DC1">
        <w:rPr>
          <w:rFonts w:ascii="Times New Roman" w:hAnsi="Times New Roman" w:cs="Times New Roman"/>
          <w:sz w:val="24"/>
          <w:szCs w:val="24"/>
        </w:rPr>
        <w:t>Average the power spectra from all segments to obtain a more stable estimate of the power spectral density. This averaging reduces the variance of the estimate and provides a clearer frequency representation. Advantages of Welch’s Method</w:t>
      </w:r>
    </w:p>
    <w:p w14:paraId="247E1AE1" w14:textId="568F77F7" w:rsidR="005F083B" w:rsidRPr="00571DC1" w:rsidRDefault="005F083B" w:rsidP="003C1D90">
      <w:pPr>
        <w:numPr>
          <w:ilvl w:val="0"/>
          <w:numId w:val="17"/>
        </w:numPr>
        <w:jc w:val="both"/>
        <w:rPr>
          <w:rFonts w:ascii="Times New Roman" w:hAnsi="Times New Roman" w:cs="Times New Roman"/>
          <w:sz w:val="24"/>
          <w:szCs w:val="24"/>
        </w:rPr>
      </w:pPr>
      <w:r w:rsidRPr="00571DC1">
        <w:rPr>
          <w:rFonts w:ascii="Times New Roman" w:hAnsi="Times New Roman" w:cs="Times New Roman"/>
          <w:sz w:val="24"/>
          <w:szCs w:val="24"/>
        </w:rPr>
        <w:lastRenderedPageBreak/>
        <w:t>By averaging the periodograms of multiple overlapping segments, Welch’s method reduces the variance of the power spectral density estimate. This provides a smoother and more reliable estimate.</w:t>
      </w:r>
    </w:p>
    <w:p w14:paraId="09104A3A" w14:textId="58FA20E3" w:rsidR="005F083B" w:rsidRPr="00571DC1" w:rsidRDefault="005F083B" w:rsidP="003C1D90">
      <w:pPr>
        <w:numPr>
          <w:ilvl w:val="0"/>
          <w:numId w:val="17"/>
        </w:numPr>
        <w:jc w:val="both"/>
        <w:rPr>
          <w:rFonts w:ascii="Times New Roman" w:hAnsi="Times New Roman" w:cs="Times New Roman"/>
          <w:sz w:val="24"/>
          <w:szCs w:val="24"/>
        </w:rPr>
      </w:pPr>
      <w:r w:rsidRPr="00571DC1">
        <w:rPr>
          <w:rFonts w:ascii="Times New Roman" w:hAnsi="Times New Roman" w:cs="Times New Roman"/>
          <w:sz w:val="24"/>
          <w:szCs w:val="24"/>
        </w:rPr>
        <w:t>The use of window functions helps to reduce spectral leakage, where energy from one frequency component spills into adjacent frequencies.</w:t>
      </w:r>
    </w:p>
    <w:p w14:paraId="7B9AFE77" w14:textId="0ECC7C5C" w:rsidR="005F083B" w:rsidRPr="00571DC1" w:rsidRDefault="005F083B" w:rsidP="003C1D90">
      <w:pPr>
        <w:numPr>
          <w:ilvl w:val="0"/>
          <w:numId w:val="17"/>
        </w:numPr>
        <w:jc w:val="both"/>
        <w:rPr>
          <w:rFonts w:ascii="Times New Roman" w:hAnsi="Times New Roman" w:cs="Times New Roman"/>
          <w:sz w:val="24"/>
          <w:szCs w:val="24"/>
        </w:rPr>
      </w:pPr>
      <w:r w:rsidRPr="00571DC1">
        <w:rPr>
          <w:rFonts w:ascii="Times New Roman" w:hAnsi="Times New Roman" w:cs="Times New Roman"/>
          <w:sz w:val="24"/>
          <w:szCs w:val="24"/>
        </w:rPr>
        <w:t>Welch’s method allows for a trade-off between frequency resolution and variance by adjusting the segment length and overlap. This can lead to a more accurate frequency analysis compared to a single-periodogram approach.</w:t>
      </w:r>
    </w:p>
    <w:p w14:paraId="52E82C04" w14:textId="77777777" w:rsidR="00AB4351" w:rsidRPr="00571DC1" w:rsidRDefault="00AB4351" w:rsidP="00902D15">
      <w:pPr>
        <w:jc w:val="both"/>
        <w:rPr>
          <w:rFonts w:ascii="Times New Roman" w:hAnsi="Times New Roman" w:cs="Times New Roman"/>
          <w:sz w:val="24"/>
          <w:szCs w:val="24"/>
        </w:rPr>
      </w:pPr>
    </w:p>
    <w:p w14:paraId="3948DF62" w14:textId="77777777" w:rsidR="005F083B" w:rsidRPr="00571DC1" w:rsidRDefault="005F083B" w:rsidP="00571DC1">
      <w:pPr>
        <w:jc w:val="both"/>
        <w:rPr>
          <w:rFonts w:ascii="Times New Roman" w:hAnsi="Times New Roman" w:cs="Times New Roman"/>
          <w:b/>
          <w:bCs/>
          <w:sz w:val="24"/>
          <w:szCs w:val="24"/>
        </w:rPr>
      </w:pPr>
      <w:r w:rsidRPr="00571DC1">
        <w:rPr>
          <w:rFonts w:ascii="Times New Roman" w:hAnsi="Times New Roman" w:cs="Times New Roman"/>
          <w:b/>
          <w:bCs/>
          <w:sz w:val="24"/>
          <w:szCs w:val="24"/>
        </w:rPr>
        <w:t>Why Welch’s Method Might Not Always Be Preferred Over FFT</w:t>
      </w:r>
    </w:p>
    <w:p w14:paraId="2E6EE957" w14:textId="42FD4384" w:rsidR="005F083B" w:rsidRPr="00571DC1" w:rsidRDefault="005F083B" w:rsidP="003C1D90">
      <w:pPr>
        <w:numPr>
          <w:ilvl w:val="0"/>
          <w:numId w:val="23"/>
        </w:numPr>
        <w:jc w:val="both"/>
        <w:rPr>
          <w:rFonts w:ascii="Times New Roman" w:hAnsi="Times New Roman" w:cs="Times New Roman"/>
          <w:sz w:val="24"/>
          <w:szCs w:val="24"/>
        </w:rPr>
      </w:pPr>
      <w:r w:rsidRPr="00571DC1">
        <w:rPr>
          <w:rFonts w:ascii="Times New Roman" w:hAnsi="Times New Roman" w:cs="Times New Roman"/>
          <w:sz w:val="24"/>
          <w:szCs w:val="24"/>
        </w:rPr>
        <w:t>Welch’s method focuses on providing a more reliable power spectral density estimate, which is useful when the primary goal is accurate frequency analysis. For applications requiring time-frequency information, other methods like STFT or wavelet transform might be preferred.</w:t>
      </w:r>
    </w:p>
    <w:p w14:paraId="79992BD9" w14:textId="0914042F" w:rsidR="005F083B" w:rsidRPr="00571DC1" w:rsidRDefault="005F083B" w:rsidP="003C1D90">
      <w:pPr>
        <w:numPr>
          <w:ilvl w:val="0"/>
          <w:numId w:val="23"/>
        </w:numPr>
        <w:jc w:val="both"/>
        <w:rPr>
          <w:rFonts w:ascii="Times New Roman" w:hAnsi="Times New Roman" w:cs="Times New Roman"/>
          <w:sz w:val="24"/>
          <w:szCs w:val="24"/>
        </w:rPr>
      </w:pPr>
      <w:r w:rsidRPr="00571DC1">
        <w:rPr>
          <w:rFonts w:ascii="Times New Roman" w:hAnsi="Times New Roman" w:cs="Times New Roman"/>
          <w:sz w:val="24"/>
          <w:szCs w:val="24"/>
        </w:rPr>
        <w:t>Traditional FFT is computationally efficient and provides a clear frequency spectrum, especially in real-time applications. Welch’s method, while reducing variance, involves additional computation due to multiple segment FFTs.</w:t>
      </w:r>
    </w:p>
    <w:p w14:paraId="6117AAD7" w14:textId="6925B00D" w:rsidR="005F083B" w:rsidRPr="00571DC1" w:rsidRDefault="005F083B" w:rsidP="003C1D90">
      <w:pPr>
        <w:numPr>
          <w:ilvl w:val="0"/>
          <w:numId w:val="23"/>
        </w:numPr>
        <w:jc w:val="both"/>
        <w:rPr>
          <w:rFonts w:ascii="Times New Roman" w:hAnsi="Times New Roman" w:cs="Times New Roman"/>
          <w:sz w:val="24"/>
          <w:szCs w:val="24"/>
        </w:rPr>
      </w:pPr>
      <w:r w:rsidRPr="00571DC1">
        <w:rPr>
          <w:rFonts w:ascii="Times New Roman" w:hAnsi="Times New Roman" w:cs="Times New Roman"/>
          <w:sz w:val="24"/>
          <w:szCs w:val="24"/>
        </w:rPr>
        <w:t xml:space="preserve">In real-time applications </w:t>
      </w:r>
      <w:r w:rsidR="00902D15" w:rsidRPr="00571DC1">
        <w:rPr>
          <w:rFonts w:ascii="Times New Roman" w:hAnsi="Times New Roman" w:cs="Times New Roman"/>
          <w:sz w:val="24"/>
          <w:szCs w:val="24"/>
        </w:rPr>
        <w:t>where,</w:t>
      </w:r>
      <w:r w:rsidRPr="00571DC1">
        <w:rPr>
          <w:rFonts w:ascii="Times New Roman" w:hAnsi="Times New Roman" w:cs="Times New Roman"/>
          <w:sz w:val="24"/>
          <w:szCs w:val="24"/>
        </w:rPr>
        <w:t xml:space="preserve"> quick frequency analysis is required, traditional FFT might be preferred due to its simplicity and efficiency.</w:t>
      </w:r>
    </w:p>
    <w:p w14:paraId="378B414D" w14:textId="4574A2A4" w:rsidR="005F083B" w:rsidRPr="00571DC1" w:rsidRDefault="005F083B" w:rsidP="003C1D90">
      <w:pPr>
        <w:numPr>
          <w:ilvl w:val="0"/>
          <w:numId w:val="23"/>
        </w:numPr>
        <w:jc w:val="both"/>
        <w:rPr>
          <w:rFonts w:ascii="Times New Roman" w:hAnsi="Times New Roman" w:cs="Times New Roman"/>
          <w:sz w:val="24"/>
          <w:szCs w:val="24"/>
        </w:rPr>
      </w:pPr>
      <w:r w:rsidRPr="00571DC1">
        <w:rPr>
          <w:rFonts w:ascii="Times New Roman" w:hAnsi="Times New Roman" w:cs="Times New Roman"/>
          <w:sz w:val="24"/>
          <w:szCs w:val="24"/>
        </w:rPr>
        <w:t>For signals with complex or rapidly changing characteristics, methods like wavelet transform or HHT might be more suitable as they offer better time-frequency localization.</w:t>
      </w:r>
    </w:p>
    <w:p w14:paraId="7B20698D" w14:textId="77777777" w:rsidR="00585414" w:rsidRPr="00571DC1" w:rsidRDefault="00585414" w:rsidP="00571DC1">
      <w:pPr>
        <w:jc w:val="both"/>
        <w:rPr>
          <w:rFonts w:ascii="Times New Roman" w:hAnsi="Times New Roman" w:cs="Times New Roman"/>
          <w:b/>
          <w:bCs/>
          <w:sz w:val="24"/>
          <w:szCs w:val="24"/>
        </w:rPr>
      </w:pPr>
    </w:p>
    <w:p w14:paraId="6F401547" w14:textId="67884E8D" w:rsidR="00585414" w:rsidRPr="00902D15" w:rsidRDefault="00585414" w:rsidP="003C1D90">
      <w:pPr>
        <w:pStyle w:val="ListParagraph"/>
        <w:numPr>
          <w:ilvl w:val="2"/>
          <w:numId w:val="2"/>
        </w:numPr>
        <w:ind w:left="426" w:hanging="426"/>
        <w:jc w:val="both"/>
        <w:rPr>
          <w:rFonts w:ascii="Times New Roman" w:hAnsi="Times New Roman" w:cs="Times New Roman"/>
          <w:b/>
          <w:bCs/>
          <w:sz w:val="24"/>
          <w:szCs w:val="24"/>
        </w:rPr>
      </w:pPr>
      <w:r w:rsidRPr="00902D15">
        <w:rPr>
          <w:rFonts w:ascii="Times New Roman" w:hAnsi="Times New Roman" w:cs="Times New Roman"/>
          <w:b/>
          <w:bCs/>
          <w:sz w:val="24"/>
          <w:szCs w:val="24"/>
        </w:rPr>
        <w:t>Autoregressive (AR) Methods</w:t>
      </w:r>
    </w:p>
    <w:tbl>
      <w:tblPr>
        <w:tblStyle w:val="TableGrid"/>
        <w:tblW w:w="0" w:type="auto"/>
        <w:jc w:val="center"/>
        <w:tblLook w:val="04A0" w:firstRow="1" w:lastRow="0" w:firstColumn="1" w:lastColumn="0" w:noHBand="0" w:noVBand="1"/>
      </w:tblPr>
      <w:tblGrid>
        <w:gridCol w:w="1697"/>
        <w:gridCol w:w="5435"/>
      </w:tblGrid>
      <w:tr w:rsidR="00585414" w:rsidRPr="00571DC1" w14:paraId="3895C7A0" w14:textId="77777777" w:rsidTr="00902D15">
        <w:trPr>
          <w:jc w:val="center"/>
        </w:trPr>
        <w:tc>
          <w:tcPr>
            <w:tcW w:w="0" w:type="auto"/>
            <w:hideMark/>
          </w:tcPr>
          <w:p w14:paraId="454D8917" w14:textId="77777777"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Advantages</w:t>
            </w:r>
          </w:p>
        </w:tc>
        <w:tc>
          <w:tcPr>
            <w:tcW w:w="0" w:type="auto"/>
            <w:hideMark/>
          </w:tcPr>
          <w:p w14:paraId="2B348D62" w14:textId="77777777" w:rsidR="00587651"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High-resolution spectral estimates</w:t>
            </w:r>
          </w:p>
          <w:p w14:paraId="4A9105BC" w14:textId="18FC8986"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Suitable for short data records</w:t>
            </w:r>
          </w:p>
        </w:tc>
      </w:tr>
      <w:tr w:rsidR="00585414" w:rsidRPr="00571DC1" w14:paraId="4C51ED50" w14:textId="77777777" w:rsidTr="00902D15">
        <w:trPr>
          <w:jc w:val="center"/>
        </w:trPr>
        <w:tc>
          <w:tcPr>
            <w:tcW w:w="0" w:type="auto"/>
            <w:hideMark/>
          </w:tcPr>
          <w:p w14:paraId="65182628" w14:textId="77777777"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Disadvantages</w:t>
            </w:r>
          </w:p>
        </w:tc>
        <w:tc>
          <w:tcPr>
            <w:tcW w:w="0" w:type="auto"/>
            <w:hideMark/>
          </w:tcPr>
          <w:p w14:paraId="6711ABB3" w14:textId="77777777" w:rsidR="00587651"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Model order selection can be challenging</w:t>
            </w:r>
          </w:p>
          <w:p w14:paraId="6A7CAEFC" w14:textId="17E92A8A"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Computational complexity increases with model order</w:t>
            </w:r>
          </w:p>
        </w:tc>
      </w:tr>
      <w:tr w:rsidR="00585414" w:rsidRPr="00571DC1" w14:paraId="14A91AC5" w14:textId="77777777" w:rsidTr="00902D15">
        <w:trPr>
          <w:jc w:val="center"/>
        </w:trPr>
        <w:tc>
          <w:tcPr>
            <w:tcW w:w="0" w:type="auto"/>
            <w:hideMark/>
          </w:tcPr>
          <w:p w14:paraId="7E09E1E3" w14:textId="77777777"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b/>
                <w:bCs/>
                <w:sz w:val="24"/>
                <w:szCs w:val="24"/>
              </w:rPr>
              <w:t>Applications</w:t>
            </w:r>
          </w:p>
        </w:tc>
        <w:tc>
          <w:tcPr>
            <w:tcW w:w="0" w:type="auto"/>
            <w:hideMark/>
          </w:tcPr>
          <w:p w14:paraId="5C2BBAC6" w14:textId="347CB0E6" w:rsidR="00585414" w:rsidRPr="00571DC1" w:rsidRDefault="00585414" w:rsidP="00902D15">
            <w:pPr>
              <w:spacing w:line="276" w:lineRule="auto"/>
              <w:jc w:val="both"/>
              <w:rPr>
                <w:rFonts w:ascii="Times New Roman" w:hAnsi="Times New Roman" w:cs="Times New Roman"/>
                <w:sz w:val="24"/>
                <w:szCs w:val="24"/>
              </w:rPr>
            </w:pPr>
            <w:r w:rsidRPr="00571DC1">
              <w:rPr>
                <w:rFonts w:ascii="Times New Roman" w:hAnsi="Times New Roman" w:cs="Times New Roman"/>
                <w:sz w:val="24"/>
                <w:szCs w:val="24"/>
              </w:rPr>
              <w:t>Speech and audio signal analysis</w:t>
            </w:r>
          </w:p>
        </w:tc>
      </w:tr>
    </w:tbl>
    <w:p w14:paraId="37B24A28" w14:textId="74BCFC4B" w:rsidR="001E014C" w:rsidRPr="00571DC1" w:rsidRDefault="001E014C" w:rsidP="00571DC1">
      <w:pPr>
        <w:ind w:left="360"/>
        <w:jc w:val="both"/>
        <w:rPr>
          <w:rFonts w:ascii="Times New Roman" w:hAnsi="Times New Roman" w:cs="Times New Roman"/>
          <w:sz w:val="24"/>
          <w:szCs w:val="24"/>
        </w:rPr>
      </w:pPr>
    </w:p>
    <w:p w14:paraId="1A3AFDF5" w14:textId="77777777" w:rsidR="00571DC1" w:rsidRPr="00571DC1" w:rsidRDefault="00571DC1" w:rsidP="00571DC1">
      <w:pPr>
        <w:jc w:val="both"/>
        <w:rPr>
          <w:rFonts w:ascii="Times New Roman" w:hAnsi="Times New Roman" w:cs="Times New Roman"/>
          <w:sz w:val="24"/>
          <w:szCs w:val="24"/>
        </w:rPr>
      </w:pPr>
      <w:r w:rsidRPr="00571DC1">
        <w:rPr>
          <w:rFonts w:ascii="Times New Roman" w:hAnsi="Times New Roman" w:cs="Times New Roman"/>
          <w:sz w:val="24"/>
          <w:szCs w:val="24"/>
        </w:rPr>
        <w:br w:type="page"/>
      </w:r>
    </w:p>
    <w:p w14:paraId="4DADBE35" w14:textId="7C15BCD9" w:rsidR="00587651" w:rsidRDefault="00571DC1" w:rsidP="00902D15">
      <w:pPr>
        <w:ind w:left="360"/>
        <w:jc w:val="center"/>
        <w:rPr>
          <w:rFonts w:ascii="Times New Roman" w:hAnsi="Times New Roman" w:cs="Times New Roman"/>
          <w:b/>
          <w:bCs/>
          <w:sz w:val="28"/>
          <w:szCs w:val="28"/>
          <w:u w:val="single"/>
        </w:rPr>
      </w:pPr>
      <w:r w:rsidRPr="00902D15">
        <w:rPr>
          <w:rFonts w:ascii="Times New Roman" w:hAnsi="Times New Roman" w:cs="Times New Roman"/>
          <w:b/>
          <w:bCs/>
          <w:sz w:val="28"/>
          <w:szCs w:val="28"/>
          <w:u w:val="single"/>
        </w:rPr>
        <w:lastRenderedPageBreak/>
        <w:t>Some significant spectrum analysers</w:t>
      </w:r>
    </w:p>
    <w:p w14:paraId="68FAD53A" w14:textId="77777777" w:rsidR="00902D15" w:rsidRPr="00902D15" w:rsidRDefault="00902D15" w:rsidP="00902D15">
      <w:pPr>
        <w:ind w:left="360"/>
        <w:rPr>
          <w:rFonts w:ascii="Times New Roman" w:hAnsi="Times New Roman" w:cs="Times New Roman"/>
          <w:b/>
          <w:bCs/>
          <w:sz w:val="28"/>
          <w:szCs w:val="28"/>
          <w:u w:val="single"/>
        </w:rPr>
      </w:pPr>
    </w:p>
    <w:p w14:paraId="3C643F59" w14:textId="77777777" w:rsidR="00571DC1" w:rsidRPr="00571DC1" w:rsidRDefault="00571DC1" w:rsidP="003C1D90">
      <w:pPr>
        <w:numPr>
          <w:ilvl w:val="0"/>
          <w:numId w:val="18"/>
        </w:numPr>
        <w:tabs>
          <w:tab w:val="clear" w:pos="720"/>
          <w:tab w:val="num" w:pos="360"/>
        </w:tabs>
        <w:ind w:left="360"/>
        <w:jc w:val="both"/>
        <w:rPr>
          <w:rFonts w:ascii="Times New Roman" w:hAnsi="Times New Roman" w:cs="Times New Roman"/>
          <w:sz w:val="24"/>
          <w:szCs w:val="24"/>
          <w:lang w:val="en-IN"/>
        </w:rPr>
      </w:pPr>
      <w:proofErr w:type="spellStart"/>
      <w:r w:rsidRPr="00571DC1">
        <w:rPr>
          <w:rFonts w:ascii="Times New Roman" w:hAnsi="Times New Roman" w:cs="Times New Roman"/>
          <w:b/>
          <w:bCs/>
          <w:sz w:val="24"/>
          <w:szCs w:val="24"/>
          <w:lang w:val="en-IN"/>
        </w:rPr>
        <w:t>Siglent</w:t>
      </w:r>
      <w:proofErr w:type="spellEnd"/>
      <w:r w:rsidRPr="00571DC1">
        <w:rPr>
          <w:rFonts w:ascii="Times New Roman" w:hAnsi="Times New Roman" w:cs="Times New Roman"/>
          <w:b/>
          <w:bCs/>
          <w:sz w:val="24"/>
          <w:szCs w:val="24"/>
          <w:lang w:val="en-IN"/>
        </w:rPr>
        <w:t xml:space="preserve"> SSA3021X-TG</w:t>
      </w:r>
      <w:r w:rsidRPr="00571DC1">
        <w:rPr>
          <w:rFonts w:ascii="Times New Roman" w:hAnsi="Times New Roman" w:cs="Times New Roman"/>
          <w:sz w:val="24"/>
          <w:szCs w:val="24"/>
          <w:lang w:val="en-IN"/>
        </w:rPr>
        <w:t>:</w:t>
      </w:r>
    </w:p>
    <w:p w14:paraId="6CDF1CAF"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Frequency Range</w:t>
      </w:r>
      <w:r w:rsidRPr="00571DC1">
        <w:rPr>
          <w:rFonts w:ascii="Times New Roman" w:hAnsi="Times New Roman" w:cs="Times New Roman"/>
          <w:sz w:val="24"/>
          <w:szCs w:val="24"/>
          <w:lang w:val="en-IN"/>
        </w:rPr>
        <w:t>: 9 kHz to 3.2 GHz</w:t>
      </w:r>
    </w:p>
    <w:p w14:paraId="465C603B"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Displayed Average Noise Level (DANL)</w:t>
      </w:r>
      <w:r w:rsidRPr="00571DC1">
        <w:rPr>
          <w:rFonts w:ascii="Times New Roman" w:hAnsi="Times New Roman" w:cs="Times New Roman"/>
          <w:sz w:val="24"/>
          <w:szCs w:val="24"/>
          <w:lang w:val="en-IN"/>
        </w:rPr>
        <w:t>: -161 dBm/Hz (normalized to 1 Hz)</w:t>
      </w:r>
    </w:p>
    <w:p w14:paraId="60E49E9C"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Phase Noise</w:t>
      </w:r>
      <w:r w:rsidRPr="00571DC1">
        <w:rPr>
          <w:rFonts w:ascii="Times New Roman" w:hAnsi="Times New Roman" w:cs="Times New Roman"/>
          <w:sz w:val="24"/>
          <w:szCs w:val="24"/>
          <w:lang w:val="en-IN"/>
        </w:rPr>
        <w:t xml:space="preserve">: &lt; -98 </w:t>
      </w:r>
      <w:proofErr w:type="spellStart"/>
      <w:r w:rsidRPr="00571DC1">
        <w:rPr>
          <w:rFonts w:ascii="Times New Roman" w:hAnsi="Times New Roman" w:cs="Times New Roman"/>
          <w:sz w:val="24"/>
          <w:szCs w:val="24"/>
          <w:lang w:val="en-IN"/>
        </w:rPr>
        <w:t>dBc</w:t>
      </w:r>
      <w:proofErr w:type="spellEnd"/>
      <w:r w:rsidRPr="00571DC1">
        <w:rPr>
          <w:rFonts w:ascii="Times New Roman" w:hAnsi="Times New Roman" w:cs="Times New Roman"/>
          <w:sz w:val="24"/>
          <w:szCs w:val="24"/>
          <w:lang w:val="en-IN"/>
        </w:rPr>
        <w:t>/Hz @ 1 GHz, 10 kHz offset</w:t>
      </w:r>
    </w:p>
    <w:p w14:paraId="3DA5A515"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Resolution Bandwidth (RBW)</w:t>
      </w:r>
      <w:r w:rsidRPr="00571DC1">
        <w:rPr>
          <w:rFonts w:ascii="Times New Roman" w:hAnsi="Times New Roman" w:cs="Times New Roman"/>
          <w:sz w:val="24"/>
          <w:szCs w:val="24"/>
          <w:lang w:val="en-IN"/>
        </w:rPr>
        <w:t>: 1 Hz to 1 MHz (</w:t>
      </w:r>
      <w:bookmarkStart w:id="0" w:name="_GoBack"/>
      <w:bookmarkEnd w:id="0"/>
      <w:r w:rsidRPr="00571DC1">
        <w:rPr>
          <w:rFonts w:ascii="Times New Roman" w:hAnsi="Times New Roman" w:cs="Times New Roman"/>
          <w:sz w:val="24"/>
          <w:szCs w:val="24"/>
          <w:lang w:val="en-IN"/>
        </w:rPr>
        <w:t>in 1-3-10 sequence)</w:t>
      </w:r>
    </w:p>
    <w:p w14:paraId="16BAEB60" w14:textId="4B7CFB0D" w:rsidR="00571DC1" w:rsidRDefault="00571DC1" w:rsidP="003C1D90">
      <w:pPr>
        <w:numPr>
          <w:ilvl w:val="1"/>
          <w:numId w:val="18"/>
        </w:numPr>
        <w:ind w:left="1080"/>
        <w:jc w:val="both"/>
        <w:rPr>
          <w:rFonts w:ascii="Times New Roman" w:hAnsi="Times New Roman" w:cs="Times New Roman"/>
          <w:sz w:val="24"/>
          <w:szCs w:val="24"/>
          <w:lang w:val="en-IN"/>
        </w:rPr>
      </w:pPr>
      <w:hyperlink r:id="rId10" w:tgtFrame="_blank" w:history="1">
        <w:r w:rsidR="001504E2">
          <w:rPr>
            <w:rStyle w:val="Hyperlink"/>
            <w:rFonts w:ascii="Times New Roman" w:hAnsi="Times New Roman" w:cs="Times New Roman"/>
            <w:sz w:val="24"/>
            <w:szCs w:val="24"/>
            <w:lang w:val="en-IN"/>
          </w:rPr>
          <w:t>SSA3021X-TG</w:t>
        </w:r>
      </w:hyperlink>
      <w:r w:rsidRPr="00571DC1">
        <w:rPr>
          <w:rFonts w:ascii="Times New Roman" w:hAnsi="Times New Roman" w:cs="Times New Roman"/>
          <w:sz w:val="24"/>
          <w:szCs w:val="24"/>
          <w:lang w:val="en-IN"/>
        </w:rPr>
        <w:t>.</w:t>
      </w:r>
    </w:p>
    <w:p w14:paraId="31375BB0" w14:textId="77777777" w:rsidR="00902D15" w:rsidRPr="00571DC1" w:rsidRDefault="00902D15" w:rsidP="00902D15">
      <w:pPr>
        <w:ind w:left="-360"/>
        <w:jc w:val="both"/>
        <w:rPr>
          <w:rFonts w:ascii="Times New Roman" w:hAnsi="Times New Roman" w:cs="Times New Roman"/>
          <w:sz w:val="24"/>
          <w:szCs w:val="24"/>
          <w:lang w:val="en-IN"/>
        </w:rPr>
      </w:pPr>
    </w:p>
    <w:p w14:paraId="1BE48610" w14:textId="77777777" w:rsidR="00571DC1" w:rsidRPr="00571DC1" w:rsidRDefault="00571DC1" w:rsidP="003C1D90">
      <w:pPr>
        <w:numPr>
          <w:ilvl w:val="0"/>
          <w:numId w:val="18"/>
        </w:numPr>
        <w:ind w:left="360"/>
        <w:jc w:val="both"/>
        <w:rPr>
          <w:rFonts w:ascii="Times New Roman" w:hAnsi="Times New Roman" w:cs="Times New Roman"/>
          <w:sz w:val="24"/>
          <w:szCs w:val="24"/>
          <w:lang w:val="en-IN"/>
        </w:rPr>
      </w:pPr>
      <w:proofErr w:type="spellStart"/>
      <w:r w:rsidRPr="00571DC1">
        <w:rPr>
          <w:rFonts w:ascii="Times New Roman" w:hAnsi="Times New Roman" w:cs="Times New Roman"/>
          <w:b/>
          <w:bCs/>
          <w:sz w:val="24"/>
          <w:szCs w:val="24"/>
          <w:lang w:val="en-IN"/>
        </w:rPr>
        <w:t>Rigol</w:t>
      </w:r>
      <w:proofErr w:type="spellEnd"/>
      <w:r w:rsidRPr="00571DC1">
        <w:rPr>
          <w:rFonts w:ascii="Times New Roman" w:hAnsi="Times New Roman" w:cs="Times New Roman"/>
          <w:b/>
          <w:bCs/>
          <w:sz w:val="24"/>
          <w:szCs w:val="24"/>
          <w:lang w:val="en-IN"/>
        </w:rPr>
        <w:t xml:space="preserve"> DSA815-TG</w:t>
      </w:r>
      <w:r w:rsidRPr="00571DC1">
        <w:rPr>
          <w:rFonts w:ascii="Times New Roman" w:hAnsi="Times New Roman" w:cs="Times New Roman"/>
          <w:sz w:val="24"/>
          <w:szCs w:val="24"/>
          <w:lang w:val="en-IN"/>
        </w:rPr>
        <w:t>:</w:t>
      </w:r>
    </w:p>
    <w:p w14:paraId="28F7D287"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Frequency Range</w:t>
      </w:r>
      <w:r w:rsidRPr="00571DC1">
        <w:rPr>
          <w:rFonts w:ascii="Times New Roman" w:hAnsi="Times New Roman" w:cs="Times New Roman"/>
          <w:sz w:val="24"/>
          <w:szCs w:val="24"/>
          <w:lang w:val="en-IN"/>
        </w:rPr>
        <w:t>: 9 kHz to 1.5 GHz</w:t>
      </w:r>
    </w:p>
    <w:p w14:paraId="46546028"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DANL</w:t>
      </w:r>
      <w:r w:rsidRPr="00571DC1">
        <w:rPr>
          <w:rFonts w:ascii="Times New Roman" w:hAnsi="Times New Roman" w:cs="Times New Roman"/>
          <w:sz w:val="24"/>
          <w:szCs w:val="24"/>
          <w:lang w:val="en-IN"/>
        </w:rPr>
        <w:t>: Ranges from -135 dBm to -161 dBm (normalized to 1 Hz)</w:t>
      </w:r>
    </w:p>
    <w:p w14:paraId="2DF9B394"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Phase Noise</w:t>
      </w:r>
      <w:r w:rsidRPr="00571DC1">
        <w:rPr>
          <w:rFonts w:ascii="Times New Roman" w:hAnsi="Times New Roman" w:cs="Times New Roman"/>
          <w:sz w:val="24"/>
          <w:szCs w:val="24"/>
          <w:lang w:val="en-IN"/>
        </w:rPr>
        <w:t xml:space="preserve">: -80 to -98 </w:t>
      </w:r>
      <w:proofErr w:type="spellStart"/>
      <w:r w:rsidRPr="00571DC1">
        <w:rPr>
          <w:rFonts w:ascii="Times New Roman" w:hAnsi="Times New Roman" w:cs="Times New Roman"/>
          <w:sz w:val="24"/>
          <w:szCs w:val="24"/>
          <w:lang w:val="en-IN"/>
        </w:rPr>
        <w:t>dBc</w:t>
      </w:r>
      <w:proofErr w:type="spellEnd"/>
      <w:r w:rsidRPr="00571DC1">
        <w:rPr>
          <w:rFonts w:ascii="Times New Roman" w:hAnsi="Times New Roman" w:cs="Times New Roman"/>
          <w:sz w:val="24"/>
          <w:szCs w:val="24"/>
          <w:lang w:val="en-IN"/>
        </w:rPr>
        <w:t>/Hz @ 10 kHz offset</w:t>
      </w:r>
    </w:p>
    <w:p w14:paraId="5F6AEE75"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RBW</w:t>
      </w:r>
      <w:r w:rsidRPr="00571DC1">
        <w:rPr>
          <w:rFonts w:ascii="Times New Roman" w:hAnsi="Times New Roman" w:cs="Times New Roman"/>
          <w:sz w:val="24"/>
          <w:szCs w:val="24"/>
          <w:lang w:val="en-IN"/>
        </w:rPr>
        <w:t>: 10 Hz minimum</w:t>
      </w:r>
    </w:p>
    <w:p w14:paraId="244AF977" w14:textId="70AB1E87" w:rsidR="00571DC1" w:rsidRDefault="00571DC1" w:rsidP="003C1D90">
      <w:pPr>
        <w:numPr>
          <w:ilvl w:val="1"/>
          <w:numId w:val="18"/>
        </w:numPr>
        <w:ind w:left="1080"/>
        <w:jc w:val="both"/>
        <w:rPr>
          <w:rFonts w:ascii="Times New Roman" w:hAnsi="Times New Roman" w:cs="Times New Roman"/>
          <w:sz w:val="24"/>
          <w:szCs w:val="24"/>
          <w:lang w:val="en-IN"/>
        </w:rPr>
      </w:pPr>
      <w:hyperlink r:id="rId11" w:tgtFrame="_blank" w:history="1">
        <w:r w:rsidR="001504E2">
          <w:rPr>
            <w:rStyle w:val="Hyperlink"/>
            <w:rFonts w:ascii="Times New Roman" w:hAnsi="Times New Roman" w:cs="Times New Roman"/>
            <w:sz w:val="24"/>
            <w:szCs w:val="24"/>
            <w:lang w:val="en-IN"/>
          </w:rPr>
          <w:t>DSA815-TG</w:t>
        </w:r>
      </w:hyperlink>
      <w:r w:rsidRPr="00571DC1">
        <w:rPr>
          <w:rFonts w:ascii="Times New Roman" w:hAnsi="Times New Roman" w:cs="Times New Roman"/>
          <w:sz w:val="24"/>
          <w:szCs w:val="24"/>
          <w:lang w:val="en-IN"/>
        </w:rPr>
        <w:t>.</w:t>
      </w:r>
    </w:p>
    <w:p w14:paraId="3354C2A8" w14:textId="77777777" w:rsidR="00902D15" w:rsidRPr="00571DC1" w:rsidRDefault="00902D15" w:rsidP="00902D15">
      <w:pPr>
        <w:ind w:left="-360"/>
        <w:jc w:val="both"/>
        <w:rPr>
          <w:rFonts w:ascii="Times New Roman" w:hAnsi="Times New Roman" w:cs="Times New Roman"/>
          <w:sz w:val="24"/>
          <w:szCs w:val="24"/>
          <w:lang w:val="en-IN"/>
        </w:rPr>
      </w:pPr>
    </w:p>
    <w:p w14:paraId="6B51007A" w14:textId="77777777" w:rsidR="00571DC1" w:rsidRPr="00571DC1" w:rsidRDefault="00571DC1" w:rsidP="003C1D90">
      <w:pPr>
        <w:numPr>
          <w:ilvl w:val="0"/>
          <w:numId w:val="18"/>
        </w:numPr>
        <w:ind w:left="36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RF Explorer 6G Combo Plus</w:t>
      </w:r>
      <w:r w:rsidRPr="00571DC1">
        <w:rPr>
          <w:rFonts w:ascii="Times New Roman" w:hAnsi="Times New Roman" w:cs="Times New Roman"/>
          <w:sz w:val="24"/>
          <w:szCs w:val="24"/>
          <w:lang w:val="en-IN"/>
        </w:rPr>
        <w:t>:</w:t>
      </w:r>
    </w:p>
    <w:p w14:paraId="1D8C35A5"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Frequency Range</w:t>
      </w:r>
      <w:r w:rsidRPr="00571DC1">
        <w:rPr>
          <w:rFonts w:ascii="Times New Roman" w:hAnsi="Times New Roman" w:cs="Times New Roman"/>
          <w:sz w:val="24"/>
          <w:szCs w:val="24"/>
          <w:lang w:val="en-IN"/>
        </w:rPr>
        <w:t>: 50 kHz to 6.1 GHz (expandable up to 7.5 GHz with Wideband license)</w:t>
      </w:r>
    </w:p>
    <w:p w14:paraId="26F2AF05"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Internal LNA</w:t>
      </w:r>
      <w:r w:rsidRPr="00571DC1">
        <w:rPr>
          <w:rFonts w:ascii="Times New Roman" w:hAnsi="Times New Roman" w:cs="Times New Roman"/>
          <w:sz w:val="24"/>
          <w:szCs w:val="24"/>
          <w:lang w:val="en-IN"/>
        </w:rPr>
        <w:t>: 25 dB gain</w:t>
      </w:r>
    </w:p>
    <w:p w14:paraId="47310F82"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Attenuator</w:t>
      </w:r>
      <w:r w:rsidRPr="00571DC1">
        <w:rPr>
          <w:rFonts w:ascii="Times New Roman" w:hAnsi="Times New Roman" w:cs="Times New Roman"/>
          <w:sz w:val="24"/>
          <w:szCs w:val="24"/>
          <w:lang w:val="en-IN"/>
        </w:rPr>
        <w:t>: Selectable 30 dB (up to 60 dB on the right connector)</w:t>
      </w:r>
    </w:p>
    <w:p w14:paraId="402CCD03" w14:textId="750C5D3F" w:rsidR="00571DC1" w:rsidRDefault="00571DC1" w:rsidP="003C1D90">
      <w:pPr>
        <w:numPr>
          <w:ilvl w:val="1"/>
          <w:numId w:val="18"/>
        </w:numPr>
        <w:ind w:left="1080"/>
        <w:jc w:val="both"/>
        <w:rPr>
          <w:rFonts w:ascii="Times New Roman" w:hAnsi="Times New Roman" w:cs="Times New Roman"/>
          <w:sz w:val="24"/>
          <w:szCs w:val="24"/>
          <w:lang w:val="en-IN"/>
        </w:rPr>
      </w:pPr>
      <w:hyperlink r:id="rId12" w:tgtFrame="_blank" w:history="1">
        <w:r w:rsidRPr="00571DC1">
          <w:rPr>
            <w:rStyle w:val="Hyperlink"/>
            <w:rFonts w:ascii="Times New Roman" w:hAnsi="Times New Roman" w:cs="Times New Roman"/>
            <w:sz w:val="24"/>
            <w:szCs w:val="24"/>
            <w:lang w:val="en-IN"/>
          </w:rPr>
          <w:t>Learn more</w:t>
        </w:r>
      </w:hyperlink>
      <w:r w:rsidRPr="00571DC1">
        <w:rPr>
          <w:rFonts w:ascii="Times New Roman" w:hAnsi="Times New Roman" w:cs="Times New Roman"/>
          <w:sz w:val="24"/>
          <w:szCs w:val="24"/>
          <w:lang w:val="en-IN"/>
        </w:rPr>
        <w:t>.</w:t>
      </w:r>
    </w:p>
    <w:p w14:paraId="375EAE16" w14:textId="77777777" w:rsidR="00902D15" w:rsidRPr="00571DC1" w:rsidRDefault="00902D15" w:rsidP="00902D15">
      <w:pPr>
        <w:ind w:left="-360"/>
        <w:jc w:val="both"/>
        <w:rPr>
          <w:rFonts w:ascii="Times New Roman" w:hAnsi="Times New Roman" w:cs="Times New Roman"/>
          <w:sz w:val="24"/>
          <w:szCs w:val="24"/>
          <w:lang w:val="en-IN"/>
        </w:rPr>
      </w:pPr>
    </w:p>
    <w:p w14:paraId="11C1BD51" w14:textId="77777777" w:rsidR="00571DC1" w:rsidRPr="00571DC1" w:rsidRDefault="00571DC1" w:rsidP="003C1D90">
      <w:pPr>
        <w:numPr>
          <w:ilvl w:val="0"/>
          <w:numId w:val="18"/>
        </w:numPr>
        <w:ind w:left="36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Tektronix RSA507A</w:t>
      </w:r>
      <w:r w:rsidRPr="00571DC1">
        <w:rPr>
          <w:rFonts w:ascii="Times New Roman" w:hAnsi="Times New Roman" w:cs="Times New Roman"/>
          <w:sz w:val="24"/>
          <w:szCs w:val="24"/>
          <w:lang w:val="en-IN"/>
        </w:rPr>
        <w:t>:</w:t>
      </w:r>
    </w:p>
    <w:p w14:paraId="50887C01"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Frequency Range</w:t>
      </w:r>
      <w:r w:rsidRPr="00571DC1">
        <w:rPr>
          <w:rFonts w:ascii="Times New Roman" w:hAnsi="Times New Roman" w:cs="Times New Roman"/>
          <w:sz w:val="24"/>
          <w:szCs w:val="24"/>
          <w:lang w:val="en-IN"/>
        </w:rPr>
        <w:t>: 9 kHz to 18 GHz</w:t>
      </w:r>
    </w:p>
    <w:p w14:paraId="1F0A1951"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Capture Bandwidth</w:t>
      </w:r>
      <w:r w:rsidRPr="00571DC1">
        <w:rPr>
          <w:rFonts w:ascii="Times New Roman" w:hAnsi="Times New Roman" w:cs="Times New Roman"/>
          <w:sz w:val="24"/>
          <w:szCs w:val="24"/>
          <w:lang w:val="en-IN"/>
        </w:rPr>
        <w:t>: 40 MHz</w:t>
      </w:r>
    </w:p>
    <w:p w14:paraId="617A01EE" w14:textId="77777777" w:rsidR="00571DC1" w:rsidRPr="00571DC1" w:rsidRDefault="00571DC1" w:rsidP="003C1D90">
      <w:pPr>
        <w:numPr>
          <w:ilvl w:val="1"/>
          <w:numId w:val="18"/>
        </w:numPr>
        <w:ind w:left="1080"/>
        <w:jc w:val="both"/>
        <w:rPr>
          <w:rFonts w:ascii="Times New Roman" w:hAnsi="Times New Roman" w:cs="Times New Roman"/>
          <w:sz w:val="24"/>
          <w:szCs w:val="24"/>
          <w:lang w:val="en-IN"/>
        </w:rPr>
      </w:pPr>
      <w:r w:rsidRPr="00571DC1">
        <w:rPr>
          <w:rFonts w:ascii="Times New Roman" w:hAnsi="Times New Roman" w:cs="Times New Roman"/>
          <w:b/>
          <w:bCs/>
          <w:sz w:val="24"/>
          <w:szCs w:val="24"/>
          <w:lang w:val="en-IN"/>
        </w:rPr>
        <w:t>Dynamic Range</w:t>
      </w:r>
      <w:r w:rsidRPr="00571DC1">
        <w:rPr>
          <w:rFonts w:ascii="Times New Roman" w:hAnsi="Times New Roman" w:cs="Times New Roman"/>
          <w:sz w:val="24"/>
          <w:szCs w:val="24"/>
          <w:lang w:val="en-IN"/>
        </w:rPr>
        <w:t>: -160 dBm to +20 dBm</w:t>
      </w:r>
    </w:p>
    <w:p w14:paraId="20A8E892" w14:textId="45C6C1FA" w:rsidR="00571DC1" w:rsidRPr="00571DC1" w:rsidRDefault="00571DC1" w:rsidP="003C1D90">
      <w:pPr>
        <w:numPr>
          <w:ilvl w:val="1"/>
          <w:numId w:val="18"/>
        </w:numPr>
        <w:ind w:left="1080"/>
        <w:jc w:val="both"/>
        <w:rPr>
          <w:rFonts w:ascii="Times New Roman" w:hAnsi="Times New Roman" w:cs="Times New Roman"/>
          <w:sz w:val="24"/>
          <w:szCs w:val="24"/>
          <w:lang w:val="en-IN"/>
        </w:rPr>
      </w:pPr>
      <w:hyperlink r:id="rId13" w:tgtFrame="_blank" w:history="1">
        <w:r w:rsidR="001504E2">
          <w:rPr>
            <w:rStyle w:val="Hyperlink"/>
            <w:rFonts w:ascii="Times New Roman" w:hAnsi="Times New Roman" w:cs="Times New Roman"/>
            <w:sz w:val="24"/>
            <w:szCs w:val="24"/>
            <w:lang w:val="en-IN"/>
          </w:rPr>
          <w:t>RSA507A</w:t>
        </w:r>
      </w:hyperlink>
      <w:r w:rsidRPr="00571DC1">
        <w:rPr>
          <w:rFonts w:ascii="Times New Roman" w:hAnsi="Times New Roman" w:cs="Times New Roman"/>
          <w:sz w:val="24"/>
          <w:szCs w:val="24"/>
          <w:lang w:val="en-IN"/>
        </w:rPr>
        <w:t>.</w:t>
      </w:r>
    </w:p>
    <w:p w14:paraId="6CFDC53D" w14:textId="79F993B7" w:rsidR="00571DC1" w:rsidRDefault="00571DC1" w:rsidP="00172A1D">
      <w:pPr>
        <w:jc w:val="both"/>
        <w:rPr>
          <w:rFonts w:ascii="Times New Roman" w:hAnsi="Times New Roman" w:cs="Times New Roman"/>
          <w:sz w:val="24"/>
          <w:szCs w:val="24"/>
        </w:rPr>
      </w:pPr>
    </w:p>
    <w:p w14:paraId="76A4D9AD" w14:textId="694A55AF" w:rsidR="00F4513A" w:rsidRDefault="00F4513A" w:rsidP="00172A1D">
      <w:pPr>
        <w:jc w:val="both"/>
        <w:rPr>
          <w:rFonts w:ascii="Times New Roman" w:hAnsi="Times New Roman" w:cs="Times New Roman"/>
          <w:sz w:val="24"/>
          <w:szCs w:val="24"/>
        </w:rPr>
      </w:pPr>
    </w:p>
    <w:p w14:paraId="63C600ED" w14:textId="3E1E6295" w:rsidR="00021840" w:rsidRDefault="00021840" w:rsidP="00172A1D">
      <w:pPr>
        <w:jc w:val="both"/>
        <w:rPr>
          <w:rFonts w:ascii="Times New Roman" w:hAnsi="Times New Roman" w:cs="Times New Roman"/>
          <w:sz w:val="24"/>
          <w:szCs w:val="24"/>
        </w:rPr>
      </w:pPr>
    </w:p>
    <w:p w14:paraId="2EB8C9D8" w14:textId="4CAAD8A0" w:rsidR="00021840" w:rsidRPr="00021840" w:rsidRDefault="00021840" w:rsidP="00172A1D">
      <w:pPr>
        <w:jc w:val="both"/>
        <w:rPr>
          <w:rFonts w:ascii="Times New Roman" w:hAnsi="Times New Roman" w:cs="Times New Roman"/>
          <w:b/>
          <w:bCs/>
          <w:sz w:val="24"/>
          <w:szCs w:val="24"/>
        </w:rPr>
      </w:pPr>
      <w:r w:rsidRPr="00021840">
        <w:rPr>
          <w:rFonts w:ascii="Times New Roman" w:hAnsi="Times New Roman" w:cs="Times New Roman"/>
          <w:b/>
          <w:bCs/>
          <w:sz w:val="24"/>
          <w:szCs w:val="24"/>
        </w:rPr>
        <w:lastRenderedPageBreak/>
        <w:t>Comparison of common frequency spectrum analysers</w:t>
      </w:r>
    </w:p>
    <w:tbl>
      <w:tblPr>
        <w:tblStyle w:val="TableGrid"/>
        <w:tblW w:w="8359" w:type="dxa"/>
        <w:jc w:val="center"/>
        <w:tblLayout w:type="fixed"/>
        <w:tblLook w:val="04A0" w:firstRow="1" w:lastRow="0" w:firstColumn="1" w:lastColumn="0" w:noHBand="0" w:noVBand="1"/>
      </w:tblPr>
      <w:tblGrid>
        <w:gridCol w:w="3964"/>
        <w:gridCol w:w="2197"/>
        <w:gridCol w:w="2198"/>
      </w:tblGrid>
      <w:tr w:rsidR="00172A1D" w:rsidRPr="00172A1D" w14:paraId="628F15A7" w14:textId="77777777" w:rsidTr="00F4513A">
        <w:trPr>
          <w:trHeight w:val="300"/>
          <w:jc w:val="center"/>
        </w:trPr>
        <w:tc>
          <w:tcPr>
            <w:tcW w:w="3964" w:type="dxa"/>
            <w:noWrap/>
            <w:hideMark/>
          </w:tcPr>
          <w:p w14:paraId="1F324645" w14:textId="77777777" w:rsidR="00172A1D" w:rsidRPr="00172A1D" w:rsidRDefault="00172A1D" w:rsidP="00F4513A">
            <w:pPr>
              <w:spacing w:before="120" w:after="120" w:line="276" w:lineRule="auto"/>
              <w:jc w:val="center"/>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Spectrum Analyzer</w:t>
            </w:r>
          </w:p>
        </w:tc>
        <w:tc>
          <w:tcPr>
            <w:tcW w:w="2197" w:type="dxa"/>
            <w:noWrap/>
            <w:hideMark/>
          </w:tcPr>
          <w:p w14:paraId="66BE7C36" w14:textId="77777777" w:rsidR="00172A1D" w:rsidRPr="00172A1D" w:rsidRDefault="00172A1D" w:rsidP="00F4513A">
            <w:pPr>
              <w:spacing w:before="120" w:after="120" w:line="276" w:lineRule="auto"/>
              <w:jc w:val="center"/>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Frequency Range</w:t>
            </w:r>
          </w:p>
        </w:tc>
        <w:tc>
          <w:tcPr>
            <w:tcW w:w="2198" w:type="dxa"/>
            <w:noWrap/>
            <w:hideMark/>
          </w:tcPr>
          <w:p w14:paraId="34B017D5" w14:textId="77777777" w:rsidR="00172A1D" w:rsidRPr="00172A1D" w:rsidRDefault="00172A1D" w:rsidP="00F4513A">
            <w:pPr>
              <w:spacing w:before="120" w:after="120" w:line="276" w:lineRule="auto"/>
              <w:jc w:val="center"/>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Resolution Bandwidth (RBW)</w:t>
            </w:r>
          </w:p>
        </w:tc>
      </w:tr>
      <w:tr w:rsidR="00172A1D" w:rsidRPr="00172A1D" w14:paraId="698D8563" w14:textId="77777777" w:rsidTr="00F4513A">
        <w:trPr>
          <w:trHeight w:val="300"/>
          <w:jc w:val="center"/>
        </w:trPr>
        <w:tc>
          <w:tcPr>
            <w:tcW w:w="3964" w:type="dxa"/>
            <w:noWrap/>
            <w:hideMark/>
          </w:tcPr>
          <w:p w14:paraId="263E8841"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Rohde &amp; Schwarz FSW Series</w:t>
            </w:r>
          </w:p>
        </w:tc>
        <w:tc>
          <w:tcPr>
            <w:tcW w:w="2197" w:type="dxa"/>
            <w:noWrap/>
            <w:hideMark/>
          </w:tcPr>
          <w:p w14:paraId="47FDDE42"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2 Hz to 85 GHz</w:t>
            </w:r>
          </w:p>
        </w:tc>
        <w:tc>
          <w:tcPr>
            <w:tcW w:w="2198" w:type="dxa"/>
            <w:noWrap/>
            <w:hideMark/>
          </w:tcPr>
          <w:p w14:paraId="7144701A"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1 Hz to 10 MHz</w:t>
            </w:r>
          </w:p>
        </w:tc>
      </w:tr>
      <w:tr w:rsidR="00172A1D" w:rsidRPr="00172A1D" w14:paraId="4429164C" w14:textId="77777777" w:rsidTr="00F4513A">
        <w:trPr>
          <w:trHeight w:val="300"/>
          <w:jc w:val="center"/>
        </w:trPr>
        <w:tc>
          <w:tcPr>
            <w:tcW w:w="3964" w:type="dxa"/>
            <w:noWrap/>
            <w:hideMark/>
          </w:tcPr>
          <w:p w14:paraId="75430F30"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Keysight N9030B PXA</w:t>
            </w:r>
          </w:p>
        </w:tc>
        <w:tc>
          <w:tcPr>
            <w:tcW w:w="2197" w:type="dxa"/>
            <w:noWrap/>
            <w:hideMark/>
          </w:tcPr>
          <w:p w14:paraId="28AA97AE"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2 Hz to 50 GHz</w:t>
            </w:r>
          </w:p>
        </w:tc>
        <w:tc>
          <w:tcPr>
            <w:tcW w:w="2198" w:type="dxa"/>
            <w:noWrap/>
            <w:hideMark/>
          </w:tcPr>
          <w:p w14:paraId="3389AFC6"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1 Hz to 8 MHz</w:t>
            </w:r>
          </w:p>
        </w:tc>
      </w:tr>
      <w:tr w:rsidR="00172A1D" w:rsidRPr="00172A1D" w14:paraId="673D075A" w14:textId="77777777" w:rsidTr="00F4513A">
        <w:trPr>
          <w:trHeight w:val="300"/>
          <w:jc w:val="center"/>
        </w:trPr>
        <w:tc>
          <w:tcPr>
            <w:tcW w:w="3964" w:type="dxa"/>
            <w:noWrap/>
            <w:hideMark/>
          </w:tcPr>
          <w:p w14:paraId="77493381"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Tektronix RSA5000 Series</w:t>
            </w:r>
          </w:p>
        </w:tc>
        <w:tc>
          <w:tcPr>
            <w:tcW w:w="2197" w:type="dxa"/>
            <w:noWrap/>
            <w:hideMark/>
          </w:tcPr>
          <w:p w14:paraId="4E49CA28"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1 Hz to 26.5 GHz</w:t>
            </w:r>
          </w:p>
        </w:tc>
        <w:tc>
          <w:tcPr>
            <w:tcW w:w="2198" w:type="dxa"/>
            <w:noWrap/>
            <w:hideMark/>
          </w:tcPr>
          <w:p w14:paraId="7FDD48C1"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1 Hz to 10 MHz</w:t>
            </w:r>
          </w:p>
        </w:tc>
      </w:tr>
      <w:tr w:rsidR="00172A1D" w:rsidRPr="00172A1D" w14:paraId="52E59165" w14:textId="77777777" w:rsidTr="00F4513A">
        <w:trPr>
          <w:trHeight w:val="300"/>
          <w:jc w:val="center"/>
        </w:trPr>
        <w:tc>
          <w:tcPr>
            <w:tcW w:w="3964" w:type="dxa"/>
            <w:noWrap/>
            <w:hideMark/>
          </w:tcPr>
          <w:p w14:paraId="2B4FEF9F"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proofErr w:type="spellStart"/>
            <w:r w:rsidRPr="00172A1D">
              <w:rPr>
                <w:rFonts w:ascii="Times New Roman" w:eastAsia="Times New Roman" w:hAnsi="Times New Roman" w:cs="Times New Roman"/>
                <w:color w:val="000000"/>
                <w:kern w:val="0"/>
                <w:sz w:val="24"/>
                <w:szCs w:val="24"/>
                <w:lang w:val="en-IN" w:eastAsia="en-IN" w:bidi="si-LK"/>
                <w14:ligatures w14:val="none"/>
              </w:rPr>
              <w:t>Rigol</w:t>
            </w:r>
            <w:proofErr w:type="spellEnd"/>
            <w:r w:rsidRPr="00172A1D">
              <w:rPr>
                <w:rFonts w:ascii="Times New Roman" w:eastAsia="Times New Roman" w:hAnsi="Times New Roman" w:cs="Times New Roman"/>
                <w:color w:val="000000"/>
                <w:kern w:val="0"/>
                <w:sz w:val="24"/>
                <w:szCs w:val="24"/>
                <w:lang w:val="en-IN" w:eastAsia="en-IN" w:bidi="si-LK"/>
                <w14:ligatures w14:val="none"/>
              </w:rPr>
              <w:t xml:space="preserve"> RSA5000 Series</w:t>
            </w:r>
          </w:p>
        </w:tc>
        <w:tc>
          <w:tcPr>
            <w:tcW w:w="2197" w:type="dxa"/>
            <w:noWrap/>
            <w:hideMark/>
          </w:tcPr>
          <w:p w14:paraId="34A87E21"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9 kHz to 6.5 GHz</w:t>
            </w:r>
          </w:p>
        </w:tc>
        <w:tc>
          <w:tcPr>
            <w:tcW w:w="2198" w:type="dxa"/>
            <w:noWrap/>
            <w:hideMark/>
          </w:tcPr>
          <w:p w14:paraId="3EFB89E3"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1 Hz to 10 MHz</w:t>
            </w:r>
          </w:p>
        </w:tc>
      </w:tr>
      <w:tr w:rsidR="00172A1D" w:rsidRPr="00172A1D" w14:paraId="6319F230" w14:textId="77777777" w:rsidTr="00F4513A">
        <w:trPr>
          <w:trHeight w:val="300"/>
          <w:jc w:val="center"/>
        </w:trPr>
        <w:tc>
          <w:tcPr>
            <w:tcW w:w="3964" w:type="dxa"/>
            <w:noWrap/>
            <w:hideMark/>
          </w:tcPr>
          <w:p w14:paraId="4C07B7EB"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proofErr w:type="spellStart"/>
            <w:r w:rsidRPr="00172A1D">
              <w:rPr>
                <w:rFonts w:ascii="Times New Roman" w:eastAsia="Times New Roman" w:hAnsi="Times New Roman" w:cs="Times New Roman"/>
                <w:color w:val="000000"/>
                <w:kern w:val="0"/>
                <w:sz w:val="24"/>
                <w:szCs w:val="24"/>
                <w:lang w:val="en-IN" w:eastAsia="en-IN" w:bidi="si-LK"/>
                <w14:ligatures w14:val="none"/>
              </w:rPr>
              <w:t>Siglent</w:t>
            </w:r>
            <w:proofErr w:type="spellEnd"/>
            <w:r w:rsidRPr="00172A1D">
              <w:rPr>
                <w:rFonts w:ascii="Times New Roman" w:eastAsia="Times New Roman" w:hAnsi="Times New Roman" w:cs="Times New Roman"/>
                <w:color w:val="000000"/>
                <w:kern w:val="0"/>
                <w:sz w:val="24"/>
                <w:szCs w:val="24"/>
                <w:lang w:val="en-IN" w:eastAsia="en-IN" w:bidi="si-LK"/>
                <w14:ligatures w14:val="none"/>
              </w:rPr>
              <w:t xml:space="preserve"> SSA3000X Plus Series</w:t>
            </w:r>
          </w:p>
        </w:tc>
        <w:tc>
          <w:tcPr>
            <w:tcW w:w="2197" w:type="dxa"/>
            <w:noWrap/>
            <w:hideMark/>
          </w:tcPr>
          <w:p w14:paraId="5F277F3F"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9 kHz to 7.5 GHz</w:t>
            </w:r>
          </w:p>
        </w:tc>
        <w:tc>
          <w:tcPr>
            <w:tcW w:w="2198" w:type="dxa"/>
            <w:noWrap/>
            <w:hideMark/>
          </w:tcPr>
          <w:p w14:paraId="09497BAB"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1 Hz to 10 MHz</w:t>
            </w:r>
          </w:p>
        </w:tc>
      </w:tr>
      <w:tr w:rsidR="00172A1D" w:rsidRPr="00172A1D" w14:paraId="4BA97E9D" w14:textId="77777777" w:rsidTr="00F4513A">
        <w:trPr>
          <w:trHeight w:val="300"/>
          <w:jc w:val="center"/>
        </w:trPr>
        <w:tc>
          <w:tcPr>
            <w:tcW w:w="3964" w:type="dxa"/>
            <w:noWrap/>
            <w:hideMark/>
          </w:tcPr>
          <w:p w14:paraId="756CF593"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Keysight N9344C</w:t>
            </w:r>
          </w:p>
        </w:tc>
        <w:tc>
          <w:tcPr>
            <w:tcW w:w="2197" w:type="dxa"/>
            <w:noWrap/>
            <w:hideMark/>
          </w:tcPr>
          <w:p w14:paraId="7015F5F2"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9 kHz to 20 GHz</w:t>
            </w:r>
          </w:p>
        </w:tc>
        <w:tc>
          <w:tcPr>
            <w:tcW w:w="2198" w:type="dxa"/>
            <w:noWrap/>
            <w:hideMark/>
          </w:tcPr>
          <w:p w14:paraId="15893456"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1 Hz to 3 MHz</w:t>
            </w:r>
          </w:p>
        </w:tc>
      </w:tr>
      <w:tr w:rsidR="00172A1D" w:rsidRPr="00172A1D" w14:paraId="61BD461A" w14:textId="77777777" w:rsidTr="00F4513A">
        <w:trPr>
          <w:trHeight w:val="300"/>
          <w:jc w:val="center"/>
        </w:trPr>
        <w:tc>
          <w:tcPr>
            <w:tcW w:w="3964" w:type="dxa"/>
            <w:noWrap/>
            <w:hideMark/>
          </w:tcPr>
          <w:p w14:paraId="406B2FCA"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Rohde &amp; Schwarz FPH Series (Handheld)</w:t>
            </w:r>
          </w:p>
        </w:tc>
        <w:tc>
          <w:tcPr>
            <w:tcW w:w="2197" w:type="dxa"/>
            <w:noWrap/>
            <w:hideMark/>
          </w:tcPr>
          <w:p w14:paraId="6B1541A8"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5 kHz to 26.5 GHz</w:t>
            </w:r>
          </w:p>
        </w:tc>
        <w:tc>
          <w:tcPr>
            <w:tcW w:w="2198" w:type="dxa"/>
            <w:noWrap/>
            <w:hideMark/>
          </w:tcPr>
          <w:p w14:paraId="2984ABBD"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1 Hz to 10 MHz</w:t>
            </w:r>
          </w:p>
        </w:tc>
      </w:tr>
      <w:tr w:rsidR="00172A1D" w:rsidRPr="00172A1D" w14:paraId="6802DFA1" w14:textId="77777777" w:rsidTr="00F4513A">
        <w:trPr>
          <w:trHeight w:val="300"/>
          <w:jc w:val="center"/>
        </w:trPr>
        <w:tc>
          <w:tcPr>
            <w:tcW w:w="3964" w:type="dxa"/>
            <w:noWrap/>
            <w:hideMark/>
          </w:tcPr>
          <w:p w14:paraId="3537487C"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proofErr w:type="spellStart"/>
            <w:r w:rsidRPr="00172A1D">
              <w:rPr>
                <w:rFonts w:ascii="Times New Roman" w:eastAsia="Times New Roman" w:hAnsi="Times New Roman" w:cs="Times New Roman"/>
                <w:color w:val="000000"/>
                <w:kern w:val="0"/>
                <w:sz w:val="24"/>
                <w:szCs w:val="24"/>
                <w:lang w:val="en-IN" w:eastAsia="en-IN" w:bidi="si-LK"/>
                <w14:ligatures w14:val="none"/>
              </w:rPr>
              <w:t>Rigol</w:t>
            </w:r>
            <w:proofErr w:type="spellEnd"/>
            <w:r w:rsidRPr="00172A1D">
              <w:rPr>
                <w:rFonts w:ascii="Times New Roman" w:eastAsia="Times New Roman" w:hAnsi="Times New Roman" w:cs="Times New Roman"/>
                <w:color w:val="000000"/>
                <w:kern w:val="0"/>
                <w:sz w:val="24"/>
                <w:szCs w:val="24"/>
                <w:lang w:val="en-IN" w:eastAsia="en-IN" w:bidi="si-LK"/>
                <w14:ligatures w14:val="none"/>
              </w:rPr>
              <w:t xml:space="preserve"> DSA815-TG</w:t>
            </w:r>
          </w:p>
        </w:tc>
        <w:tc>
          <w:tcPr>
            <w:tcW w:w="2197" w:type="dxa"/>
            <w:noWrap/>
            <w:hideMark/>
          </w:tcPr>
          <w:p w14:paraId="24E48C40"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9 kHz to 1.5 GHz</w:t>
            </w:r>
          </w:p>
        </w:tc>
        <w:tc>
          <w:tcPr>
            <w:tcW w:w="2198" w:type="dxa"/>
            <w:noWrap/>
            <w:hideMark/>
          </w:tcPr>
          <w:p w14:paraId="6EE52680"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100 Hz to 1 MHz</w:t>
            </w:r>
          </w:p>
        </w:tc>
      </w:tr>
      <w:tr w:rsidR="00172A1D" w:rsidRPr="00172A1D" w14:paraId="0676EEB0" w14:textId="77777777" w:rsidTr="00F4513A">
        <w:trPr>
          <w:trHeight w:val="300"/>
          <w:jc w:val="center"/>
        </w:trPr>
        <w:tc>
          <w:tcPr>
            <w:tcW w:w="3964" w:type="dxa"/>
            <w:noWrap/>
            <w:hideMark/>
          </w:tcPr>
          <w:p w14:paraId="514A0951"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proofErr w:type="spellStart"/>
            <w:r w:rsidRPr="00172A1D">
              <w:rPr>
                <w:rFonts w:ascii="Times New Roman" w:eastAsia="Times New Roman" w:hAnsi="Times New Roman" w:cs="Times New Roman"/>
                <w:color w:val="000000"/>
                <w:kern w:val="0"/>
                <w:sz w:val="24"/>
                <w:szCs w:val="24"/>
                <w:lang w:val="en-IN" w:eastAsia="en-IN" w:bidi="si-LK"/>
                <w14:ligatures w14:val="none"/>
              </w:rPr>
              <w:t>Siglent</w:t>
            </w:r>
            <w:proofErr w:type="spellEnd"/>
            <w:r w:rsidRPr="00172A1D">
              <w:rPr>
                <w:rFonts w:ascii="Times New Roman" w:eastAsia="Times New Roman" w:hAnsi="Times New Roman" w:cs="Times New Roman"/>
                <w:color w:val="000000"/>
                <w:kern w:val="0"/>
                <w:sz w:val="24"/>
                <w:szCs w:val="24"/>
                <w:lang w:val="en-IN" w:eastAsia="en-IN" w:bidi="si-LK"/>
                <w14:ligatures w14:val="none"/>
              </w:rPr>
              <w:t xml:space="preserve"> SSA3021X</w:t>
            </w:r>
          </w:p>
        </w:tc>
        <w:tc>
          <w:tcPr>
            <w:tcW w:w="2197" w:type="dxa"/>
            <w:noWrap/>
            <w:hideMark/>
          </w:tcPr>
          <w:p w14:paraId="20543C7F"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9 kHz to 2.1 GHz</w:t>
            </w:r>
          </w:p>
        </w:tc>
        <w:tc>
          <w:tcPr>
            <w:tcW w:w="2198" w:type="dxa"/>
            <w:noWrap/>
            <w:hideMark/>
          </w:tcPr>
          <w:p w14:paraId="5AA1A655" w14:textId="77777777" w:rsidR="00172A1D" w:rsidRPr="00172A1D" w:rsidRDefault="00172A1D"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172A1D">
              <w:rPr>
                <w:rFonts w:ascii="Times New Roman" w:eastAsia="Times New Roman" w:hAnsi="Times New Roman" w:cs="Times New Roman"/>
                <w:color w:val="000000"/>
                <w:kern w:val="0"/>
                <w:sz w:val="24"/>
                <w:szCs w:val="24"/>
                <w:lang w:val="en-IN" w:eastAsia="en-IN" w:bidi="si-LK"/>
                <w14:ligatures w14:val="none"/>
              </w:rPr>
              <w:t>1 Hz to 1 MHz</w:t>
            </w:r>
          </w:p>
        </w:tc>
      </w:tr>
    </w:tbl>
    <w:p w14:paraId="1779C8E4" w14:textId="7A641FBB" w:rsidR="00172A1D" w:rsidRDefault="00172A1D" w:rsidP="00172A1D">
      <w:pPr>
        <w:jc w:val="both"/>
        <w:rPr>
          <w:rFonts w:ascii="Times New Roman" w:hAnsi="Times New Roman" w:cs="Times New Roman"/>
          <w:sz w:val="28"/>
          <w:szCs w:val="28"/>
        </w:rPr>
      </w:pPr>
    </w:p>
    <w:p w14:paraId="527892D2" w14:textId="77777777" w:rsidR="00021840" w:rsidRPr="00021840" w:rsidRDefault="00021840" w:rsidP="003C1D90">
      <w:pPr>
        <w:numPr>
          <w:ilvl w:val="0"/>
          <w:numId w:val="24"/>
        </w:numPr>
        <w:tabs>
          <w:tab w:val="num" w:pos="72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Rohde &amp; Schwarz FSW Series</w:t>
      </w:r>
      <w:r w:rsidRPr="00021840">
        <w:rPr>
          <w:rFonts w:ascii="Times New Roman" w:hAnsi="Times New Roman" w:cs="Times New Roman"/>
          <w:sz w:val="24"/>
          <w:szCs w:val="24"/>
          <w:lang w:val="en-IN"/>
        </w:rPr>
        <w:t>:</w:t>
      </w:r>
    </w:p>
    <w:p w14:paraId="76A55229"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Frequency Range</w:t>
      </w:r>
      <w:r w:rsidRPr="00021840">
        <w:rPr>
          <w:rFonts w:ascii="Times New Roman" w:hAnsi="Times New Roman" w:cs="Times New Roman"/>
          <w:sz w:val="24"/>
          <w:szCs w:val="24"/>
          <w:lang w:val="en-IN"/>
        </w:rPr>
        <w:t>: Up to 50 GHz</w:t>
      </w:r>
    </w:p>
    <w:p w14:paraId="3F4DE0DC"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Displayed Average Noise Level (DANL)</w:t>
      </w:r>
      <w:r w:rsidRPr="00021840">
        <w:rPr>
          <w:rFonts w:ascii="Times New Roman" w:hAnsi="Times New Roman" w:cs="Times New Roman"/>
          <w:sz w:val="24"/>
          <w:szCs w:val="24"/>
          <w:lang w:val="en-IN"/>
        </w:rPr>
        <w:t>: As low as -165 dBm/Hz</w:t>
      </w:r>
    </w:p>
    <w:p w14:paraId="29B83C67"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Phase Noise</w:t>
      </w:r>
      <w:r w:rsidRPr="00021840">
        <w:rPr>
          <w:rFonts w:ascii="Times New Roman" w:hAnsi="Times New Roman" w:cs="Times New Roman"/>
          <w:sz w:val="24"/>
          <w:szCs w:val="24"/>
          <w:lang w:val="en-IN"/>
        </w:rPr>
        <w:t xml:space="preserve">: &lt; -98 </w:t>
      </w:r>
      <w:proofErr w:type="spellStart"/>
      <w:r w:rsidRPr="00021840">
        <w:rPr>
          <w:rFonts w:ascii="Times New Roman" w:hAnsi="Times New Roman" w:cs="Times New Roman"/>
          <w:sz w:val="24"/>
          <w:szCs w:val="24"/>
          <w:lang w:val="en-IN"/>
        </w:rPr>
        <w:t>dBc</w:t>
      </w:r>
      <w:proofErr w:type="spellEnd"/>
      <w:r w:rsidRPr="00021840">
        <w:rPr>
          <w:rFonts w:ascii="Times New Roman" w:hAnsi="Times New Roman" w:cs="Times New Roman"/>
          <w:sz w:val="24"/>
          <w:szCs w:val="24"/>
          <w:lang w:val="en-IN"/>
        </w:rPr>
        <w:t>/Hz @ 10 kHz offset</w:t>
      </w:r>
    </w:p>
    <w:p w14:paraId="1BF20526"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Third-Order Intercept</w:t>
      </w:r>
      <w:r w:rsidRPr="00021840">
        <w:rPr>
          <w:rFonts w:ascii="Times New Roman" w:hAnsi="Times New Roman" w:cs="Times New Roman"/>
          <w:sz w:val="24"/>
          <w:szCs w:val="24"/>
          <w:lang w:val="en-IN"/>
        </w:rPr>
        <w:t>: +10 dBm</w:t>
      </w:r>
    </w:p>
    <w:p w14:paraId="2EBC5274" w14:textId="00E5DC1A" w:rsidR="00021840" w:rsidRDefault="00021840" w:rsidP="003C1D90">
      <w:pPr>
        <w:numPr>
          <w:ilvl w:val="1"/>
          <w:numId w:val="24"/>
        </w:numPr>
        <w:tabs>
          <w:tab w:val="num" w:pos="1440"/>
        </w:tabs>
        <w:jc w:val="both"/>
        <w:rPr>
          <w:rFonts w:ascii="Times New Roman" w:hAnsi="Times New Roman" w:cs="Times New Roman"/>
          <w:sz w:val="24"/>
          <w:szCs w:val="24"/>
          <w:lang w:val="en-IN"/>
        </w:rPr>
      </w:pPr>
      <w:hyperlink r:id="rId14" w:tgtFrame="_blank" w:history="1">
        <w:r w:rsidR="001504E2">
          <w:rPr>
            <w:rStyle w:val="Hyperlink"/>
            <w:rFonts w:ascii="Times New Roman" w:hAnsi="Times New Roman" w:cs="Times New Roman"/>
            <w:sz w:val="24"/>
            <w:szCs w:val="24"/>
            <w:lang w:val="en-IN"/>
          </w:rPr>
          <w:t>D</w:t>
        </w:r>
        <w:r w:rsidRPr="00021840">
          <w:rPr>
            <w:rStyle w:val="Hyperlink"/>
            <w:rFonts w:ascii="Times New Roman" w:hAnsi="Times New Roman" w:cs="Times New Roman"/>
            <w:sz w:val="24"/>
            <w:szCs w:val="24"/>
            <w:lang w:val="en-IN"/>
          </w:rPr>
          <w:t>atasheet</w:t>
        </w:r>
      </w:hyperlink>
      <w:r w:rsidRPr="00021840">
        <w:rPr>
          <w:rFonts w:ascii="Times New Roman" w:hAnsi="Times New Roman" w:cs="Times New Roman"/>
          <w:sz w:val="24"/>
          <w:szCs w:val="24"/>
          <w:lang w:val="en-IN"/>
        </w:rPr>
        <w:t>.</w:t>
      </w:r>
    </w:p>
    <w:p w14:paraId="4024DD77" w14:textId="77777777" w:rsidR="00021840" w:rsidRPr="00021840" w:rsidRDefault="00021840" w:rsidP="00021840">
      <w:pPr>
        <w:jc w:val="both"/>
        <w:rPr>
          <w:rFonts w:ascii="Times New Roman" w:hAnsi="Times New Roman" w:cs="Times New Roman"/>
          <w:sz w:val="24"/>
          <w:szCs w:val="24"/>
          <w:lang w:val="en-IN"/>
        </w:rPr>
      </w:pPr>
    </w:p>
    <w:p w14:paraId="09B40935" w14:textId="77777777" w:rsidR="00021840" w:rsidRPr="00021840" w:rsidRDefault="00021840" w:rsidP="003C1D90">
      <w:pPr>
        <w:numPr>
          <w:ilvl w:val="0"/>
          <w:numId w:val="24"/>
        </w:numPr>
        <w:tabs>
          <w:tab w:val="num" w:pos="72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Keysight N9030B PXA</w:t>
      </w:r>
      <w:r w:rsidRPr="00021840">
        <w:rPr>
          <w:rFonts w:ascii="Times New Roman" w:hAnsi="Times New Roman" w:cs="Times New Roman"/>
          <w:sz w:val="24"/>
          <w:szCs w:val="24"/>
          <w:lang w:val="en-IN"/>
        </w:rPr>
        <w:t>:</w:t>
      </w:r>
    </w:p>
    <w:p w14:paraId="5AD1DA4B"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Frequency Range</w:t>
      </w:r>
      <w:r w:rsidRPr="00021840">
        <w:rPr>
          <w:rFonts w:ascii="Times New Roman" w:hAnsi="Times New Roman" w:cs="Times New Roman"/>
          <w:sz w:val="24"/>
          <w:szCs w:val="24"/>
          <w:lang w:val="en-IN"/>
        </w:rPr>
        <w:t>: 2 Hz to 50 GHz</w:t>
      </w:r>
    </w:p>
    <w:p w14:paraId="3FB0573F"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DANL</w:t>
      </w:r>
      <w:r w:rsidRPr="00021840">
        <w:rPr>
          <w:rFonts w:ascii="Times New Roman" w:hAnsi="Times New Roman" w:cs="Times New Roman"/>
          <w:sz w:val="24"/>
          <w:szCs w:val="24"/>
          <w:lang w:val="en-IN"/>
        </w:rPr>
        <w:t>: As low as -165 dBm/Hz</w:t>
      </w:r>
    </w:p>
    <w:p w14:paraId="6B0FEA38"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Phase Noise</w:t>
      </w:r>
      <w:r w:rsidRPr="00021840">
        <w:rPr>
          <w:rFonts w:ascii="Times New Roman" w:hAnsi="Times New Roman" w:cs="Times New Roman"/>
          <w:sz w:val="24"/>
          <w:szCs w:val="24"/>
          <w:lang w:val="en-IN"/>
        </w:rPr>
        <w:t xml:space="preserve">: &lt; -98 </w:t>
      </w:r>
      <w:proofErr w:type="spellStart"/>
      <w:r w:rsidRPr="00021840">
        <w:rPr>
          <w:rFonts w:ascii="Times New Roman" w:hAnsi="Times New Roman" w:cs="Times New Roman"/>
          <w:sz w:val="24"/>
          <w:szCs w:val="24"/>
          <w:lang w:val="en-IN"/>
        </w:rPr>
        <w:t>dBc</w:t>
      </w:r>
      <w:proofErr w:type="spellEnd"/>
      <w:r w:rsidRPr="00021840">
        <w:rPr>
          <w:rFonts w:ascii="Times New Roman" w:hAnsi="Times New Roman" w:cs="Times New Roman"/>
          <w:sz w:val="24"/>
          <w:szCs w:val="24"/>
          <w:lang w:val="en-IN"/>
        </w:rPr>
        <w:t>/Hz @ 10 kHz offset</w:t>
      </w:r>
    </w:p>
    <w:p w14:paraId="5C995A7B"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Third-Order Intercept</w:t>
      </w:r>
      <w:r w:rsidRPr="00021840">
        <w:rPr>
          <w:rFonts w:ascii="Times New Roman" w:hAnsi="Times New Roman" w:cs="Times New Roman"/>
          <w:sz w:val="24"/>
          <w:szCs w:val="24"/>
          <w:lang w:val="en-IN"/>
        </w:rPr>
        <w:t>: +10 dBm</w:t>
      </w:r>
    </w:p>
    <w:p w14:paraId="02310F82" w14:textId="63AAFB3E" w:rsidR="00021840" w:rsidRDefault="00021840" w:rsidP="003C1D90">
      <w:pPr>
        <w:numPr>
          <w:ilvl w:val="1"/>
          <w:numId w:val="24"/>
        </w:numPr>
        <w:tabs>
          <w:tab w:val="num" w:pos="1440"/>
        </w:tabs>
        <w:jc w:val="both"/>
        <w:rPr>
          <w:rFonts w:ascii="Times New Roman" w:hAnsi="Times New Roman" w:cs="Times New Roman"/>
          <w:sz w:val="24"/>
          <w:szCs w:val="24"/>
          <w:lang w:val="en-IN"/>
        </w:rPr>
      </w:pPr>
      <w:hyperlink r:id="rId15" w:tgtFrame="_blank" w:history="1">
        <w:r w:rsidR="001504E2">
          <w:rPr>
            <w:rStyle w:val="Hyperlink"/>
            <w:rFonts w:ascii="Times New Roman" w:hAnsi="Times New Roman" w:cs="Times New Roman"/>
            <w:sz w:val="24"/>
            <w:szCs w:val="24"/>
            <w:lang w:val="en-IN"/>
          </w:rPr>
          <w:t>N9030B PXA</w:t>
        </w:r>
      </w:hyperlink>
      <w:r w:rsidRPr="00021840">
        <w:rPr>
          <w:rFonts w:ascii="Times New Roman" w:hAnsi="Times New Roman" w:cs="Times New Roman"/>
          <w:sz w:val="24"/>
          <w:szCs w:val="24"/>
          <w:lang w:val="en-IN"/>
        </w:rPr>
        <w:t>.</w:t>
      </w:r>
    </w:p>
    <w:p w14:paraId="7A8E991B" w14:textId="77777777" w:rsidR="00021840" w:rsidRPr="00021840" w:rsidRDefault="00021840" w:rsidP="00021840">
      <w:pPr>
        <w:jc w:val="both"/>
        <w:rPr>
          <w:rFonts w:ascii="Times New Roman" w:hAnsi="Times New Roman" w:cs="Times New Roman"/>
          <w:sz w:val="24"/>
          <w:szCs w:val="24"/>
          <w:lang w:val="en-IN"/>
        </w:rPr>
      </w:pPr>
    </w:p>
    <w:p w14:paraId="2F2C9424" w14:textId="77777777" w:rsidR="00021840" w:rsidRPr="00021840" w:rsidRDefault="00021840" w:rsidP="003C1D90">
      <w:pPr>
        <w:numPr>
          <w:ilvl w:val="0"/>
          <w:numId w:val="24"/>
        </w:numPr>
        <w:tabs>
          <w:tab w:val="num" w:pos="72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lastRenderedPageBreak/>
        <w:t>Tektronix RSA5000 Series</w:t>
      </w:r>
      <w:r w:rsidRPr="00021840">
        <w:rPr>
          <w:rFonts w:ascii="Times New Roman" w:hAnsi="Times New Roman" w:cs="Times New Roman"/>
          <w:sz w:val="24"/>
          <w:szCs w:val="24"/>
          <w:lang w:val="en-IN"/>
        </w:rPr>
        <w:t>:</w:t>
      </w:r>
    </w:p>
    <w:p w14:paraId="5C3BFF79"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Frequency Range</w:t>
      </w:r>
      <w:r w:rsidRPr="00021840">
        <w:rPr>
          <w:rFonts w:ascii="Times New Roman" w:hAnsi="Times New Roman" w:cs="Times New Roman"/>
          <w:sz w:val="24"/>
          <w:szCs w:val="24"/>
          <w:lang w:val="en-IN"/>
        </w:rPr>
        <w:t>: Up to 7.5 GHz</w:t>
      </w:r>
    </w:p>
    <w:p w14:paraId="04C4A000"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DANL</w:t>
      </w:r>
      <w:r w:rsidRPr="00021840">
        <w:rPr>
          <w:rFonts w:ascii="Times New Roman" w:hAnsi="Times New Roman" w:cs="Times New Roman"/>
          <w:sz w:val="24"/>
          <w:szCs w:val="24"/>
          <w:lang w:val="en-IN"/>
        </w:rPr>
        <w:t>: As low as -165 dBm/Hz</w:t>
      </w:r>
    </w:p>
    <w:p w14:paraId="063AC7B7"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Phase Noise</w:t>
      </w:r>
      <w:r w:rsidRPr="00021840">
        <w:rPr>
          <w:rFonts w:ascii="Times New Roman" w:hAnsi="Times New Roman" w:cs="Times New Roman"/>
          <w:sz w:val="24"/>
          <w:szCs w:val="24"/>
          <w:lang w:val="en-IN"/>
        </w:rPr>
        <w:t xml:space="preserve">: &lt; -98 </w:t>
      </w:r>
      <w:proofErr w:type="spellStart"/>
      <w:r w:rsidRPr="00021840">
        <w:rPr>
          <w:rFonts w:ascii="Times New Roman" w:hAnsi="Times New Roman" w:cs="Times New Roman"/>
          <w:sz w:val="24"/>
          <w:szCs w:val="24"/>
          <w:lang w:val="en-IN"/>
        </w:rPr>
        <w:t>dBc</w:t>
      </w:r>
      <w:proofErr w:type="spellEnd"/>
      <w:r w:rsidRPr="00021840">
        <w:rPr>
          <w:rFonts w:ascii="Times New Roman" w:hAnsi="Times New Roman" w:cs="Times New Roman"/>
          <w:sz w:val="24"/>
          <w:szCs w:val="24"/>
          <w:lang w:val="en-IN"/>
        </w:rPr>
        <w:t>/Hz @ 10 kHz offset</w:t>
      </w:r>
    </w:p>
    <w:p w14:paraId="180C754D"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Third-Order Intercept</w:t>
      </w:r>
      <w:r w:rsidRPr="00021840">
        <w:rPr>
          <w:rFonts w:ascii="Times New Roman" w:hAnsi="Times New Roman" w:cs="Times New Roman"/>
          <w:sz w:val="24"/>
          <w:szCs w:val="24"/>
          <w:lang w:val="en-IN"/>
        </w:rPr>
        <w:t>: +14 dBm</w:t>
      </w:r>
    </w:p>
    <w:p w14:paraId="30FCB8D4" w14:textId="07D71179" w:rsidR="00021840" w:rsidRDefault="00021840" w:rsidP="003C1D90">
      <w:pPr>
        <w:numPr>
          <w:ilvl w:val="1"/>
          <w:numId w:val="24"/>
        </w:numPr>
        <w:tabs>
          <w:tab w:val="num" w:pos="1440"/>
        </w:tabs>
        <w:jc w:val="both"/>
        <w:rPr>
          <w:rFonts w:ascii="Times New Roman" w:hAnsi="Times New Roman" w:cs="Times New Roman"/>
          <w:sz w:val="24"/>
          <w:szCs w:val="24"/>
          <w:lang w:val="en-IN"/>
        </w:rPr>
      </w:pPr>
      <w:hyperlink r:id="rId16" w:tgtFrame="_blank" w:history="1">
        <w:r w:rsidRPr="00021840">
          <w:rPr>
            <w:rStyle w:val="Hyperlink"/>
            <w:rFonts w:ascii="Times New Roman" w:hAnsi="Times New Roman" w:cs="Times New Roman"/>
            <w:sz w:val="24"/>
            <w:szCs w:val="24"/>
            <w:lang w:val="en-IN"/>
          </w:rPr>
          <w:t>RSA5000</w:t>
        </w:r>
      </w:hyperlink>
      <w:r w:rsidRPr="00021840">
        <w:rPr>
          <w:rFonts w:ascii="Times New Roman" w:hAnsi="Times New Roman" w:cs="Times New Roman"/>
          <w:sz w:val="24"/>
          <w:szCs w:val="24"/>
          <w:lang w:val="en-IN"/>
        </w:rPr>
        <w:t>.</w:t>
      </w:r>
    </w:p>
    <w:p w14:paraId="1C8DA8E5" w14:textId="77777777" w:rsidR="00021840" w:rsidRPr="00021840" w:rsidRDefault="00021840" w:rsidP="00021840">
      <w:pPr>
        <w:jc w:val="both"/>
        <w:rPr>
          <w:rFonts w:ascii="Times New Roman" w:hAnsi="Times New Roman" w:cs="Times New Roman"/>
          <w:sz w:val="24"/>
          <w:szCs w:val="24"/>
          <w:lang w:val="en-IN"/>
        </w:rPr>
      </w:pPr>
    </w:p>
    <w:p w14:paraId="6A4B7D25" w14:textId="77777777" w:rsidR="00021840" w:rsidRPr="00021840" w:rsidRDefault="00021840" w:rsidP="003C1D90">
      <w:pPr>
        <w:numPr>
          <w:ilvl w:val="0"/>
          <w:numId w:val="24"/>
        </w:numPr>
        <w:tabs>
          <w:tab w:val="num" w:pos="720"/>
        </w:tabs>
        <w:jc w:val="both"/>
        <w:rPr>
          <w:rFonts w:ascii="Times New Roman" w:hAnsi="Times New Roman" w:cs="Times New Roman"/>
          <w:sz w:val="24"/>
          <w:szCs w:val="24"/>
          <w:lang w:val="en-IN"/>
        </w:rPr>
      </w:pPr>
      <w:proofErr w:type="spellStart"/>
      <w:r w:rsidRPr="00021840">
        <w:rPr>
          <w:rFonts w:ascii="Times New Roman" w:hAnsi="Times New Roman" w:cs="Times New Roman"/>
          <w:b/>
          <w:bCs/>
          <w:sz w:val="24"/>
          <w:szCs w:val="24"/>
          <w:lang w:val="en-IN"/>
        </w:rPr>
        <w:t>Rigol</w:t>
      </w:r>
      <w:proofErr w:type="spellEnd"/>
      <w:r w:rsidRPr="00021840">
        <w:rPr>
          <w:rFonts w:ascii="Times New Roman" w:hAnsi="Times New Roman" w:cs="Times New Roman"/>
          <w:b/>
          <w:bCs/>
          <w:sz w:val="24"/>
          <w:szCs w:val="24"/>
          <w:lang w:val="en-IN"/>
        </w:rPr>
        <w:t xml:space="preserve"> RSA5000 Series</w:t>
      </w:r>
      <w:r w:rsidRPr="00021840">
        <w:rPr>
          <w:rFonts w:ascii="Times New Roman" w:hAnsi="Times New Roman" w:cs="Times New Roman"/>
          <w:sz w:val="24"/>
          <w:szCs w:val="24"/>
          <w:lang w:val="en-IN"/>
        </w:rPr>
        <w:t>:</w:t>
      </w:r>
    </w:p>
    <w:p w14:paraId="6D0CF65D"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Frequency Range</w:t>
      </w:r>
      <w:r w:rsidRPr="00021840">
        <w:rPr>
          <w:rFonts w:ascii="Times New Roman" w:hAnsi="Times New Roman" w:cs="Times New Roman"/>
          <w:sz w:val="24"/>
          <w:szCs w:val="24"/>
          <w:lang w:val="en-IN"/>
        </w:rPr>
        <w:t>: Up to 7.5 GHz</w:t>
      </w:r>
    </w:p>
    <w:p w14:paraId="25544CA4"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DANL</w:t>
      </w:r>
      <w:r w:rsidRPr="00021840">
        <w:rPr>
          <w:rFonts w:ascii="Times New Roman" w:hAnsi="Times New Roman" w:cs="Times New Roman"/>
          <w:sz w:val="24"/>
          <w:szCs w:val="24"/>
          <w:lang w:val="en-IN"/>
        </w:rPr>
        <w:t>: As low as -165 dBm/Hz</w:t>
      </w:r>
    </w:p>
    <w:p w14:paraId="2E0CF6FC"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Phase Noise</w:t>
      </w:r>
      <w:r w:rsidRPr="00021840">
        <w:rPr>
          <w:rFonts w:ascii="Times New Roman" w:hAnsi="Times New Roman" w:cs="Times New Roman"/>
          <w:sz w:val="24"/>
          <w:szCs w:val="24"/>
          <w:lang w:val="en-IN"/>
        </w:rPr>
        <w:t xml:space="preserve">: &lt; -98 </w:t>
      </w:r>
      <w:proofErr w:type="spellStart"/>
      <w:r w:rsidRPr="00021840">
        <w:rPr>
          <w:rFonts w:ascii="Times New Roman" w:hAnsi="Times New Roman" w:cs="Times New Roman"/>
          <w:sz w:val="24"/>
          <w:szCs w:val="24"/>
          <w:lang w:val="en-IN"/>
        </w:rPr>
        <w:t>dBc</w:t>
      </w:r>
      <w:proofErr w:type="spellEnd"/>
      <w:r w:rsidRPr="00021840">
        <w:rPr>
          <w:rFonts w:ascii="Times New Roman" w:hAnsi="Times New Roman" w:cs="Times New Roman"/>
          <w:sz w:val="24"/>
          <w:szCs w:val="24"/>
          <w:lang w:val="en-IN"/>
        </w:rPr>
        <w:t>/Hz @ 10 kHz offset</w:t>
      </w:r>
    </w:p>
    <w:p w14:paraId="426BFF5B"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Third-Order Intercept</w:t>
      </w:r>
      <w:r w:rsidRPr="00021840">
        <w:rPr>
          <w:rFonts w:ascii="Times New Roman" w:hAnsi="Times New Roman" w:cs="Times New Roman"/>
          <w:sz w:val="24"/>
          <w:szCs w:val="24"/>
          <w:lang w:val="en-IN"/>
        </w:rPr>
        <w:t>: +10 dBm</w:t>
      </w:r>
    </w:p>
    <w:p w14:paraId="44302FC8" w14:textId="773A1648" w:rsidR="00021840" w:rsidRDefault="00021840" w:rsidP="003C1D90">
      <w:pPr>
        <w:numPr>
          <w:ilvl w:val="1"/>
          <w:numId w:val="24"/>
        </w:numPr>
        <w:tabs>
          <w:tab w:val="num" w:pos="1440"/>
        </w:tabs>
        <w:jc w:val="both"/>
        <w:rPr>
          <w:rFonts w:ascii="Times New Roman" w:hAnsi="Times New Roman" w:cs="Times New Roman"/>
          <w:sz w:val="24"/>
          <w:szCs w:val="24"/>
          <w:lang w:val="en-IN"/>
        </w:rPr>
      </w:pPr>
      <w:hyperlink r:id="rId17" w:tgtFrame="_blank" w:history="1">
        <w:proofErr w:type="spellStart"/>
        <w:r w:rsidRPr="00021840">
          <w:rPr>
            <w:rStyle w:val="Hyperlink"/>
            <w:rFonts w:ascii="Times New Roman" w:hAnsi="Times New Roman" w:cs="Times New Roman"/>
            <w:sz w:val="24"/>
            <w:szCs w:val="24"/>
            <w:lang w:val="en-IN"/>
          </w:rPr>
          <w:t>Rigol</w:t>
        </w:r>
        <w:proofErr w:type="spellEnd"/>
        <w:r w:rsidRPr="00021840">
          <w:rPr>
            <w:rStyle w:val="Hyperlink"/>
            <w:rFonts w:ascii="Times New Roman" w:hAnsi="Times New Roman" w:cs="Times New Roman"/>
            <w:sz w:val="24"/>
            <w:szCs w:val="24"/>
            <w:lang w:val="en-IN"/>
          </w:rPr>
          <w:t xml:space="preserve"> RSA5000</w:t>
        </w:r>
      </w:hyperlink>
      <w:r w:rsidRPr="00021840">
        <w:rPr>
          <w:rFonts w:ascii="Times New Roman" w:hAnsi="Times New Roman" w:cs="Times New Roman"/>
          <w:sz w:val="24"/>
          <w:szCs w:val="24"/>
          <w:lang w:val="en-IN"/>
        </w:rPr>
        <w:t>.</w:t>
      </w:r>
    </w:p>
    <w:p w14:paraId="51978550" w14:textId="77777777" w:rsidR="00021840" w:rsidRPr="00021840" w:rsidRDefault="00021840" w:rsidP="00021840">
      <w:pPr>
        <w:jc w:val="both"/>
        <w:rPr>
          <w:rFonts w:ascii="Times New Roman" w:hAnsi="Times New Roman" w:cs="Times New Roman"/>
          <w:sz w:val="24"/>
          <w:szCs w:val="24"/>
          <w:lang w:val="en-IN"/>
        </w:rPr>
      </w:pPr>
    </w:p>
    <w:p w14:paraId="07A5F0D0" w14:textId="77777777" w:rsidR="00021840" w:rsidRPr="00021840" w:rsidRDefault="00021840" w:rsidP="003C1D90">
      <w:pPr>
        <w:numPr>
          <w:ilvl w:val="0"/>
          <w:numId w:val="24"/>
        </w:numPr>
        <w:tabs>
          <w:tab w:val="num" w:pos="720"/>
        </w:tabs>
        <w:jc w:val="both"/>
        <w:rPr>
          <w:rFonts w:ascii="Times New Roman" w:hAnsi="Times New Roman" w:cs="Times New Roman"/>
          <w:sz w:val="24"/>
          <w:szCs w:val="24"/>
          <w:lang w:val="en-IN"/>
        </w:rPr>
      </w:pPr>
      <w:proofErr w:type="spellStart"/>
      <w:r w:rsidRPr="00021840">
        <w:rPr>
          <w:rFonts w:ascii="Times New Roman" w:hAnsi="Times New Roman" w:cs="Times New Roman"/>
          <w:b/>
          <w:bCs/>
          <w:sz w:val="24"/>
          <w:szCs w:val="24"/>
          <w:lang w:val="en-IN"/>
        </w:rPr>
        <w:t>Siglent</w:t>
      </w:r>
      <w:proofErr w:type="spellEnd"/>
      <w:r w:rsidRPr="00021840">
        <w:rPr>
          <w:rFonts w:ascii="Times New Roman" w:hAnsi="Times New Roman" w:cs="Times New Roman"/>
          <w:b/>
          <w:bCs/>
          <w:sz w:val="24"/>
          <w:szCs w:val="24"/>
          <w:lang w:val="en-IN"/>
        </w:rPr>
        <w:t xml:space="preserve"> SSA3000X Plus Series</w:t>
      </w:r>
      <w:r w:rsidRPr="00021840">
        <w:rPr>
          <w:rFonts w:ascii="Times New Roman" w:hAnsi="Times New Roman" w:cs="Times New Roman"/>
          <w:sz w:val="24"/>
          <w:szCs w:val="24"/>
          <w:lang w:val="en-IN"/>
        </w:rPr>
        <w:t>:</w:t>
      </w:r>
    </w:p>
    <w:p w14:paraId="04141749"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Frequency Range</w:t>
      </w:r>
      <w:r w:rsidRPr="00021840">
        <w:rPr>
          <w:rFonts w:ascii="Times New Roman" w:hAnsi="Times New Roman" w:cs="Times New Roman"/>
          <w:sz w:val="24"/>
          <w:szCs w:val="24"/>
          <w:lang w:val="en-IN"/>
        </w:rPr>
        <w:t>: Up to 7.5 GHz</w:t>
      </w:r>
    </w:p>
    <w:p w14:paraId="11CDF615"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DANL</w:t>
      </w:r>
      <w:r w:rsidRPr="00021840">
        <w:rPr>
          <w:rFonts w:ascii="Times New Roman" w:hAnsi="Times New Roman" w:cs="Times New Roman"/>
          <w:sz w:val="24"/>
          <w:szCs w:val="24"/>
          <w:lang w:val="en-IN"/>
        </w:rPr>
        <w:t>: As low as -165 dBm/Hz</w:t>
      </w:r>
    </w:p>
    <w:p w14:paraId="25663DB3"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Phase Noise</w:t>
      </w:r>
      <w:r w:rsidRPr="00021840">
        <w:rPr>
          <w:rFonts w:ascii="Times New Roman" w:hAnsi="Times New Roman" w:cs="Times New Roman"/>
          <w:sz w:val="24"/>
          <w:szCs w:val="24"/>
          <w:lang w:val="en-IN"/>
        </w:rPr>
        <w:t xml:space="preserve">: &lt; -98 </w:t>
      </w:r>
      <w:proofErr w:type="spellStart"/>
      <w:r w:rsidRPr="00021840">
        <w:rPr>
          <w:rFonts w:ascii="Times New Roman" w:hAnsi="Times New Roman" w:cs="Times New Roman"/>
          <w:sz w:val="24"/>
          <w:szCs w:val="24"/>
          <w:lang w:val="en-IN"/>
        </w:rPr>
        <w:t>dBc</w:t>
      </w:r>
      <w:proofErr w:type="spellEnd"/>
      <w:r w:rsidRPr="00021840">
        <w:rPr>
          <w:rFonts w:ascii="Times New Roman" w:hAnsi="Times New Roman" w:cs="Times New Roman"/>
          <w:sz w:val="24"/>
          <w:szCs w:val="24"/>
          <w:lang w:val="en-IN"/>
        </w:rPr>
        <w:t>/Hz @ 10 kHz offset</w:t>
      </w:r>
    </w:p>
    <w:p w14:paraId="5E59CD19"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Resolution Bandwidth (RBW)</w:t>
      </w:r>
      <w:r w:rsidRPr="00021840">
        <w:rPr>
          <w:rFonts w:ascii="Times New Roman" w:hAnsi="Times New Roman" w:cs="Times New Roman"/>
          <w:sz w:val="24"/>
          <w:szCs w:val="24"/>
          <w:lang w:val="en-IN"/>
        </w:rPr>
        <w:t>: Minimum 1 Hz</w:t>
      </w:r>
    </w:p>
    <w:p w14:paraId="361E2674" w14:textId="5254E7B0" w:rsidR="00021840" w:rsidRDefault="00021840" w:rsidP="003C1D90">
      <w:pPr>
        <w:numPr>
          <w:ilvl w:val="1"/>
          <w:numId w:val="24"/>
        </w:numPr>
        <w:tabs>
          <w:tab w:val="num" w:pos="1440"/>
        </w:tabs>
        <w:jc w:val="both"/>
        <w:rPr>
          <w:rFonts w:ascii="Times New Roman" w:hAnsi="Times New Roman" w:cs="Times New Roman"/>
          <w:sz w:val="24"/>
          <w:szCs w:val="24"/>
          <w:lang w:val="en-IN"/>
        </w:rPr>
      </w:pPr>
      <w:hyperlink r:id="rId18" w:tgtFrame="_blank" w:history="1">
        <w:r w:rsidR="000813AF">
          <w:rPr>
            <w:rStyle w:val="Hyperlink"/>
            <w:rFonts w:ascii="Times New Roman" w:hAnsi="Times New Roman" w:cs="Times New Roman"/>
            <w:sz w:val="24"/>
            <w:szCs w:val="24"/>
            <w:lang w:val="en-IN"/>
          </w:rPr>
          <w:t>SSA3000X Plus</w:t>
        </w:r>
      </w:hyperlink>
      <w:r w:rsidRPr="00021840">
        <w:rPr>
          <w:rFonts w:ascii="Times New Roman" w:hAnsi="Times New Roman" w:cs="Times New Roman"/>
          <w:sz w:val="24"/>
          <w:szCs w:val="24"/>
          <w:lang w:val="en-IN"/>
        </w:rPr>
        <w:t>.</w:t>
      </w:r>
    </w:p>
    <w:p w14:paraId="4D3B2DDF" w14:textId="77777777" w:rsidR="00021840" w:rsidRPr="00021840" w:rsidRDefault="00021840" w:rsidP="00021840">
      <w:pPr>
        <w:jc w:val="both"/>
        <w:rPr>
          <w:rFonts w:ascii="Times New Roman" w:hAnsi="Times New Roman" w:cs="Times New Roman"/>
          <w:sz w:val="24"/>
          <w:szCs w:val="24"/>
          <w:lang w:val="en-IN"/>
        </w:rPr>
      </w:pPr>
    </w:p>
    <w:p w14:paraId="3DB5F8F9" w14:textId="77777777" w:rsidR="00021840" w:rsidRPr="00021840" w:rsidRDefault="00021840" w:rsidP="003C1D90">
      <w:pPr>
        <w:numPr>
          <w:ilvl w:val="0"/>
          <w:numId w:val="24"/>
        </w:numPr>
        <w:tabs>
          <w:tab w:val="num" w:pos="72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Keysight N9344C</w:t>
      </w:r>
      <w:r w:rsidRPr="00021840">
        <w:rPr>
          <w:rFonts w:ascii="Times New Roman" w:hAnsi="Times New Roman" w:cs="Times New Roman"/>
          <w:sz w:val="24"/>
          <w:szCs w:val="24"/>
          <w:lang w:val="en-IN"/>
        </w:rPr>
        <w:t>:</w:t>
      </w:r>
    </w:p>
    <w:p w14:paraId="091D3137"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Frequency Range</w:t>
      </w:r>
      <w:r w:rsidRPr="00021840">
        <w:rPr>
          <w:rFonts w:ascii="Times New Roman" w:hAnsi="Times New Roman" w:cs="Times New Roman"/>
          <w:sz w:val="24"/>
          <w:szCs w:val="24"/>
          <w:lang w:val="en-IN"/>
        </w:rPr>
        <w:t>: Up to 20 GHz</w:t>
      </w:r>
    </w:p>
    <w:p w14:paraId="3FF5CCC5"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DANL</w:t>
      </w:r>
      <w:r w:rsidRPr="00021840">
        <w:rPr>
          <w:rFonts w:ascii="Times New Roman" w:hAnsi="Times New Roman" w:cs="Times New Roman"/>
          <w:sz w:val="24"/>
          <w:szCs w:val="24"/>
          <w:lang w:val="en-IN"/>
        </w:rPr>
        <w:t>: As low as -161 dBm/Hz</w:t>
      </w:r>
    </w:p>
    <w:p w14:paraId="53BD6779"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Phase Noise</w:t>
      </w:r>
      <w:r w:rsidRPr="00021840">
        <w:rPr>
          <w:rFonts w:ascii="Times New Roman" w:hAnsi="Times New Roman" w:cs="Times New Roman"/>
          <w:sz w:val="24"/>
          <w:szCs w:val="24"/>
          <w:lang w:val="en-IN"/>
        </w:rPr>
        <w:t xml:space="preserve">: &lt; -98 </w:t>
      </w:r>
      <w:proofErr w:type="spellStart"/>
      <w:r w:rsidRPr="00021840">
        <w:rPr>
          <w:rFonts w:ascii="Times New Roman" w:hAnsi="Times New Roman" w:cs="Times New Roman"/>
          <w:sz w:val="24"/>
          <w:szCs w:val="24"/>
          <w:lang w:val="en-IN"/>
        </w:rPr>
        <w:t>dBc</w:t>
      </w:r>
      <w:proofErr w:type="spellEnd"/>
      <w:r w:rsidRPr="00021840">
        <w:rPr>
          <w:rFonts w:ascii="Times New Roman" w:hAnsi="Times New Roman" w:cs="Times New Roman"/>
          <w:sz w:val="24"/>
          <w:szCs w:val="24"/>
          <w:lang w:val="en-IN"/>
        </w:rPr>
        <w:t>/Hz @ 10 kHz offset</w:t>
      </w:r>
    </w:p>
    <w:p w14:paraId="243778DB"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Third-Order Intercept</w:t>
      </w:r>
      <w:r w:rsidRPr="00021840">
        <w:rPr>
          <w:rFonts w:ascii="Times New Roman" w:hAnsi="Times New Roman" w:cs="Times New Roman"/>
          <w:sz w:val="24"/>
          <w:szCs w:val="24"/>
          <w:lang w:val="en-IN"/>
        </w:rPr>
        <w:t>: +10 dBm</w:t>
      </w:r>
    </w:p>
    <w:p w14:paraId="7F24329C" w14:textId="7779D273" w:rsidR="00021840" w:rsidRDefault="00021840" w:rsidP="003C1D90">
      <w:pPr>
        <w:numPr>
          <w:ilvl w:val="1"/>
          <w:numId w:val="24"/>
        </w:numPr>
        <w:tabs>
          <w:tab w:val="num" w:pos="1440"/>
        </w:tabs>
        <w:jc w:val="both"/>
        <w:rPr>
          <w:rFonts w:ascii="Times New Roman" w:hAnsi="Times New Roman" w:cs="Times New Roman"/>
          <w:sz w:val="24"/>
          <w:szCs w:val="24"/>
          <w:lang w:val="en-IN"/>
        </w:rPr>
      </w:pPr>
      <w:hyperlink r:id="rId19" w:tgtFrame="_blank" w:history="1">
        <w:r w:rsidRPr="00021840">
          <w:rPr>
            <w:rStyle w:val="Hyperlink"/>
            <w:rFonts w:ascii="Times New Roman" w:hAnsi="Times New Roman" w:cs="Times New Roman"/>
            <w:sz w:val="24"/>
            <w:szCs w:val="24"/>
            <w:lang w:val="en-IN"/>
          </w:rPr>
          <w:t>N9344C</w:t>
        </w:r>
      </w:hyperlink>
      <w:r w:rsidRPr="00021840">
        <w:rPr>
          <w:rFonts w:ascii="Times New Roman" w:hAnsi="Times New Roman" w:cs="Times New Roman"/>
          <w:sz w:val="24"/>
          <w:szCs w:val="24"/>
          <w:lang w:val="en-IN"/>
        </w:rPr>
        <w:t>.</w:t>
      </w:r>
    </w:p>
    <w:p w14:paraId="3DFD5A4D" w14:textId="77777777" w:rsidR="00021840" w:rsidRPr="00021840" w:rsidRDefault="00021840" w:rsidP="00021840">
      <w:pPr>
        <w:jc w:val="both"/>
        <w:rPr>
          <w:rFonts w:ascii="Times New Roman" w:hAnsi="Times New Roman" w:cs="Times New Roman"/>
          <w:sz w:val="24"/>
          <w:szCs w:val="24"/>
          <w:lang w:val="en-IN"/>
        </w:rPr>
      </w:pPr>
    </w:p>
    <w:p w14:paraId="2AB68EB2" w14:textId="77777777" w:rsidR="00021840" w:rsidRPr="00021840" w:rsidRDefault="00021840" w:rsidP="003C1D90">
      <w:pPr>
        <w:numPr>
          <w:ilvl w:val="0"/>
          <w:numId w:val="24"/>
        </w:numPr>
        <w:tabs>
          <w:tab w:val="num" w:pos="72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Rohde &amp; Schwarz FPH Series (Handheld)</w:t>
      </w:r>
      <w:r w:rsidRPr="00021840">
        <w:rPr>
          <w:rFonts w:ascii="Times New Roman" w:hAnsi="Times New Roman" w:cs="Times New Roman"/>
          <w:sz w:val="24"/>
          <w:szCs w:val="24"/>
          <w:lang w:val="en-IN"/>
        </w:rPr>
        <w:t>:</w:t>
      </w:r>
    </w:p>
    <w:p w14:paraId="388D1E9A"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Frequency Range</w:t>
      </w:r>
      <w:r w:rsidRPr="00021840">
        <w:rPr>
          <w:rFonts w:ascii="Times New Roman" w:hAnsi="Times New Roman" w:cs="Times New Roman"/>
          <w:sz w:val="24"/>
          <w:szCs w:val="24"/>
          <w:lang w:val="en-IN"/>
        </w:rPr>
        <w:t>: Up to 6 GHz</w:t>
      </w:r>
    </w:p>
    <w:p w14:paraId="18DBCEEB"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lastRenderedPageBreak/>
        <w:t>DANL</w:t>
      </w:r>
      <w:r w:rsidRPr="00021840">
        <w:rPr>
          <w:rFonts w:ascii="Times New Roman" w:hAnsi="Times New Roman" w:cs="Times New Roman"/>
          <w:sz w:val="24"/>
          <w:szCs w:val="24"/>
          <w:lang w:val="en-IN"/>
        </w:rPr>
        <w:t>: As low as -161 dBm/Hz</w:t>
      </w:r>
    </w:p>
    <w:p w14:paraId="439DC019"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Phase Noise</w:t>
      </w:r>
      <w:r w:rsidRPr="00021840">
        <w:rPr>
          <w:rFonts w:ascii="Times New Roman" w:hAnsi="Times New Roman" w:cs="Times New Roman"/>
          <w:sz w:val="24"/>
          <w:szCs w:val="24"/>
          <w:lang w:val="en-IN"/>
        </w:rPr>
        <w:t xml:space="preserve">: &lt; -98 </w:t>
      </w:r>
      <w:proofErr w:type="spellStart"/>
      <w:r w:rsidRPr="00021840">
        <w:rPr>
          <w:rFonts w:ascii="Times New Roman" w:hAnsi="Times New Roman" w:cs="Times New Roman"/>
          <w:sz w:val="24"/>
          <w:szCs w:val="24"/>
          <w:lang w:val="en-IN"/>
        </w:rPr>
        <w:t>dBc</w:t>
      </w:r>
      <w:proofErr w:type="spellEnd"/>
      <w:r w:rsidRPr="00021840">
        <w:rPr>
          <w:rFonts w:ascii="Times New Roman" w:hAnsi="Times New Roman" w:cs="Times New Roman"/>
          <w:sz w:val="24"/>
          <w:szCs w:val="24"/>
          <w:lang w:val="en-IN"/>
        </w:rPr>
        <w:t>/Hz @ 10 kHz offset</w:t>
      </w:r>
    </w:p>
    <w:p w14:paraId="15DF57CD" w14:textId="77777777"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r w:rsidRPr="00021840">
        <w:rPr>
          <w:rFonts w:ascii="Times New Roman" w:hAnsi="Times New Roman" w:cs="Times New Roman"/>
          <w:b/>
          <w:bCs/>
          <w:sz w:val="24"/>
          <w:szCs w:val="24"/>
          <w:lang w:val="en-IN"/>
        </w:rPr>
        <w:t>Third-Order Intercept</w:t>
      </w:r>
      <w:r w:rsidRPr="00021840">
        <w:rPr>
          <w:rFonts w:ascii="Times New Roman" w:hAnsi="Times New Roman" w:cs="Times New Roman"/>
          <w:sz w:val="24"/>
          <w:szCs w:val="24"/>
          <w:lang w:val="en-IN"/>
        </w:rPr>
        <w:t>: Not specified</w:t>
      </w:r>
    </w:p>
    <w:p w14:paraId="34380959" w14:textId="1C58E1C4" w:rsidR="00021840" w:rsidRPr="00021840" w:rsidRDefault="00021840" w:rsidP="003C1D90">
      <w:pPr>
        <w:numPr>
          <w:ilvl w:val="1"/>
          <w:numId w:val="24"/>
        </w:numPr>
        <w:tabs>
          <w:tab w:val="num" w:pos="1440"/>
        </w:tabs>
        <w:jc w:val="both"/>
        <w:rPr>
          <w:rFonts w:ascii="Times New Roman" w:hAnsi="Times New Roman" w:cs="Times New Roman"/>
          <w:sz w:val="24"/>
          <w:szCs w:val="24"/>
          <w:lang w:val="en-IN"/>
        </w:rPr>
      </w:pPr>
      <w:hyperlink r:id="rId20" w:tgtFrame="_blank" w:history="1">
        <w:r w:rsidRPr="00021840">
          <w:rPr>
            <w:rStyle w:val="Hyperlink"/>
            <w:rFonts w:ascii="Times New Roman" w:hAnsi="Times New Roman" w:cs="Times New Roman"/>
            <w:sz w:val="24"/>
            <w:szCs w:val="24"/>
            <w:lang w:val="en-IN"/>
          </w:rPr>
          <w:t>FPH Series</w:t>
        </w:r>
      </w:hyperlink>
      <w:r w:rsidRPr="00021840">
        <w:rPr>
          <w:rFonts w:ascii="Times New Roman" w:hAnsi="Times New Roman" w:cs="Times New Roman"/>
          <w:sz w:val="24"/>
          <w:szCs w:val="24"/>
          <w:lang w:val="en-IN"/>
        </w:rPr>
        <w:t>.</w:t>
      </w:r>
    </w:p>
    <w:p w14:paraId="6E225067" w14:textId="357368D8" w:rsidR="00021840" w:rsidRDefault="00021840" w:rsidP="00172A1D">
      <w:pPr>
        <w:jc w:val="both"/>
        <w:rPr>
          <w:rFonts w:ascii="Times New Roman" w:hAnsi="Times New Roman" w:cs="Times New Roman"/>
          <w:sz w:val="28"/>
          <w:szCs w:val="28"/>
        </w:rPr>
      </w:pPr>
    </w:p>
    <w:p w14:paraId="2789EFD3" w14:textId="77777777" w:rsidR="00021840" w:rsidRDefault="00021840" w:rsidP="00172A1D">
      <w:pPr>
        <w:jc w:val="both"/>
        <w:rPr>
          <w:rFonts w:ascii="Times New Roman" w:hAnsi="Times New Roman" w:cs="Times New Roman"/>
          <w:sz w:val="28"/>
          <w:szCs w:val="28"/>
        </w:rPr>
      </w:pPr>
    </w:p>
    <w:p w14:paraId="623C06FB" w14:textId="12ABC5A6" w:rsidR="00021840" w:rsidRPr="00021840" w:rsidRDefault="00021840" w:rsidP="00172A1D">
      <w:pPr>
        <w:jc w:val="both"/>
        <w:rPr>
          <w:rFonts w:ascii="Times New Roman" w:hAnsi="Times New Roman" w:cs="Times New Roman"/>
          <w:b/>
          <w:bCs/>
          <w:sz w:val="24"/>
          <w:szCs w:val="24"/>
        </w:rPr>
      </w:pPr>
      <w:r w:rsidRPr="00021840">
        <w:rPr>
          <w:rFonts w:ascii="Times New Roman" w:hAnsi="Times New Roman" w:cs="Times New Roman"/>
          <w:b/>
          <w:bCs/>
          <w:sz w:val="24"/>
          <w:szCs w:val="24"/>
        </w:rPr>
        <w:t>Comparison of</w:t>
      </w:r>
      <w:r>
        <w:rPr>
          <w:rFonts w:ascii="Times New Roman" w:hAnsi="Times New Roman" w:cs="Times New Roman"/>
          <w:b/>
          <w:bCs/>
          <w:sz w:val="24"/>
          <w:szCs w:val="24"/>
        </w:rPr>
        <w:t xml:space="preserve"> some</w:t>
      </w:r>
      <w:r w:rsidRPr="00021840">
        <w:rPr>
          <w:rFonts w:ascii="Times New Roman" w:hAnsi="Times New Roman" w:cs="Times New Roman"/>
          <w:b/>
          <w:bCs/>
          <w:sz w:val="24"/>
          <w:szCs w:val="24"/>
        </w:rPr>
        <w:t xml:space="preserve"> </w:t>
      </w:r>
      <w:r>
        <w:rPr>
          <w:rFonts w:ascii="Times New Roman" w:hAnsi="Times New Roman" w:cs="Times New Roman"/>
          <w:b/>
          <w:bCs/>
          <w:sz w:val="24"/>
          <w:szCs w:val="24"/>
        </w:rPr>
        <w:t>high</w:t>
      </w:r>
      <w:r w:rsidRPr="00021840">
        <w:rPr>
          <w:rFonts w:ascii="Times New Roman" w:hAnsi="Times New Roman" w:cs="Times New Roman"/>
          <w:b/>
          <w:bCs/>
          <w:sz w:val="24"/>
          <w:szCs w:val="24"/>
        </w:rPr>
        <w:t xml:space="preserve"> frequency spectrum analysers</w:t>
      </w:r>
    </w:p>
    <w:tbl>
      <w:tblPr>
        <w:tblStyle w:val="TableGrid"/>
        <w:tblW w:w="8217" w:type="dxa"/>
        <w:jc w:val="center"/>
        <w:tblLook w:val="04A0" w:firstRow="1" w:lastRow="0" w:firstColumn="1" w:lastColumn="0" w:noHBand="0" w:noVBand="1"/>
      </w:tblPr>
      <w:tblGrid>
        <w:gridCol w:w="3964"/>
        <w:gridCol w:w="2126"/>
        <w:gridCol w:w="2127"/>
      </w:tblGrid>
      <w:tr w:rsidR="00F4513A" w:rsidRPr="00F4513A" w14:paraId="6048E3CF" w14:textId="77777777" w:rsidTr="00021840">
        <w:trPr>
          <w:trHeight w:val="300"/>
          <w:jc w:val="center"/>
        </w:trPr>
        <w:tc>
          <w:tcPr>
            <w:tcW w:w="3964" w:type="dxa"/>
            <w:noWrap/>
            <w:hideMark/>
          </w:tcPr>
          <w:p w14:paraId="521B48F8" w14:textId="77777777" w:rsidR="00F4513A" w:rsidRPr="00F4513A" w:rsidRDefault="00F4513A" w:rsidP="00021840">
            <w:pPr>
              <w:spacing w:before="120" w:after="120" w:line="276" w:lineRule="auto"/>
              <w:jc w:val="center"/>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Spectrum Analyzer</w:t>
            </w:r>
          </w:p>
        </w:tc>
        <w:tc>
          <w:tcPr>
            <w:tcW w:w="2126" w:type="dxa"/>
            <w:noWrap/>
            <w:hideMark/>
          </w:tcPr>
          <w:p w14:paraId="7BCB34B2" w14:textId="77777777" w:rsidR="00F4513A" w:rsidRPr="00F4513A" w:rsidRDefault="00F4513A" w:rsidP="00021840">
            <w:pPr>
              <w:spacing w:before="120" w:after="120" w:line="276" w:lineRule="auto"/>
              <w:jc w:val="center"/>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Frequency Range</w:t>
            </w:r>
          </w:p>
        </w:tc>
        <w:tc>
          <w:tcPr>
            <w:tcW w:w="2127" w:type="dxa"/>
            <w:noWrap/>
            <w:hideMark/>
          </w:tcPr>
          <w:p w14:paraId="3DB1925E" w14:textId="77777777" w:rsidR="00F4513A" w:rsidRPr="00F4513A" w:rsidRDefault="00F4513A" w:rsidP="00021840">
            <w:pPr>
              <w:spacing w:before="120" w:after="120" w:line="276" w:lineRule="auto"/>
              <w:jc w:val="center"/>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Resolution Bandwidth (RBW)</w:t>
            </w:r>
          </w:p>
        </w:tc>
      </w:tr>
      <w:tr w:rsidR="00F4513A" w:rsidRPr="00F4513A" w14:paraId="64A42C06" w14:textId="77777777" w:rsidTr="00021840">
        <w:trPr>
          <w:trHeight w:val="300"/>
          <w:jc w:val="center"/>
        </w:trPr>
        <w:tc>
          <w:tcPr>
            <w:tcW w:w="3964" w:type="dxa"/>
            <w:noWrap/>
            <w:hideMark/>
          </w:tcPr>
          <w:p w14:paraId="675856DC"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Keysight N9041B UXA</w:t>
            </w:r>
          </w:p>
        </w:tc>
        <w:tc>
          <w:tcPr>
            <w:tcW w:w="2126" w:type="dxa"/>
            <w:noWrap/>
            <w:hideMark/>
          </w:tcPr>
          <w:p w14:paraId="43092DE2"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3 Hz to 110 GHz</w:t>
            </w:r>
          </w:p>
        </w:tc>
        <w:tc>
          <w:tcPr>
            <w:tcW w:w="2127" w:type="dxa"/>
            <w:noWrap/>
            <w:hideMark/>
          </w:tcPr>
          <w:p w14:paraId="52320986"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1 Hz to 8 MHz</w:t>
            </w:r>
          </w:p>
        </w:tc>
      </w:tr>
      <w:tr w:rsidR="00F4513A" w:rsidRPr="00F4513A" w14:paraId="6F68C061" w14:textId="77777777" w:rsidTr="00021840">
        <w:trPr>
          <w:trHeight w:val="300"/>
          <w:jc w:val="center"/>
        </w:trPr>
        <w:tc>
          <w:tcPr>
            <w:tcW w:w="3964" w:type="dxa"/>
            <w:noWrap/>
            <w:hideMark/>
          </w:tcPr>
          <w:p w14:paraId="0939D3ED"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Rohde &amp; Schwarz FSW85</w:t>
            </w:r>
          </w:p>
        </w:tc>
        <w:tc>
          <w:tcPr>
            <w:tcW w:w="2126" w:type="dxa"/>
            <w:noWrap/>
            <w:hideMark/>
          </w:tcPr>
          <w:p w14:paraId="0A83D43D"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2 Hz to 85 GHz (up to 500 GHz with external mixers)</w:t>
            </w:r>
          </w:p>
        </w:tc>
        <w:tc>
          <w:tcPr>
            <w:tcW w:w="2127" w:type="dxa"/>
            <w:noWrap/>
            <w:hideMark/>
          </w:tcPr>
          <w:p w14:paraId="7E71D0EB"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1 Hz to 10 MHz</w:t>
            </w:r>
          </w:p>
        </w:tc>
      </w:tr>
      <w:tr w:rsidR="00F4513A" w:rsidRPr="00F4513A" w14:paraId="364D5961" w14:textId="77777777" w:rsidTr="00021840">
        <w:trPr>
          <w:trHeight w:val="300"/>
          <w:jc w:val="center"/>
        </w:trPr>
        <w:tc>
          <w:tcPr>
            <w:tcW w:w="3964" w:type="dxa"/>
            <w:noWrap/>
            <w:hideMark/>
          </w:tcPr>
          <w:p w14:paraId="20A93091"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Keysight N9030B PXA with external mixers</w:t>
            </w:r>
          </w:p>
        </w:tc>
        <w:tc>
          <w:tcPr>
            <w:tcW w:w="2126" w:type="dxa"/>
            <w:noWrap/>
            <w:hideMark/>
          </w:tcPr>
          <w:p w14:paraId="15B8F0BD"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2 Hz to 50 GHz (up to 1.1 THz with external mixers)</w:t>
            </w:r>
          </w:p>
        </w:tc>
        <w:tc>
          <w:tcPr>
            <w:tcW w:w="2127" w:type="dxa"/>
            <w:noWrap/>
            <w:hideMark/>
          </w:tcPr>
          <w:p w14:paraId="72F82FC4"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1 Hz to 8 MHz</w:t>
            </w:r>
          </w:p>
        </w:tc>
      </w:tr>
      <w:tr w:rsidR="00F4513A" w:rsidRPr="00F4513A" w14:paraId="3D09E090" w14:textId="77777777" w:rsidTr="00021840">
        <w:trPr>
          <w:trHeight w:val="300"/>
          <w:jc w:val="center"/>
        </w:trPr>
        <w:tc>
          <w:tcPr>
            <w:tcW w:w="3964" w:type="dxa"/>
            <w:noWrap/>
            <w:hideMark/>
          </w:tcPr>
          <w:p w14:paraId="506ABCB9"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Anritsu MS2760A</w:t>
            </w:r>
          </w:p>
        </w:tc>
        <w:tc>
          <w:tcPr>
            <w:tcW w:w="2126" w:type="dxa"/>
            <w:noWrap/>
            <w:hideMark/>
          </w:tcPr>
          <w:p w14:paraId="29D6E0EC"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9 kHz to 110 GHz</w:t>
            </w:r>
          </w:p>
        </w:tc>
        <w:tc>
          <w:tcPr>
            <w:tcW w:w="2127" w:type="dxa"/>
            <w:noWrap/>
            <w:hideMark/>
          </w:tcPr>
          <w:p w14:paraId="337F7DCD"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10 Hz to 10 MHz</w:t>
            </w:r>
          </w:p>
        </w:tc>
      </w:tr>
      <w:tr w:rsidR="00F4513A" w:rsidRPr="00F4513A" w14:paraId="4D4B5447" w14:textId="77777777" w:rsidTr="00021840">
        <w:trPr>
          <w:trHeight w:val="300"/>
          <w:jc w:val="center"/>
        </w:trPr>
        <w:tc>
          <w:tcPr>
            <w:tcW w:w="3964" w:type="dxa"/>
            <w:noWrap/>
            <w:hideMark/>
          </w:tcPr>
          <w:p w14:paraId="3EF8CBE7"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Tektronix RSA7100A</w:t>
            </w:r>
          </w:p>
        </w:tc>
        <w:tc>
          <w:tcPr>
            <w:tcW w:w="2126" w:type="dxa"/>
            <w:noWrap/>
            <w:hideMark/>
          </w:tcPr>
          <w:p w14:paraId="69B343B8"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16 kHz to 110 GHz (with external mixers)</w:t>
            </w:r>
          </w:p>
        </w:tc>
        <w:tc>
          <w:tcPr>
            <w:tcW w:w="2127" w:type="dxa"/>
            <w:noWrap/>
            <w:hideMark/>
          </w:tcPr>
          <w:p w14:paraId="1D39CBC7" w14:textId="77777777" w:rsidR="00F4513A" w:rsidRPr="00F4513A" w:rsidRDefault="00F4513A" w:rsidP="00F4513A">
            <w:pPr>
              <w:spacing w:before="120" w:after="120" w:line="276" w:lineRule="auto"/>
              <w:rPr>
                <w:rFonts w:ascii="Times New Roman" w:eastAsia="Times New Roman" w:hAnsi="Times New Roman" w:cs="Times New Roman"/>
                <w:color w:val="000000"/>
                <w:kern w:val="0"/>
                <w:sz w:val="24"/>
                <w:szCs w:val="24"/>
                <w:lang w:val="en-IN" w:eastAsia="en-IN" w:bidi="si-LK"/>
                <w14:ligatures w14:val="none"/>
              </w:rPr>
            </w:pPr>
            <w:r w:rsidRPr="00F4513A">
              <w:rPr>
                <w:rFonts w:ascii="Times New Roman" w:eastAsia="Times New Roman" w:hAnsi="Times New Roman" w:cs="Times New Roman"/>
                <w:color w:val="000000"/>
                <w:kern w:val="0"/>
                <w:sz w:val="24"/>
                <w:szCs w:val="24"/>
                <w:lang w:val="en-IN" w:eastAsia="en-IN" w:bidi="si-LK"/>
                <w14:ligatures w14:val="none"/>
              </w:rPr>
              <w:t>1 Hz to 40 MHz</w:t>
            </w:r>
          </w:p>
        </w:tc>
      </w:tr>
    </w:tbl>
    <w:p w14:paraId="7BAC9809" w14:textId="36FDFEB7" w:rsidR="00F4513A" w:rsidRPr="000813AF" w:rsidRDefault="00F4513A" w:rsidP="000813AF">
      <w:pPr>
        <w:jc w:val="both"/>
        <w:rPr>
          <w:rFonts w:ascii="Times New Roman" w:hAnsi="Times New Roman" w:cs="Times New Roman"/>
          <w:sz w:val="24"/>
          <w:szCs w:val="24"/>
        </w:rPr>
      </w:pPr>
    </w:p>
    <w:p w14:paraId="4775CF1B" w14:textId="77777777" w:rsidR="000813AF" w:rsidRPr="000813AF" w:rsidRDefault="000813AF" w:rsidP="003C1D90">
      <w:pPr>
        <w:numPr>
          <w:ilvl w:val="0"/>
          <w:numId w:val="25"/>
        </w:numPr>
        <w:tabs>
          <w:tab w:val="num" w:pos="72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Keysight N9041B UXA</w:t>
      </w:r>
      <w:r w:rsidRPr="000813AF">
        <w:rPr>
          <w:rFonts w:ascii="Times New Roman" w:hAnsi="Times New Roman" w:cs="Times New Roman"/>
          <w:sz w:val="24"/>
          <w:szCs w:val="24"/>
          <w:lang w:val="en-IN"/>
        </w:rPr>
        <w:t>:</w:t>
      </w:r>
    </w:p>
    <w:p w14:paraId="0D971368"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Frequency Range</w:t>
      </w:r>
      <w:r w:rsidRPr="000813AF">
        <w:rPr>
          <w:rFonts w:ascii="Times New Roman" w:hAnsi="Times New Roman" w:cs="Times New Roman"/>
          <w:sz w:val="24"/>
          <w:szCs w:val="24"/>
          <w:lang w:val="en-IN"/>
        </w:rPr>
        <w:t>: 2 Hz to 110 GHz</w:t>
      </w:r>
    </w:p>
    <w:p w14:paraId="77D03307"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DANL @1 GHz</w:t>
      </w:r>
      <w:r w:rsidRPr="000813AF">
        <w:rPr>
          <w:rFonts w:ascii="Times New Roman" w:hAnsi="Times New Roman" w:cs="Times New Roman"/>
          <w:sz w:val="24"/>
          <w:szCs w:val="24"/>
          <w:lang w:val="en-IN"/>
        </w:rPr>
        <w:t>: -174 dBm</w:t>
      </w:r>
    </w:p>
    <w:p w14:paraId="094280DE"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Maximum Analysis Bandwidth</w:t>
      </w:r>
      <w:r w:rsidRPr="000813AF">
        <w:rPr>
          <w:rFonts w:ascii="Times New Roman" w:hAnsi="Times New Roman" w:cs="Times New Roman"/>
          <w:sz w:val="24"/>
          <w:szCs w:val="24"/>
          <w:lang w:val="en-IN"/>
        </w:rPr>
        <w:t>: 1 GHz</w:t>
      </w:r>
    </w:p>
    <w:p w14:paraId="575678B9" w14:textId="2B773F48" w:rsidR="000813AF" w:rsidRDefault="000813AF" w:rsidP="003C1D90">
      <w:pPr>
        <w:numPr>
          <w:ilvl w:val="1"/>
          <w:numId w:val="25"/>
        </w:numPr>
        <w:tabs>
          <w:tab w:val="num" w:pos="1440"/>
        </w:tabs>
        <w:jc w:val="both"/>
        <w:rPr>
          <w:rFonts w:ascii="Times New Roman" w:hAnsi="Times New Roman" w:cs="Times New Roman"/>
          <w:sz w:val="24"/>
          <w:szCs w:val="24"/>
          <w:lang w:val="en-IN"/>
        </w:rPr>
      </w:pPr>
      <w:hyperlink r:id="rId21" w:tgtFrame="_blank" w:history="1">
        <w:r>
          <w:rPr>
            <w:rStyle w:val="Hyperlink"/>
            <w:rFonts w:ascii="Times New Roman" w:hAnsi="Times New Roman" w:cs="Times New Roman"/>
            <w:sz w:val="24"/>
            <w:szCs w:val="24"/>
            <w:lang w:val="en-IN"/>
          </w:rPr>
          <w:t>N9041B UXA</w:t>
        </w:r>
      </w:hyperlink>
      <w:r w:rsidRPr="000813AF">
        <w:rPr>
          <w:rFonts w:ascii="Times New Roman" w:hAnsi="Times New Roman" w:cs="Times New Roman"/>
          <w:sz w:val="24"/>
          <w:szCs w:val="24"/>
          <w:lang w:val="en-IN"/>
        </w:rPr>
        <w:t>.</w:t>
      </w:r>
    </w:p>
    <w:p w14:paraId="5942B436" w14:textId="77777777" w:rsidR="000813AF" w:rsidRPr="000813AF" w:rsidRDefault="000813AF" w:rsidP="000813AF">
      <w:pPr>
        <w:jc w:val="both"/>
        <w:rPr>
          <w:rFonts w:ascii="Times New Roman" w:hAnsi="Times New Roman" w:cs="Times New Roman"/>
          <w:sz w:val="24"/>
          <w:szCs w:val="24"/>
          <w:lang w:val="en-IN"/>
        </w:rPr>
      </w:pPr>
    </w:p>
    <w:p w14:paraId="2B623444" w14:textId="77777777" w:rsidR="000813AF" w:rsidRPr="000813AF" w:rsidRDefault="000813AF" w:rsidP="003C1D90">
      <w:pPr>
        <w:numPr>
          <w:ilvl w:val="0"/>
          <w:numId w:val="25"/>
        </w:numPr>
        <w:tabs>
          <w:tab w:val="num" w:pos="72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Rohde &amp; Schwarz FSW85</w:t>
      </w:r>
      <w:r w:rsidRPr="000813AF">
        <w:rPr>
          <w:rFonts w:ascii="Times New Roman" w:hAnsi="Times New Roman" w:cs="Times New Roman"/>
          <w:sz w:val="24"/>
          <w:szCs w:val="24"/>
          <w:lang w:val="en-IN"/>
        </w:rPr>
        <w:t>:</w:t>
      </w:r>
    </w:p>
    <w:p w14:paraId="717BCD1F"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Frequency Range</w:t>
      </w:r>
      <w:r w:rsidRPr="000813AF">
        <w:rPr>
          <w:rFonts w:ascii="Times New Roman" w:hAnsi="Times New Roman" w:cs="Times New Roman"/>
          <w:sz w:val="24"/>
          <w:szCs w:val="24"/>
          <w:lang w:val="en-IN"/>
        </w:rPr>
        <w:t>: Up to 85 GHz</w:t>
      </w:r>
    </w:p>
    <w:p w14:paraId="357915D9"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DANL</w:t>
      </w:r>
      <w:r w:rsidRPr="000813AF">
        <w:rPr>
          <w:rFonts w:ascii="Times New Roman" w:hAnsi="Times New Roman" w:cs="Times New Roman"/>
          <w:sz w:val="24"/>
          <w:szCs w:val="24"/>
          <w:lang w:val="en-IN"/>
        </w:rPr>
        <w:t>: As low as -165 dBm/Hz</w:t>
      </w:r>
    </w:p>
    <w:p w14:paraId="0147FBC7"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Phase Noise</w:t>
      </w:r>
      <w:r w:rsidRPr="000813AF">
        <w:rPr>
          <w:rFonts w:ascii="Times New Roman" w:hAnsi="Times New Roman" w:cs="Times New Roman"/>
          <w:sz w:val="24"/>
          <w:szCs w:val="24"/>
          <w:lang w:val="en-IN"/>
        </w:rPr>
        <w:t xml:space="preserve">: &lt; -98 </w:t>
      </w:r>
      <w:proofErr w:type="spellStart"/>
      <w:r w:rsidRPr="000813AF">
        <w:rPr>
          <w:rFonts w:ascii="Times New Roman" w:hAnsi="Times New Roman" w:cs="Times New Roman"/>
          <w:sz w:val="24"/>
          <w:szCs w:val="24"/>
          <w:lang w:val="en-IN"/>
        </w:rPr>
        <w:t>dBc</w:t>
      </w:r>
      <w:proofErr w:type="spellEnd"/>
      <w:r w:rsidRPr="000813AF">
        <w:rPr>
          <w:rFonts w:ascii="Times New Roman" w:hAnsi="Times New Roman" w:cs="Times New Roman"/>
          <w:sz w:val="24"/>
          <w:szCs w:val="24"/>
          <w:lang w:val="en-IN"/>
        </w:rPr>
        <w:t>/Hz @ 10 kHz offset</w:t>
      </w:r>
    </w:p>
    <w:p w14:paraId="4192C1E2" w14:textId="552FE733" w:rsidR="000813AF" w:rsidRDefault="000813AF" w:rsidP="003C1D90">
      <w:pPr>
        <w:numPr>
          <w:ilvl w:val="1"/>
          <w:numId w:val="25"/>
        </w:numPr>
        <w:tabs>
          <w:tab w:val="num" w:pos="1440"/>
        </w:tabs>
        <w:jc w:val="both"/>
        <w:rPr>
          <w:rFonts w:ascii="Times New Roman" w:hAnsi="Times New Roman" w:cs="Times New Roman"/>
          <w:sz w:val="24"/>
          <w:szCs w:val="24"/>
          <w:lang w:val="en-IN"/>
        </w:rPr>
      </w:pPr>
      <w:hyperlink r:id="rId22" w:tgtFrame="_blank" w:history="1">
        <w:r w:rsidRPr="000813AF">
          <w:rPr>
            <w:rStyle w:val="Hyperlink"/>
            <w:rFonts w:ascii="Times New Roman" w:hAnsi="Times New Roman" w:cs="Times New Roman"/>
            <w:sz w:val="24"/>
            <w:szCs w:val="24"/>
            <w:lang w:val="en-IN"/>
          </w:rPr>
          <w:t>FSW85</w:t>
        </w:r>
      </w:hyperlink>
      <w:r w:rsidRPr="000813AF">
        <w:rPr>
          <w:rFonts w:ascii="Times New Roman" w:hAnsi="Times New Roman" w:cs="Times New Roman"/>
          <w:sz w:val="24"/>
          <w:szCs w:val="24"/>
          <w:lang w:val="en-IN"/>
        </w:rPr>
        <w:t>.</w:t>
      </w:r>
    </w:p>
    <w:p w14:paraId="322A087B" w14:textId="77777777" w:rsidR="000813AF" w:rsidRPr="000813AF" w:rsidRDefault="000813AF" w:rsidP="000813AF">
      <w:pPr>
        <w:jc w:val="both"/>
        <w:rPr>
          <w:rFonts w:ascii="Times New Roman" w:hAnsi="Times New Roman" w:cs="Times New Roman"/>
          <w:sz w:val="24"/>
          <w:szCs w:val="24"/>
          <w:lang w:val="en-IN"/>
        </w:rPr>
      </w:pPr>
    </w:p>
    <w:p w14:paraId="3624C49C" w14:textId="77777777" w:rsidR="000813AF" w:rsidRPr="000813AF" w:rsidRDefault="000813AF" w:rsidP="003C1D90">
      <w:pPr>
        <w:numPr>
          <w:ilvl w:val="0"/>
          <w:numId w:val="25"/>
        </w:numPr>
        <w:tabs>
          <w:tab w:val="num" w:pos="72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Keysight N9030B PXA with external mixers</w:t>
      </w:r>
      <w:r w:rsidRPr="000813AF">
        <w:rPr>
          <w:rFonts w:ascii="Times New Roman" w:hAnsi="Times New Roman" w:cs="Times New Roman"/>
          <w:sz w:val="24"/>
          <w:szCs w:val="24"/>
          <w:lang w:val="en-IN"/>
        </w:rPr>
        <w:t>:</w:t>
      </w:r>
    </w:p>
    <w:p w14:paraId="3B975AE1"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Frequency Range</w:t>
      </w:r>
      <w:r w:rsidRPr="000813AF">
        <w:rPr>
          <w:rFonts w:ascii="Times New Roman" w:hAnsi="Times New Roman" w:cs="Times New Roman"/>
          <w:sz w:val="24"/>
          <w:szCs w:val="24"/>
          <w:lang w:val="en-IN"/>
        </w:rPr>
        <w:t>: 2 Hz to 50 GHz</w:t>
      </w:r>
    </w:p>
    <w:p w14:paraId="38864B25"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DANL</w:t>
      </w:r>
      <w:r w:rsidRPr="000813AF">
        <w:rPr>
          <w:rFonts w:ascii="Times New Roman" w:hAnsi="Times New Roman" w:cs="Times New Roman"/>
          <w:sz w:val="24"/>
          <w:szCs w:val="24"/>
          <w:lang w:val="en-IN"/>
        </w:rPr>
        <w:t xml:space="preserve">: As low as -134 </w:t>
      </w:r>
      <w:proofErr w:type="spellStart"/>
      <w:r w:rsidRPr="000813AF">
        <w:rPr>
          <w:rFonts w:ascii="Times New Roman" w:hAnsi="Times New Roman" w:cs="Times New Roman"/>
          <w:sz w:val="24"/>
          <w:szCs w:val="24"/>
          <w:lang w:val="en-IN"/>
        </w:rPr>
        <w:t>dBc</w:t>
      </w:r>
      <w:proofErr w:type="spellEnd"/>
      <w:r w:rsidRPr="000813AF">
        <w:rPr>
          <w:rFonts w:ascii="Times New Roman" w:hAnsi="Times New Roman" w:cs="Times New Roman"/>
          <w:sz w:val="24"/>
          <w:szCs w:val="24"/>
          <w:lang w:val="en-IN"/>
        </w:rPr>
        <w:t>/Hz @ 1 GHz, 10 kHz offset</w:t>
      </w:r>
    </w:p>
    <w:p w14:paraId="12FDA961"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Real-Time Bandwidth</w:t>
      </w:r>
      <w:r w:rsidRPr="000813AF">
        <w:rPr>
          <w:rFonts w:ascii="Times New Roman" w:hAnsi="Times New Roman" w:cs="Times New Roman"/>
          <w:sz w:val="24"/>
          <w:szCs w:val="24"/>
          <w:lang w:val="en-IN"/>
        </w:rPr>
        <w:t>: 320 MHz</w:t>
      </w:r>
    </w:p>
    <w:p w14:paraId="2857A709" w14:textId="415F7C76" w:rsidR="000813AF" w:rsidRDefault="000813AF" w:rsidP="003C1D90">
      <w:pPr>
        <w:numPr>
          <w:ilvl w:val="1"/>
          <w:numId w:val="25"/>
        </w:numPr>
        <w:tabs>
          <w:tab w:val="num" w:pos="1440"/>
        </w:tabs>
        <w:jc w:val="both"/>
        <w:rPr>
          <w:rFonts w:ascii="Times New Roman" w:hAnsi="Times New Roman" w:cs="Times New Roman"/>
          <w:sz w:val="24"/>
          <w:szCs w:val="24"/>
          <w:lang w:val="en-IN"/>
        </w:rPr>
      </w:pPr>
      <w:hyperlink r:id="rId23" w:tgtFrame="_blank" w:history="1">
        <w:r w:rsidRPr="000813AF">
          <w:rPr>
            <w:rStyle w:val="Hyperlink"/>
            <w:rFonts w:ascii="Times New Roman" w:hAnsi="Times New Roman" w:cs="Times New Roman"/>
            <w:sz w:val="24"/>
            <w:szCs w:val="24"/>
            <w:lang w:val="en-IN"/>
          </w:rPr>
          <w:t>N9030B PXA</w:t>
        </w:r>
      </w:hyperlink>
      <w:r w:rsidRPr="000813AF">
        <w:rPr>
          <w:rFonts w:ascii="Times New Roman" w:hAnsi="Times New Roman" w:cs="Times New Roman"/>
          <w:sz w:val="24"/>
          <w:szCs w:val="24"/>
          <w:lang w:val="en-IN"/>
        </w:rPr>
        <w:t>.</w:t>
      </w:r>
    </w:p>
    <w:p w14:paraId="7C69DE1C" w14:textId="77777777" w:rsidR="000813AF" w:rsidRPr="000813AF" w:rsidRDefault="000813AF" w:rsidP="000813AF">
      <w:pPr>
        <w:jc w:val="both"/>
        <w:rPr>
          <w:rFonts w:ascii="Times New Roman" w:hAnsi="Times New Roman" w:cs="Times New Roman"/>
          <w:sz w:val="24"/>
          <w:szCs w:val="24"/>
          <w:lang w:val="en-IN"/>
        </w:rPr>
      </w:pPr>
    </w:p>
    <w:p w14:paraId="45AFD1F8" w14:textId="77777777" w:rsidR="000813AF" w:rsidRPr="000813AF" w:rsidRDefault="000813AF" w:rsidP="003C1D90">
      <w:pPr>
        <w:numPr>
          <w:ilvl w:val="0"/>
          <w:numId w:val="25"/>
        </w:numPr>
        <w:tabs>
          <w:tab w:val="num" w:pos="72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Anritsu MS2760A</w:t>
      </w:r>
      <w:r w:rsidRPr="000813AF">
        <w:rPr>
          <w:rFonts w:ascii="Times New Roman" w:hAnsi="Times New Roman" w:cs="Times New Roman"/>
          <w:sz w:val="24"/>
          <w:szCs w:val="24"/>
          <w:lang w:val="en-IN"/>
        </w:rPr>
        <w:t>:</w:t>
      </w:r>
    </w:p>
    <w:p w14:paraId="0516FECC"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Frequency Range</w:t>
      </w:r>
      <w:r w:rsidRPr="000813AF">
        <w:rPr>
          <w:rFonts w:ascii="Times New Roman" w:hAnsi="Times New Roman" w:cs="Times New Roman"/>
          <w:sz w:val="24"/>
          <w:szCs w:val="24"/>
          <w:lang w:val="en-IN"/>
        </w:rPr>
        <w:t>: 9 kHz to 170 GHz</w:t>
      </w:r>
    </w:p>
    <w:p w14:paraId="5E399A92"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Dynamic Range</w:t>
      </w:r>
      <w:r w:rsidRPr="000813AF">
        <w:rPr>
          <w:rFonts w:ascii="Times New Roman" w:hAnsi="Times New Roman" w:cs="Times New Roman"/>
          <w:sz w:val="24"/>
          <w:szCs w:val="24"/>
          <w:lang w:val="en-IN"/>
        </w:rPr>
        <w:t>: High performance for advanced design verification</w:t>
      </w:r>
    </w:p>
    <w:p w14:paraId="62EBB14C"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Real-Time Bandwidth</w:t>
      </w:r>
      <w:r w:rsidRPr="000813AF">
        <w:rPr>
          <w:rFonts w:ascii="Times New Roman" w:hAnsi="Times New Roman" w:cs="Times New Roman"/>
          <w:sz w:val="24"/>
          <w:szCs w:val="24"/>
          <w:lang w:val="en-IN"/>
        </w:rPr>
        <w:t>: 320 MHz (MS2760A) or 800 MHz (MS2762A)</w:t>
      </w:r>
    </w:p>
    <w:p w14:paraId="06FD9DC9" w14:textId="6E920490" w:rsidR="000813AF" w:rsidRDefault="000813AF" w:rsidP="003C1D90">
      <w:pPr>
        <w:numPr>
          <w:ilvl w:val="1"/>
          <w:numId w:val="25"/>
        </w:numPr>
        <w:tabs>
          <w:tab w:val="num" w:pos="1440"/>
        </w:tabs>
        <w:jc w:val="both"/>
        <w:rPr>
          <w:rFonts w:ascii="Times New Roman" w:hAnsi="Times New Roman" w:cs="Times New Roman"/>
          <w:sz w:val="24"/>
          <w:szCs w:val="24"/>
          <w:lang w:val="en-IN"/>
        </w:rPr>
      </w:pPr>
      <w:hyperlink r:id="rId24" w:tgtFrame="_blank" w:history="1">
        <w:r w:rsidRPr="000813AF">
          <w:rPr>
            <w:rStyle w:val="Hyperlink"/>
            <w:rFonts w:ascii="Times New Roman" w:hAnsi="Times New Roman" w:cs="Times New Roman"/>
            <w:sz w:val="24"/>
            <w:szCs w:val="24"/>
            <w:lang w:val="en-IN"/>
          </w:rPr>
          <w:t>MS2760A</w:t>
        </w:r>
      </w:hyperlink>
      <w:r w:rsidRPr="000813AF">
        <w:rPr>
          <w:rFonts w:ascii="Times New Roman" w:hAnsi="Times New Roman" w:cs="Times New Roman"/>
          <w:sz w:val="24"/>
          <w:szCs w:val="24"/>
          <w:lang w:val="en-IN"/>
        </w:rPr>
        <w:t>.</w:t>
      </w:r>
    </w:p>
    <w:p w14:paraId="748A1220" w14:textId="77777777" w:rsidR="000813AF" w:rsidRPr="000813AF" w:rsidRDefault="000813AF" w:rsidP="000813AF">
      <w:pPr>
        <w:jc w:val="both"/>
        <w:rPr>
          <w:rFonts w:ascii="Times New Roman" w:hAnsi="Times New Roman" w:cs="Times New Roman"/>
          <w:sz w:val="24"/>
          <w:szCs w:val="24"/>
          <w:lang w:val="en-IN"/>
        </w:rPr>
      </w:pPr>
    </w:p>
    <w:p w14:paraId="4A9ACE15" w14:textId="77777777" w:rsidR="000813AF" w:rsidRPr="000813AF" w:rsidRDefault="000813AF" w:rsidP="003C1D90">
      <w:pPr>
        <w:numPr>
          <w:ilvl w:val="0"/>
          <w:numId w:val="25"/>
        </w:numPr>
        <w:tabs>
          <w:tab w:val="num" w:pos="72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Tektronix RSA7100A</w:t>
      </w:r>
      <w:r w:rsidRPr="000813AF">
        <w:rPr>
          <w:rFonts w:ascii="Times New Roman" w:hAnsi="Times New Roman" w:cs="Times New Roman"/>
          <w:sz w:val="24"/>
          <w:szCs w:val="24"/>
          <w:lang w:val="en-IN"/>
        </w:rPr>
        <w:t>:</w:t>
      </w:r>
    </w:p>
    <w:p w14:paraId="2FE0DFF6"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Frequency Range</w:t>
      </w:r>
      <w:r w:rsidRPr="000813AF">
        <w:rPr>
          <w:rFonts w:ascii="Times New Roman" w:hAnsi="Times New Roman" w:cs="Times New Roman"/>
          <w:sz w:val="24"/>
          <w:szCs w:val="24"/>
          <w:lang w:val="en-IN"/>
        </w:rPr>
        <w:t>: 16 kHz to 14/26.5 GHz</w:t>
      </w:r>
    </w:p>
    <w:p w14:paraId="60FC9C29"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Real-Time Bandwidth</w:t>
      </w:r>
      <w:r w:rsidRPr="000813AF">
        <w:rPr>
          <w:rFonts w:ascii="Times New Roman" w:hAnsi="Times New Roman" w:cs="Times New Roman"/>
          <w:sz w:val="24"/>
          <w:szCs w:val="24"/>
          <w:lang w:val="en-IN"/>
        </w:rPr>
        <w:t>: 320 MHz (standard) or 800 MHz (optional)</w:t>
      </w:r>
    </w:p>
    <w:p w14:paraId="55FFA8C9" w14:textId="77777777"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r w:rsidRPr="000813AF">
        <w:rPr>
          <w:rFonts w:ascii="Times New Roman" w:hAnsi="Times New Roman" w:cs="Times New Roman"/>
          <w:b/>
          <w:bCs/>
          <w:sz w:val="24"/>
          <w:szCs w:val="24"/>
          <w:lang w:val="en-IN"/>
        </w:rPr>
        <w:t>Real-Time Performance</w:t>
      </w:r>
      <w:r w:rsidRPr="000813AF">
        <w:rPr>
          <w:rFonts w:ascii="Times New Roman" w:hAnsi="Times New Roman" w:cs="Times New Roman"/>
          <w:sz w:val="24"/>
          <w:szCs w:val="24"/>
          <w:lang w:val="en-IN"/>
        </w:rPr>
        <w:t>: 419 ns for 100% Probability of Intercept</w:t>
      </w:r>
    </w:p>
    <w:p w14:paraId="4BFB0355" w14:textId="2E08B254" w:rsidR="000813AF" w:rsidRPr="000813AF" w:rsidRDefault="000813AF" w:rsidP="003C1D90">
      <w:pPr>
        <w:numPr>
          <w:ilvl w:val="1"/>
          <w:numId w:val="25"/>
        </w:numPr>
        <w:tabs>
          <w:tab w:val="num" w:pos="1440"/>
        </w:tabs>
        <w:jc w:val="both"/>
        <w:rPr>
          <w:rFonts w:ascii="Times New Roman" w:hAnsi="Times New Roman" w:cs="Times New Roman"/>
          <w:sz w:val="24"/>
          <w:szCs w:val="24"/>
          <w:lang w:val="en-IN"/>
        </w:rPr>
      </w:pPr>
      <w:hyperlink r:id="rId25" w:tgtFrame="_blank" w:history="1">
        <w:r w:rsidRPr="000813AF">
          <w:rPr>
            <w:rStyle w:val="Hyperlink"/>
            <w:rFonts w:ascii="Times New Roman" w:hAnsi="Times New Roman" w:cs="Times New Roman"/>
            <w:sz w:val="24"/>
            <w:szCs w:val="24"/>
            <w:lang w:val="en-IN"/>
          </w:rPr>
          <w:t>RSA7100A</w:t>
        </w:r>
      </w:hyperlink>
      <w:r w:rsidRPr="000813AF">
        <w:rPr>
          <w:rFonts w:ascii="Times New Roman" w:hAnsi="Times New Roman" w:cs="Times New Roman"/>
          <w:sz w:val="24"/>
          <w:szCs w:val="24"/>
          <w:lang w:val="en-IN"/>
        </w:rPr>
        <w:t>.</w:t>
      </w:r>
    </w:p>
    <w:p w14:paraId="49218B92" w14:textId="77777777" w:rsidR="000813AF" w:rsidRPr="00F4513A" w:rsidRDefault="000813AF" w:rsidP="00172A1D">
      <w:pPr>
        <w:jc w:val="both"/>
        <w:rPr>
          <w:rFonts w:ascii="Times New Roman" w:hAnsi="Times New Roman" w:cs="Times New Roman"/>
          <w:sz w:val="28"/>
          <w:szCs w:val="28"/>
        </w:rPr>
      </w:pPr>
    </w:p>
    <w:sectPr w:rsidR="000813AF" w:rsidRPr="00F451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B7B41" w14:textId="77777777" w:rsidR="003C1D90" w:rsidRDefault="003C1D90" w:rsidP="00496855">
      <w:pPr>
        <w:spacing w:after="0" w:line="240" w:lineRule="auto"/>
      </w:pPr>
      <w:r>
        <w:separator/>
      </w:r>
    </w:p>
  </w:endnote>
  <w:endnote w:type="continuationSeparator" w:id="0">
    <w:p w14:paraId="189A68DB" w14:textId="77777777" w:rsidR="003C1D90" w:rsidRDefault="003C1D90" w:rsidP="00496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3C73C" w14:textId="77777777" w:rsidR="003C1D90" w:rsidRDefault="003C1D90" w:rsidP="00496855">
      <w:pPr>
        <w:spacing w:after="0" w:line="240" w:lineRule="auto"/>
      </w:pPr>
      <w:r>
        <w:separator/>
      </w:r>
    </w:p>
  </w:footnote>
  <w:footnote w:type="continuationSeparator" w:id="0">
    <w:p w14:paraId="749C73A3" w14:textId="77777777" w:rsidR="003C1D90" w:rsidRDefault="003C1D90" w:rsidP="00496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0DF1"/>
    <w:multiLevelType w:val="hybridMultilevel"/>
    <w:tmpl w:val="0C7409D6"/>
    <w:lvl w:ilvl="0" w:tplc="0809000D">
      <w:start w:val="1"/>
      <w:numFmt w:val="bullet"/>
      <w:lvlText w:val=""/>
      <w:lvlJc w:val="left"/>
      <w:pPr>
        <w:ind w:left="-162" w:hanging="360"/>
      </w:pPr>
      <w:rPr>
        <w:rFonts w:ascii="Wingdings" w:hAnsi="Wingdings" w:hint="default"/>
      </w:rPr>
    </w:lvl>
    <w:lvl w:ilvl="1" w:tplc="08090003" w:tentative="1">
      <w:start w:val="1"/>
      <w:numFmt w:val="bullet"/>
      <w:lvlText w:val="o"/>
      <w:lvlJc w:val="left"/>
      <w:pPr>
        <w:ind w:left="558" w:hanging="360"/>
      </w:pPr>
      <w:rPr>
        <w:rFonts w:ascii="Courier New" w:hAnsi="Courier New" w:cs="Courier New" w:hint="default"/>
      </w:rPr>
    </w:lvl>
    <w:lvl w:ilvl="2" w:tplc="08090005" w:tentative="1">
      <w:start w:val="1"/>
      <w:numFmt w:val="bullet"/>
      <w:lvlText w:val=""/>
      <w:lvlJc w:val="left"/>
      <w:pPr>
        <w:ind w:left="1278" w:hanging="360"/>
      </w:pPr>
      <w:rPr>
        <w:rFonts w:ascii="Wingdings" w:hAnsi="Wingdings" w:hint="default"/>
      </w:rPr>
    </w:lvl>
    <w:lvl w:ilvl="3" w:tplc="08090001" w:tentative="1">
      <w:start w:val="1"/>
      <w:numFmt w:val="bullet"/>
      <w:lvlText w:val=""/>
      <w:lvlJc w:val="left"/>
      <w:pPr>
        <w:ind w:left="1998" w:hanging="360"/>
      </w:pPr>
      <w:rPr>
        <w:rFonts w:ascii="Symbol" w:hAnsi="Symbol" w:hint="default"/>
      </w:rPr>
    </w:lvl>
    <w:lvl w:ilvl="4" w:tplc="08090003" w:tentative="1">
      <w:start w:val="1"/>
      <w:numFmt w:val="bullet"/>
      <w:lvlText w:val="o"/>
      <w:lvlJc w:val="left"/>
      <w:pPr>
        <w:ind w:left="2718" w:hanging="360"/>
      </w:pPr>
      <w:rPr>
        <w:rFonts w:ascii="Courier New" w:hAnsi="Courier New" w:cs="Courier New" w:hint="default"/>
      </w:rPr>
    </w:lvl>
    <w:lvl w:ilvl="5" w:tplc="08090005" w:tentative="1">
      <w:start w:val="1"/>
      <w:numFmt w:val="bullet"/>
      <w:lvlText w:val=""/>
      <w:lvlJc w:val="left"/>
      <w:pPr>
        <w:ind w:left="3438" w:hanging="360"/>
      </w:pPr>
      <w:rPr>
        <w:rFonts w:ascii="Wingdings" w:hAnsi="Wingdings" w:hint="default"/>
      </w:rPr>
    </w:lvl>
    <w:lvl w:ilvl="6" w:tplc="08090001" w:tentative="1">
      <w:start w:val="1"/>
      <w:numFmt w:val="bullet"/>
      <w:lvlText w:val=""/>
      <w:lvlJc w:val="left"/>
      <w:pPr>
        <w:ind w:left="4158" w:hanging="360"/>
      </w:pPr>
      <w:rPr>
        <w:rFonts w:ascii="Symbol" w:hAnsi="Symbol" w:hint="default"/>
      </w:rPr>
    </w:lvl>
    <w:lvl w:ilvl="7" w:tplc="08090003" w:tentative="1">
      <w:start w:val="1"/>
      <w:numFmt w:val="bullet"/>
      <w:lvlText w:val="o"/>
      <w:lvlJc w:val="left"/>
      <w:pPr>
        <w:ind w:left="4878" w:hanging="360"/>
      </w:pPr>
      <w:rPr>
        <w:rFonts w:ascii="Courier New" w:hAnsi="Courier New" w:cs="Courier New" w:hint="default"/>
      </w:rPr>
    </w:lvl>
    <w:lvl w:ilvl="8" w:tplc="08090005" w:tentative="1">
      <w:start w:val="1"/>
      <w:numFmt w:val="bullet"/>
      <w:lvlText w:val=""/>
      <w:lvlJc w:val="left"/>
      <w:pPr>
        <w:ind w:left="5598" w:hanging="360"/>
      </w:pPr>
      <w:rPr>
        <w:rFonts w:ascii="Wingdings" w:hAnsi="Wingdings" w:hint="default"/>
      </w:rPr>
    </w:lvl>
  </w:abstractNum>
  <w:abstractNum w:abstractNumId="1" w15:restartNumberingAfterBreak="0">
    <w:nsid w:val="0F2F408A"/>
    <w:multiLevelType w:val="multilevel"/>
    <w:tmpl w:val="3D7C12F2"/>
    <w:lvl w:ilvl="0">
      <w:start w:val="1"/>
      <w:numFmt w:val="decimal"/>
      <w:lvlText w:val="%1."/>
      <w:lvlJc w:val="left"/>
      <w:pPr>
        <w:tabs>
          <w:tab w:val="num" w:pos="720"/>
        </w:tabs>
        <w:ind w:left="720" w:hanging="360"/>
      </w:pPr>
    </w:lvl>
    <w:lvl w:ilvl="1">
      <w:start w:val="1"/>
      <w:numFmt w:val="bullet"/>
      <w:lvlText w:val=""/>
      <w:lvlJc w:val="left"/>
      <w:pPr>
        <w:ind w:left="1287"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D7BC2"/>
    <w:multiLevelType w:val="multilevel"/>
    <w:tmpl w:val="C4ACB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47CA1"/>
    <w:multiLevelType w:val="hybridMultilevel"/>
    <w:tmpl w:val="7942567C"/>
    <w:lvl w:ilvl="0" w:tplc="FFFFFFFF">
      <w:start w:val="1"/>
      <w:numFmt w:val="bullet"/>
      <w:lvlText w:val=""/>
      <w:lvlJc w:val="left"/>
      <w:pPr>
        <w:ind w:left="360" w:hanging="360"/>
      </w:pPr>
      <w:rPr>
        <w:rFonts w:ascii="Wingdings" w:hAnsi="Wingdings" w:hint="default"/>
      </w:rPr>
    </w:lvl>
    <w:lvl w:ilvl="1" w:tplc="0809000D">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02B4CB8"/>
    <w:multiLevelType w:val="multilevel"/>
    <w:tmpl w:val="35A8C3B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2238CB"/>
    <w:multiLevelType w:val="multilevel"/>
    <w:tmpl w:val="D9287ECA"/>
    <w:lvl w:ilvl="0">
      <w:start w:val="1"/>
      <w:numFmt w:val="decimal"/>
      <w:lvlText w:val="%1."/>
      <w:lvlJc w:val="left"/>
      <w:pPr>
        <w:tabs>
          <w:tab w:val="num" w:pos="720"/>
        </w:tabs>
        <w:ind w:left="720" w:hanging="360"/>
      </w:pPr>
    </w:lvl>
    <w:lvl w:ilvl="1">
      <w:start w:val="1"/>
      <w:numFmt w:val="bullet"/>
      <w:lvlText w:val=""/>
      <w:lvlJc w:val="left"/>
      <w:pPr>
        <w:ind w:left="1287"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05E99"/>
    <w:multiLevelType w:val="multilevel"/>
    <w:tmpl w:val="0BF661C2"/>
    <w:lvl w:ilvl="0">
      <w:start w:val="1"/>
      <w:numFmt w:val="decimal"/>
      <w:lvlText w:val="%1."/>
      <w:lvlJc w:val="left"/>
      <w:pPr>
        <w:tabs>
          <w:tab w:val="num" w:pos="360"/>
        </w:tabs>
        <w:ind w:left="360" w:hanging="360"/>
      </w:pPr>
    </w:lvl>
    <w:lvl w:ilvl="1">
      <w:start w:val="1"/>
      <w:numFmt w:val="bullet"/>
      <w:lvlText w:val=""/>
      <w:lvlJc w:val="left"/>
      <w:pPr>
        <w:ind w:left="927"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0C47AC4"/>
    <w:multiLevelType w:val="multilevel"/>
    <w:tmpl w:val="84006640"/>
    <w:lvl w:ilvl="0">
      <w:start w:val="1"/>
      <w:numFmt w:val="decimal"/>
      <w:lvlText w:val="%1."/>
      <w:lvlJc w:val="left"/>
      <w:pPr>
        <w:tabs>
          <w:tab w:val="num" w:pos="720"/>
        </w:tabs>
        <w:ind w:left="720" w:hanging="360"/>
      </w:pPr>
    </w:lvl>
    <w:lvl w:ilvl="1">
      <w:start w:val="1"/>
      <w:numFmt w:val="bullet"/>
      <w:lvlText w:val=""/>
      <w:lvlJc w:val="left"/>
      <w:pPr>
        <w:ind w:left="1287"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9545D"/>
    <w:multiLevelType w:val="multilevel"/>
    <w:tmpl w:val="5BE6F9A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927"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51D46B3"/>
    <w:multiLevelType w:val="multilevel"/>
    <w:tmpl w:val="47588066"/>
    <w:lvl w:ilvl="0">
      <w:start w:val="1"/>
      <w:numFmt w:val="decimal"/>
      <w:lvlText w:val="%1."/>
      <w:lvlJc w:val="left"/>
      <w:pPr>
        <w:tabs>
          <w:tab w:val="num" w:pos="360"/>
        </w:tabs>
        <w:ind w:left="360" w:hanging="360"/>
      </w:pPr>
    </w:lvl>
    <w:lvl w:ilvl="1">
      <w:start w:val="1"/>
      <w:numFmt w:val="decimal"/>
      <w:lvlText w:val="%2."/>
      <w:lvlJc w:val="left"/>
      <w:pPr>
        <w:ind w:left="720" w:hanging="360"/>
      </w:pPr>
    </w:lvl>
    <w:lvl w:ilvl="2">
      <w:start w:val="7"/>
      <w:numFmt w:val="decimalZero"/>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7AC0ADD"/>
    <w:multiLevelType w:val="multilevel"/>
    <w:tmpl w:val="1714B1E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CC92280"/>
    <w:multiLevelType w:val="multilevel"/>
    <w:tmpl w:val="891A33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287"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851DE"/>
    <w:multiLevelType w:val="hybridMultilevel"/>
    <w:tmpl w:val="15E67B26"/>
    <w:lvl w:ilvl="0" w:tplc="136EB7B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3751CA"/>
    <w:multiLevelType w:val="multilevel"/>
    <w:tmpl w:val="F4D415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C337CF9"/>
    <w:multiLevelType w:val="multilevel"/>
    <w:tmpl w:val="990E1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87"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F3F84"/>
    <w:multiLevelType w:val="hybridMultilevel"/>
    <w:tmpl w:val="B3F08760"/>
    <w:lvl w:ilvl="0" w:tplc="0809000D">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5CEB6590"/>
    <w:multiLevelType w:val="multilevel"/>
    <w:tmpl w:val="1B1E9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C929C8"/>
    <w:multiLevelType w:val="multilevel"/>
    <w:tmpl w:val="30F215C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108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39E6221"/>
    <w:multiLevelType w:val="multilevel"/>
    <w:tmpl w:val="9198F3C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65EA1684"/>
    <w:multiLevelType w:val="hybridMultilevel"/>
    <w:tmpl w:val="A5FE98DC"/>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64F2DF0"/>
    <w:multiLevelType w:val="multilevel"/>
    <w:tmpl w:val="11508FC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ind w:left="2160"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69745029"/>
    <w:multiLevelType w:val="hybridMultilevel"/>
    <w:tmpl w:val="DC3C7F3A"/>
    <w:lvl w:ilvl="0" w:tplc="FFFFFFFF">
      <w:start w:val="1"/>
      <w:numFmt w:val="bullet"/>
      <w:lvlText w:val=""/>
      <w:lvlJc w:val="left"/>
      <w:pPr>
        <w:ind w:left="360" w:hanging="360"/>
      </w:pPr>
      <w:rPr>
        <w:rFonts w:ascii="Wingdings" w:hAnsi="Wingdings" w:hint="default"/>
      </w:rPr>
    </w:lvl>
    <w:lvl w:ilvl="1" w:tplc="0809000D">
      <w:start w:val="1"/>
      <w:numFmt w:val="bullet"/>
      <w:lvlText w:val=""/>
      <w:lvlJc w:val="left"/>
      <w:pPr>
        <w:ind w:left="-153"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6D7B6559"/>
    <w:multiLevelType w:val="multilevel"/>
    <w:tmpl w:val="74C64C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A97936"/>
    <w:multiLevelType w:val="multilevel"/>
    <w:tmpl w:val="435CAD4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EF01003"/>
    <w:multiLevelType w:val="hybridMultilevel"/>
    <w:tmpl w:val="D4D6B926"/>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9"/>
  </w:num>
  <w:num w:numId="3">
    <w:abstractNumId w:val="4"/>
  </w:num>
  <w:num w:numId="4">
    <w:abstractNumId w:val="22"/>
  </w:num>
  <w:num w:numId="5">
    <w:abstractNumId w:val="15"/>
  </w:num>
  <w:num w:numId="6">
    <w:abstractNumId w:val="7"/>
  </w:num>
  <w:num w:numId="7">
    <w:abstractNumId w:val="10"/>
  </w:num>
  <w:num w:numId="8">
    <w:abstractNumId w:val="1"/>
  </w:num>
  <w:num w:numId="9">
    <w:abstractNumId w:val="5"/>
  </w:num>
  <w:num w:numId="10">
    <w:abstractNumId w:val="23"/>
  </w:num>
  <w:num w:numId="11">
    <w:abstractNumId w:val="6"/>
  </w:num>
  <w:num w:numId="12">
    <w:abstractNumId w:val="19"/>
  </w:num>
  <w:num w:numId="13">
    <w:abstractNumId w:val="2"/>
  </w:num>
  <w:num w:numId="14">
    <w:abstractNumId w:val="14"/>
  </w:num>
  <w:num w:numId="15">
    <w:abstractNumId w:val="21"/>
  </w:num>
  <w:num w:numId="16">
    <w:abstractNumId w:val="0"/>
  </w:num>
  <w:num w:numId="17">
    <w:abstractNumId w:val="3"/>
  </w:num>
  <w:num w:numId="18">
    <w:abstractNumId w:val="16"/>
  </w:num>
  <w:num w:numId="19">
    <w:abstractNumId w:val="17"/>
  </w:num>
  <w:num w:numId="20">
    <w:abstractNumId w:val="8"/>
  </w:num>
  <w:num w:numId="21">
    <w:abstractNumId w:val="24"/>
  </w:num>
  <w:num w:numId="22">
    <w:abstractNumId w:val="11"/>
  </w:num>
  <w:num w:numId="23">
    <w:abstractNumId w:val="20"/>
  </w:num>
  <w:num w:numId="24">
    <w:abstractNumId w:val="13"/>
  </w:num>
  <w:num w:numId="25">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3E"/>
    <w:rsid w:val="00021840"/>
    <w:rsid w:val="00026037"/>
    <w:rsid w:val="000813AF"/>
    <w:rsid w:val="001504E2"/>
    <w:rsid w:val="00157FF1"/>
    <w:rsid w:val="00172A1D"/>
    <w:rsid w:val="00172E24"/>
    <w:rsid w:val="001E014C"/>
    <w:rsid w:val="002242D8"/>
    <w:rsid w:val="00233CFA"/>
    <w:rsid w:val="00263481"/>
    <w:rsid w:val="0028513A"/>
    <w:rsid w:val="002A23D1"/>
    <w:rsid w:val="003478CB"/>
    <w:rsid w:val="0035093C"/>
    <w:rsid w:val="003C1D90"/>
    <w:rsid w:val="003F26A3"/>
    <w:rsid w:val="00496855"/>
    <w:rsid w:val="00571DC1"/>
    <w:rsid w:val="00585414"/>
    <w:rsid w:val="00587651"/>
    <w:rsid w:val="005E28E2"/>
    <w:rsid w:val="005F083B"/>
    <w:rsid w:val="005F35FB"/>
    <w:rsid w:val="00603736"/>
    <w:rsid w:val="006A339E"/>
    <w:rsid w:val="006C3ED0"/>
    <w:rsid w:val="006D0DA2"/>
    <w:rsid w:val="00734799"/>
    <w:rsid w:val="007C2541"/>
    <w:rsid w:val="008603E9"/>
    <w:rsid w:val="008B1F50"/>
    <w:rsid w:val="00902D15"/>
    <w:rsid w:val="00980590"/>
    <w:rsid w:val="00986F0A"/>
    <w:rsid w:val="009A20E4"/>
    <w:rsid w:val="00A561F7"/>
    <w:rsid w:val="00A644FA"/>
    <w:rsid w:val="00AB4351"/>
    <w:rsid w:val="00AC6608"/>
    <w:rsid w:val="00AE1AC2"/>
    <w:rsid w:val="00B072A0"/>
    <w:rsid w:val="00B1123E"/>
    <w:rsid w:val="00B71512"/>
    <w:rsid w:val="00BD11CB"/>
    <w:rsid w:val="00BD29D7"/>
    <w:rsid w:val="00BF43C2"/>
    <w:rsid w:val="00C400AC"/>
    <w:rsid w:val="00CB6AFE"/>
    <w:rsid w:val="00D271EF"/>
    <w:rsid w:val="00D550C3"/>
    <w:rsid w:val="00D72DFD"/>
    <w:rsid w:val="00DE02F3"/>
    <w:rsid w:val="00DE05CB"/>
    <w:rsid w:val="00E15A30"/>
    <w:rsid w:val="00E86E3A"/>
    <w:rsid w:val="00F23F43"/>
    <w:rsid w:val="00F36DF5"/>
    <w:rsid w:val="00F4513A"/>
    <w:rsid w:val="00F57633"/>
    <w:rsid w:val="00F754B2"/>
    <w:rsid w:val="00F969C6"/>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EE4C"/>
  <w15:chartTrackingRefBased/>
  <w15:docId w15:val="{DB00DBB6-488F-4B81-81D2-239BD2B3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651"/>
  </w:style>
  <w:style w:type="paragraph" w:styleId="Heading3">
    <w:name w:val="heading 3"/>
    <w:basedOn w:val="Normal"/>
    <w:link w:val="Heading3Char"/>
    <w:uiPriority w:val="9"/>
    <w:qFormat/>
    <w:rsid w:val="00172E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semiHidden/>
    <w:unhideWhenUsed/>
    <w:qFormat/>
    <w:rsid w:val="00CB6A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3E"/>
    <w:pPr>
      <w:ind w:left="720"/>
      <w:contextualSpacing/>
    </w:pPr>
  </w:style>
  <w:style w:type="character" w:customStyle="1" w:styleId="Heading3Char">
    <w:name w:val="Heading 3 Char"/>
    <w:basedOn w:val="DefaultParagraphFont"/>
    <w:link w:val="Heading3"/>
    <w:uiPriority w:val="9"/>
    <w:rsid w:val="00172E2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172E2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72E24"/>
    <w:rPr>
      <w:b/>
      <w:bCs/>
    </w:rPr>
  </w:style>
  <w:style w:type="character" w:styleId="Hyperlink">
    <w:name w:val="Hyperlink"/>
    <w:basedOn w:val="DefaultParagraphFont"/>
    <w:uiPriority w:val="99"/>
    <w:unhideWhenUsed/>
    <w:rsid w:val="00172E24"/>
    <w:rPr>
      <w:color w:val="0563C1" w:themeColor="hyperlink"/>
      <w:u w:val="single"/>
    </w:rPr>
  </w:style>
  <w:style w:type="character" w:styleId="UnresolvedMention">
    <w:name w:val="Unresolved Mention"/>
    <w:basedOn w:val="DefaultParagraphFont"/>
    <w:uiPriority w:val="99"/>
    <w:semiHidden/>
    <w:unhideWhenUsed/>
    <w:rsid w:val="00172E24"/>
    <w:rPr>
      <w:color w:val="605E5C"/>
      <w:shd w:val="clear" w:color="auto" w:fill="E1DFDD"/>
    </w:rPr>
  </w:style>
  <w:style w:type="character" w:customStyle="1" w:styleId="Heading4Char">
    <w:name w:val="Heading 4 Char"/>
    <w:basedOn w:val="DefaultParagraphFont"/>
    <w:link w:val="Heading4"/>
    <w:uiPriority w:val="9"/>
    <w:semiHidden/>
    <w:rsid w:val="00CB6AFE"/>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968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855"/>
  </w:style>
  <w:style w:type="paragraph" w:styleId="Footer">
    <w:name w:val="footer"/>
    <w:basedOn w:val="Normal"/>
    <w:link w:val="FooterChar"/>
    <w:uiPriority w:val="99"/>
    <w:unhideWhenUsed/>
    <w:rsid w:val="004968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855"/>
  </w:style>
  <w:style w:type="table" w:styleId="TableGrid">
    <w:name w:val="Table Grid"/>
    <w:basedOn w:val="TableNormal"/>
    <w:uiPriority w:val="39"/>
    <w:rsid w:val="00571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02175">
      <w:bodyDiv w:val="1"/>
      <w:marLeft w:val="0"/>
      <w:marRight w:val="0"/>
      <w:marTop w:val="0"/>
      <w:marBottom w:val="0"/>
      <w:divBdr>
        <w:top w:val="none" w:sz="0" w:space="0" w:color="auto"/>
        <w:left w:val="none" w:sz="0" w:space="0" w:color="auto"/>
        <w:bottom w:val="none" w:sz="0" w:space="0" w:color="auto"/>
        <w:right w:val="none" w:sz="0" w:space="0" w:color="auto"/>
      </w:divBdr>
    </w:div>
    <w:div w:id="41684343">
      <w:bodyDiv w:val="1"/>
      <w:marLeft w:val="0"/>
      <w:marRight w:val="0"/>
      <w:marTop w:val="0"/>
      <w:marBottom w:val="0"/>
      <w:divBdr>
        <w:top w:val="none" w:sz="0" w:space="0" w:color="auto"/>
        <w:left w:val="none" w:sz="0" w:space="0" w:color="auto"/>
        <w:bottom w:val="none" w:sz="0" w:space="0" w:color="auto"/>
        <w:right w:val="none" w:sz="0" w:space="0" w:color="auto"/>
      </w:divBdr>
    </w:div>
    <w:div w:id="44836394">
      <w:bodyDiv w:val="1"/>
      <w:marLeft w:val="0"/>
      <w:marRight w:val="0"/>
      <w:marTop w:val="0"/>
      <w:marBottom w:val="0"/>
      <w:divBdr>
        <w:top w:val="none" w:sz="0" w:space="0" w:color="auto"/>
        <w:left w:val="none" w:sz="0" w:space="0" w:color="auto"/>
        <w:bottom w:val="none" w:sz="0" w:space="0" w:color="auto"/>
        <w:right w:val="none" w:sz="0" w:space="0" w:color="auto"/>
      </w:divBdr>
    </w:div>
    <w:div w:id="141510957">
      <w:bodyDiv w:val="1"/>
      <w:marLeft w:val="0"/>
      <w:marRight w:val="0"/>
      <w:marTop w:val="0"/>
      <w:marBottom w:val="0"/>
      <w:divBdr>
        <w:top w:val="none" w:sz="0" w:space="0" w:color="auto"/>
        <w:left w:val="none" w:sz="0" w:space="0" w:color="auto"/>
        <w:bottom w:val="none" w:sz="0" w:space="0" w:color="auto"/>
        <w:right w:val="none" w:sz="0" w:space="0" w:color="auto"/>
      </w:divBdr>
    </w:div>
    <w:div w:id="163522089">
      <w:bodyDiv w:val="1"/>
      <w:marLeft w:val="0"/>
      <w:marRight w:val="0"/>
      <w:marTop w:val="0"/>
      <w:marBottom w:val="0"/>
      <w:divBdr>
        <w:top w:val="none" w:sz="0" w:space="0" w:color="auto"/>
        <w:left w:val="none" w:sz="0" w:space="0" w:color="auto"/>
        <w:bottom w:val="none" w:sz="0" w:space="0" w:color="auto"/>
        <w:right w:val="none" w:sz="0" w:space="0" w:color="auto"/>
      </w:divBdr>
    </w:div>
    <w:div w:id="191457136">
      <w:bodyDiv w:val="1"/>
      <w:marLeft w:val="0"/>
      <w:marRight w:val="0"/>
      <w:marTop w:val="0"/>
      <w:marBottom w:val="0"/>
      <w:divBdr>
        <w:top w:val="none" w:sz="0" w:space="0" w:color="auto"/>
        <w:left w:val="none" w:sz="0" w:space="0" w:color="auto"/>
        <w:bottom w:val="none" w:sz="0" w:space="0" w:color="auto"/>
        <w:right w:val="none" w:sz="0" w:space="0" w:color="auto"/>
      </w:divBdr>
    </w:div>
    <w:div w:id="221720458">
      <w:bodyDiv w:val="1"/>
      <w:marLeft w:val="0"/>
      <w:marRight w:val="0"/>
      <w:marTop w:val="0"/>
      <w:marBottom w:val="0"/>
      <w:divBdr>
        <w:top w:val="none" w:sz="0" w:space="0" w:color="auto"/>
        <w:left w:val="none" w:sz="0" w:space="0" w:color="auto"/>
        <w:bottom w:val="none" w:sz="0" w:space="0" w:color="auto"/>
        <w:right w:val="none" w:sz="0" w:space="0" w:color="auto"/>
      </w:divBdr>
    </w:div>
    <w:div w:id="413356371">
      <w:bodyDiv w:val="1"/>
      <w:marLeft w:val="0"/>
      <w:marRight w:val="0"/>
      <w:marTop w:val="0"/>
      <w:marBottom w:val="0"/>
      <w:divBdr>
        <w:top w:val="none" w:sz="0" w:space="0" w:color="auto"/>
        <w:left w:val="none" w:sz="0" w:space="0" w:color="auto"/>
        <w:bottom w:val="none" w:sz="0" w:space="0" w:color="auto"/>
        <w:right w:val="none" w:sz="0" w:space="0" w:color="auto"/>
      </w:divBdr>
    </w:div>
    <w:div w:id="451554783">
      <w:bodyDiv w:val="1"/>
      <w:marLeft w:val="0"/>
      <w:marRight w:val="0"/>
      <w:marTop w:val="0"/>
      <w:marBottom w:val="0"/>
      <w:divBdr>
        <w:top w:val="none" w:sz="0" w:space="0" w:color="auto"/>
        <w:left w:val="none" w:sz="0" w:space="0" w:color="auto"/>
        <w:bottom w:val="none" w:sz="0" w:space="0" w:color="auto"/>
        <w:right w:val="none" w:sz="0" w:space="0" w:color="auto"/>
      </w:divBdr>
    </w:div>
    <w:div w:id="512763533">
      <w:bodyDiv w:val="1"/>
      <w:marLeft w:val="0"/>
      <w:marRight w:val="0"/>
      <w:marTop w:val="0"/>
      <w:marBottom w:val="0"/>
      <w:divBdr>
        <w:top w:val="none" w:sz="0" w:space="0" w:color="auto"/>
        <w:left w:val="none" w:sz="0" w:space="0" w:color="auto"/>
        <w:bottom w:val="none" w:sz="0" w:space="0" w:color="auto"/>
        <w:right w:val="none" w:sz="0" w:space="0" w:color="auto"/>
      </w:divBdr>
      <w:divsChild>
        <w:div w:id="1987661256">
          <w:marLeft w:val="0"/>
          <w:marRight w:val="0"/>
          <w:marTop w:val="0"/>
          <w:marBottom w:val="0"/>
          <w:divBdr>
            <w:top w:val="none" w:sz="0" w:space="0" w:color="auto"/>
            <w:left w:val="none" w:sz="0" w:space="0" w:color="auto"/>
            <w:bottom w:val="none" w:sz="0" w:space="0" w:color="auto"/>
            <w:right w:val="none" w:sz="0" w:space="0" w:color="auto"/>
          </w:divBdr>
        </w:div>
      </w:divsChild>
    </w:div>
    <w:div w:id="581715579">
      <w:bodyDiv w:val="1"/>
      <w:marLeft w:val="0"/>
      <w:marRight w:val="0"/>
      <w:marTop w:val="0"/>
      <w:marBottom w:val="0"/>
      <w:divBdr>
        <w:top w:val="none" w:sz="0" w:space="0" w:color="auto"/>
        <w:left w:val="none" w:sz="0" w:space="0" w:color="auto"/>
        <w:bottom w:val="none" w:sz="0" w:space="0" w:color="auto"/>
        <w:right w:val="none" w:sz="0" w:space="0" w:color="auto"/>
      </w:divBdr>
      <w:divsChild>
        <w:div w:id="1317566283">
          <w:marLeft w:val="0"/>
          <w:marRight w:val="0"/>
          <w:marTop w:val="0"/>
          <w:marBottom w:val="0"/>
          <w:divBdr>
            <w:top w:val="none" w:sz="0" w:space="0" w:color="auto"/>
            <w:left w:val="none" w:sz="0" w:space="0" w:color="auto"/>
            <w:bottom w:val="none" w:sz="0" w:space="0" w:color="auto"/>
            <w:right w:val="none" w:sz="0" w:space="0" w:color="auto"/>
          </w:divBdr>
          <w:divsChild>
            <w:div w:id="816997624">
              <w:marLeft w:val="0"/>
              <w:marRight w:val="0"/>
              <w:marTop w:val="0"/>
              <w:marBottom w:val="0"/>
              <w:divBdr>
                <w:top w:val="none" w:sz="0" w:space="0" w:color="auto"/>
                <w:left w:val="none" w:sz="0" w:space="0" w:color="auto"/>
                <w:bottom w:val="none" w:sz="0" w:space="0" w:color="auto"/>
                <w:right w:val="none" w:sz="0" w:space="0" w:color="auto"/>
              </w:divBdr>
              <w:divsChild>
                <w:div w:id="409354302">
                  <w:marLeft w:val="0"/>
                  <w:marRight w:val="0"/>
                  <w:marTop w:val="0"/>
                  <w:marBottom w:val="0"/>
                  <w:divBdr>
                    <w:top w:val="none" w:sz="0" w:space="0" w:color="auto"/>
                    <w:left w:val="none" w:sz="0" w:space="0" w:color="auto"/>
                    <w:bottom w:val="none" w:sz="0" w:space="0" w:color="auto"/>
                    <w:right w:val="none" w:sz="0" w:space="0" w:color="auto"/>
                  </w:divBdr>
                </w:div>
              </w:divsChild>
            </w:div>
            <w:div w:id="7713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4020">
      <w:bodyDiv w:val="1"/>
      <w:marLeft w:val="0"/>
      <w:marRight w:val="0"/>
      <w:marTop w:val="0"/>
      <w:marBottom w:val="0"/>
      <w:divBdr>
        <w:top w:val="none" w:sz="0" w:space="0" w:color="auto"/>
        <w:left w:val="none" w:sz="0" w:space="0" w:color="auto"/>
        <w:bottom w:val="none" w:sz="0" w:space="0" w:color="auto"/>
        <w:right w:val="none" w:sz="0" w:space="0" w:color="auto"/>
      </w:divBdr>
    </w:div>
    <w:div w:id="670647682">
      <w:bodyDiv w:val="1"/>
      <w:marLeft w:val="0"/>
      <w:marRight w:val="0"/>
      <w:marTop w:val="0"/>
      <w:marBottom w:val="0"/>
      <w:divBdr>
        <w:top w:val="none" w:sz="0" w:space="0" w:color="auto"/>
        <w:left w:val="none" w:sz="0" w:space="0" w:color="auto"/>
        <w:bottom w:val="none" w:sz="0" w:space="0" w:color="auto"/>
        <w:right w:val="none" w:sz="0" w:space="0" w:color="auto"/>
      </w:divBdr>
    </w:div>
    <w:div w:id="697589668">
      <w:bodyDiv w:val="1"/>
      <w:marLeft w:val="0"/>
      <w:marRight w:val="0"/>
      <w:marTop w:val="0"/>
      <w:marBottom w:val="0"/>
      <w:divBdr>
        <w:top w:val="none" w:sz="0" w:space="0" w:color="auto"/>
        <w:left w:val="none" w:sz="0" w:space="0" w:color="auto"/>
        <w:bottom w:val="none" w:sz="0" w:space="0" w:color="auto"/>
        <w:right w:val="none" w:sz="0" w:space="0" w:color="auto"/>
      </w:divBdr>
    </w:div>
    <w:div w:id="703947152">
      <w:bodyDiv w:val="1"/>
      <w:marLeft w:val="0"/>
      <w:marRight w:val="0"/>
      <w:marTop w:val="0"/>
      <w:marBottom w:val="0"/>
      <w:divBdr>
        <w:top w:val="none" w:sz="0" w:space="0" w:color="auto"/>
        <w:left w:val="none" w:sz="0" w:space="0" w:color="auto"/>
        <w:bottom w:val="none" w:sz="0" w:space="0" w:color="auto"/>
        <w:right w:val="none" w:sz="0" w:space="0" w:color="auto"/>
      </w:divBdr>
    </w:div>
    <w:div w:id="928735712">
      <w:bodyDiv w:val="1"/>
      <w:marLeft w:val="0"/>
      <w:marRight w:val="0"/>
      <w:marTop w:val="0"/>
      <w:marBottom w:val="0"/>
      <w:divBdr>
        <w:top w:val="none" w:sz="0" w:space="0" w:color="auto"/>
        <w:left w:val="none" w:sz="0" w:space="0" w:color="auto"/>
        <w:bottom w:val="none" w:sz="0" w:space="0" w:color="auto"/>
        <w:right w:val="none" w:sz="0" w:space="0" w:color="auto"/>
      </w:divBdr>
    </w:div>
    <w:div w:id="993217311">
      <w:bodyDiv w:val="1"/>
      <w:marLeft w:val="0"/>
      <w:marRight w:val="0"/>
      <w:marTop w:val="0"/>
      <w:marBottom w:val="0"/>
      <w:divBdr>
        <w:top w:val="none" w:sz="0" w:space="0" w:color="auto"/>
        <w:left w:val="none" w:sz="0" w:space="0" w:color="auto"/>
        <w:bottom w:val="none" w:sz="0" w:space="0" w:color="auto"/>
        <w:right w:val="none" w:sz="0" w:space="0" w:color="auto"/>
      </w:divBdr>
    </w:div>
    <w:div w:id="997464829">
      <w:bodyDiv w:val="1"/>
      <w:marLeft w:val="0"/>
      <w:marRight w:val="0"/>
      <w:marTop w:val="0"/>
      <w:marBottom w:val="0"/>
      <w:divBdr>
        <w:top w:val="none" w:sz="0" w:space="0" w:color="auto"/>
        <w:left w:val="none" w:sz="0" w:space="0" w:color="auto"/>
        <w:bottom w:val="none" w:sz="0" w:space="0" w:color="auto"/>
        <w:right w:val="none" w:sz="0" w:space="0" w:color="auto"/>
      </w:divBdr>
    </w:div>
    <w:div w:id="1017074196">
      <w:bodyDiv w:val="1"/>
      <w:marLeft w:val="0"/>
      <w:marRight w:val="0"/>
      <w:marTop w:val="0"/>
      <w:marBottom w:val="0"/>
      <w:divBdr>
        <w:top w:val="none" w:sz="0" w:space="0" w:color="auto"/>
        <w:left w:val="none" w:sz="0" w:space="0" w:color="auto"/>
        <w:bottom w:val="none" w:sz="0" w:space="0" w:color="auto"/>
        <w:right w:val="none" w:sz="0" w:space="0" w:color="auto"/>
      </w:divBdr>
    </w:div>
    <w:div w:id="1022122804">
      <w:bodyDiv w:val="1"/>
      <w:marLeft w:val="0"/>
      <w:marRight w:val="0"/>
      <w:marTop w:val="0"/>
      <w:marBottom w:val="0"/>
      <w:divBdr>
        <w:top w:val="none" w:sz="0" w:space="0" w:color="auto"/>
        <w:left w:val="none" w:sz="0" w:space="0" w:color="auto"/>
        <w:bottom w:val="none" w:sz="0" w:space="0" w:color="auto"/>
        <w:right w:val="none" w:sz="0" w:space="0" w:color="auto"/>
      </w:divBdr>
    </w:div>
    <w:div w:id="1086072461">
      <w:bodyDiv w:val="1"/>
      <w:marLeft w:val="0"/>
      <w:marRight w:val="0"/>
      <w:marTop w:val="0"/>
      <w:marBottom w:val="0"/>
      <w:divBdr>
        <w:top w:val="none" w:sz="0" w:space="0" w:color="auto"/>
        <w:left w:val="none" w:sz="0" w:space="0" w:color="auto"/>
        <w:bottom w:val="none" w:sz="0" w:space="0" w:color="auto"/>
        <w:right w:val="none" w:sz="0" w:space="0" w:color="auto"/>
      </w:divBdr>
    </w:div>
    <w:div w:id="1097796505">
      <w:bodyDiv w:val="1"/>
      <w:marLeft w:val="0"/>
      <w:marRight w:val="0"/>
      <w:marTop w:val="0"/>
      <w:marBottom w:val="0"/>
      <w:divBdr>
        <w:top w:val="none" w:sz="0" w:space="0" w:color="auto"/>
        <w:left w:val="none" w:sz="0" w:space="0" w:color="auto"/>
        <w:bottom w:val="none" w:sz="0" w:space="0" w:color="auto"/>
        <w:right w:val="none" w:sz="0" w:space="0" w:color="auto"/>
      </w:divBdr>
    </w:div>
    <w:div w:id="1134101183">
      <w:bodyDiv w:val="1"/>
      <w:marLeft w:val="0"/>
      <w:marRight w:val="0"/>
      <w:marTop w:val="0"/>
      <w:marBottom w:val="0"/>
      <w:divBdr>
        <w:top w:val="none" w:sz="0" w:space="0" w:color="auto"/>
        <w:left w:val="none" w:sz="0" w:space="0" w:color="auto"/>
        <w:bottom w:val="none" w:sz="0" w:space="0" w:color="auto"/>
        <w:right w:val="none" w:sz="0" w:space="0" w:color="auto"/>
      </w:divBdr>
    </w:div>
    <w:div w:id="1134132639">
      <w:bodyDiv w:val="1"/>
      <w:marLeft w:val="0"/>
      <w:marRight w:val="0"/>
      <w:marTop w:val="0"/>
      <w:marBottom w:val="0"/>
      <w:divBdr>
        <w:top w:val="none" w:sz="0" w:space="0" w:color="auto"/>
        <w:left w:val="none" w:sz="0" w:space="0" w:color="auto"/>
        <w:bottom w:val="none" w:sz="0" w:space="0" w:color="auto"/>
        <w:right w:val="none" w:sz="0" w:space="0" w:color="auto"/>
      </w:divBdr>
    </w:div>
    <w:div w:id="1307082658">
      <w:bodyDiv w:val="1"/>
      <w:marLeft w:val="0"/>
      <w:marRight w:val="0"/>
      <w:marTop w:val="0"/>
      <w:marBottom w:val="0"/>
      <w:divBdr>
        <w:top w:val="none" w:sz="0" w:space="0" w:color="auto"/>
        <w:left w:val="none" w:sz="0" w:space="0" w:color="auto"/>
        <w:bottom w:val="none" w:sz="0" w:space="0" w:color="auto"/>
        <w:right w:val="none" w:sz="0" w:space="0" w:color="auto"/>
      </w:divBdr>
      <w:divsChild>
        <w:div w:id="1618215181">
          <w:marLeft w:val="0"/>
          <w:marRight w:val="0"/>
          <w:marTop w:val="0"/>
          <w:marBottom w:val="0"/>
          <w:divBdr>
            <w:top w:val="none" w:sz="0" w:space="0" w:color="auto"/>
            <w:left w:val="none" w:sz="0" w:space="0" w:color="auto"/>
            <w:bottom w:val="none" w:sz="0" w:space="0" w:color="auto"/>
            <w:right w:val="none" w:sz="0" w:space="0" w:color="auto"/>
          </w:divBdr>
          <w:divsChild>
            <w:div w:id="1265335427">
              <w:marLeft w:val="0"/>
              <w:marRight w:val="0"/>
              <w:marTop w:val="0"/>
              <w:marBottom w:val="0"/>
              <w:divBdr>
                <w:top w:val="none" w:sz="0" w:space="0" w:color="auto"/>
                <w:left w:val="none" w:sz="0" w:space="0" w:color="auto"/>
                <w:bottom w:val="none" w:sz="0" w:space="0" w:color="auto"/>
                <w:right w:val="none" w:sz="0" w:space="0" w:color="auto"/>
              </w:divBdr>
              <w:divsChild>
                <w:div w:id="847596508">
                  <w:marLeft w:val="0"/>
                  <w:marRight w:val="0"/>
                  <w:marTop w:val="0"/>
                  <w:marBottom w:val="0"/>
                  <w:divBdr>
                    <w:top w:val="none" w:sz="0" w:space="0" w:color="auto"/>
                    <w:left w:val="none" w:sz="0" w:space="0" w:color="auto"/>
                    <w:bottom w:val="none" w:sz="0" w:space="0" w:color="auto"/>
                    <w:right w:val="none" w:sz="0" w:space="0" w:color="auto"/>
                  </w:divBdr>
                </w:div>
              </w:divsChild>
            </w:div>
            <w:div w:id="12551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1109">
      <w:bodyDiv w:val="1"/>
      <w:marLeft w:val="0"/>
      <w:marRight w:val="0"/>
      <w:marTop w:val="0"/>
      <w:marBottom w:val="0"/>
      <w:divBdr>
        <w:top w:val="none" w:sz="0" w:space="0" w:color="auto"/>
        <w:left w:val="none" w:sz="0" w:space="0" w:color="auto"/>
        <w:bottom w:val="none" w:sz="0" w:space="0" w:color="auto"/>
        <w:right w:val="none" w:sz="0" w:space="0" w:color="auto"/>
      </w:divBdr>
    </w:div>
    <w:div w:id="1368481138">
      <w:bodyDiv w:val="1"/>
      <w:marLeft w:val="0"/>
      <w:marRight w:val="0"/>
      <w:marTop w:val="0"/>
      <w:marBottom w:val="0"/>
      <w:divBdr>
        <w:top w:val="none" w:sz="0" w:space="0" w:color="auto"/>
        <w:left w:val="none" w:sz="0" w:space="0" w:color="auto"/>
        <w:bottom w:val="none" w:sz="0" w:space="0" w:color="auto"/>
        <w:right w:val="none" w:sz="0" w:space="0" w:color="auto"/>
      </w:divBdr>
    </w:div>
    <w:div w:id="1428967185">
      <w:bodyDiv w:val="1"/>
      <w:marLeft w:val="0"/>
      <w:marRight w:val="0"/>
      <w:marTop w:val="0"/>
      <w:marBottom w:val="0"/>
      <w:divBdr>
        <w:top w:val="none" w:sz="0" w:space="0" w:color="auto"/>
        <w:left w:val="none" w:sz="0" w:space="0" w:color="auto"/>
        <w:bottom w:val="none" w:sz="0" w:space="0" w:color="auto"/>
        <w:right w:val="none" w:sz="0" w:space="0" w:color="auto"/>
      </w:divBdr>
    </w:div>
    <w:div w:id="1437555015">
      <w:bodyDiv w:val="1"/>
      <w:marLeft w:val="0"/>
      <w:marRight w:val="0"/>
      <w:marTop w:val="0"/>
      <w:marBottom w:val="0"/>
      <w:divBdr>
        <w:top w:val="none" w:sz="0" w:space="0" w:color="auto"/>
        <w:left w:val="none" w:sz="0" w:space="0" w:color="auto"/>
        <w:bottom w:val="none" w:sz="0" w:space="0" w:color="auto"/>
        <w:right w:val="none" w:sz="0" w:space="0" w:color="auto"/>
      </w:divBdr>
    </w:div>
    <w:div w:id="1446922826">
      <w:bodyDiv w:val="1"/>
      <w:marLeft w:val="0"/>
      <w:marRight w:val="0"/>
      <w:marTop w:val="0"/>
      <w:marBottom w:val="0"/>
      <w:divBdr>
        <w:top w:val="none" w:sz="0" w:space="0" w:color="auto"/>
        <w:left w:val="none" w:sz="0" w:space="0" w:color="auto"/>
        <w:bottom w:val="none" w:sz="0" w:space="0" w:color="auto"/>
        <w:right w:val="none" w:sz="0" w:space="0" w:color="auto"/>
      </w:divBdr>
      <w:divsChild>
        <w:div w:id="1510288179">
          <w:marLeft w:val="0"/>
          <w:marRight w:val="0"/>
          <w:marTop w:val="0"/>
          <w:marBottom w:val="0"/>
          <w:divBdr>
            <w:top w:val="none" w:sz="0" w:space="0" w:color="auto"/>
            <w:left w:val="none" w:sz="0" w:space="0" w:color="auto"/>
            <w:bottom w:val="none" w:sz="0" w:space="0" w:color="auto"/>
            <w:right w:val="none" w:sz="0" w:space="0" w:color="auto"/>
          </w:divBdr>
          <w:divsChild>
            <w:div w:id="1681928721">
              <w:marLeft w:val="0"/>
              <w:marRight w:val="0"/>
              <w:marTop w:val="0"/>
              <w:marBottom w:val="0"/>
              <w:divBdr>
                <w:top w:val="none" w:sz="0" w:space="0" w:color="auto"/>
                <w:left w:val="none" w:sz="0" w:space="0" w:color="auto"/>
                <w:bottom w:val="none" w:sz="0" w:space="0" w:color="auto"/>
                <w:right w:val="none" w:sz="0" w:space="0" w:color="auto"/>
              </w:divBdr>
              <w:divsChild>
                <w:div w:id="576398725">
                  <w:marLeft w:val="0"/>
                  <w:marRight w:val="0"/>
                  <w:marTop w:val="0"/>
                  <w:marBottom w:val="0"/>
                  <w:divBdr>
                    <w:top w:val="none" w:sz="0" w:space="0" w:color="auto"/>
                    <w:left w:val="none" w:sz="0" w:space="0" w:color="auto"/>
                    <w:bottom w:val="none" w:sz="0" w:space="0" w:color="auto"/>
                    <w:right w:val="none" w:sz="0" w:space="0" w:color="auto"/>
                  </w:divBdr>
                  <w:divsChild>
                    <w:div w:id="312679937">
                      <w:marLeft w:val="0"/>
                      <w:marRight w:val="0"/>
                      <w:marTop w:val="0"/>
                      <w:marBottom w:val="0"/>
                      <w:divBdr>
                        <w:top w:val="none" w:sz="0" w:space="0" w:color="auto"/>
                        <w:left w:val="none" w:sz="0" w:space="0" w:color="auto"/>
                        <w:bottom w:val="none" w:sz="0" w:space="0" w:color="auto"/>
                        <w:right w:val="none" w:sz="0" w:space="0" w:color="auto"/>
                      </w:divBdr>
                      <w:divsChild>
                        <w:div w:id="1378551946">
                          <w:marLeft w:val="0"/>
                          <w:marRight w:val="0"/>
                          <w:marTop w:val="0"/>
                          <w:marBottom w:val="0"/>
                          <w:divBdr>
                            <w:top w:val="none" w:sz="0" w:space="0" w:color="auto"/>
                            <w:left w:val="none" w:sz="0" w:space="0" w:color="auto"/>
                            <w:bottom w:val="none" w:sz="0" w:space="0" w:color="auto"/>
                            <w:right w:val="none" w:sz="0" w:space="0" w:color="auto"/>
                          </w:divBdr>
                          <w:divsChild>
                            <w:div w:id="4845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08759">
      <w:bodyDiv w:val="1"/>
      <w:marLeft w:val="0"/>
      <w:marRight w:val="0"/>
      <w:marTop w:val="0"/>
      <w:marBottom w:val="0"/>
      <w:divBdr>
        <w:top w:val="none" w:sz="0" w:space="0" w:color="auto"/>
        <w:left w:val="none" w:sz="0" w:space="0" w:color="auto"/>
        <w:bottom w:val="none" w:sz="0" w:space="0" w:color="auto"/>
        <w:right w:val="none" w:sz="0" w:space="0" w:color="auto"/>
      </w:divBdr>
    </w:div>
    <w:div w:id="1492673820">
      <w:bodyDiv w:val="1"/>
      <w:marLeft w:val="0"/>
      <w:marRight w:val="0"/>
      <w:marTop w:val="0"/>
      <w:marBottom w:val="0"/>
      <w:divBdr>
        <w:top w:val="none" w:sz="0" w:space="0" w:color="auto"/>
        <w:left w:val="none" w:sz="0" w:space="0" w:color="auto"/>
        <w:bottom w:val="none" w:sz="0" w:space="0" w:color="auto"/>
        <w:right w:val="none" w:sz="0" w:space="0" w:color="auto"/>
      </w:divBdr>
      <w:divsChild>
        <w:div w:id="1097403849">
          <w:marLeft w:val="0"/>
          <w:marRight w:val="0"/>
          <w:marTop w:val="0"/>
          <w:marBottom w:val="0"/>
          <w:divBdr>
            <w:top w:val="none" w:sz="0" w:space="0" w:color="auto"/>
            <w:left w:val="none" w:sz="0" w:space="0" w:color="auto"/>
            <w:bottom w:val="none" w:sz="0" w:space="0" w:color="auto"/>
            <w:right w:val="none" w:sz="0" w:space="0" w:color="auto"/>
          </w:divBdr>
          <w:divsChild>
            <w:div w:id="1012997994">
              <w:marLeft w:val="0"/>
              <w:marRight w:val="0"/>
              <w:marTop w:val="0"/>
              <w:marBottom w:val="0"/>
              <w:divBdr>
                <w:top w:val="none" w:sz="0" w:space="0" w:color="auto"/>
                <w:left w:val="none" w:sz="0" w:space="0" w:color="auto"/>
                <w:bottom w:val="none" w:sz="0" w:space="0" w:color="auto"/>
                <w:right w:val="none" w:sz="0" w:space="0" w:color="auto"/>
              </w:divBdr>
              <w:divsChild>
                <w:div w:id="533738157">
                  <w:marLeft w:val="0"/>
                  <w:marRight w:val="0"/>
                  <w:marTop w:val="0"/>
                  <w:marBottom w:val="0"/>
                  <w:divBdr>
                    <w:top w:val="none" w:sz="0" w:space="0" w:color="auto"/>
                    <w:left w:val="none" w:sz="0" w:space="0" w:color="auto"/>
                    <w:bottom w:val="none" w:sz="0" w:space="0" w:color="auto"/>
                    <w:right w:val="none" w:sz="0" w:space="0" w:color="auto"/>
                  </w:divBdr>
                  <w:divsChild>
                    <w:div w:id="1507360114">
                      <w:marLeft w:val="0"/>
                      <w:marRight w:val="0"/>
                      <w:marTop w:val="0"/>
                      <w:marBottom w:val="0"/>
                      <w:divBdr>
                        <w:top w:val="none" w:sz="0" w:space="0" w:color="auto"/>
                        <w:left w:val="none" w:sz="0" w:space="0" w:color="auto"/>
                        <w:bottom w:val="none" w:sz="0" w:space="0" w:color="auto"/>
                        <w:right w:val="none" w:sz="0" w:space="0" w:color="auto"/>
                      </w:divBdr>
                      <w:divsChild>
                        <w:div w:id="1941837441">
                          <w:marLeft w:val="0"/>
                          <w:marRight w:val="0"/>
                          <w:marTop w:val="0"/>
                          <w:marBottom w:val="0"/>
                          <w:divBdr>
                            <w:top w:val="none" w:sz="0" w:space="0" w:color="auto"/>
                            <w:left w:val="none" w:sz="0" w:space="0" w:color="auto"/>
                            <w:bottom w:val="none" w:sz="0" w:space="0" w:color="auto"/>
                            <w:right w:val="none" w:sz="0" w:space="0" w:color="auto"/>
                          </w:divBdr>
                          <w:divsChild>
                            <w:div w:id="18471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075147">
      <w:bodyDiv w:val="1"/>
      <w:marLeft w:val="0"/>
      <w:marRight w:val="0"/>
      <w:marTop w:val="0"/>
      <w:marBottom w:val="0"/>
      <w:divBdr>
        <w:top w:val="none" w:sz="0" w:space="0" w:color="auto"/>
        <w:left w:val="none" w:sz="0" w:space="0" w:color="auto"/>
        <w:bottom w:val="none" w:sz="0" w:space="0" w:color="auto"/>
        <w:right w:val="none" w:sz="0" w:space="0" w:color="auto"/>
      </w:divBdr>
    </w:div>
    <w:div w:id="1605457168">
      <w:bodyDiv w:val="1"/>
      <w:marLeft w:val="0"/>
      <w:marRight w:val="0"/>
      <w:marTop w:val="0"/>
      <w:marBottom w:val="0"/>
      <w:divBdr>
        <w:top w:val="none" w:sz="0" w:space="0" w:color="auto"/>
        <w:left w:val="none" w:sz="0" w:space="0" w:color="auto"/>
        <w:bottom w:val="none" w:sz="0" w:space="0" w:color="auto"/>
        <w:right w:val="none" w:sz="0" w:space="0" w:color="auto"/>
      </w:divBdr>
    </w:div>
    <w:div w:id="1636176609">
      <w:bodyDiv w:val="1"/>
      <w:marLeft w:val="0"/>
      <w:marRight w:val="0"/>
      <w:marTop w:val="0"/>
      <w:marBottom w:val="0"/>
      <w:divBdr>
        <w:top w:val="none" w:sz="0" w:space="0" w:color="auto"/>
        <w:left w:val="none" w:sz="0" w:space="0" w:color="auto"/>
        <w:bottom w:val="none" w:sz="0" w:space="0" w:color="auto"/>
        <w:right w:val="none" w:sz="0" w:space="0" w:color="auto"/>
      </w:divBdr>
    </w:div>
    <w:div w:id="1717578924">
      <w:bodyDiv w:val="1"/>
      <w:marLeft w:val="0"/>
      <w:marRight w:val="0"/>
      <w:marTop w:val="0"/>
      <w:marBottom w:val="0"/>
      <w:divBdr>
        <w:top w:val="none" w:sz="0" w:space="0" w:color="auto"/>
        <w:left w:val="none" w:sz="0" w:space="0" w:color="auto"/>
        <w:bottom w:val="none" w:sz="0" w:space="0" w:color="auto"/>
        <w:right w:val="none" w:sz="0" w:space="0" w:color="auto"/>
      </w:divBdr>
    </w:div>
    <w:div w:id="1732464085">
      <w:bodyDiv w:val="1"/>
      <w:marLeft w:val="0"/>
      <w:marRight w:val="0"/>
      <w:marTop w:val="0"/>
      <w:marBottom w:val="0"/>
      <w:divBdr>
        <w:top w:val="none" w:sz="0" w:space="0" w:color="auto"/>
        <w:left w:val="none" w:sz="0" w:space="0" w:color="auto"/>
        <w:bottom w:val="none" w:sz="0" w:space="0" w:color="auto"/>
        <w:right w:val="none" w:sz="0" w:space="0" w:color="auto"/>
      </w:divBdr>
    </w:div>
    <w:div w:id="1772238907">
      <w:bodyDiv w:val="1"/>
      <w:marLeft w:val="0"/>
      <w:marRight w:val="0"/>
      <w:marTop w:val="0"/>
      <w:marBottom w:val="0"/>
      <w:divBdr>
        <w:top w:val="none" w:sz="0" w:space="0" w:color="auto"/>
        <w:left w:val="none" w:sz="0" w:space="0" w:color="auto"/>
        <w:bottom w:val="none" w:sz="0" w:space="0" w:color="auto"/>
        <w:right w:val="none" w:sz="0" w:space="0" w:color="auto"/>
      </w:divBdr>
    </w:div>
    <w:div w:id="1796867738">
      <w:bodyDiv w:val="1"/>
      <w:marLeft w:val="0"/>
      <w:marRight w:val="0"/>
      <w:marTop w:val="0"/>
      <w:marBottom w:val="0"/>
      <w:divBdr>
        <w:top w:val="none" w:sz="0" w:space="0" w:color="auto"/>
        <w:left w:val="none" w:sz="0" w:space="0" w:color="auto"/>
        <w:bottom w:val="none" w:sz="0" w:space="0" w:color="auto"/>
        <w:right w:val="none" w:sz="0" w:space="0" w:color="auto"/>
      </w:divBdr>
    </w:div>
    <w:div w:id="1922061905">
      <w:bodyDiv w:val="1"/>
      <w:marLeft w:val="0"/>
      <w:marRight w:val="0"/>
      <w:marTop w:val="0"/>
      <w:marBottom w:val="0"/>
      <w:divBdr>
        <w:top w:val="none" w:sz="0" w:space="0" w:color="auto"/>
        <w:left w:val="none" w:sz="0" w:space="0" w:color="auto"/>
        <w:bottom w:val="none" w:sz="0" w:space="0" w:color="auto"/>
        <w:right w:val="none" w:sz="0" w:space="0" w:color="auto"/>
      </w:divBdr>
    </w:div>
    <w:div w:id="1955207398">
      <w:bodyDiv w:val="1"/>
      <w:marLeft w:val="0"/>
      <w:marRight w:val="0"/>
      <w:marTop w:val="0"/>
      <w:marBottom w:val="0"/>
      <w:divBdr>
        <w:top w:val="none" w:sz="0" w:space="0" w:color="auto"/>
        <w:left w:val="none" w:sz="0" w:space="0" w:color="auto"/>
        <w:bottom w:val="none" w:sz="0" w:space="0" w:color="auto"/>
        <w:right w:val="none" w:sz="0" w:space="0" w:color="auto"/>
      </w:divBdr>
    </w:div>
    <w:div w:id="1959407001">
      <w:bodyDiv w:val="1"/>
      <w:marLeft w:val="0"/>
      <w:marRight w:val="0"/>
      <w:marTop w:val="0"/>
      <w:marBottom w:val="0"/>
      <w:divBdr>
        <w:top w:val="none" w:sz="0" w:space="0" w:color="auto"/>
        <w:left w:val="none" w:sz="0" w:space="0" w:color="auto"/>
        <w:bottom w:val="none" w:sz="0" w:space="0" w:color="auto"/>
        <w:right w:val="none" w:sz="0" w:space="0" w:color="auto"/>
      </w:divBdr>
    </w:div>
    <w:div w:id="203496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k.com/en/products/spectrum-analyzers/rsa500" TargetMode="External"/><Relationship Id="rId18" Type="http://schemas.openxmlformats.org/officeDocument/2006/relationships/hyperlink" Target="https://int.siglent.com/u_file/document/SSA3000X%20Plus_DataSheet_DS0703P_E03A.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eysight.com/us/en/product/N9041B/uxa-signal-analyzer-multi-touch-2-hz-110-ghz.html" TargetMode="External"/><Relationship Id="rId7" Type="http://schemas.openxmlformats.org/officeDocument/2006/relationships/endnotes" Target="endnotes.xml"/><Relationship Id="rId12" Type="http://schemas.openxmlformats.org/officeDocument/2006/relationships/hyperlink" Target="http://j3.rf-explorer.com/6gcomboplus" TargetMode="External"/><Relationship Id="rId17" Type="http://schemas.openxmlformats.org/officeDocument/2006/relationships/hyperlink" Target="https://www.rigolna.com/products/spectrum-analyzers/rsa5000/" TargetMode="External"/><Relationship Id="rId25" Type="http://schemas.openxmlformats.org/officeDocument/2006/relationships/hyperlink" Target="https://www.tek.com/en/datasheet/rsa7100a" TargetMode="External"/><Relationship Id="rId2" Type="http://schemas.openxmlformats.org/officeDocument/2006/relationships/numbering" Target="numbering.xml"/><Relationship Id="rId16" Type="http://schemas.openxmlformats.org/officeDocument/2006/relationships/hyperlink" Target="https://www.tek.com/en/datasheet/spectrum-analyzers-datasheet" TargetMode="External"/><Relationship Id="rId20" Type="http://schemas.openxmlformats.org/officeDocument/2006/relationships/hyperlink" Target="https://www.rohde-schwarz.com/us/brochure-datasheet/fs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igolna.com/products/spectrum-analyzers/dsa800/dsa815-tg/featured/" TargetMode="External"/><Relationship Id="rId24" Type="http://schemas.openxmlformats.org/officeDocument/2006/relationships/hyperlink" Target="https://www.anritsu.com/test-measurement/products/ms2760a" TargetMode="External"/><Relationship Id="rId5" Type="http://schemas.openxmlformats.org/officeDocument/2006/relationships/webSettings" Target="webSettings.xml"/><Relationship Id="rId15" Type="http://schemas.openxmlformats.org/officeDocument/2006/relationships/hyperlink" Target="https://www.keysight.com/us/en/product/N9030B/pxa-signal-analyzer-multi-touch-2-hz-50-ghz.html" TargetMode="External"/><Relationship Id="rId23" Type="http://schemas.openxmlformats.org/officeDocument/2006/relationships/hyperlink" Target="https://www.keysight.com/us/en/product/N9030B/pxa-signal-analyzer-multi-touch-2-hz-50-ghz.html" TargetMode="External"/><Relationship Id="rId10" Type="http://schemas.openxmlformats.org/officeDocument/2006/relationships/hyperlink" Target="https://siglentna.com/wp-content/uploads/dlm_uploads/2017/10/SSA3000X_DataSheet_DS0703X_E05A.pdf" TargetMode="External"/><Relationship Id="rId19" Type="http://schemas.openxmlformats.org/officeDocument/2006/relationships/hyperlink" Target="https://www.keysight.com/us/en/product/N9030B/pxa-signal-analyzer-multi-touch-2-hz-50-ghz.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ohde-schwarz.com/us/brochure-datasheet/fsw/" TargetMode="External"/><Relationship Id="rId22" Type="http://schemas.openxmlformats.org/officeDocument/2006/relationships/hyperlink" Target="https://www.rohde-schwarz.com/us/brochure-datasheet/fs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25187-7880-4EC2-83B1-A0F1F6AE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14</Pages>
  <Words>3394</Words>
  <Characters>19347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shanika sithumini</dc:creator>
  <cp:keywords/>
  <dc:description/>
  <cp:lastModifiedBy>Thimira Hirushan</cp:lastModifiedBy>
  <cp:revision>4</cp:revision>
  <dcterms:created xsi:type="dcterms:W3CDTF">2024-08-05T20:13:00Z</dcterms:created>
  <dcterms:modified xsi:type="dcterms:W3CDTF">2024-08-06T04:39:00Z</dcterms:modified>
</cp:coreProperties>
</file>