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3E" w:rsidRDefault="00E52321">
      <w:pPr>
        <w:spacing w:line="248" w:lineRule="auto"/>
        <w:ind w:left="1780" w:right="580" w:hanging="1528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303C3E" w:rsidRDefault="00303C3E">
      <w:pPr>
        <w:spacing w:line="4" w:lineRule="exact"/>
        <w:rPr>
          <w:sz w:val="24"/>
          <w:szCs w:val="24"/>
        </w:rPr>
      </w:pPr>
    </w:p>
    <w:p w:rsidR="00303C3E" w:rsidRDefault="00E52321">
      <w:pPr>
        <w:spacing w:line="234" w:lineRule="auto"/>
        <w:ind w:left="1820" w:right="560" w:hanging="15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89" w:lineRule="exact"/>
        <w:rPr>
          <w:sz w:val="24"/>
          <w:szCs w:val="24"/>
        </w:rPr>
      </w:pPr>
    </w:p>
    <w:p w:rsidR="00303C3E" w:rsidRDefault="00E52321">
      <w:pPr>
        <w:ind w:left="2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информатики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52" w:lineRule="exact"/>
        <w:rPr>
          <w:sz w:val="24"/>
          <w:szCs w:val="24"/>
        </w:rPr>
      </w:pPr>
    </w:p>
    <w:p w:rsidR="00303C3E" w:rsidRDefault="00E52321">
      <w:pPr>
        <w:spacing w:line="239" w:lineRule="auto"/>
        <w:ind w:left="1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</w:t>
      </w:r>
      <w:r w:rsidR="00FA4202">
        <w:rPr>
          <w:rFonts w:eastAsia="Times New Roman"/>
          <w:sz w:val="28"/>
          <w:szCs w:val="28"/>
        </w:rPr>
        <w:t>3</w:t>
      </w:r>
    </w:p>
    <w:p w:rsidR="00303C3E" w:rsidRDefault="00303C3E">
      <w:pPr>
        <w:spacing w:line="121" w:lineRule="exact"/>
        <w:rPr>
          <w:sz w:val="24"/>
          <w:szCs w:val="24"/>
        </w:rPr>
      </w:pPr>
    </w:p>
    <w:p w:rsidR="00303C3E" w:rsidRPr="004F4B5C" w:rsidRDefault="00E52321">
      <w:pPr>
        <w:ind w:left="1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</w:t>
      </w:r>
      <w:r w:rsidRPr="004F4B5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курсу</w:t>
      </w:r>
      <w:r w:rsidRPr="004F4B5C">
        <w:rPr>
          <w:rFonts w:eastAsia="Times New Roman"/>
          <w:sz w:val="28"/>
          <w:szCs w:val="28"/>
        </w:rPr>
        <w:t xml:space="preserve"> “</w:t>
      </w:r>
      <w:r w:rsidRPr="00EF27E5">
        <w:rPr>
          <w:rFonts w:eastAsia="Times New Roman"/>
          <w:sz w:val="28"/>
          <w:szCs w:val="28"/>
          <w:lang w:val="en-US"/>
        </w:rPr>
        <w:t>Databases</w:t>
      </w:r>
      <w:r w:rsidRPr="004F4B5C">
        <w:rPr>
          <w:rFonts w:eastAsia="Times New Roman"/>
          <w:sz w:val="28"/>
          <w:szCs w:val="28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in</w:t>
      </w:r>
      <w:r w:rsidRPr="004F4B5C">
        <w:rPr>
          <w:rFonts w:eastAsia="Times New Roman"/>
          <w:sz w:val="28"/>
          <w:szCs w:val="28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Enterprise</w:t>
      </w:r>
      <w:r w:rsidRPr="004F4B5C">
        <w:rPr>
          <w:rFonts w:eastAsia="Times New Roman"/>
          <w:sz w:val="28"/>
          <w:szCs w:val="28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Systems</w:t>
      </w:r>
      <w:r w:rsidRPr="004F4B5C">
        <w:rPr>
          <w:rFonts w:eastAsia="Times New Roman"/>
          <w:sz w:val="28"/>
          <w:szCs w:val="28"/>
        </w:rPr>
        <w:t>”</w:t>
      </w:r>
    </w:p>
    <w:p w:rsidR="00303C3E" w:rsidRPr="004F4B5C" w:rsidRDefault="00303C3E">
      <w:pPr>
        <w:spacing w:line="120" w:lineRule="exact"/>
        <w:rPr>
          <w:sz w:val="24"/>
          <w:szCs w:val="24"/>
        </w:rPr>
      </w:pPr>
    </w:p>
    <w:p w:rsidR="00303C3E" w:rsidRDefault="00E52321">
      <w:pPr>
        <w:ind w:left="1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(«Корпоративные базы данных»)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4" w:lineRule="exact"/>
        <w:rPr>
          <w:sz w:val="24"/>
          <w:szCs w:val="24"/>
        </w:rPr>
      </w:pPr>
    </w:p>
    <w:p w:rsidR="00303C3E" w:rsidRPr="00EF27E5" w:rsidRDefault="00E52321">
      <w:pPr>
        <w:tabs>
          <w:tab w:val="left" w:pos="6220"/>
        </w:tabs>
        <w:spacing w:line="239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Выполнили:</w:t>
      </w:r>
      <w:r w:rsidR="00EF27E5">
        <w:rPr>
          <w:sz w:val="20"/>
          <w:szCs w:val="20"/>
        </w:rPr>
        <w:t xml:space="preserve">                                                                                           </w:t>
      </w:r>
      <w:r w:rsidR="00EF27E5" w:rsidRPr="00EF27E5">
        <w:rPr>
          <w:sz w:val="28"/>
          <w:szCs w:val="28"/>
        </w:rPr>
        <w:t>Прончук К.А.</w:t>
      </w:r>
    </w:p>
    <w:p w:rsidR="00303C3E" w:rsidRDefault="00303C3E">
      <w:pPr>
        <w:spacing w:line="120" w:lineRule="exact"/>
        <w:rPr>
          <w:sz w:val="24"/>
          <w:szCs w:val="24"/>
        </w:rPr>
      </w:pPr>
    </w:p>
    <w:p w:rsidR="00303C3E" w:rsidRDefault="00EF27E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Ситникова М</w:t>
      </w:r>
      <w:r w:rsidR="00E52321">
        <w:rPr>
          <w:rFonts w:eastAsia="Times New Roman"/>
          <w:sz w:val="28"/>
          <w:szCs w:val="28"/>
        </w:rPr>
        <w:t>.А.</w:t>
      </w:r>
    </w:p>
    <w:p w:rsidR="00303C3E" w:rsidRDefault="00303C3E">
      <w:pPr>
        <w:spacing w:line="122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</w:t>
      </w:r>
      <w:r w:rsidR="00EF27E5">
        <w:rPr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 xml:space="preserve">6131 </w:t>
      </w:r>
      <w:r w:rsidR="00EF27E5">
        <w:rPr>
          <w:rFonts w:eastAsia="Times New Roman"/>
          <w:sz w:val="28"/>
          <w:szCs w:val="28"/>
        </w:rPr>
        <w:t xml:space="preserve">М </w:t>
      </w:r>
      <w:r>
        <w:rPr>
          <w:rFonts w:eastAsia="Times New Roman"/>
          <w:sz w:val="28"/>
          <w:szCs w:val="28"/>
        </w:rPr>
        <w:t>402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363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  <w:r w:rsidR="00EF27E5">
        <w:rPr>
          <w:sz w:val="20"/>
          <w:szCs w:val="20"/>
        </w:rPr>
        <w:t xml:space="preserve">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>Минаев Е.Ю.</w:t>
      </w:r>
    </w:p>
    <w:p w:rsidR="00303C3E" w:rsidRDefault="00303C3E">
      <w:pPr>
        <w:sectPr w:rsidR="00303C3E" w:rsidSect="00E9291D">
          <w:footerReference w:type="default" r:id="rId8"/>
          <w:footerReference w:type="first" r:id="rId9"/>
          <w:pgSz w:w="11900" w:h="16838"/>
          <w:pgMar w:top="1138" w:right="1380" w:bottom="438" w:left="2560" w:header="0" w:footer="0" w:gutter="0"/>
          <w:pgNumType w:start="1"/>
          <w:cols w:space="720" w:equalWidth="0">
            <w:col w:w="7960"/>
          </w:cols>
          <w:titlePg/>
          <w:docGrid w:linePitch="299"/>
        </w:sect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9" w:lineRule="exact"/>
        <w:rPr>
          <w:sz w:val="24"/>
          <w:szCs w:val="24"/>
        </w:rPr>
      </w:pPr>
    </w:p>
    <w:p w:rsidR="00303C3E" w:rsidRDefault="00E52321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Самара 2016</w:t>
      </w:r>
    </w:p>
    <w:p w:rsidR="00303C3E" w:rsidRDefault="00303C3E">
      <w:pPr>
        <w:sectPr w:rsidR="00303C3E">
          <w:type w:val="continuous"/>
          <w:pgSz w:w="11900" w:h="16838"/>
          <w:pgMar w:top="1138" w:right="4760" w:bottom="438" w:left="5620" w:header="0" w:footer="0" w:gutter="0"/>
          <w:cols w:space="720" w:equalWidth="0">
            <w:col w:w="1520"/>
          </w:cols>
        </w:sectPr>
      </w:pPr>
    </w:p>
    <w:p w:rsidR="00303C3E" w:rsidRPr="00EF27E5" w:rsidRDefault="00E52321" w:rsidP="00C129CD">
      <w:pPr>
        <w:spacing w:line="360" w:lineRule="auto"/>
        <w:ind w:left="4058"/>
        <w:rPr>
          <w:b/>
          <w:sz w:val="28"/>
          <w:szCs w:val="28"/>
        </w:rPr>
      </w:pPr>
      <w:bookmarkStart w:id="1" w:name="page2"/>
      <w:bookmarkEnd w:id="1"/>
      <w:r w:rsidRPr="00EF27E5">
        <w:rPr>
          <w:rFonts w:eastAsia="Times New Roman"/>
          <w:b/>
          <w:sz w:val="28"/>
          <w:szCs w:val="28"/>
        </w:rPr>
        <w:lastRenderedPageBreak/>
        <w:t>Задание</w:t>
      </w: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C129CD" w:rsidRDefault="00FA4202" w:rsidP="00C129CD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>Выбрать наиболее медленные запросы к базе данных</w:t>
      </w:r>
      <w:r w:rsidR="00C129CD">
        <w:rPr>
          <w:lang w:eastAsia="ru-RU"/>
        </w:rPr>
        <w:t xml:space="preserve"> из лабораторной работы №1.</w:t>
      </w:r>
    </w:p>
    <w:p w:rsidR="00C129CD" w:rsidRDefault="00FA4202" w:rsidP="00C129CD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>Изучить планы запросов.</w:t>
      </w:r>
    </w:p>
    <w:p w:rsidR="00C129CD" w:rsidRDefault="00FA4202" w:rsidP="00C129CD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Оптимизировать схему БД и запросы для достижения лучшей производительности. </w:t>
      </w: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EF27E5" w:rsidRDefault="00C129CD" w:rsidP="00C129CD">
      <w:pPr>
        <w:spacing w:line="360" w:lineRule="auto"/>
        <w:ind w:right="320"/>
        <w:jc w:val="center"/>
        <w:rPr>
          <w:rFonts w:eastAsia="Times New Roman"/>
          <w:b/>
          <w:sz w:val="28"/>
          <w:szCs w:val="28"/>
        </w:rPr>
      </w:pPr>
      <w:bookmarkStart w:id="2" w:name="page3"/>
      <w:bookmarkEnd w:id="2"/>
      <w:r>
        <w:rPr>
          <w:rFonts w:eastAsia="Times New Roman"/>
          <w:b/>
          <w:sz w:val="28"/>
          <w:szCs w:val="28"/>
        </w:rPr>
        <w:lastRenderedPageBreak/>
        <w:t>Реше</w:t>
      </w:r>
      <w:r w:rsidR="00EF27E5" w:rsidRPr="00EF27E5">
        <w:rPr>
          <w:rFonts w:eastAsia="Times New Roman"/>
          <w:b/>
          <w:sz w:val="28"/>
          <w:szCs w:val="28"/>
        </w:rPr>
        <w:t>ние</w:t>
      </w:r>
    </w:p>
    <w:p w:rsidR="00FA4202" w:rsidRDefault="00FA4202" w:rsidP="00C129CD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>В процессе выполнения второй лабораторной работы было выявлено, что самыми медленными являются следующие запросы:</w:t>
      </w:r>
    </w:p>
    <w:p w:rsidR="00FA4202" w:rsidRPr="00EB1155" w:rsidRDefault="00EB1155" w:rsidP="00FA4202">
      <w:pPr>
        <w:spacing w:line="360" w:lineRule="auto"/>
        <w:jc w:val="both"/>
        <w:rPr>
          <w:sz w:val="28"/>
          <w:szCs w:val="28"/>
          <w:lang w:val="en-US"/>
        </w:rPr>
      </w:pPr>
      <w:r w:rsidRPr="00EB1155">
        <w:rPr>
          <w:sz w:val="28"/>
          <w:szCs w:val="28"/>
          <w:lang w:val="en-US"/>
        </w:rPr>
        <w:t>4</w:t>
      </w:r>
      <w:r w:rsidR="00FA4202" w:rsidRPr="00EB1155">
        <w:rPr>
          <w:sz w:val="28"/>
          <w:szCs w:val="28"/>
          <w:lang w:val="en-US"/>
        </w:rPr>
        <w:t xml:space="preserve"> </w:t>
      </w:r>
      <w:r w:rsidR="00FA4202">
        <w:rPr>
          <w:sz w:val="28"/>
          <w:szCs w:val="28"/>
        </w:rPr>
        <w:t>запрос</w:t>
      </w:r>
      <w:r w:rsidR="00FA4202" w:rsidRPr="00EB1155">
        <w:rPr>
          <w:sz w:val="28"/>
          <w:szCs w:val="28"/>
          <w:lang w:val="en-US"/>
        </w:rPr>
        <w:t xml:space="preserve"> - </w:t>
      </w:r>
      <w:r w:rsidRPr="00F070B5">
        <w:rPr>
          <w:sz w:val="28"/>
          <w:szCs w:val="28"/>
          <w:lang w:val="en-US"/>
        </w:rPr>
        <w:t>SELECT "Orders".id, "Orders".customer_id, "Customer".name, "Orders".order_date FROM "Orders", "Customer", "Clothes_to_Orders" WHERE "Orders".customer_id="Customer".id AND "Clothes_to_Orders".order_id="Orders".id AND "Clothes</w:t>
      </w:r>
      <w:r>
        <w:rPr>
          <w:sz w:val="28"/>
          <w:szCs w:val="28"/>
          <w:lang w:val="en-US"/>
        </w:rPr>
        <w:t>_to_Orders".clothes_id=52</w:t>
      </w:r>
      <w:r w:rsidRPr="00C129CD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вывести</w:t>
      </w:r>
      <w:r w:rsidRPr="00C12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информацию</w:t>
      </w:r>
      <w:r w:rsidRPr="00C12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C12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заказах</w:t>
      </w:r>
      <w:r w:rsidRPr="00C129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C12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которых</w:t>
      </w:r>
      <w:r w:rsidRPr="00C12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есть</w:t>
      </w:r>
      <w:r w:rsidRPr="00C12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определённая</w:t>
      </w:r>
      <w:r w:rsidRPr="00C12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вещь</w:t>
      </w:r>
      <w:r w:rsidRPr="00C129CD">
        <w:rPr>
          <w:sz w:val="28"/>
          <w:szCs w:val="28"/>
          <w:lang w:val="en-US"/>
        </w:rPr>
        <w:t>),</w:t>
      </w:r>
    </w:p>
    <w:p w:rsidR="00FA4202" w:rsidRDefault="00EB1155" w:rsidP="00FA4202">
      <w:pPr>
        <w:spacing w:line="360" w:lineRule="auto"/>
        <w:jc w:val="both"/>
        <w:rPr>
          <w:sz w:val="28"/>
          <w:szCs w:val="28"/>
        </w:rPr>
      </w:pPr>
      <w:r w:rsidRPr="00EB1155">
        <w:rPr>
          <w:sz w:val="28"/>
          <w:szCs w:val="28"/>
        </w:rPr>
        <w:t>5</w:t>
      </w:r>
      <w:r w:rsidR="00FA4202" w:rsidRPr="00EB1155">
        <w:rPr>
          <w:sz w:val="28"/>
          <w:szCs w:val="28"/>
        </w:rPr>
        <w:t xml:space="preserve"> </w:t>
      </w:r>
      <w:r w:rsidR="00FA4202">
        <w:rPr>
          <w:sz w:val="28"/>
          <w:szCs w:val="28"/>
        </w:rPr>
        <w:t>запрос</w:t>
      </w:r>
      <w:r w:rsidR="00FA4202" w:rsidRPr="00EB1155">
        <w:rPr>
          <w:sz w:val="28"/>
          <w:szCs w:val="28"/>
        </w:rPr>
        <w:t xml:space="preserve"> - </w:t>
      </w:r>
      <w:r w:rsidRPr="00F070B5">
        <w:rPr>
          <w:sz w:val="28"/>
          <w:szCs w:val="28"/>
        </w:rPr>
        <w:t>SELECT * FROM "Customer"</w:t>
      </w:r>
      <w:r>
        <w:rPr>
          <w:sz w:val="28"/>
          <w:szCs w:val="28"/>
        </w:rPr>
        <w:t xml:space="preserve"> (вывести всех заказчиков)</w:t>
      </w:r>
      <w:r w:rsidRPr="00C129CD">
        <w:rPr>
          <w:sz w:val="28"/>
          <w:szCs w:val="28"/>
        </w:rPr>
        <w:t>.</w:t>
      </w:r>
    </w:p>
    <w:p w:rsidR="00EB1155" w:rsidRPr="00EB1155" w:rsidRDefault="00EB1155" w:rsidP="00EB11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Самым медленным запросом признан 5</w:t>
      </w:r>
      <w:r w:rsidRPr="005B5EE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запрос. Чуть более быстрым является запрос номер 4.</w:t>
      </w:r>
    </w:p>
    <w:p w:rsidR="00985CF0" w:rsidRPr="00985CF0" w:rsidRDefault="00EB1155" w:rsidP="00985CF0">
      <w:pPr>
        <w:pStyle w:val="aa"/>
        <w:spacing w:line="360" w:lineRule="auto"/>
        <w:ind w:left="0" w:firstLine="709"/>
        <w:rPr>
          <w:lang w:eastAsia="ru-RU"/>
        </w:rPr>
      </w:pPr>
      <w:r>
        <w:rPr>
          <w:szCs w:val="28"/>
        </w:rPr>
        <w:t>Результат тестирования запросов при 1 000 000 записей в основных таблицах</w:t>
      </w:r>
      <w:r w:rsidR="00985CF0">
        <w:rPr>
          <w:lang w:eastAsia="ru-RU"/>
        </w:rPr>
        <w:t xml:space="preserve"> приведён в таблице 1.</w:t>
      </w:r>
    </w:p>
    <w:p w:rsidR="00985CF0" w:rsidRPr="00653700" w:rsidRDefault="00985CF0" w:rsidP="00985C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EB1155">
        <w:rPr>
          <w:sz w:val="28"/>
          <w:szCs w:val="28"/>
        </w:rPr>
        <w:t>Результат тестирования запросов при 1 000 000 записей в основных таблицах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846"/>
        <w:gridCol w:w="2798"/>
        <w:gridCol w:w="2410"/>
        <w:gridCol w:w="2410"/>
      </w:tblGrid>
      <w:tr w:rsidR="00EB1155" w:rsidTr="00EB1155">
        <w:tc>
          <w:tcPr>
            <w:tcW w:w="1846" w:type="dxa"/>
            <w:tcBorders>
              <w:tl2br w:val="single" w:sz="4" w:space="0" w:color="auto"/>
            </w:tcBorders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  <w:tc>
          <w:tcPr>
            <w:tcW w:w="2798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1 эксперимент, с</w:t>
            </w:r>
          </w:p>
        </w:tc>
        <w:tc>
          <w:tcPr>
            <w:tcW w:w="2410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2 эксперимент, с</w:t>
            </w:r>
          </w:p>
        </w:tc>
        <w:tc>
          <w:tcPr>
            <w:tcW w:w="2410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3 эксперимент, с</w:t>
            </w:r>
          </w:p>
        </w:tc>
      </w:tr>
      <w:tr w:rsidR="00EB1155" w:rsidTr="00EB1155">
        <w:tc>
          <w:tcPr>
            <w:tcW w:w="1846" w:type="dxa"/>
          </w:tcPr>
          <w:p w:rsidR="00EB1155" w:rsidRPr="00653700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запрос</w:t>
            </w:r>
          </w:p>
        </w:tc>
        <w:tc>
          <w:tcPr>
            <w:tcW w:w="2798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160,411</w:t>
            </w:r>
          </w:p>
        </w:tc>
        <w:tc>
          <w:tcPr>
            <w:tcW w:w="2410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133,092</w:t>
            </w:r>
          </w:p>
        </w:tc>
        <w:tc>
          <w:tcPr>
            <w:tcW w:w="2410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43,327</w:t>
            </w:r>
          </w:p>
        </w:tc>
      </w:tr>
      <w:tr w:rsidR="00EB1155" w:rsidTr="00EB1155">
        <w:tc>
          <w:tcPr>
            <w:tcW w:w="1846" w:type="dxa"/>
          </w:tcPr>
          <w:p w:rsidR="00EB1155" w:rsidRPr="00653700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запрос</w:t>
            </w:r>
          </w:p>
        </w:tc>
        <w:tc>
          <w:tcPr>
            <w:tcW w:w="2798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362,919</w:t>
            </w:r>
          </w:p>
        </w:tc>
        <w:tc>
          <w:tcPr>
            <w:tcW w:w="2410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362,823</w:t>
            </w:r>
          </w:p>
        </w:tc>
        <w:tc>
          <w:tcPr>
            <w:tcW w:w="2410" w:type="dxa"/>
          </w:tcPr>
          <w:p w:rsidR="00EB1155" w:rsidRDefault="00EB1155" w:rsidP="00EB1155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362,715</w:t>
            </w:r>
          </w:p>
        </w:tc>
      </w:tr>
    </w:tbl>
    <w:p w:rsidR="00EB1155" w:rsidRDefault="00EB1155" w:rsidP="00FA4202">
      <w:pPr>
        <w:spacing w:line="360" w:lineRule="auto"/>
        <w:jc w:val="both"/>
        <w:rPr>
          <w:sz w:val="28"/>
          <w:szCs w:val="28"/>
        </w:rPr>
      </w:pPr>
    </w:p>
    <w:p w:rsidR="00FA4202" w:rsidRDefault="00FA4202" w:rsidP="00FA42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85CF0">
        <w:rPr>
          <w:sz w:val="28"/>
          <w:szCs w:val="28"/>
        </w:rPr>
        <w:t>Нами б</w:t>
      </w:r>
      <w:r>
        <w:rPr>
          <w:sz w:val="28"/>
          <w:szCs w:val="28"/>
        </w:rPr>
        <w:t>ыли изучены планы запросов.</w:t>
      </w:r>
    </w:p>
    <w:p w:rsidR="00FA4202" w:rsidRDefault="00FA4202" w:rsidP="00FA42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оптимизации схемы БД мы изменили следующее:</w:t>
      </w:r>
    </w:p>
    <w:p w:rsidR="00FA4202" w:rsidRDefault="00FA4202" w:rsidP="00FA42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достижения лучшей производительности мы оптимизировали запросы. С учётом изменений наши запросы приняли следующий вид:</w:t>
      </w:r>
    </w:p>
    <w:p w:rsidR="00FA4202" w:rsidRPr="00FA4202" w:rsidRDefault="00772EEA" w:rsidP="00FA42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A4202" w:rsidRPr="00FA4202">
        <w:rPr>
          <w:sz w:val="28"/>
          <w:szCs w:val="28"/>
        </w:rPr>
        <w:t xml:space="preserve"> </w:t>
      </w:r>
      <w:r w:rsidR="00FA4202">
        <w:rPr>
          <w:sz w:val="28"/>
          <w:szCs w:val="28"/>
        </w:rPr>
        <w:t>запрос</w:t>
      </w:r>
      <w:r w:rsidR="00FA4202" w:rsidRPr="00FA4202">
        <w:rPr>
          <w:sz w:val="28"/>
          <w:szCs w:val="28"/>
        </w:rPr>
        <w:t xml:space="preserve"> - </w:t>
      </w:r>
      <w:r w:rsidR="00FA4202" w:rsidRPr="00FA4202">
        <w:rPr>
          <w:sz w:val="28"/>
          <w:szCs w:val="28"/>
          <w:highlight w:val="yellow"/>
        </w:rPr>
        <w:t>…</w:t>
      </w:r>
      <w:r w:rsidR="00FA4202">
        <w:rPr>
          <w:sz w:val="28"/>
          <w:szCs w:val="28"/>
        </w:rPr>
        <w:t xml:space="preserve"> (</w:t>
      </w:r>
      <w:r w:rsidR="00FA4202" w:rsidRPr="00FA4202">
        <w:rPr>
          <w:sz w:val="28"/>
          <w:szCs w:val="28"/>
          <w:highlight w:val="yellow"/>
        </w:rPr>
        <w:t>…</w:t>
      </w:r>
      <w:r w:rsidR="00FA4202">
        <w:rPr>
          <w:sz w:val="28"/>
          <w:szCs w:val="28"/>
        </w:rPr>
        <w:t>),</w:t>
      </w:r>
    </w:p>
    <w:p w:rsidR="00FA4202" w:rsidRDefault="00772EEA" w:rsidP="00FA42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FA4202" w:rsidRPr="00FA4202">
        <w:rPr>
          <w:sz w:val="28"/>
          <w:szCs w:val="28"/>
        </w:rPr>
        <w:t xml:space="preserve"> </w:t>
      </w:r>
      <w:r w:rsidR="00FA4202">
        <w:rPr>
          <w:sz w:val="28"/>
          <w:szCs w:val="28"/>
        </w:rPr>
        <w:t>запрос</w:t>
      </w:r>
      <w:r w:rsidR="00FA4202" w:rsidRPr="00FA4202">
        <w:rPr>
          <w:sz w:val="28"/>
          <w:szCs w:val="28"/>
        </w:rPr>
        <w:t xml:space="preserve"> - </w:t>
      </w:r>
      <w:r w:rsidR="00FA4202" w:rsidRPr="00FA4202">
        <w:rPr>
          <w:sz w:val="28"/>
          <w:szCs w:val="28"/>
          <w:highlight w:val="yellow"/>
        </w:rPr>
        <w:t>…</w:t>
      </w:r>
      <w:r w:rsidR="00FA4202">
        <w:rPr>
          <w:sz w:val="28"/>
          <w:szCs w:val="28"/>
        </w:rPr>
        <w:t xml:space="preserve"> </w:t>
      </w:r>
      <w:r w:rsidR="00FA4202" w:rsidRPr="00FA4202">
        <w:rPr>
          <w:sz w:val="28"/>
          <w:szCs w:val="28"/>
        </w:rPr>
        <w:t>(</w:t>
      </w:r>
      <w:r w:rsidR="00FA4202" w:rsidRPr="00FA4202">
        <w:rPr>
          <w:sz w:val="28"/>
          <w:szCs w:val="28"/>
          <w:highlight w:val="yellow"/>
        </w:rPr>
        <w:t>…</w:t>
      </w:r>
      <w:r w:rsidR="00FA4202" w:rsidRPr="00FA4202">
        <w:rPr>
          <w:sz w:val="28"/>
          <w:szCs w:val="28"/>
        </w:rPr>
        <w:t>)</w:t>
      </w:r>
      <w:r w:rsidR="00FA4202">
        <w:rPr>
          <w:sz w:val="28"/>
          <w:szCs w:val="28"/>
        </w:rPr>
        <w:t>.</w:t>
      </w:r>
    </w:p>
    <w:p w:rsidR="00985CF0" w:rsidRDefault="00985CF0" w:rsidP="00985CF0">
      <w:pPr>
        <w:pStyle w:val="aa"/>
        <w:spacing w:line="360" w:lineRule="auto"/>
        <w:ind w:left="0" w:firstLine="709"/>
        <w:rPr>
          <w:lang w:eastAsia="ru-RU"/>
        </w:rPr>
      </w:pPr>
      <w:r>
        <w:rPr>
          <w:szCs w:val="28"/>
        </w:rPr>
        <w:tab/>
      </w:r>
      <w:r>
        <w:rPr>
          <w:lang w:eastAsia="ru-RU"/>
        </w:rPr>
        <w:t>Результат тестирования данных запросов при различных конфигурациях приведён в таблице 2.</w:t>
      </w:r>
    </w:p>
    <w:p w:rsidR="00985CF0" w:rsidRPr="00653700" w:rsidRDefault="00985CF0" w:rsidP="00985C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Результат тестиро</w:t>
      </w:r>
      <w:r w:rsidR="00772EEA">
        <w:rPr>
          <w:sz w:val="28"/>
          <w:szCs w:val="28"/>
        </w:rPr>
        <w:t>вания оптимизированных запросов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846"/>
        <w:gridCol w:w="2657"/>
        <w:gridCol w:w="2409"/>
        <w:gridCol w:w="2410"/>
      </w:tblGrid>
      <w:tr w:rsidR="00772EEA" w:rsidTr="00772EEA">
        <w:tc>
          <w:tcPr>
            <w:tcW w:w="1846" w:type="dxa"/>
            <w:tcBorders>
              <w:tl2br w:val="single" w:sz="4" w:space="0" w:color="auto"/>
            </w:tcBorders>
          </w:tcPr>
          <w:p w:rsidR="00772EEA" w:rsidRDefault="00772EEA" w:rsidP="00772EEA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  <w:tc>
          <w:tcPr>
            <w:tcW w:w="2657" w:type="dxa"/>
          </w:tcPr>
          <w:p w:rsidR="00772EEA" w:rsidRDefault="00772EEA" w:rsidP="00772EEA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1 эксперимент, с</w:t>
            </w:r>
          </w:p>
        </w:tc>
        <w:tc>
          <w:tcPr>
            <w:tcW w:w="2409" w:type="dxa"/>
          </w:tcPr>
          <w:p w:rsidR="00772EEA" w:rsidRDefault="00772EEA" w:rsidP="00772EEA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2 эксперимент, с</w:t>
            </w:r>
          </w:p>
        </w:tc>
        <w:tc>
          <w:tcPr>
            <w:tcW w:w="2410" w:type="dxa"/>
          </w:tcPr>
          <w:p w:rsidR="00772EEA" w:rsidRDefault="00772EEA" w:rsidP="00772EEA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3 эксперимент, с</w:t>
            </w:r>
          </w:p>
        </w:tc>
      </w:tr>
      <w:tr w:rsidR="00772EEA" w:rsidTr="00772EEA">
        <w:tc>
          <w:tcPr>
            <w:tcW w:w="1846" w:type="dxa"/>
          </w:tcPr>
          <w:p w:rsidR="00772EEA" w:rsidRPr="00653700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запрос</w:t>
            </w:r>
          </w:p>
        </w:tc>
        <w:tc>
          <w:tcPr>
            <w:tcW w:w="2657" w:type="dxa"/>
          </w:tcPr>
          <w:p w:rsidR="00772EEA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  <w:tc>
          <w:tcPr>
            <w:tcW w:w="2409" w:type="dxa"/>
          </w:tcPr>
          <w:p w:rsidR="00772EEA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  <w:tc>
          <w:tcPr>
            <w:tcW w:w="2410" w:type="dxa"/>
          </w:tcPr>
          <w:p w:rsidR="00772EEA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</w:tr>
      <w:tr w:rsidR="00772EEA" w:rsidTr="00772EEA">
        <w:tc>
          <w:tcPr>
            <w:tcW w:w="1846" w:type="dxa"/>
          </w:tcPr>
          <w:p w:rsidR="00772EEA" w:rsidRPr="00653700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запрос</w:t>
            </w:r>
          </w:p>
        </w:tc>
        <w:tc>
          <w:tcPr>
            <w:tcW w:w="2657" w:type="dxa"/>
          </w:tcPr>
          <w:p w:rsidR="00772EEA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  <w:tc>
          <w:tcPr>
            <w:tcW w:w="2409" w:type="dxa"/>
          </w:tcPr>
          <w:p w:rsidR="00772EEA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  <w:tc>
          <w:tcPr>
            <w:tcW w:w="2410" w:type="dxa"/>
          </w:tcPr>
          <w:p w:rsidR="00772EEA" w:rsidRDefault="00772EEA" w:rsidP="0058276B">
            <w:pPr>
              <w:pStyle w:val="aa"/>
              <w:spacing w:line="360" w:lineRule="auto"/>
              <w:ind w:left="0" w:firstLine="0"/>
              <w:rPr>
                <w:lang w:eastAsia="ru-RU"/>
              </w:rPr>
            </w:pPr>
          </w:p>
        </w:tc>
      </w:tr>
    </w:tbl>
    <w:p w:rsidR="00985CF0" w:rsidRPr="00985CF0" w:rsidRDefault="00985CF0" w:rsidP="00985CF0">
      <w:pPr>
        <w:pStyle w:val="aa"/>
        <w:spacing w:line="360" w:lineRule="auto"/>
        <w:ind w:left="0" w:firstLine="709"/>
        <w:rPr>
          <w:lang w:eastAsia="ru-RU"/>
        </w:rPr>
      </w:pPr>
    </w:p>
    <w:p w:rsidR="00C129CD" w:rsidRDefault="004A422B" w:rsidP="00C129CD">
      <w:pPr>
        <w:pStyle w:val="aa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Таким образом, оптимизированные запросы выполняются быстрее неоптимизированных на </w:t>
      </w:r>
      <w:r w:rsidRPr="004A422B">
        <w:rPr>
          <w:highlight w:val="yellow"/>
          <w:lang w:eastAsia="ru-RU"/>
        </w:rPr>
        <w:t>…</w:t>
      </w:r>
      <w:r>
        <w:rPr>
          <w:lang w:eastAsia="ru-RU"/>
        </w:rPr>
        <w:t xml:space="preserve"> .</w:t>
      </w:r>
      <w:bookmarkStart w:id="3" w:name="_GoBack"/>
      <w:bookmarkEnd w:id="3"/>
    </w:p>
    <w:sectPr w:rsidR="00C129CD">
      <w:footerReference w:type="first" r:id="rId10"/>
      <w:pgSz w:w="11900" w:h="16838"/>
      <w:pgMar w:top="1122" w:right="960" w:bottom="758" w:left="1700" w:header="0" w:footer="0" w:gutter="0"/>
      <w:cols w:space="720" w:equalWidth="0">
        <w:col w:w="92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902" w:rsidRDefault="004E4902" w:rsidP="00977134">
      <w:r>
        <w:separator/>
      </w:r>
    </w:p>
  </w:endnote>
  <w:endnote w:type="continuationSeparator" w:id="0">
    <w:p w:rsidR="004E4902" w:rsidRDefault="004E4902" w:rsidP="0097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444630"/>
      <w:docPartObj>
        <w:docPartGallery w:val="Page Numbers (Bottom of Page)"/>
        <w:docPartUnique/>
      </w:docPartObj>
    </w:sdtPr>
    <w:sdtEndPr/>
    <w:sdtContent>
      <w:p w:rsidR="00E9291D" w:rsidRDefault="00E929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B5C">
          <w:rPr>
            <w:noProof/>
          </w:rPr>
          <w:t>4</w:t>
        </w:r>
        <w:r>
          <w:fldChar w:fldCharType="end"/>
        </w:r>
      </w:p>
    </w:sdtContent>
  </w:sdt>
  <w:p w:rsidR="00E9291D" w:rsidRDefault="00E929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902" w:rsidRDefault="004E4902" w:rsidP="00977134">
      <w:r>
        <w:separator/>
      </w:r>
    </w:p>
  </w:footnote>
  <w:footnote w:type="continuationSeparator" w:id="0">
    <w:p w:rsidR="004E4902" w:rsidRDefault="004E4902" w:rsidP="0097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78F9"/>
    <w:multiLevelType w:val="hybridMultilevel"/>
    <w:tmpl w:val="89A026B2"/>
    <w:lvl w:ilvl="0" w:tplc="0419000F">
      <w:start w:val="1"/>
      <w:numFmt w:val="decimal"/>
      <w:lvlText w:val="%1."/>
      <w:lvlJc w:val="left"/>
      <w:pPr>
        <w:ind w:left="1059" w:hanging="360"/>
      </w:pPr>
    </w:lvl>
    <w:lvl w:ilvl="1" w:tplc="04190019">
      <w:start w:val="1"/>
      <w:numFmt w:val="lowerLetter"/>
      <w:lvlText w:val="%2."/>
      <w:lvlJc w:val="left"/>
      <w:pPr>
        <w:ind w:left="1779" w:hanging="360"/>
      </w:pPr>
    </w:lvl>
    <w:lvl w:ilvl="2" w:tplc="0419001B">
      <w:start w:val="1"/>
      <w:numFmt w:val="lowerRoman"/>
      <w:lvlText w:val="%3."/>
      <w:lvlJc w:val="right"/>
      <w:pPr>
        <w:ind w:left="2499" w:hanging="180"/>
      </w:pPr>
    </w:lvl>
    <w:lvl w:ilvl="3" w:tplc="0419000F">
      <w:start w:val="1"/>
      <w:numFmt w:val="decimal"/>
      <w:lvlText w:val="%4."/>
      <w:lvlJc w:val="left"/>
      <w:pPr>
        <w:ind w:left="3219" w:hanging="360"/>
      </w:pPr>
    </w:lvl>
    <w:lvl w:ilvl="4" w:tplc="04190019">
      <w:start w:val="1"/>
      <w:numFmt w:val="lowerLetter"/>
      <w:lvlText w:val="%5."/>
      <w:lvlJc w:val="left"/>
      <w:pPr>
        <w:ind w:left="3939" w:hanging="360"/>
      </w:pPr>
    </w:lvl>
    <w:lvl w:ilvl="5" w:tplc="0419001B">
      <w:start w:val="1"/>
      <w:numFmt w:val="lowerRoman"/>
      <w:lvlText w:val="%6."/>
      <w:lvlJc w:val="right"/>
      <w:pPr>
        <w:ind w:left="4659" w:hanging="180"/>
      </w:pPr>
    </w:lvl>
    <w:lvl w:ilvl="6" w:tplc="0419000F">
      <w:start w:val="1"/>
      <w:numFmt w:val="decimal"/>
      <w:lvlText w:val="%7."/>
      <w:lvlJc w:val="left"/>
      <w:pPr>
        <w:ind w:left="5379" w:hanging="360"/>
      </w:pPr>
    </w:lvl>
    <w:lvl w:ilvl="7" w:tplc="04190019">
      <w:start w:val="1"/>
      <w:numFmt w:val="lowerLetter"/>
      <w:lvlText w:val="%8."/>
      <w:lvlJc w:val="left"/>
      <w:pPr>
        <w:ind w:left="6099" w:hanging="360"/>
      </w:pPr>
    </w:lvl>
    <w:lvl w:ilvl="8" w:tplc="0419001B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327B23C6"/>
    <w:multiLevelType w:val="hybridMultilevel"/>
    <w:tmpl w:val="5C467870"/>
    <w:lvl w:ilvl="0" w:tplc="BE869ED2">
      <w:start w:val="1"/>
      <w:numFmt w:val="decimal"/>
      <w:lvlText w:val="%1."/>
      <w:lvlJc w:val="left"/>
    </w:lvl>
    <w:lvl w:ilvl="1" w:tplc="49B86692">
      <w:numFmt w:val="decimal"/>
      <w:lvlText w:val=""/>
      <w:lvlJc w:val="left"/>
    </w:lvl>
    <w:lvl w:ilvl="2" w:tplc="44F6225C">
      <w:numFmt w:val="decimal"/>
      <w:lvlText w:val=""/>
      <w:lvlJc w:val="left"/>
    </w:lvl>
    <w:lvl w:ilvl="3" w:tplc="738C51F0">
      <w:numFmt w:val="decimal"/>
      <w:lvlText w:val=""/>
      <w:lvlJc w:val="left"/>
    </w:lvl>
    <w:lvl w:ilvl="4" w:tplc="D78804C0">
      <w:numFmt w:val="decimal"/>
      <w:lvlText w:val=""/>
      <w:lvlJc w:val="left"/>
    </w:lvl>
    <w:lvl w:ilvl="5" w:tplc="B79C771A">
      <w:numFmt w:val="decimal"/>
      <w:lvlText w:val=""/>
      <w:lvlJc w:val="left"/>
    </w:lvl>
    <w:lvl w:ilvl="6" w:tplc="A85A20B0">
      <w:numFmt w:val="decimal"/>
      <w:lvlText w:val=""/>
      <w:lvlJc w:val="left"/>
    </w:lvl>
    <w:lvl w:ilvl="7" w:tplc="73505E2A">
      <w:numFmt w:val="decimal"/>
      <w:lvlText w:val=""/>
      <w:lvlJc w:val="left"/>
    </w:lvl>
    <w:lvl w:ilvl="8" w:tplc="CE400316">
      <w:numFmt w:val="decimal"/>
      <w:lvlText w:val=""/>
      <w:lvlJc w:val="left"/>
    </w:lvl>
  </w:abstractNum>
  <w:abstractNum w:abstractNumId="2" w15:restartNumberingAfterBreak="0">
    <w:nsid w:val="510D28CA"/>
    <w:multiLevelType w:val="hybridMultilevel"/>
    <w:tmpl w:val="040A4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3E"/>
    <w:rsid w:val="000E5555"/>
    <w:rsid w:val="000F7C8B"/>
    <w:rsid w:val="00303C3E"/>
    <w:rsid w:val="0038066C"/>
    <w:rsid w:val="004A422B"/>
    <w:rsid w:val="004E4902"/>
    <w:rsid w:val="004F4B5C"/>
    <w:rsid w:val="005D7A72"/>
    <w:rsid w:val="0061643A"/>
    <w:rsid w:val="006C5663"/>
    <w:rsid w:val="00772EEA"/>
    <w:rsid w:val="007E6BBE"/>
    <w:rsid w:val="008048BA"/>
    <w:rsid w:val="00977134"/>
    <w:rsid w:val="00985CF0"/>
    <w:rsid w:val="00A32367"/>
    <w:rsid w:val="00C12742"/>
    <w:rsid w:val="00C129CD"/>
    <w:rsid w:val="00CD1C28"/>
    <w:rsid w:val="00E52321"/>
    <w:rsid w:val="00E9291D"/>
    <w:rsid w:val="00EB1155"/>
    <w:rsid w:val="00EF27E5"/>
    <w:rsid w:val="00F070B5"/>
    <w:rsid w:val="00F30B02"/>
    <w:rsid w:val="00F7569B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5754ED-2390-41B6-9107-0D2E73E7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7134"/>
  </w:style>
  <w:style w:type="paragraph" w:styleId="a6">
    <w:name w:val="footer"/>
    <w:basedOn w:val="a"/>
    <w:link w:val="a7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7134"/>
  </w:style>
  <w:style w:type="paragraph" w:styleId="a8">
    <w:name w:val="Balloon Text"/>
    <w:basedOn w:val="a"/>
    <w:link w:val="a9"/>
    <w:uiPriority w:val="99"/>
    <w:semiHidden/>
    <w:unhideWhenUsed/>
    <w:rsid w:val="000F7C8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7C8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29CD"/>
    <w:pPr>
      <w:spacing w:after="200" w:line="321" w:lineRule="auto"/>
      <w:ind w:left="720" w:right="78" w:firstLine="339"/>
      <w:contextualSpacing/>
      <w:jc w:val="both"/>
    </w:pPr>
    <w:rPr>
      <w:rFonts w:eastAsiaTheme="minorHAnsi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ED4D-74A5-4F7B-BB59-32113C0A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mary</cp:lastModifiedBy>
  <cp:revision>12</cp:revision>
  <dcterms:created xsi:type="dcterms:W3CDTF">2016-10-30T12:08:00Z</dcterms:created>
  <dcterms:modified xsi:type="dcterms:W3CDTF">2016-12-12T12:12:00Z</dcterms:modified>
</cp:coreProperties>
</file>