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C3E" w:rsidRDefault="00E52321">
      <w:pPr>
        <w:spacing w:line="248" w:lineRule="auto"/>
        <w:ind w:left="1780" w:right="580" w:hanging="1528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7"/>
          <w:szCs w:val="27"/>
        </w:rPr>
        <w:t>Федеральное государственное автономное образовательное учреждение высшего образования</w:t>
      </w:r>
    </w:p>
    <w:p w:rsidR="00303C3E" w:rsidRDefault="00303C3E">
      <w:pPr>
        <w:spacing w:line="4" w:lineRule="exact"/>
        <w:rPr>
          <w:sz w:val="24"/>
          <w:szCs w:val="24"/>
        </w:rPr>
      </w:pPr>
    </w:p>
    <w:p w:rsidR="00303C3E" w:rsidRDefault="00E52321">
      <w:pPr>
        <w:spacing w:line="234" w:lineRule="auto"/>
        <w:ind w:left="1820" w:right="560" w:hanging="158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«Самарский национальный исследовательский университет имени академика С.П. Королева»</w:t>
      </w: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89" w:lineRule="exact"/>
        <w:rPr>
          <w:sz w:val="24"/>
          <w:szCs w:val="24"/>
        </w:rPr>
      </w:pPr>
    </w:p>
    <w:p w:rsidR="00303C3E" w:rsidRDefault="00E52321">
      <w:pPr>
        <w:ind w:left="23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Факультет информатики</w:t>
      </w: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52" w:lineRule="exact"/>
        <w:rPr>
          <w:sz w:val="24"/>
          <w:szCs w:val="24"/>
        </w:rPr>
      </w:pPr>
    </w:p>
    <w:p w:rsidR="00303C3E" w:rsidRDefault="00E52321">
      <w:pPr>
        <w:spacing w:line="239" w:lineRule="auto"/>
        <w:ind w:left="17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Отчет по лабораторной работе №</w:t>
      </w:r>
      <w:r w:rsidR="00397902">
        <w:rPr>
          <w:rFonts w:eastAsia="Times New Roman"/>
          <w:sz w:val="28"/>
          <w:szCs w:val="28"/>
        </w:rPr>
        <w:t>4</w:t>
      </w:r>
    </w:p>
    <w:p w:rsidR="00303C3E" w:rsidRDefault="00303C3E">
      <w:pPr>
        <w:spacing w:line="121" w:lineRule="exact"/>
        <w:rPr>
          <w:sz w:val="24"/>
          <w:szCs w:val="24"/>
        </w:rPr>
      </w:pPr>
    </w:p>
    <w:p w:rsidR="00303C3E" w:rsidRPr="00FA4202" w:rsidRDefault="00E52321">
      <w:pPr>
        <w:ind w:left="1300"/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</w:rPr>
        <w:t>По</w:t>
      </w:r>
      <w:r w:rsidRPr="00FA4202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курсу</w:t>
      </w:r>
      <w:r w:rsidRPr="00FA4202">
        <w:rPr>
          <w:rFonts w:eastAsia="Times New Roman"/>
          <w:sz w:val="28"/>
          <w:szCs w:val="28"/>
          <w:lang w:val="en-US"/>
        </w:rPr>
        <w:t xml:space="preserve"> “</w:t>
      </w:r>
      <w:r w:rsidRPr="00EF27E5">
        <w:rPr>
          <w:rFonts w:eastAsia="Times New Roman"/>
          <w:sz w:val="28"/>
          <w:szCs w:val="28"/>
          <w:lang w:val="en-US"/>
        </w:rPr>
        <w:t>Databases</w:t>
      </w:r>
      <w:r w:rsidRPr="00FA4202">
        <w:rPr>
          <w:rFonts w:eastAsia="Times New Roman"/>
          <w:sz w:val="28"/>
          <w:szCs w:val="28"/>
          <w:lang w:val="en-US"/>
        </w:rPr>
        <w:t xml:space="preserve"> </w:t>
      </w:r>
      <w:r w:rsidRPr="00EF27E5">
        <w:rPr>
          <w:rFonts w:eastAsia="Times New Roman"/>
          <w:sz w:val="28"/>
          <w:szCs w:val="28"/>
          <w:lang w:val="en-US"/>
        </w:rPr>
        <w:t>in</w:t>
      </w:r>
      <w:r w:rsidRPr="00FA4202">
        <w:rPr>
          <w:rFonts w:eastAsia="Times New Roman"/>
          <w:sz w:val="28"/>
          <w:szCs w:val="28"/>
          <w:lang w:val="en-US"/>
        </w:rPr>
        <w:t xml:space="preserve"> </w:t>
      </w:r>
      <w:r w:rsidRPr="00EF27E5">
        <w:rPr>
          <w:rFonts w:eastAsia="Times New Roman"/>
          <w:sz w:val="28"/>
          <w:szCs w:val="28"/>
          <w:lang w:val="en-US"/>
        </w:rPr>
        <w:t>Enterprise</w:t>
      </w:r>
      <w:r w:rsidRPr="00FA4202">
        <w:rPr>
          <w:rFonts w:eastAsia="Times New Roman"/>
          <w:sz w:val="28"/>
          <w:szCs w:val="28"/>
          <w:lang w:val="en-US"/>
        </w:rPr>
        <w:t xml:space="preserve"> </w:t>
      </w:r>
      <w:r w:rsidRPr="00EF27E5">
        <w:rPr>
          <w:rFonts w:eastAsia="Times New Roman"/>
          <w:sz w:val="28"/>
          <w:szCs w:val="28"/>
          <w:lang w:val="en-US"/>
        </w:rPr>
        <w:t>Systems</w:t>
      </w:r>
      <w:r w:rsidRPr="00FA4202">
        <w:rPr>
          <w:rFonts w:eastAsia="Times New Roman"/>
          <w:sz w:val="28"/>
          <w:szCs w:val="28"/>
          <w:lang w:val="en-US"/>
        </w:rPr>
        <w:t>”</w:t>
      </w:r>
    </w:p>
    <w:p w:rsidR="00303C3E" w:rsidRPr="00FA4202" w:rsidRDefault="00303C3E">
      <w:pPr>
        <w:spacing w:line="120" w:lineRule="exact"/>
        <w:rPr>
          <w:sz w:val="24"/>
          <w:szCs w:val="24"/>
          <w:lang w:val="en-US"/>
        </w:rPr>
      </w:pPr>
    </w:p>
    <w:p w:rsidR="00303C3E" w:rsidRDefault="00E52321">
      <w:pPr>
        <w:ind w:left="18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(«Корпоративные базы данных»)</w:t>
      </w: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14" w:lineRule="exact"/>
        <w:rPr>
          <w:sz w:val="24"/>
          <w:szCs w:val="24"/>
        </w:rPr>
      </w:pPr>
    </w:p>
    <w:p w:rsidR="00303C3E" w:rsidRPr="00EF27E5" w:rsidRDefault="00E52321">
      <w:pPr>
        <w:tabs>
          <w:tab w:val="left" w:pos="6220"/>
        </w:tabs>
        <w:spacing w:line="239" w:lineRule="auto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Выполнили:</w:t>
      </w:r>
      <w:r w:rsidR="00EF27E5">
        <w:rPr>
          <w:sz w:val="20"/>
          <w:szCs w:val="20"/>
        </w:rPr>
        <w:t xml:space="preserve">                                                                                           </w:t>
      </w:r>
      <w:r w:rsidR="00EF27E5" w:rsidRPr="00EF27E5">
        <w:rPr>
          <w:sz w:val="28"/>
          <w:szCs w:val="28"/>
        </w:rPr>
        <w:t>Прончук К.А.</w:t>
      </w:r>
    </w:p>
    <w:p w:rsidR="00303C3E" w:rsidRDefault="00303C3E">
      <w:pPr>
        <w:spacing w:line="120" w:lineRule="exact"/>
        <w:rPr>
          <w:sz w:val="24"/>
          <w:szCs w:val="24"/>
        </w:rPr>
      </w:pPr>
    </w:p>
    <w:p w:rsidR="00303C3E" w:rsidRDefault="00EF27E5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Ситникова М</w:t>
      </w:r>
      <w:r w:rsidR="00E52321">
        <w:rPr>
          <w:rFonts w:eastAsia="Times New Roman"/>
          <w:sz w:val="28"/>
          <w:szCs w:val="28"/>
        </w:rPr>
        <w:t>.А.</w:t>
      </w:r>
    </w:p>
    <w:p w:rsidR="00303C3E" w:rsidRDefault="00303C3E">
      <w:pPr>
        <w:spacing w:line="122" w:lineRule="exact"/>
        <w:rPr>
          <w:sz w:val="24"/>
          <w:szCs w:val="24"/>
        </w:rPr>
      </w:pPr>
    </w:p>
    <w:p w:rsidR="00303C3E" w:rsidRDefault="00E52321">
      <w:pPr>
        <w:tabs>
          <w:tab w:val="left" w:pos="6220"/>
        </w:tabs>
        <w:spacing w:line="239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Группа</w:t>
      </w:r>
      <w:r w:rsidR="00EF27E5">
        <w:rPr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eastAsia="Times New Roman"/>
          <w:sz w:val="28"/>
          <w:szCs w:val="28"/>
        </w:rPr>
        <w:t xml:space="preserve">6131 </w:t>
      </w:r>
      <w:r w:rsidR="00EF27E5">
        <w:rPr>
          <w:rFonts w:eastAsia="Times New Roman"/>
          <w:sz w:val="28"/>
          <w:szCs w:val="28"/>
        </w:rPr>
        <w:t xml:space="preserve">М </w:t>
      </w:r>
      <w:r>
        <w:rPr>
          <w:rFonts w:eastAsia="Times New Roman"/>
          <w:sz w:val="28"/>
          <w:szCs w:val="28"/>
        </w:rPr>
        <w:t>402</w:t>
      </w: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363" w:lineRule="exact"/>
        <w:rPr>
          <w:sz w:val="24"/>
          <w:szCs w:val="24"/>
        </w:rPr>
      </w:pPr>
    </w:p>
    <w:p w:rsidR="00303C3E" w:rsidRDefault="00E52321">
      <w:pPr>
        <w:tabs>
          <w:tab w:val="left" w:pos="6220"/>
        </w:tabs>
        <w:spacing w:line="239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Проверил:</w:t>
      </w:r>
      <w:r w:rsidR="00EF27E5">
        <w:rPr>
          <w:sz w:val="20"/>
          <w:szCs w:val="20"/>
        </w:rPr>
        <w:t xml:space="preserve">                                                                                               </w:t>
      </w:r>
      <w:r>
        <w:rPr>
          <w:rFonts w:eastAsia="Times New Roman"/>
          <w:sz w:val="28"/>
          <w:szCs w:val="28"/>
        </w:rPr>
        <w:t>Минаев Е.Ю.</w:t>
      </w:r>
    </w:p>
    <w:p w:rsidR="00303C3E" w:rsidRDefault="00303C3E">
      <w:pPr>
        <w:sectPr w:rsidR="00303C3E" w:rsidSect="00E9291D">
          <w:footerReference w:type="default" r:id="rId8"/>
          <w:footerReference w:type="first" r:id="rId9"/>
          <w:pgSz w:w="11900" w:h="16838"/>
          <w:pgMar w:top="1138" w:right="1380" w:bottom="438" w:left="2560" w:header="0" w:footer="0" w:gutter="0"/>
          <w:pgNumType w:start="1"/>
          <w:cols w:space="720" w:equalWidth="0">
            <w:col w:w="7960"/>
          </w:cols>
          <w:titlePg/>
          <w:docGrid w:linePitch="299"/>
        </w:sect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19" w:lineRule="exact"/>
        <w:rPr>
          <w:sz w:val="24"/>
          <w:szCs w:val="24"/>
        </w:rPr>
      </w:pPr>
    </w:p>
    <w:p w:rsidR="00303C3E" w:rsidRDefault="00E52321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Самара 2016</w:t>
      </w:r>
    </w:p>
    <w:p w:rsidR="00303C3E" w:rsidRDefault="00303C3E">
      <w:pPr>
        <w:sectPr w:rsidR="00303C3E">
          <w:type w:val="continuous"/>
          <w:pgSz w:w="11900" w:h="16838"/>
          <w:pgMar w:top="1138" w:right="4760" w:bottom="438" w:left="5620" w:header="0" w:footer="0" w:gutter="0"/>
          <w:cols w:space="720" w:equalWidth="0">
            <w:col w:w="1520"/>
          </w:cols>
        </w:sectPr>
      </w:pPr>
    </w:p>
    <w:p w:rsidR="00693204" w:rsidRPr="00693204" w:rsidRDefault="00E52321" w:rsidP="00693204">
      <w:pPr>
        <w:spacing w:line="360" w:lineRule="auto"/>
        <w:ind w:left="4058"/>
        <w:rPr>
          <w:rFonts w:eastAsia="Times New Roman"/>
          <w:b/>
          <w:sz w:val="28"/>
          <w:szCs w:val="28"/>
        </w:rPr>
      </w:pPr>
      <w:bookmarkStart w:id="1" w:name="page2"/>
      <w:bookmarkEnd w:id="1"/>
      <w:r w:rsidRPr="00EF27E5">
        <w:rPr>
          <w:rFonts w:eastAsia="Times New Roman"/>
          <w:b/>
          <w:sz w:val="28"/>
          <w:szCs w:val="28"/>
        </w:rPr>
        <w:lastRenderedPageBreak/>
        <w:t>Задание</w:t>
      </w:r>
    </w:p>
    <w:p w:rsidR="00397902" w:rsidRPr="00AB2B10" w:rsidRDefault="00397902" w:rsidP="00397902">
      <w:pPr>
        <w:pStyle w:val="aa"/>
        <w:numPr>
          <w:ilvl w:val="0"/>
          <w:numId w:val="5"/>
        </w:numPr>
        <w:spacing w:line="323" w:lineRule="auto"/>
        <w:ind w:left="0" w:firstLine="0"/>
        <w:rPr>
          <w:lang w:eastAsia="ru-RU"/>
        </w:rPr>
      </w:pPr>
      <w:r>
        <w:rPr>
          <w:lang w:eastAsia="ru-RU"/>
        </w:rPr>
        <w:t>Изучит</w:t>
      </w:r>
      <w:r>
        <w:rPr>
          <w:lang w:eastAsia="ru-RU"/>
        </w:rPr>
        <w:t>ь</w:t>
      </w:r>
      <w:r>
        <w:rPr>
          <w:lang w:eastAsia="ru-RU"/>
        </w:rPr>
        <w:t xml:space="preserve"> подходы к репликации данных в </w:t>
      </w:r>
      <w:r>
        <w:rPr>
          <w:lang w:val="en-US" w:eastAsia="ru-RU"/>
        </w:rPr>
        <w:t>PostgreSQL</w:t>
      </w:r>
      <w:r w:rsidRPr="00AB2B10">
        <w:rPr>
          <w:lang w:eastAsia="ru-RU"/>
        </w:rPr>
        <w:t>.</w:t>
      </w:r>
    </w:p>
    <w:p w:rsidR="00397902" w:rsidRDefault="00397902" w:rsidP="00397902">
      <w:pPr>
        <w:pStyle w:val="aa"/>
        <w:numPr>
          <w:ilvl w:val="0"/>
          <w:numId w:val="5"/>
        </w:numPr>
        <w:spacing w:line="323" w:lineRule="auto"/>
        <w:ind w:left="0" w:firstLine="0"/>
        <w:rPr>
          <w:lang w:eastAsia="ru-RU"/>
        </w:rPr>
      </w:pPr>
      <w:r>
        <w:rPr>
          <w:lang w:eastAsia="ru-RU"/>
        </w:rPr>
        <w:t>Настро</w:t>
      </w:r>
      <w:r>
        <w:rPr>
          <w:lang w:eastAsia="ru-RU"/>
        </w:rPr>
        <w:t>ить</w:t>
      </w:r>
      <w:r>
        <w:rPr>
          <w:lang w:eastAsia="ru-RU"/>
        </w:rPr>
        <w:t xml:space="preserve"> репликацию данных для БД из лабораторной работы №1 между двумя узлами </w:t>
      </w:r>
      <w:r>
        <w:rPr>
          <w:lang w:val="en-US" w:eastAsia="ru-RU"/>
        </w:rPr>
        <w:t>PostgreSQL</w:t>
      </w:r>
      <w:r>
        <w:rPr>
          <w:lang w:eastAsia="ru-RU"/>
        </w:rPr>
        <w:t>.</w:t>
      </w:r>
    </w:p>
    <w:p w:rsidR="00397902" w:rsidRPr="00AB2B10" w:rsidRDefault="00397902" w:rsidP="00397902">
      <w:pPr>
        <w:pStyle w:val="aa"/>
        <w:numPr>
          <w:ilvl w:val="0"/>
          <w:numId w:val="5"/>
        </w:numPr>
        <w:spacing w:line="323" w:lineRule="auto"/>
        <w:ind w:left="0" w:firstLine="0"/>
        <w:rPr>
          <w:lang w:eastAsia="ru-RU"/>
        </w:rPr>
      </w:pPr>
      <w:r>
        <w:rPr>
          <w:lang w:eastAsia="ru-RU"/>
        </w:rPr>
        <w:t>Изучит</w:t>
      </w:r>
      <w:r>
        <w:rPr>
          <w:lang w:eastAsia="ru-RU"/>
        </w:rPr>
        <w:t>ь</w:t>
      </w:r>
      <w:r>
        <w:rPr>
          <w:lang w:eastAsia="ru-RU"/>
        </w:rPr>
        <w:t xml:space="preserve"> механизм переключения ролей серверов при репликации данных.</w:t>
      </w:r>
    </w:p>
    <w:p w:rsidR="00397902" w:rsidRPr="00AB2B10" w:rsidRDefault="00397902" w:rsidP="00397902">
      <w:pPr>
        <w:pStyle w:val="aa"/>
        <w:numPr>
          <w:ilvl w:val="0"/>
          <w:numId w:val="5"/>
        </w:numPr>
        <w:spacing w:line="323" w:lineRule="auto"/>
        <w:ind w:left="0" w:firstLine="0"/>
        <w:rPr>
          <w:lang w:eastAsia="ru-RU"/>
        </w:rPr>
      </w:pPr>
      <w:r>
        <w:rPr>
          <w:lang w:eastAsia="ru-RU"/>
        </w:rPr>
        <w:t>Провер</w:t>
      </w:r>
      <w:r>
        <w:rPr>
          <w:lang w:eastAsia="ru-RU"/>
        </w:rPr>
        <w:t>ить</w:t>
      </w:r>
      <w:r>
        <w:rPr>
          <w:lang w:eastAsia="ru-RU"/>
        </w:rPr>
        <w:t xml:space="preserve"> прекращение и возобновление репликации при переключении ролей серверов.</w:t>
      </w:r>
    </w:p>
    <w:p w:rsidR="00303C3E" w:rsidRDefault="00303C3E" w:rsidP="00693204">
      <w:pPr>
        <w:spacing w:line="360" w:lineRule="auto"/>
        <w:rPr>
          <w:sz w:val="20"/>
          <w:szCs w:val="20"/>
        </w:rPr>
      </w:pPr>
    </w:p>
    <w:p w:rsidR="00303C3E" w:rsidRDefault="00303C3E" w:rsidP="00693204">
      <w:pPr>
        <w:spacing w:line="360" w:lineRule="auto"/>
        <w:rPr>
          <w:sz w:val="20"/>
          <w:szCs w:val="20"/>
        </w:rPr>
      </w:pPr>
    </w:p>
    <w:p w:rsidR="00303C3E" w:rsidRDefault="00303C3E" w:rsidP="00693204">
      <w:pPr>
        <w:spacing w:line="360" w:lineRule="auto"/>
        <w:rPr>
          <w:sz w:val="20"/>
          <w:szCs w:val="20"/>
        </w:rPr>
      </w:pPr>
    </w:p>
    <w:p w:rsidR="00303C3E" w:rsidRDefault="00303C3E" w:rsidP="00693204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FA4202" w:rsidRDefault="00FA4202" w:rsidP="00C129CD">
      <w:pPr>
        <w:spacing w:line="360" w:lineRule="auto"/>
        <w:rPr>
          <w:sz w:val="20"/>
          <w:szCs w:val="20"/>
        </w:rPr>
      </w:pPr>
    </w:p>
    <w:p w:rsidR="00693204" w:rsidRDefault="00693204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97902" w:rsidRDefault="00397902" w:rsidP="00C129CD">
      <w:pPr>
        <w:spacing w:line="360" w:lineRule="auto"/>
        <w:rPr>
          <w:sz w:val="20"/>
          <w:szCs w:val="20"/>
        </w:rPr>
      </w:pPr>
    </w:p>
    <w:p w:rsidR="00397902" w:rsidRDefault="00397902" w:rsidP="00C129CD">
      <w:pPr>
        <w:spacing w:line="360" w:lineRule="auto"/>
        <w:rPr>
          <w:sz w:val="20"/>
          <w:szCs w:val="20"/>
        </w:rPr>
      </w:pPr>
    </w:p>
    <w:p w:rsidR="00EF27E5" w:rsidRDefault="00C129CD" w:rsidP="00693204">
      <w:pPr>
        <w:spacing w:line="360" w:lineRule="auto"/>
        <w:ind w:right="320"/>
        <w:jc w:val="center"/>
        <w:rPr>
          <w:rFonts w:eastAsia="Times New Roman"/>
          <w:b/>
          <w:sz w:val="28"/>
          <w:szCs w:val="28"/>
        </w:rPr>
      </w:pPr>
      <w:bookmarkStart w:id="2" w:name="page3"/>
      <w:bookmarkEnd w:id="2"/>
      <w:r>
        <w:rPr>
          <w:rFonts w:eastAsia="Times New Roman"/>
          <w:b/>
          <w:sz w:val="28"/>
          <w:szCs w:val="28"/>
        </w:rPr>
        <w:lastRenderedPageBreak/>
        <w:t>Реше</w:t>
      </w:r>
      <w:r w:rsidR="00EF27E5" w:rsidRPr="00EF27E5">
        <w:rPr>
          <w:rFonts w:eastAsia="Times New Roman"/>
          <w:b/>
          <w:sz w:val="28"/>
          <w:szCs w:val="28"/>
        </w:rPr>
        <w:t>ние</w:t>
      </w:r>
    </w:p>
    <w:p w:rsidR="007E4F0E" w:rsidRDefault="00397902" w:rsidP="007E4F0E">
      <w:pPr>
        <w:pStyle w:val="aa"/>
        <w:spacing w:line="360" w:lineRule="auto"/>
        <w:ind w:left="0" w:firstLine="720"/>
        <w:rPr>
          <w:lang w:eastAsia="ru-RU"/>
        </w:rPr>
      </w:pPr>
      <w:r>
        <w:rPr>
          <w:lang w:eastAsia="ru-RU"/>
        </w:rPr>
        <w:t>В процессе выполнения четвёртой лабораторной работы нами были изучены</w:t>
      </w:r>
      <w:r>
        <w:rPr>
          <w:lang w:eastAsia="ru-RU"/>
        </w:rPr>
        <w:t xml:space="preserve"> подходы к репликации данных в </w:t>
      </w:r>
      <w:r>
        <w:rPr>
          <w:lang w:val="en-US" w:eastAsia="ru-RU"/>
        </w:rPr>
        <w:t>PostgreSQL</w:t>
      </w:r>
      <w:r>
        <w:rPr>
          <w:lang w:eastAsia="ru-RU"/>
        </w:rPr>
        <w:t>.</w:t>
      </w:r>
    </w:p>
    <w:p w:rsidR="00397902" w:rsidRDefault="00397902" w:rsidP="00397902">
      <w:pPr>
        <w:pStyle w:val="aa"/>
        <w:spacing w:line="323" w:lineRule="auto"/>
        <w:ind w:left="0" w:firstLine="720"/>
        <w:rPr>
          <w:lang w:eastAsia="ru-RU"/>
        </w:rPr>
      </w:pPr>
      <w:r>
        <w:rPr>
          <w:lang w:eastAsia="ru-RU"/>
        </w:rPr>
        <w:t>Настро</w:t>
      </w:r>
      <w:r>
        <w:rPr>
          <w:lang w:eastAsia="ru-RU"/>
        </w:rPr>
        <w:t>ена</w:t>
      </w:r>
      <w:r>
        <w:rPr>
          <w:lang w:eastAsia="ru-RU"/>
        </w:rPr>
        <w:t xml:space="preserve"> репликаци</w:t>
      </w:r>
      <w:r>
        <w:rPr>
          <w:lang w:eastAsia="ru-RU"/>
        </w:rPr>
        <w:t>я</w:t>
      </w:r>
      <w:r>
        <w:rPr>
          <w:lang w:eastAsia="ru-RU"/>
        </w:rPr>
        <w:t xml:space="preserve"> данных для БД из лабораторной работы №1 между двумя узлами </w:t>
      </w:r>
      <w:r>
        <w:rPr>
          <w:lang w:val="en-US" w:eastAsia="ru-RU"/>
        </w:rPr>
        <w:t>PostgreSQL</w:t>
      </w:r>
      <w:r>
        <w:rPr>
          <w:lang w:eastAsia="ru-RU"/>
        </w:rPr>
        <w:t>.</w:t>
      </w:r>
      <w:r>
        <w:rPr>
          <w:lang w:eastAsia="ru-RU"/>
        </w:rPr>
        <w:t xml:space="preserve"> </w:t>
      </w:r>
      <w:r w:rsidRPr="00397902">
        <w:rPr>
          <w:highlight w:val="yellow"/>
          <w:lang w:eastAsia="ru-RU"/>
        </w:rPr>
        <w:t>…</w:t>
      </w:r>
    </w:p>
    <w:p w:rsidR="00397902" w:rsidRDefault="00397902" w:rsidP="00397902">
      <w:pPr>
        <w:pStyle w:val="aa"/>
        <w:spacing w:line="323" w:lineRule="auto"/>
        <w:ind w:left="0" w:firstLine="720"/>
        <w:rPr>
          <w:lang w:eastAsia="ru-RU"/>
        </w:rPr>
      </w:pPr>
      <w:r>
        <w:rPr>
          <w:lang w:eastAsia="ru-RU"/>
        </w:rPr>
        <w:t>Так же нами был и</w:t>
      </w:r>
      <w:r>
        <w:rPr>
          <w:lang w:eastAsia="ru-RU"/>
        </w:rPr>
        <w:t>зуч</w:t>
      </w:r>
      <w:r>
        <w:rPr>
          <w:lang w:eastAsia="ru-RU"/>
        </w:rPr>
        <w:t>ен</w:t>
      </w:r>
      <w:r>
        <w:rPr>
          <w:lang w:eastAsia="ru-RU"/>
        </w:rPr>
        <w:t xml:space="preserve"> механизм переключения ролей серверов при репликации данных.</w:t>
      </w:r>
    </w:p>
    <w:p w:rsidR="00397902" w:rsidRPr="00AB2B10" w:rsidRDefault="00397902" w:rsidP="00397902">
      <w:pPr>
        <w:pStyle w:val="aa"/>
        <w:spacing w:line="323" w:lineRule="auto"/>
        <w:ind w:left="0" w:firstLine="720"/>
        <w:rPr>
          <w:lang w:eastAsia="ru-RU"/>
        </w:rPr>
      </w:pPr>
      <w:r>
        <w:rPr>
          <w:lang w:eastAsia="ru-RU"/>
        </w:rPr>
        <w:t>Провер</w:t>
      </w:r>
      <w:r>
        <w:rPr>
          <w:lang w:eastAsia="ru-RU"/>
        </w:rPr>
        <w:t>ено</w:t>
      </w:r>
      <w:r>
        <w:rPr>
          <w:lang w:eastAsia="ru-RU"/>
        </w:rPr>
        <w:t xml:space="preserve"> прекращение и возобновление репликации при переключении ролей серверов.</w:t>
      </w:r>
      <w:r>
        <w:rPr>
          <w:lang w:eastAsia="ru-RU"/>
        </w:rPr>
        <w:t xml:space="preserve"> </w:t>
      </w:r>
      <w:r w:rsidRPr="00397902">
        <w:rPr>
          <w:highlight w:val="yellow"/>
          <w:lang w:eastAsia="ru-RU"/>
        </w:rPr>
        <w:t>…</w:t>
      </w:r>
    </w:p>
    <w:p w:rsidR="00397902" w:rsidRPr="00AB2B10" w:rsidRDefault="00397902" w:rsidP="00397902">
      <w:pPr>
        <w:pStyle w:val="aa"/>
        <w:spacing w:line="323" w:lineRule="auto"/>
        <w:ind w:left="0" w:firstLine="720"/>
        <w:rPr>
          <w:lang w:eastAsia="ru-RU"/>
        </w:rPr>
      </w:pPr>
    </w:p>
    <w:p w:rsidR="00397902" w:rsidRDefault="00397902" w:rsidP="00397902">
      <w:pPr>
        <w:pStyle w:val="aa"/>
        <w:spacing w:line="323" w:lineRule="auto"/>
        <w:ind w:left="0" w:firstLine="720"/>
        <w:rPr>
          <w:lang w:eastAsia="ru-RU"/>
        </w:rPr>
      </w:pPr>
    </w:p>
    <w:p w:rsidR="00397902" w:rsidRPr="00397902" w:rsidRDefault="00397902" w:rsidP="007E4F0E">
      <w:pPr>
        <w:pStyle w:val="aa"/>
        <w:spacing w:line="360" w:lineRule="auto"/>
        <w:ind w:left="0" w:firstLine="720"/>
        <w:rPr>
          <w:lang w:eastAsia="ru-RU"/>
        </w:rPr>
      </w:pPr>
    </w:p>
    <w:p w:rsidR="007E4F0E" w:rsidRDefault="007E4F0E" w:rsidP="00693204">
      <w:pPr>
        <w:pStyle w:val="aa"/>
        <w:spacing w:line="360" w:lineRule="auto"/>
        <w:ind w:left="0" w:firstLine="720"/>
        <w:rPr>
          <w:lang w:eastAsia="ru-RU"/>
        </w:rPr>
      </w:pPr>
    </w:p>
    <w:p w:rsidR="007E4F0E" w:rsidRDefault="007E4F0E" w:rsidP="00693204">
      <w:pPr>
        <w:pStyle w:val="aa"/>
        <w:spacing w:line="360" w:lineRule="auto"/>
        <w:ind w:left="0" w:firstLine="720"/>
        <w:rPr>
          <w:lang w:eastAsia="ru-RU"/>
        </w:rPr>
      </w:pPr>
    </w:p>
    <w:p w:rsidR="0000654C" w:rsidRDefault="0000654C" w:rsidP="00693204">
      <w:pPr>
        <w:pStyle w:val="aa"/>
        <w:spacing w:line="360" w:lineRule="auto"/>
        <w:ind w:left="0" w:firstLine="720"/>
        <w:rPr>
          <w:lang w:eastAsia="ru-RU"/>
        </w:rPr>
      </w:pPr>
    </w:p>
    <w:p w:rsidR="00693204" w:rsidRPr="00693204" w:rsidRDefault="00693204" w:rsidP="00693204">
      <w:pPr>
        <w:pStyle w:val="aa"/>
        <w:spacing w:line="360" w:lineRule="auto"/>
        <w:ind w:left="0" w:firstLine="720"/>
      </w:pPr>
    </w:p>
    <w:p w:rsidR="00985CF0" w:rsidRDefault="00985CF0" w:rsidP="00693204">
      <w:pPr>
        <w:pStyle w:val="aa"/>
        <w:spacing w:line="360" w:lineRule="auto"/>
        <w:ind w:left="0" w:firstLine="720"/>
        <w:rPr>
          <w:lang w:eastAsia="ru-RU"/>
        </w:rPr>
      </w:pPr>
    </w:p>
    <w:p w:rsidR="00985CF0" w:rsidRDefault="00985CF0" w:rsidP="00693204">
      <w:pPr>
        <w:pStyle w:val="aa"/>
        <w:spacing w:line="360" w:lineRule="auto"/>
        <w:ind w:left="0" w:firstLine="709"/>
        <w:rPr>
          <w:lang w:eastAsia="ru-RU"/>
        </w:rPr>
      </w:pPr>
    </w:p>
    <w:p w:rsidR="00985CF0" w:rsidRDefault="00985CF0" w:rsidP="00C129CD">
      <w:pPr>
        <w:pStyle w:val="aa"/>
        <w:spacing w:line="360" w:lineRule="auto"/>
        <w:ind w:left="0" w:firstLine="709"/>
        <w:rPr>
          <w:lang w:eastAsia="ru-RU"/>
        </w:rPr>
      </w:pPr>
    </w:p>
    <w:p w:rsidR="00985CF0" w:rsidRDefault="00985CF0" w:rsidP="00C129CD">
      <w:pPr>
        <w:pStyle w:val="aa"/>
        <w:spacing w:line="360" w:lineRule="auto"/>
        <w:ind w:left="0" w:firstLine="709"/>
        <w:rPr>
          <w:lang w:eastAsia="ru-RU"/>
        </w:rPr>
      </w:pPr>
    </w:p>
    <w:p w:rsidR="00985CF0" w:rsidRDefault="00985CF0" w:rsidP="00C129CD">
      <w:pPr>
        <w:pStyle w:val="aa"/>
        <w:spacing w:line="360" w:lineRule="auto"/>
        <w:ind w:left="0" w:firstLine="709"/>
        <w:rPr>
          <w:lang w:eastAsia="ru-RU"/>
        </w:rPr>
      </w:pPr>
    </w:p>
    <w:p w:rsidR="00985CF0" w:rsidRDefault="00985CF0" w:rsidP="00C129CD">
      <w:pPr>
        <w:pStyle w:val="aa"/>
        <w:spacing w:line="360" w:lineRule="auto"/>
        <w:ind w:left="0" w:firstLine="709"/>
        <w:rPr>
          <w:lang w:eastAsia="ru-RU"/>
        </w:rPr>
      </w:pPr>
    </w:p>
    <w:p w:rsidR="00985CF0" w:rsidRDefault="00985CF0" w:rsidP="00C129CD">
      <w:pPr>
        <w:pStyle w:val="aa"/>
        <w:spacing w:line="360" w:lineRule="auto"/>
        <w:ind w:left="0" w:firstLine="709"/>
        <w:rPr>
          <w:lang w:eastAsia="ru-RU"/>
        </w:rPr>
      </w:pPr>
    </w:p>
    <w:p w:rsidR="00985CF0" w:rsidRDefault="00985CF0" w:rsidP="00C129CD">
      <w:pPr>
        <w:pStyle w:val="aa"/>
        <w:spacing w:line="360" w:lineRule="auto"/>
        <w:ind w:left="0" w:firstLine="709"/>
        <w:rPr>
          <w:lang w:eastAsia="ru-RU"/>
        </w:rPr>
      </w:pPr>
    </w:p>
    <w:p w:rsidR="00985CF0" w:rsidRDefault="00985CF0" w:rsidP="00C129CD">
      <w:pPr>
        <w:pStyle w:val="aa"/>
        <w:spacing w:line="360" w:lineRule="auto"/>
        <w:ind w:left="0" w:firstLine="709"/>
        <w:rPr>
          <w:lang w:eastAsia="ru-RU"/>
        </w:rPr>
      </w:pPr>
    </w:p>
    <w:p w:rsidR="00985CF0" w:rsidRDefault="00985CF0" w:rsidP="00C129CD">
      <w:pPr>
        <w:pStyle w:val="aa"/>
        <w:spacing w:line="360" w:lineRule="auto"/>
        <w:ind w:left="0" w:firstLine="709"/>
        <w:rPr>
          <w:lang w:eastAsia="ru-RU"/>
        </w:rPr>
      </w:pPr>
    </w:p>
    <w:p w:rsidR="00985CF0" w:rsidRDefault="00985CF0" w:rsidP="00C129CD">
      <w:pPr>
        <w:pStyle w:val="aa"/>
        <w:spacing w:line="360" w:lineRule="auto"/>
        <w:ind w:left="0" w:firstLine="709"/>
        <w:rPr>
          <w:lang w:eastAsia="ru-RU"/>
        </w:rPr>
      </w:pPr>
    </w:p>
    <w:p w:rsidR="00985CF0" w:rsidRDefault="00985CF0" w:rsidP="00C129CD">
      <w:pPr>
        <w:pStyle w:val="aa"/>
        <w:spacing w:line="360" w:lineRule="auto"/>
        <w:ind w:left="0" w:firstLine="709"/>
        <w:rPr>
          <w:lang w:eastAsia="ru-RU"/>
        </w:rPr>
      </w:pPr>
    </w:p>
    <w:p w:rsidR="00985CF0" w:rsidRDefault="00985CF0" w:rsidP="00C129CD">
      <w:pPr>
        <w:pStyle w:val="aa"/>
        <w:spacing w:line="360" w:lineRule="auto"/>
        <w:ind w:left="0" w:firstLine="709"/>
        <w:rPr>
          <w:lang w:eastAsia="ru-RU"/>
        </w:rPr>
      </w:pPr>
    </w:p>
    <w:p w:rsidR="00985CF0" w:rsidRDefault="00985CF0" w:rsidP="00C129CD">
      <w:pPr>
        <w:pStyle w:val="aa"/>
        <w:spacing w:line="360" w:lineRule="auto"/>
        <w:ind w:left="0" w:firstLine="709"/>
        <w:rPr>
          <w:lang w:eastAsia="ru-RU"/>
        </w:rPr>
      </w:pPr>
    </w:p>
    <w:p w:rsidR="00985CF0" w:rsidRDefault="00985CF0" w:rsidP="00C129CD">
      <w:pPr>
        <w:pStyle w:val="aa"/>
        <w:spacing w:line="360" w:lineRule="auto"/>
        <w:ind w:left="0" w:firstLine="709"/>
        <w:rPr>
          <w:lang w:eastAsia="ru-RU"/>
        </w:rPr>
      </w:pPr>
    </w:p>
    <w:p w:rsidR="00985CF0" w:rsidRDefault="00985CF0" w:rsidP="00C129CD">
      <w:pPr>
        <w:pStyle w:val="aa"/>
        <w:spacing w:line="360" w:lineRule="auto"/>
        <w:ind w:left="0" w:firstLine="709"/>
        <w:rPr>
          <w:lang w:eastAsia="ru-RU"/>
        </w:rPr>
      </w:pPr>
    </w:p>
    <w:p w:rsidR="00303C3E" w:rsidRDefault="000E5555" w:rsidP="007E4F0E">
      <w:pPr>
        <w:spacing w:line="360" w:lineRule="auto"/>
        <w:ind w:left="3540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lastRenderedPageBreak/>
        <w:t>Прилож</w:t>
      </w:r>
      <w:bookmarkStart w:id="3" w:name="_GoBack"/>
      <w:bookmarkEnd w:id="3"/>
      <w:r>
        <w:rPr>
          <w:rFonts w:eastAsia="Times New Roman"/>
          <w:sz w:val="36"/>
          <w:szCs w:val="36"/>
        </w:rPr>
        <w:t>е</w:t>
      </w:r>
      <w:r w:rsidR="00E52321">
        <w:rPr>
          <w:rFonts w:eastAsia="Times New Roman"/>
          <w:sz w:val="36"/>
          <w:szCs w:val="36"/>
        </w:rPr>
        <w:t>ние</w:t>
      </w:r>
      <w:r w:rsidR="00E52321" w:rsidRPr="00F30B02">
        <w:rPr>
          <w:rFonts w:eastAsia="Times New Roman"/>
          <w:sz w:val="36"/>
          <w:szCs w:val="36"/>
        </w:rPr>
        <w:t xml:space="preserve"> </w:t>
      </w:r>
      <w:r w:rsidR="00E52321">
        <w:rPr>
          <w:rFonts w:eastAsia="Times New Roman"/>
          <w:sz w:val="36"/>
          <w:szCs w:val="36"/>
        </w:rPr>
        <w:t>А</w:t>
      </w:r>
    </w:p>
    <w:p w:rsidR="005D5C7E" w:rsidRPr="005D5C7E" w:rsidRDefault="005D5C7E" w:rsidP="005D5C7E">
      <w:pPr>
        <w:spacing w:line="360" w:lineRule="auto"/>
        <w:jc w:val="center"/>
        <w:rPr>
          <w:sz w:val="28"/>
          <w:szCs w:val="28"/>
        </w:rPr>
      </w:pPr>
    </w:p>
    <w:sectPr w:rsidR="005D5C7E" w:rsidRPr="005D5C7E">
      <w:footerReference w:type="first" r:id="rId10"/>
      <w:pgSz w:w="11900" w:h="16838"/>
      <w:pgMar w:top="1122" w:right="960" w:bottom="758" w:left="1700" w:header="0" w:footer="0" w:gutter="0"/>
      <w:cols w:space="720" w:equalWidth="0">
        <w:col w:w="92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94F" w:rsidRDefault="0000194F" w:rsidP="00977134">
      <w:r>
        <w:separator/>
      </w:r>
    </w:p>
  </w:endnote>
  <w:endnote w:type="continuationSeparator" w:id="0">
    <w:p w:rsidR="0000194F" w:rsidRDefault="0000194F" w:rsidP="00977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2444630"/>
      <w:docPartObj>
        <w:docPartGallery w:val="Page Numbers (Bottom of Page)"/>
        <w:docPartUnique/>
      </w:docPartObj>
    </w:sdtPr>
    <w:sdtEndPr/>
    <w:sdtContent>
      <w:p w:rsidR="00E9291D" w:rsidRDefault="00E9291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7902">
          <w:rPr>
            <w:noProof/>
          </w:rPr>
          <w:t>3</w:t>
        </w:r>
        <w:r>
          <w:fldChar w:fldCharType="end"/>
        </w:r>
      </w:p>
    </w:sdtContent>
  </w:sdt>
  <w:p w:rsidR="00E9291D" w:rsidRDefault="00E929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91D" w:rsidRDefault="00E9291D" w:rsidP="00E9291D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91D" w:rsidRDefault="00E9291D" w:rsidP="00E9291D">
    <w:pPr>
      <w:pStyle w:val="a6"/>
      <w:jc w:val="center"/>
    </w:pP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94F" w:rsidRDefault="0000194F" w:rsidP="00977134">
      <w:r>
        <w:separator/>
      </w:r>
    </w:p>
  </w:footnote>
  <w:footnote w:type="continuationSeparator" w:id="0">
    <w:p w:rsidR="0000194F" w:rsidRDefault="0000194F" w:rsidP="00977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578F9"/>
    <w:multiLevelType w:val="hybridMultilevel"/>
    <w:tmpl w:val="A71C777C"/>
    <w:lvl w:ilvl="0" w:tplc="3E20E33C">
      <w:start w:val="1"/>
      <w:numFmt w:val="decimal"/>
      <w:lvlText w:val="%1."/>
      <w:lvlJc w:val="left"/>
      <w:pPr>
        <w:ind w:left="1059" w:hanging="360"/>
      </w:pPr>
      <w:rPr>
        <w:rFonts w:ascii="Times New Roman" w:eastAsiaTheme="minorEastAsia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79" w:hanging="360"/>
      </w:pPr>
    </w:lvl>
    <w:lvl w:ilvl="2" w:tplc="0419001B">
      <w:start w:val="1"/>
      <w:numFmt w:val="lowerRoman"/>
      <w:lvlText w:val="%3."/>
      <w:lvlJc w:val="right"/>
      <w:pPr>
        <w:ind w:left="2499" w:hanging="180"/>
      </w:pPr>
    </w:lvl>
    <w:lvl w:ilvl="3" w:tplc="0419000F">
      <w:start w:val="1"/>
      <w:numFmt w:val="decimal"/>
      <w:lvlText w:val="%4."/>
      <w:lvlJc w:val="left"/>
      <w:pPr>
        <w:ind w:left="3219" w:hanging="360"/>
      </w:pPr>
    </w:lvl>
    <w:lvl w:ilvl="4" w:tplc="04190019">
      <w:start w:val="1"/>
      <w:numFmt w:val="lowerLetter"/>
      <w:lvlText w:val="%5."/>
      <w:lvlJc w:val="left"/>
      <w:pPr>
        <w:ind w:left="3939" w:hanging="360"/>
      </w:pPr>
    </w:lvl>
    <w:lvl w:ilvl="5" w:tplc="0419001B">
      <w:start w:val="1"/>
      <w:numFmt w:val="lowerRoman"/>
      <w:lvlText w:val="%6."/>
      <w:lvlJc w:val="right"/>
      <w:pPr>
        <w:ind w:left="4659" w:hanging="180"/>
      </w:pPr>
    </w:lvl>
    <w:lvl w:ilvl="6" w:tplc="0419000F">
      <w:start w:val="1"/>
      <w:numFmt w:val="decimal"/>
      <w:lvlText w:val="%7."/>
      <w:lvlJc w:val="left"/>
      <w:pPr>
        <w:ind w:left="5379" w:hanging="360"/>
      </w:pPr>
    </w:lvl>
    <w:lvl w:ilvl="7" w:tplc="04190019">
      <w:start w:val="1"/>
      <w:numFmt w:val="lowerLetter"/>
      <w:lvlText w:val="%8."/>
      <w:lvlJc w:val="left"/>
      <w:pPr>
        <w:ind w:left="6099" w:hanging="360"/>
      </w:pPr>
    </w:lvl>
    <w:lvl w:ilvl="8" w:tplc="0419001B">
      <w:start w:val="1"/>
      <w:numFmt w:val="lowerRoman"/>
      <w:lvlText w:val="%9."/>
      <w:lvlJc w:val="right"/>
      <w:pPr>
        <w:ind w:left="6819" w:hanging="180"/>
      </w:pPr>
    </w:lvl>
  </w:abstractNum>
  <w:abstractNum w:abstractNumId="1" w15:restartNumberingAfterBreak="0">
    <w:nsid w:val="25902C42"/>
    <w:multiLevelType w:val="hybridMultilevel"/>
    <w:tmpl w:val="352A11F2"/>
    <w:lvl w:ilvl="0" w:tplc="0419000F">
      <w:start w:val="1"/>
      <w:numFmt w:val="decimal"/>
      <w:lvlText w:val="%1."/>
      <w:lvlJc w:val="left"/>
      <w:pPr>
        <w:ind w:left="1059" w:hanging="360"/>
      </w:pPr>
    </w:lvl>
    <w:lvl w:ilvl="1" w:tplc="04190019" w:tentative="1">
      <w:start w:val="1"/>
      <w:numFmt w:val="lowerLetter"/>
      <w:lvlText w:val="%2."/>
      <w:lvlJc w:val="left"/>
      <w:pPr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2" w15:restartNumberingAfterBreak="0">
    <w:nsid w:val="327B23C6"/>
    <w:multiLevelType w:val="hybridMultilevel"/>
    <w:tmpl w:val="5C467870"/>
    <w:lvl w:ilvl="0" w:tplc="BE869ED2">
      <w:start w:val="1"/>
      <w:numFmt w:val="decimal"/>
      <w:lvlText w:val="%1."/>
      <w:lvlJc w:val="left"/>
    </w:lvl>
    <w:lvl w:ilvl="1" w:tplc="49B86692">
      <w:numFmt w:val="decimal"/>
      <w:lvlText w:val=""/>
      <w:lvlJc w:val="left"/>
    </w:lvl>
    <w:lvl w:ilvl="2" w:tplc="44F6225C">
      <w:numFmt w:val="decimal"/>
      <w:lvlText w:val=""/>
      <w:lvlJc w:val="left"/>
    </w:lvl>
    <w:lvl w:ilvl="3" w:tplc="738C51F0">
      <w:numFmt w:val="decimal"/>
      <w:lvlText w:val=""/>
      <w:lvlJc w:val="left"/>
    </w:lvl>
    <w:lvl w:ilvl="4" w:tplc="D78804C0">
      <w:numFmt w:val="decimal"/>
      <w:lvlText w:val=""/>
      <w:lvlJc w:val="left"/>
    </w:lvl>
    <w:lvl w:ilvl="5" w:tplc="B79C771A">
      <w:numFmt w:val="decimal"/>
      <w:lvlText w:val=""/>
      <w:lvlJc w:val="left"/>
    </w:lvl>
    <w:lvl w:ilvl="6" w:tplc="A85A20B0">
      <w:numFmt w:val="decimal"/>
      <w:lvlText w:val=""/>
      <w:lvlJc w:val="left"/>
    </w:lvl>
    <w:lvl w:ilvl="7" w:tplc="73505E2A">
      <w:numFmt w:val="decimal"/>
      <w:lvlText w:val=""/>
      <w:lvlJc w:val="left"/>
    </w:lvl>
    <w:lvl w:ilvl="8" w:tplc="CE400316">
      <w:numFmt w:val="decimal"/>
      <w:lvlText w:val=""/>
      <w:lvlJc w:val="left"/>
    </w:lvl>
  </w:abstractNum>
  <w:abstractNum w:abstractNumId="3" w15:restartNumberingAfterBreak="0">
    <w:nsid w:val="510D28CA"/>
    <w:multiLevelType w:val="hybridMultilevel"/>
    <w:tmpl w:val="040A41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32258"/>
    <w:multiLevelType w:val="hybridMultilevel"/>
    <w:tmpl w:val="70B069FA"/>
    <w:lvl w:ilvl="0" w:tplc="0419000F">
      <w:start w:val="1"/>
      <w:numFmt w:val="decimal"/>
      <w:lvlText w:val="%1."/>
      <w:lvlJc w:val="left"/>
      <w:pPr>
        <w:ind w:left="1059" w:hanging="360"/>
      </w:pPr>
    </w:lvl>
    <w:lvl w:ilvl="1" w:tplc="04190019" w:tentative="1">
      <w:start w:val="1"/>
      <w:numFmt w:val="lowerLetter"/>
      <w:lvlText w:val="%2."/>
      <w:lvlJc w:val="left"/>
      <w:pPr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ind w:left="6819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C3E"/>
    <w:rsid w:val="0000194F"/>
    <w:rsid w:val="0000654C"/>
    <w:rsid w:val="00012336"/>
    <w:rsid w:val="000E3E04"/>
    <w:rsid w:val="000E5555"/>
    <w:rsid w:val="000F7C8B"/>
    <w:rsid w:val="00303C3E"/>
    <w:rsid w:val="0038066C"/>
    <w:rsid w:val="00397902"/>
    <w:rsid w:val="005D5C7E"/>
    <w:rsid w:val="005D7A72"/>
    <w:rsid w:val="0061643A"/>
    <w:rsid w:val="00693204"/>
    <w:rsid w:val="006C5663"/>
    <w:rsid w:val="007E4F0E"/>
    <w:rsid w:val="007E6BBE"/>
    <w:rsid w:val="008048BA"/>
    <w:rsid w:val="00977134"/>
    <w:rsid w:val="00985CF0"/>
    <w:rsid w:val="00A32367"/>
    <w:rsid w:val="00B35C0F"/>
    <w:rsid w:val="00B41AEF"/>
    <w:rsid w:val="00C129CD"/>
    <w:rsid w:val="00CD1C28"/>
    <w:rsid w:val="00E52321"/>
    <w:rsid w:val="00E9291D"/>
    <w:rsid w:val="00EF27E5"/>
    <w:rsid w:val="00F070B5"/>
    <w:rsid w:val="00F30B02"/>
    <w:rsid w:val="00F7569B"/>
    <w:rsid w:val="00FA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BC1B6"/>
  <w15:docId w15:val="{ED5754ED-2390-41B6-9107-0D2E73E7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0B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71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7134"/>
  </w:style>
  <w:style w:type="paragraph" w:styleId="a6">
    <w:name w:val="footer"/>
    <w:basedOn w:val="a"/>
    <w:link w:val="a7"/>
    <w:uiPriority w:val="99"/>
    <w:unhideWhenUsed/>
    <w:rsid w:val="009771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7134"/>
  </w:style>
  <w:style w:type="paragraph" w:styleId="a8">
    <w:name w:val="Balloon Text"/>
    <w:basedOn w:val="a"/>
    <w:link w:val="a9"/>
    <w:uiPriority w:val="99"/>
    <w:semiHidden/>
    <w:unhideWhenUsed/>
    <w:rsid w:val="000F7C8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7C8B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29CD"/>
    <w:pPr>
      <w:spacing w:after="200" w:line="321" w:lineRule="auto"/>
      <w:ind w:left="720" w:right="78" w:firstLine="339"/>
      <w:contextualSpacing/>
      <w:jc w:val="both"/>
    </w:pPr>
    <w:rPr>
      <w:rFonts w:eastAsiaTheme="minorHAnsi" w:cstheme="minorBidi"/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4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82E0A-EEC7-4D06-B319-C2E3ADA2A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mary</cp:lastModifiedBy>
  <cp:revision>13</cp:revision>
  <dcterms:created xsi:type="dcterms:W3CDTF">2016-10-30T12:08:00Z</dcterms:created>
  <dcterms:modified xsi:type="dcterms:W3CDTF">2016-12-12T12:18:00Z</dcterms:modified>
</cp:coreProperties>
</file>