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p2fy8fdi477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Deskripsi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Air Terjun Sura Kakewang berada di wilayah Kampung Kendahe II, Kecamatan Kendahe, Kabupaten Kepulauan Sangihe, Sulawesi Utara.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  <w:t xml:space="preserve"> Lokasi ini berada di aliran Sungai Kakewang yang berhulu dari kawasan sekitar Gunung Awu — sehingga airnya sangat jernih dan suhunya sejuk.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  <w:t xml:space="preserve"> Tinggi air terjun dikisaran ~20 hingga ~30 meter dengan kondisi tebing dan kolam alami di bawahnya.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  <w:t xml:space="preserve"> Karena aksesnya cukup menantang dan masih dalam kategori “wisata alam alami”, tempat ini cocok untuk pengunjung yang suka petualangan dan keindahan alam yang belum terlalu ramai.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03fd0iggvjb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Alamat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Kabupaten Kepulauan Sangihe, Provinsi Sulawesi Utara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Titik koordinat: </w:t>
      </w:r>
      <w:r w:rsidDel="00000000" w:rsidR="00000000" w:rsidRPr="00000000">
        <w:rPr>
          <w:b w:val="1"/>
          <w:bCs w:val="1"/>
          <w:rtl w:val="0"/>
        </w:rPr>
        <w:t xml:space="preserve">(3.6688121, 125.4030491)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Wilayah administratif: Kampung Kendahe II, Kecamatan Kendahe</w:t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t6yqhali78q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Harga Tiket Masuk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Gratis (belum ditemukan informasi biaya resmi untuk masuk)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tz6h3nkuupn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Fasilitas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Tidak terdapat WC umum yang terdata secara jelas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Tidak tersedia penginapan langsung di lokasi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Akses masih alamiah, sehingga fasilitas pendukung masih sangat terbatas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fujx49cnoiz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Catatan untuk Pengunjung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Akses menuju lokasi dapat menantang: jalur jalan raya ke Kendahe dilanjutkan dengan jalan kaki atau kendaraan kecil di jalur produksi sungai.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Gunakan alas kaki yang aman, dan bawalah air minum serta makanan ringan sendiri.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Karena lingkungan masih sangat alami, pengunjung diimbau untuk menjaga kebersihan dan kelestarian alam: jangan tinggalkan sampah, jangan merusak vegetasi atau tebing.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Waktu terbaik untuk berkunjung: cek kondisi cuaca dulu — musim hujan bisa membuat jalur licin atau banjir sungai, sehingga lebih aman datang saat cuaca bersahabat.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Aktivitas yang bisa dilakukan: menikmati keindahan air terjun dari kolam alami, mengambil foto di spot tebing, mendengar gemuruh air dan menikmati suasana hutan di sekitarnya.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beritamanado.com/air-terjun-sura-kakewang-menanti-sentuhan/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visitingsangihe.barta1.com/public/wisata/14?utm_source=chatgpt.com" TargetMode="External"/><Relationship Id="rId7" Type="http://schemas.openxmlformats.org/officeDocument/2006/relationships/hyperlink" Target="https://visitingsangihe.barta1.com/public/wisata/14?utm_source=chatgpt.com" TargetMode="External"/><Relationship Id="rId8" Type="http://schemas.openxmlformats.org/officeDocument/2006/relationships/hyperlink" Target="https://visitingsangihe.barta1.com/public/wisata/14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