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56p7noajj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Deskripsi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Nama “Sakaeng Solata” berasal dari kata lokal </w:t>
      </w:r>
      <w:r w:rsidDel="00000000" w:rsidR="00000000" w:rsidRPr="00000000">
        <w:rPr>
          <w:b w:val="1"/>
          <w:bCs w:val="1"/>
          <w:rtl w:val="0"/>
        </w:rPr>
        <w:t xml:space="preserve">Sakaeng</w:t>
      </w:r>
      <w:r w:rsidDel="00000000" w:rsidR="00000000" w:rsidRPr="00000000">
        <w:rPr>
          <w:rtl w:val="0"/>
        </w:rPr>
        <w:t xml:space="preserve"> (artinya </w:t>
      </w:r>
      <w:r w:rsidDel="00000000" w:rsidR="00000000" w:rsidRPr="00000000">
        <w:rPr>
          <w:i w:val="1"/>
          <w:iCs w:val="1"/>
          <w:rtl w:val="0"/>
        </w:rPr>
        <w:t xml:space="preserve">perahu</w:t>
      </w:r>
      <w:r w:rsidDel="00000000" w:rsidR="00000000" w:rsidRPr="00000000">
        <w:rPr>
          <w:rtl w:val="0"/>
        </w:rPr>
        <w:t xml:space="preserve"> dalam bahasa Sangihe) dan </w:t>
      </w:r>
      <w:r w:rsidDel="00000000" w:rsidR="00000000" w:rsidRPr="00000000">
        <w:rPr>
          <w:b w:val="1"/>
          <w:bCs w:val="1"/>
          <w:rtl w:val="0"/>
        </w:rPr>
        <w:t xml:space="preserve">Solata</w:t>
      </w:r>
      <w:r w:rsidDel="00000000" w:rsidR="00000000" w:rsidRPr="00000000">
        <w:rPr>
          <w:rtl w:val="0"/>
        </w:rPr>
        <w:t xml:space="preserve"> (dalam bahasa Toraja berarti </w:t>
      </w:r>
      <w:r w:rsidDel="00000000" w:rsidR="00000000" w:rsidRPr="00000000">
        <w:rPr>
          <w:i w:val="1"/>
          <w:iCs w:val="1"/>
          <w:rtl w:val="0"/>
        </w:rPr>
        <w:t xml:space="preserve">teman / sahabat</w:t>
      </w:r>
      <w:r w:rsidDel="00000000" w:rsidR="00000000" w:rsidRPr="00000000">
        <w:rPr>
          <w:rtl w:val="0"/>
        </w:rPr>
        <w:t xml:space="preserve">).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Filosofi nama mencerminkan harapan perusahaan sebagai "mitra" dalam menjelajah dunia lewat teknologi dan internet.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Beroperasi sebagai </w:t>
      </w:r>
      <w:r w:rsidDel="00000000" w:rsidR="00000000" w:rsidRPr="00000000">
        <w:rPr>
          <w:b w:val="1"/>
          <w:bCs w:val="1"/>
          <w:rtl w:val="0"/>
        </w:rPr>
        <w:t xml:space="preserve">penyedia layanan infrastruktur digital dan internet</w:t>
      </w:r>
      <w:r w:rsidDel="00000000" w:rsidR="00000000" w:rsidRPr="00000000">
        <w:rPr>
          <w:rtl w:val="0"/>
        </w:rPr>
        <w:t xml:space="preserve"> di Kabupaten Kepulauan Sangihe.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Selain sebagai ISP, juga memiliki unit “Sakaeng Solata Campus” yang berfungsi sebagai kafe / tempat hangout + internet / Wi-Fi.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8br9wn4es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Alamat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Berlokasi di </w:t>
      </w:r>
      <w:r w:rsidDel="00000000" w:rsidR="00000000" w:rsidRPr="00000000">
        <w:rPr>
          <w:b w:val="1"/>
          <w:bCs w:val="1"/>
          <w:rtl w:val="0"/>
        </w:rPr>
        <w:t xml:space="preserve">Jl. Stadion Dumuhung, Kompleks SMAN 1 Tahuna</w:t>
      </w:r>
      <w:r w:rsidDel="00000000" w:rsidR="00000000" w:rsidRPr="00000000">
        <w:rPr>
          <w:rtl w:val="0"/>
        </w:rPr>
        <w:t xml:space="preserve">, Kecamatan Tahuna, Kabupaten Kepulauan Sangihe, Sulawesi Utara.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Berdasarkan data pariwisata, ini termasuk amenitas wisata (semacam kafe / tempat komunitas) di Tahuna.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5weauzjc5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Jam Operasional &amp; Layanan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Sakaeng Solata Campus (kafe/internet) tercatat buka: menurut Semuabis, Senin–Sabtu 06:00–02:00, Minggu 16:00–00:00.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Layanan internet / infrastruktur ditangani oleh PT Sakaeng Solata Infrastruktur.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Sebagai ISP lokal, mereka juga terlibat dalam proyek digitalisasi, misalnya bekerja sama dengan BPN Sangihe untuk memperkuat jaringan internet di daerah.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s0lxwkxmc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Fasilitas &amp; Suasana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Kafe / “campus” dengan suasana yang memungkinkan pengunjung bersantai, bekerja, atau bersosialisasi dengan akses Wi-Fi.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Tempat berperan sebagai hub komunitas lokal dan bisa menjadi “spot digital” bagi wisatawan yang membutuhkan koneksi internet di Tahuna.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Karena merupakan bagian dari perusahaan infrastruktur, kualitas jaringan kemungkinan menjadi keunggulan utama.</w:t>
        <w:br w:type="textWrapping"/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3g6twqyh9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Catatan untuk Pengunjung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Cocok dikunjungi jika kamu </w:t>
      </w:r>
      <w:r w:rsidDel="00000000" w:rsidR="00000000" w:rsidRPr="00000000">
        <w:rPr>
          <w:b w:val="1"/>
          <w:bCs w:val="1"/>
          <w:rtl w:val="0"/>
        </w:rPr>
        <w:t xml:space="preserve">butuh Wi-Fi stabil</w:t>
      </w:r>
      <w:r w:rsidDel="00000000" w:rsidR="00000000" w:rsidRPr="00000000">
        <w:rPr>
          <w:rtl w:val="0"/>
        </w:rPr>
        <w:t xml:space="preserve"> saat di Tahuna, misalnya untuk bekerja remote, browsing, atau live streaming.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Bisa menjadi tempat ngopi santai sambil menunggu transportasi atau sebagai “base camp digital” selama menjelajahi Sangihe.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Karena jam buka sangat fleksibel (terutama di akhir pekan malam), menarik bagi pengunjung yang aktif sampai malam.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akaengsolata.id/?utm_source=chatgpt.com" TargetMode="External"/><Relationship Id="rId10" Type="http://schemas.openxmlformats.org/officeDocument/2006/relationships/hyperlink" Target="https://sakaengsolata.id/?utm_source=chatgpt.com" TargetMode="External"/><Relationship Id="rId13" Type="http://schemas.openxmlformats.org/officeDocument/2006/relationships/hyperlink" Target="https://www.semuabis.com/sakaengsolata-cafe-0813-2836-2233?utm_source=chatgpt.com" TargetMode="External"/><Relationship Id="rId12" Type="http://schemas.openxmlformats.org/officeDocument/2006/relationships/hyperlink" Target="https://sisparnas.kemenpar.go.id/p/44471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emuabis.com/sakaengsolata-cafe-0813-2836-2233?utm_source=chatgpt.com" TargetMode="External"/><Relationship Id="rId15" Type="http://schemas.openxmlformats.org/officeDocument/2006/relationships/hyperlink" Target="https://www.semuabis.com/sakaengsolata-cafe-0813-2836-2233?utm_source=chatgpt.com" TargetMode="External"/><Relationship Id="rId14" Type="http://schemas.openxmlformats.org/officeDocument/2006/relationships/hyperlink" Target="https://whois.ipinsight.io/AS139433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sakaengsolata.id/?utm_source=chatgpt.com" TargetMode="External"/><Relationship Id="rId7" Type="http://schemas.openxmlformats.org/officeDocument/2006/relationships/hyperlink" Target="https://sakaengsolata.id/?utm_source=chatgpt.com" TargetMode="External"/><Relationship Id="rId8" Type="http://schemas.openxmlformats.org/officeDocument/2006/relationships/hyperlink" Target="https://reportasemanado.com/2024/07/04/pt-sakaeng-solata-infrastruktur-solusi-digitalisasi-bpn-sangihe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