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2EB89" w14:textId="75899846" w:rsidR="0047431D" w:rsidRPr="0047431D" w:rsidRDefault="0047431D" w:rsidP="0047431D">
      <w:pPr>
        <w:pStyle w:val="NormalWeb"/>
        <w:pBdr>
          <w:bottom w:val="double" w:sz="6" w:space="1" w:color="auto"/>
        </w:pBdr>
        <w:jc w:val="center"/>
        <w:rPr>
          <w:b/>
          <w:bCs/>
          <w:sz w:val="28"/>
          <w:szCs w:val="28"/>
        </w:rPr>
      </w:pPr>
      <w:r w:rsidRPr="0047431D">
        <w:rPr>
          <w:b/>
          <w:bCs/>
          <w:sz w:val="28"/>
          <w:szCs w:val="28"/>
        </w:rPr>
        <w:t>DESKRIPSI KAMPUNG PALARENG</w:t>
      </w:r>
    </w:p>
    <w:p w14:paraId="6031EB1E" w14:textId="77777777" w:rsidR="0047431D" w:rsidRDefault="0047431D" w:rsidP="0047431D">
      <w:pPr>
        <w:pStyle w:val="NormalWeb"/>
        <w:jc w:val="center"/>
      </w:pPr>
    </w:p>
    <w:p w14:paraId="46D573C8" w14:textId="77777777" w:rsidR="0047431D" w:rsidRDefault="0047431D" w:rsidP="0047431D">
      <w:pPr>
        <w:pStyle w:val="NormalWeb"/>
      </w:pPr>
    </w:p>
    <w:p w14:paraId="5DE3E1DA" w14:textId="29629AB2" w:rsidR="0047431D" w:rsidRDefault="0047431D" w:rsidP="0047431D">
      <w:pPr>
        <w:pStyle w:val="NormalWeb"/>
      </w:pPr>
      <w:r>
        <w:t>Kampung Palareng memiliki pantai kecil yang di apit oleh 2 tebing yang bernama tanjung MELEPE yang memiliki ciri khas tersendiri.</w:t>
      </w:r>
    </w:p>
    <w:p w14:paraId="0A5C4CC1" w14:textId="77777777" w:rsidR="0047431D" w:rsidRDefault="0047431D" w:rsidP="0047431D">
      <w:pPr>
        <w:pStyle w:val="NormalWeb"/>
      </w:pPr>
      <w:r>
        <w:t>Palareng berseblahan dengan Pantai MEHONG.</w:t>
      </w:r>
    </w:p>
    <w:p w14:paraId="11F93273" w14:textId="77777777" w:rsidR="0047431D" w:rsidRDefault="0047431D" w:rsidP="0047431D">
      <w:pPr>
        <w:pStyle w:val="NormalWeb"/>
      </w:pPr>
      <w:r>
        <w:t>Untuk sampai ke kampung ini butuh perjalanan sekitar 20 menit menggunakan perahu dari kampung MANALU.</w:t>
      </w:r>
    </w:p>
    <w:p w14:paraId="30E104A9" w14:textId="0CD2F0C9" w:rsidR="00164E64" w:rsidRPr="0047431D" w:rsidRDefault="00164E64" w:rsidP="0047431D"/>
    <w:sectPr w:rsidR="00164E64" w:rsidRPr="0047431D" w:rsidSect="008A2943">
      <w:pgSz w:w="12191" w:h="18711" w:code="100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CF7447"/>
    <w:multiLevelType w:val="multilevel"/>
    <w:tmpl w:val="0EF40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5F33E5"/>
    <w:multiLevelType w:val="multilevel"/>
    <w:tmpl w:val="35A4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A674EE"/>
    <w:multiLevelType w:val="multilevel"/>
    <w:tmpl w:val="1C8E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800DC"/>
    <w:multiLevelType w:val="multilevel"/>
    <w:tmpl w:val="26CCA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0249012">
    <w:abstractNumId w:val="0"/>
  </w:num>
  <w:num w:numId="2" w16cid:durableId="105277023">
    <w:abstractNumId w:val="1"/>
  </w:num>
  <w:num w:numId="3" w16cid:durableId="398594136">
    <w:abstractNumId w:val="2"/>
  </w:num>
  <w:num w:numId="4" w16cid:durableId="1154369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E64"/>
    <w:rsid w:val="0009529E"/>
    <w:rsid w:val="00164E64"/>
    <w:rsid w:val="002C393D"/>
    <w:rsid w:val="002F1F2D"/>
    <w:rsid w:val="003E389A"/>
    <w:rsid w:val="0047431D"/>
    <w:rsid w:val="004F6C1A"/>
    <w:rsid w:val="008A2943"/>
    <w:rsid w:val="00C2531D"/>
    <w:rsid w:val="00C379B5"/>
    <w:rsid w:val="00D16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8A5FD"/>
  <w15:chartTrackingRefBased/>
  <w15:docId w15:val="{72F58101-E4F8-493B-8932-1634EC240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4E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39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0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Yulisye Samalari</dc:creator>
  <cp:keywords/>
  <dc:description/>
  <cp:lastModifiedBy>Yulisye Samalari</cp:lastModifiedBy>
  <cp:revision>2</cp:revision>
  <dcterms:created xsi:type="dcterms:W3CDTF">2023-02-28T02:53:00Z</dcterms:created>
  <dcterms:modified xsi:type="dcterms:W3CDTF">2023-02-28T02:53:00Z</dcterms:modified>
</cp:coreProperties>
</file>