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D9B" w:rsidRDefault="00C75BEF" w:rsidP="00633D9B">
      <w:pPr>
        <w:pStyle w:val="Otsikko2"/>
        <w:spacing w:before="0" w:beforeAutospacing="0" w:after="0" w:afterAutospacing="0"/>
        <w:rPr>
          <w:b w:val="0"/>
          <w:color w:val="auto"/>
          <w:sz w:val="22"/>
          <w:szCs w:val="22"/>
        </w:rPr>
      </w:pPr>
      <w:r>
        <w:rPr>
          <w:b w:val="0"/>
          <w:color w:val="auto"/>
          <w:sz w:val="22"/>
          <w:szCs w:val="22"/>
        </w:rPr>
        <w:t>Kansallisarkisto</w:t>
      </w:r>
      <w:r w:rsidR="00EB332B">
        <w:rPr>
          <w:b w:val="0"/>
          <w:color w:val="auto"/>
          <w:sz w:val="22"/>
          <w:szCs w:val="22"/>
        </w:rPr>
        <w:t xml:space="preserve"> </w:t>
      </w:r>
    </w:p>
    <w:p w:rsidR="00FE7D10" w:rsidRPr="00257C64" w:rsidRDefault="00251177" w:rsidP="00633D9B">
      <w:pPr>
        <w:pStyle w:val="Otsikko2"/>
        <w:spacing w:before="0" w:beforeAutospacing="0" w:after="0" w:afterAutospacing="0"/>
        <w:rPr>
          <w:b w:val="0"/>
          <w:color w:val="9999FF"/>
          <w:sz w:val="22"/>
          <w:szCs w:val="22"/>
        </w:rPr>
      </w:pPr>
      <w:r>
        <w:rPr>
          <w:b w:val="0"/>
          <w:color w:val="auto"/>
          <w:sz w:val="22"/>
          <w:szCs w:val="22"/>
        </w:rPr>
        <w:t>1</w:t>
      </w:r>
      <w:r w:rsidR="009C66C5">
        <w:rPr>
          <w:b w:val="0"/>
          <w:color w:val="auto"/>
          <w:sz w:val="22"/>
          <w:szCs w:val="22"/>
        </w:rPr>
        <w:t>4</w:t>
      </w:r>
      <w:r w:rsidR="00C65ECD">
        <w:rPr>
          <w:b w:val="0"/>
          <w:color w:val="auto"/>
          <w:sz w:val="22"/>
          <w:szCs w:val="22"/>
        </w:rPr>
        <w:t>.1</w:t>
      </w:r>
      <w:r w:rsidR="00C72C33">
        <w:rPr>
          <w:b w:val="0"/>
          <w:color w:val="auto"/>
          <w:sz w:val="22"/>
          <w:szCs w:val="22"/>
        </w:rPr>
        <w:t>2</w:t>
      </w:r>
      <w:r w:rsidR="00EB332B">
        <w:rPr>
          <w:b w:val="0"/>
          <w:color w:val="auto"/>
          <w:sz w:val="22"/>
          <w:szCs w:val="22"/>
        </w:rPr>
        <w:t>.17</w:t>
      </w:r>
      <w:r w:rsidR="00257C64">
        <w:rPr>
          <w:b w:val="0"/>
          <w:color w:val="auto"/>
          <w:sz w:val="22"/>
          <w:szCs w:val="22"/>
        </w:rPr>
        <w:t xml:space="preserve"> </w:t>
      </w:r>
      <w:r w:rsidR="00257C64" w:rsidRPr="00C75BEF">
        <w:rPr>
          <w:b w:val="0"/>
          <w:color w:val="auto"/>
          <w:sz w:val="22"/>
          <w:szCs w:val="22"/>
        </w:rPr>
        <w:t>(</w:t>
      </w:r>
      <w:r w:rsidR="00C75BEF" w:rsidRPr="00C75BEF">
        <w:rPr>
          <w:b w:val="0"/>
          <w:color w:val="auto"/>
          <w:sz w:val="22"/>
          <w:szCs w:val="22"/>
        </w:rPr>
        <w:t>Ari-Pekka Sihvonen</w:t>
      </w:r>
      <w:r w:rsidR="00257C64" w:rsidRPr="00C75BEF">
        <w:rPr>
          <w:b w:val="0"/>
          <w:color w:val="auto"/>
          <w:sz w:val="22"/>
          <w:szCs w:val="22"/>
        </w:rPr>
        <w:t>)</w:t>
      </w:r>
      <w:r w:rsidR="00BB316A">
        <w:rPr>
          <w:b w:val="0"/>
          <w:color w:val="auto"/>
          <w:sz w:val="22"/>
          <w:szCs w:val="22"/>
        </w:rPr>
        <w:t>/21.3.18 ja 27.4.</w:t>
      </w:r>
      <w:r w:rsidR="00633D9B">
        <w:rPr>
          <w:b w:val="0"/>
          <w:color w:val="auto"/>
          <w:sz w:val="22"/>
          <w:szCs w:val="22"/>
        </w:rPr>
        <w:t>18 (Irma-Leena Notkola)</w:t>
      </w:r>
      <w:r w:rsidR="00BB316A">
        <w:rPr>
          <w:b w:val="0"/>
          <w:color w:val="auto"/>
          <w:sz w:val="22"/>
          <w:szCs w:val="22"/>
        </w:rPr>
        <w:t>/30.4. (Henri Tenhunen)</w:t>
      </w:r>
    </w:p>
    <w:p w:rsidR="00D827C3" w:rsidRPr="00F86E1D" w:rsidRDefault="00D827C3" w:rsidP="00D827C3">
      <w:pPr>
        <w:pStyle w:val="Otsikko2"/>
        <w:rPr>
          <w:b w:val="0"/>
          <w:sz w:val="28"/>
          <w:szCs w:val="28"/>
        </w:rPr>
      </w:pPr>
      <w:r w:rsidRPr="00F86E1D">
        <w:rPr>
          <w:sz w:val="28"/>
          <w:szCs w:val="28"/>
        </w:rPr>
        <w:t xml:space="preserve">Tilastot ja julkiset kuvaukset </w:t>
      </w:r>
      <w:r w:rsidRPr="00F86E1D">
        <w:rPr>
          <w:b w:val="0"/>
          <w:sz w:val="28"/>
          <w:szCs w:val="28"/>
        </w:rPr>
        <w:t>(lupapalvelusta</w:t>
      </w:r>
      <w:r w:rsidR="00BA647D" w:rsidRPr="00F86E1D">
        <w:rPr>
          <w:b w:val="0"/>
          <w:sz w:val="28"/>
          <w:szCs w:val="28"/>
        </w:rPr>
        <w:t xml:space="preserve"> saatavat tiedot</w:t>
      </w:r>
      <w:r w:rsidRPr="00F86E1D">
        <w:rPr>
          <w:b w:val="0"/>
          <w:sz w:val="28"/>
          <w:szCs w:val="28"/>
        </w:rPr>
        <w:t>)</w:t>
      </w:r>
      <w:r w:rsidR="00633D9B">
        <w:rPr>
          <w:b w:val="0"/>
          <w:sz w:val="28"/>
          <w:szCs w:val="28"/>
        </w:rPr>
        <w:t>: vaatimusmäärittely ja toteutuksen tilanne 30.4.2018</w:t>
      </w:r>
    </w:p>
    <w:p w:rsidR="00633D9B" w:rsidRDefault="00633D9B" w:rsidP="00D827C3">
      <w:pPr>
        <w:pStyle w:val="Otsikko3"/>
        <w:rPr>
          <w:sz w:val="28"/>
          <w:szCs w:val="28"/>
        </w:rPr>
      </w:pPr>
      <w:r>
        <w:rPr>
          <w:sz w:val="28"/>
          <w:szCs w:val="28"/>
        </w:rPr>
        <w:t>1 Vaatimusmäärittelyt</w:t>
      </w:r>
    </w:p>
    <w:p w:rsidR="00D827C3" w:rsidRPr="00F86E1D" w:rsidRDefault="00633D9B" w:rsidP="00D827C3">
      <w:pPr>
        <w:pStyle w:val="Otsikko3"/>
        <w:rPr>
          <w:sz w:val="28"/>
          <w:szCs w:val="28"/>
        </w:rPr>
      </w:pPr>
      <w:r>
        <w:rPr>
          <w:sz w:val="28"/>
          <w:szCs w:val="28"/>
        </w:rPr>
        <w:t xml:space="preserve">1.1 </w:t>
      </w:r>
      <w:r w:rsidR="00D827C3" w:rsidRPr="00F86E1D">
        <w:rPr>
          <w:sz w:val="28"/>
          <w:szCs w:val="28"/>
        </w:rPr>
        <w:t xml:space="preserve">Tilastotietoja </w:t>
      </w:r>
      <w:r w:rsidR="000C36B8" w:rsidRPr="00F86E1D">
        <w:rPr>
          <w:sz w:val="28"/>
          <w:szCs w:val="28"/>
        </w:rPr>
        <w:t>(</w:t>
      </w:r>
      <w:r w:rsidR="00955FDC">
        <w:rPr>
          <w:sz w:val="28"/>
          <w:szCs w:val="28"/>
        </w:rPr>
        <w:t xml:space="preserve">haetuista ja </w:t>
      </w:r>
      <w:r w:rsidR="000C36B8" w:rsidRPr="00F86E1D">
        <w:rPr>
          <w:sz w:val="28"/>
          <w:szCs w:val="28"/>
        </w:rPr>
        <w:t xml:space="preserve">myönnetyistä) </w:t>
      </w:r>
      <w:r w:rsidR="008C5313" w:rsidRPr="00F86E1D">
        <w:rPr>
          <w:sz w:val="28"/>
          <w:szCs w:val="28"/>
        </w:rPr>
        <w:t>käyttö</w:t>
      </w:r>
      <w:r w:rsidR="00D827C3" w:rsidRPr="00F86E1D">
        <w:rPr>
          <w:sz w:val="28"/>
          <w:szCs w:val="28"/>
        </w:rPr>
        <w:t>luvista</w:t>
      </w:r>
    </w:p>
    <w:p w:rsidR="00546F45" w:rsidRDefault="00546F45" w:rsidP="00F86E1D">
      <w:r>
        <w:t>Info</w:t>
      </w:r>
      <w:r w:rsidR="0050344F">
        <w:t>rmaatio</w:t>
      </w:r>
      <w:r>
        <w:t xml:space="preserve">portaalin kautta voi saada </w:t>
      </w:r>
      <w:r w:rsidR="009F0F2C">
        <w:t>A</w:t>
      </w:r>
      <w:r w:rsidR="007F1ADB">
        <w:t xml:space="preserve">) </w:t>
      </w:r>
      <w:r>
        <w:t xml:space="preserve">haettujen ja myönnettyjen käyttölupien kokonaismäärää ja </w:t>
      </w:r>
      <w:r w:rsidR="009F0F2C">
        <w:t>B</w:t>
      </w:r>
      <w:r w:rsidR="007F1ADB">
        <w:t xml:space="preserve">) </w:t>
      </w:r>
      <w:r>
        <w:t>käyttöluvan hakuprosessin kestoa kuvaavaa tietoa.</w:t>
      </w:r>
    </w:p>
    <w:p w:rsidR="0007016A" w:rsidRPr="0074461D" w:rsidRDefault="0007016A" w:rsidP="00E37A37">
      <w:pPr>
        <w:pStyle w:val="Luettelokappale"/>
      </w:pPr>
    </w:p>
    <w:p w:rsidR="008E0451" w:rsidRPr="0082305A" w:rsidRDefault="008E0451" w:rsidP="00E37A37">
      <w:pPr>
        <w:pStyle w:val="Luettelokappale"/>
        <w:rPr>
          <w:b/>
          <w:i/>
        </w:rPr>
      </w:pPr>
      <w:r w:rsidRPr="0082305A">
        <w:rPr>
          <w:b/>
          <w:i/>
        </w:rPr>
        <w:t xml:space="preserve">A) </w:t>
      </w:r>
      <w:r w:rsidR="007F1ADB">
        <w:rPr>
          <w:b/>
          <w:i/>
        </w:rPr>
        <w:t xml:space="preserve">Käyttölupahakemusten ja lupapäätösten lukumäärä </w:t>
      </w:r>
    </w:p>
    <w:p w:rsidR="005810D4" w:rsidRDefault="00FE68EB" w:rsidP="00FE68EB">
      <w:pPr>
        <w:pStyle w:val="Luettelokappale"/>
        <w:numPr>
          <w:ilvl w:val="0"/>
          <w:numId w:val="1"/>
        </w:numPr>
      </w:pPr>
      <w:r>
        <w:t>Käyttölupahakemusten määrä per lupaviranomainen</w:t>
      </w:r>
      <w:r w:rsidR="005810D4" w:rsidRPr="008C5313">
        <w:t xml:space="preserve"> (</w:t>
      </w:r>
      <w:r w:rsidR="00431463">
        <w:t>luku</w:t>
      </w:r>
      <w:r w:rsidR="005810D4">
        <w:t>määrä ja</w:t>
      </w:r>
      <w:proofErr w:type="gramStart"/>
      <w:r w:rsidR="005810D4">
        <w:t xml:space="preserve"> %-osuus</w:t>
      </w:r>
      <w:proofErr w:type="gramEnd"/>
      <w:r>
        <w:t>)</w:t>
      </w:r>
    </w:p>
    <w:p w:rsidR="003D76E2" w:rsidRDefault="003D76E2" w:rsidP="00FE68EB">
      <w:pPr>
        <w:pStyle w:val="Luettelokappale"/>
        <w:numPr>
          <w:ilvl w:val="0"/>
          <w:numId w:val="1"/>
        </w:numPr>
      </w:pPr>
      <w:r>
        <w:t xml:space="preserve">Käyttölupahakemusten </w:t>
      </w:r>
      <w:proofErr w:type="gramStart"/>
      <w:r>
        <w:t>osuus  sen</w:t>
      </w:r>
      <w:proofErr w:type="gramEnd"/>
      <w:r>
        <w:t xml:space="preserve"> mukaan onko hakemus: uusi- / täydennys- / muutoshakemus</w:t>
      </w:r>
    </w:p>
    <w:p w:rsidR="003D76E2" w:rsidRDefault="003D76E2" w:rsidP="003D76E2">
      <w:pPr>
        <w:pStyle w:val="Luettelokappale"/>
        <w:numPr>
          <w:ilvl w:val="1"/>
          <w:numId w:val="1"/>
        </w:numPr>
      </w:pPr>
      <w:r>
        <w:t xml:space="preserve">myös </w:t>
      </w:r>
      <w:proofErr w:type="gramStart"/>
      <w:r>
        <w:t>erikseen  lupaviranomaisen</w:t>
      </w:r>
      <w:proofErr w:type="gramEnd"/>
      <w:r>
        <w:t xml:space="preserve"> mukaan</w:t>
      </w:r>
    </w:p>
    <w:p w:rsidR="003912CE" w:rsidRPr="003912CE" w:rsidRDefault="003912CE" w:rsidP="003912CE">
      <w:pPr>
        <w:pStyle w:val="Luettelokappale"/>
        <w:numPr>
          <w:ilvl w:val="0"/>
          <w:numId w:val="1"/>
        </w:numPr>
        <w:rPr>
          <w:color w:val="FF00FF"/>
        </w:rPr>
      </w:pPr>
      <w:r>
        <w:t xml:space="preserve">kuinka suuri osuus hakemuksista on viranomaispyyntöjä </w:t>
      </w:r>
    </w:p>
    <w:p w:rsidR="003912CE" w:rsidRDefault="003912CE" w:rsidP="00955FDC">
      <w:pPr>
        <w:pStyle w:val="Luettelokappale"/>
        <w:numPr>
          <w:ilvl w:val="1"/>
          <w:numId w:val="1"/>
        </w:numPr>
      </w:pPr>
      <w:r>
        <w:t xml:space="preserve">myös </w:t>
      </w:r>
      <w:proofErr w:type="gramStart"/>
      <w:r>
        <w:t>erikseen  lupaviranomaisen</w:t>
      </w:r>
      <w:proofErr w:type="gramEnd"/>
      <w:r>
        <w:t xml:space="preserve"> mukaan</w:t>
      </w:r>
    </w:p>
    <w:p w:rsidR="00F87EE7" w:rsidRDefault="00F87EE7" w:rsidP="00F87EE7">
      <w:pPr>
        <w:pStyle w:val="Luettelokappale"/>
        <w:numPr>
          <w:ilvl w:val="0"/>
          <w:numId w:val="1"/>
        </w:numPr>
      </w:pPr>
      <w:r>
        <w:t xml:space="preserve">hakemusten </w:t>
      </w:r>
      <w:r w:rsidR="00431463">
        <w:t>luku</w:t>
      </w:r>
      <w:r>
        <w:t>määrä ja</w:t>
      </w:r>
      <w:proofErr w:type="gramStart"/>
      <w:r>
        <w:t xml:space="preserve"> %-osuus</w:t>
      </w:r>
      <w:proofErr w:type="gramEnd"/>
      <w:r>
        <w:t xml:space="preserve"> tieteenalan mukaan  (lomakkeessa määritellyt tieteenalat</w:t>
      </w:r>
      <w:r w:rsidR="00934060">
        <w:t xml:space="preserve">, </w:t>
      </w:r>
      <w:r w:rsidR="000D4A9C">
        <w:t>8 kpl</w:t>
      </w:r>
      <w:r>
        <w:t>)</w:t>
      </w:r>
    </w:p>
    <w:p w:rsidR="00934060" w:rsidRDefault="00934060" w:rsidP="00934060">
      <w:pPr>
        <w:pStyle w:val="Luettelokappale"/>
        <w:numPr>
          <w:ilvl w:val="1"/>
          <w:numId w:val="1"/>
        </w:numPr>
      </w:pPr>
      <w:r>
        <w:t>Luonnontieteet / Biotieteet ja ympäristötieteet / Tekniikka / Lääke- ja terveystieteet / Maatalous- ja metsätieteet / Yhteiskuntatieteet / Humanistiset tieteet / Muu</w:t>
      </w:r>
    </w:p>
    <w:p w:rsidR="00982933" w:rsidRDefault="00982933" w:rsidP="00982933">
      <w:pPr>
        <w:pStyle w:val="Luettelokappale"/>
        <w:numPr>
          <w:ilvl w:val="1"/>
          <w:numId w:val="1"/>
        </w:numPr>
      </w:pPr>
      <w:r>
        <w:t>ongelma: voivat valita useamman kuin yhden tieteenalan</w:t>
      </w:r>
      <w:r w:rsidR="00E830DB">
        <w:t xml:space="preserve"> -&gt; miten lasketaan osuus?</w:t>
      </w:r>
    </w:p>
    <w:p w:rsidR="00FE68EB" w:rsidRDefault="00FE68EB" w:rsidP="00FE68EB">
      <w:pPr>
        <w:pStyle w:val="Luettelokappale"/>
        <w:numPr>
          <w:ilvl w:val="0"/>
          <w:numId w:val="1"/>
        </w:numPr>
      </w:pPr>
      <w:r>
        <w:t xml:space="preserve">Hakemusten </w:t>
      </w:r>
      <w:r w:rsidR="003D76E2">
        <w:t>luku</w:t>
      </w:r>
      <w:r>
        <w:t xml:space="preserve">määrä </w:t>
      </w:r>
      <w:r w:rsidR="003D76E2">
        <w:t>ja</w:t>
      </w:r>
      <w:proofErr w:type="gramStart"/>
      <w:r w:rsidR="003D76E2">
        <w:t xml:space="preserve"> %-osuus</w:t>
      </w:r>
      <w:proofErr w:type="gramEnd"/>
      <w:r w:rsidR="003D76E2">
        <w:t xml:space="preserve"> </w:t>
      </w:r>
      <w:r>
        <w:t>sen mukaan, o</w:t>
      </w:r>
      <w:r w:rsidRPr="00FE68EB">
        <w:t>nko projekti</w:t>
      </w:r>
      <w:r w:rsidR="003D76E2">
        <w:t>:</w:t>
      </w:r>
      <w:r w:rsidRPr="00FE68EB">
        <w:t xml:space="preserve"> tieteellinen tutkimus / innovaatiotoiminta / kehitystoiminta / tietojohtamista </w:t>
      </w:r>
      <w:r w:rsidR="00251177">
        <w:t xml:space="preserve">  </w:t>
      </w:r>
    </w:p>
    <w:p w:rsidR="00620531" w:rsidRPr="00620531" w:rsidRDefault="00620531" w:rsidP="00620531">
      <w:pPr>
        <w:pStyle w:val="Luettelokappale"/>
        <w:numPr>
          <w:ilvl w:val="0"/>
          <w:numId w:val="1"/>
        </w:numPr>
        <w:rPr>
          <w:color w:val="FF00FF"/>
        </w:rPr>
      </w:pPr>
      <w:r>
        <w:t>hakemusten</w:t>
      </w:r>
      <w:proofErr w:type="gramStart"/>
      <w:r>
        <w:t xml:space="preserve"> %-osuus</w:t>
      </w:r>
      <w:proofErr w:type="gramEnd"/>
      <w:r>
        <w:t xml:space="preserve"> sen mukaan onko hankkeen vastuullisen johtajan maa: Suomi / muu EU / muut maat </w:t>
      </w:r>
    </w:p>
    <w:p w:rsidR="00F87EE7" w:rsidRDefault="00707755" w:rsidP="00F87EE7">
      <w:pPr>
        <w:pStyle w:val="Luettelokappale"/>
        <w:numPr>
          <w:ilvl w:val="0"/>
          <w:numId w:val="1"/>
        </w:numPr>
      </w:pPr>
      <w:r>
        <w:t xml:space="preserve">kaikki yllä olevat </w:t>
      </w:r>
      <w:r w:rsidR="00620531">
        <w:t>6</w:t>
      </w:r>
      <w:r>
        <w:t xml:space="preserve"> myös </w:t>
      </w:r>
      <w:r w:rsidR="00620531">
        <w:t>lupa</w:t>
      </w:r>
      <w:r>
        <w:t>päätösten mukaan</w:t>
      </w:r>
    </w:p>
    <w:p w:rsidR="003D76E2" w:rsidRPr="00707755" w:rsidRDefault="003D76E2" w:rsidP="00F87EE7">
      <w:pPr>
        <w:pStyle w:val="Luettelokappale"/>
        <w:numPr>
          <w:ilvl w:val="0"/>
          <w:numId w:val="1"/>
        </w:numPr>
      </w:pPr>
    </w:p>
    <w:p w:rsidR="00707755" w:rsidRDefault="00707755" w:rsidP="00707755">
      <w:pPr>
        <w:pStyle w:val="Luettelokappale"/>
        <w:numPr>
          <w:ilvl w:val="1"/>
          <w:numId w:val="1"/>
        </w:numPr>
      </w:pPr>
      <w:proofErr w:type="gramStart"/>
      <w:r>
        <w:t xml:space="preserve">Hakemusten ja päätösten </w:t>
      </w:r>
      <w:r w:rsidR="003912CE">
        <w:t>luku</w:t>
      </w:r>
      <w:r>
        <w:t>määrä</w:t>
      </w:r>
      <w:r w:rsidR="003912CE">
        <w:t>t</w:t>
      </w:r>
      <w:r>
        <w:t xml:space="preserve"> </w:t>
      </w:r>
      <w:r w:rsidR="00620531">
        <w:t>tila</w:t>
      </w:r>
      <w:r w:rsidR="00955FDC">
        <w:t>s</w:t>
      </w:r>
      <w:r w:rsidR="00620531">
        <w:t>toidaan</w:t>
      </w:r>
      <w:r w:rsidR="00424D8B">
        <w:t xml:space="preserve"> / esitetään</w:t>
      </w:r>
      <w:r>
        <w:t xml:space="preserve"> </w:t>
      </w:r>
      <w:r w:rsidR="00424D8B">
        <w:t xml:space="preserve">portaalissa </w:t>
      </w:r>
      <w:r>
        <w:t>kuukauden tarkkuudella</w:t>
      </w:r>
      <w:proofErr w:type="gramEnd"/>
    </w:p>
    <w:p w:rsidR="00024A87" w:rsidRDefault="00620531" w:rsidP="00707755">
      <w:pPr>
        <w:pStyle w:val="Luettelokappale"/>
        <w:numPr>
          <w:ilvl w:val="1"/>
          <w:numId w:val="1"/>
        </w:numPr>
      </w:pPr>
      <w:r>
        <w:t>päätökset tilastoidaan päätöksen ajankohdan mukaan (ei hakemuksen jättämisen)</w:t>
      </w:r>
    </w:p>
    <w:p w:rsidR="00D13D2B" w:rsidRPr="00707755" w:rsidRDefault="00707755" w:rsidP="00707755">
      <w:pPr>
        <w:pStyle w:val="Luettelokappale"/>
        <w:numPr>
          <w:ilvl w:val="1"/>
          <w:numId w:val="1"/>
        </w:numPr>
      </w:pPr>
      <w:r>
        <w:t>tilastointi aineistojen mukaan vasta myöhemmissä kehitysversioissa</w:t>
      </w:r>
    </w:p>
    <w:p w:rsidR="00D13D2B" w:rsidRPr="00707755" w:rsidRDefault="00D13D2B" w:rsidP="003912CE">
      <w:pPr>
        <w:pStyle w:val="Luettelokappale"/>
        <w:ind w:left="1440"/>
      </w:pPr>
    </w:p>
    <w:p w:rsidR="00D13D2B" w:rsidRDefault="00D13D2B" w:rsidP="003912CE">
      <w:pPr>
        <w:pStyle w:val="Luettelokappale"/>
      </w:pPr>
    </w:p>
    <w:p w:rsidR="005810D4" w:rsidRPr="0082305A" w:rsidRDefault="00DD6B9F" w:rsidP="00E37A37">
      <w:pPr>
        <w:pStyle w:val="Luettelokappale"/>
        <w:rPr>
          <w:b/>
          <w:i/>
        </w:rPr>
      </w:pPr>
      <w:r>
        <w:rPr>
          <w:b/>
          <w:i/>
        </w:rPr>
        <w:t>B) L</w:t>
      </w:r>
      <w:r w:rsidR="008E0451" w:rsidRPr="0082305A">
        <w:rPr>
          <w:b/>
          <w:i/>
        </w:rPr>
        <w:t>upaprosessin kesto</w:t>
      </w:r>
      <w:r w:rsidR="006E506A">
        <w:rPr>
          <w:b/>
          <w:i/>
        </w:rPr>
        <w:t xml:space="preserve"> </w:t>
      </w:r>
      <w:r w:rsidR="00546F45">
        <w:rPr>
          <w:b/>
          <w:i/>
        </w:rPr>
        <w:t>(hakemuksen jättämisestä käyttöluvan saamiseen)</w:t>
      </w:r>
    </w:p>
    <w:p w:rsidR="008C5313" w:rsidRDefault="00D827C3" w:rsidP="00D827C3">
      <w:pPr>
        <w:pStyle w:val="Luettelokappale"/>
        <w:numPr>
          <w:ilvl w:val="0"/>
          <w:numId w:val="1"/>
        </w:numPr>
      </w:pPr>
      <w:r>
        <w:t>lupaprosessin kesto</w:t>
      </w:r>
      <w:r w:rsidR="00E156C0">
        <w:t xml:space="preserve"> (päiviä)</w:t>
      </w:r>
      <w:r w:rsidR="00546F45">
        <w:t xml:space="preserve"> </w:t>
      </w:r>
      <w:r w:rsidR="006E506A">
        <w:t>lupa</w:t>
      </w:r>
      <w:r>
        <w:t>viranomai</w:t>
      </w:r>
      <w:r w:rsidR="008C5313">
        <w:t>s</w:t>
      </w:r>
      <w:r>
        <w:t>en</w:t>
      </w:r>
      <w:r w:rsidR="008C5313">
        <w:t xml:space="preserve"> mukaan</w:t>
      </w:r>
      <w:r>
        <w:t xml:space="preserve"> </w:t>
      </w:r>
    </w:p>
    <w:p w:rsidR="00CA16CF" w:rsidRDefault="00CA16CF" w:rsidP="0025470A">
      <w:pPr>
        <w:pStyle w:val="Luettelokappale"/>
        <w:numPr>
          <w:ilvl w:val="0"/>
          <w:numId w:val="1"/>
        </w:numPr>
      </w:pPr>
      <w:r>
        <w:t>lupaprosessin kesto (päiviä) jaoteltuna hakemuksen muodon mukaan: uusi / täydennys- / muutoshakemus</w:t>
      </w:r>
      <w:r w:rsidR="009C620F">
        <w:t xml:space="preserve"> / viranomaispyyntö</w:t>
      </w:r>
    </w:p>
    <w:p w:rsidR="00546F45" w:rsidRDefault="00546F45" w:rsidP="0025470A">
      <w:pPr>
        <w:pStyle w:val="Luettelokappale"/>
        <w:numPr>
          <w:ilvl w:val="0"/>
          <w:numId w:val="1"/>
        </w:numPr>
      </w:pPr>
      <w:r>
        <w:t>laissa määriteltyä enimmäiskäsittelyaikaa kauemmin kestävien käyttölupaprosessien osuus kaikista jätetyistä hakemuksista, per lupaviranomainen</w:t>
      </w:r>
    </w:p>
    <w:p w:rsidR="00026722" w:rsidRDefault="00026722" w:rsidP="0025470A">
      <w:pPr>
        <w:pStyle w:val="Luettelokappale"/>
        <w:numPr>
          <w:ilvl w:val="0"/>
          <w:numId w:val="1"/>
        </w:numPr>
      </w:pPr>
    </w:p>
    <w:p w:rsidR="00FB5556" w:rsidRDefault="00881261" w:rsidP="00D627A4">
      <w:pPr>
        <w:pStyle w:val="Luettelokappale"/>
        <w:numPr>
          <w:ilvl w:val="0"/>
          <w:numId w:val="2"/>
        </w:numPr>
      </w:pPr>
      <w:r w:rsidRPr="00881261">
        <w:t xml:space="preserve">alku = pvm jättää hakemuksen, loppu = pvm </w:t>
      </w:r>
      <w:proofErr w:type="spellStart"/>
      <w:r w:rsidR="006E506A">
        <w:t>ko</w:t>
      </w:r>
      <w:proofErr w:type="spellEnd"/>
      <w:r w:rsidR="006E506A">
        <w:t xml:space="preserve"> lupaviranomainen myöntää </w:t>
      </w:r>
      <w:r w:rsidRPr="00881261">
        <w:t>käyttölu</w:t>
      </w:r>
      <w:r w:rsidR="006E506A">
        <w:t>v</w:t>
      </w:r>
      <w:r w:rsidRPr="00881261">
        <w:t>a</w:t>
      </w:r>
      <w:r w:rsidR="006E506A">
        <w:t>n</w:t>
      </w:r>
      <w:r w:rsidRPr="00881261">
        <w:t>; kesto = pvm erotus</w:t>
      </w:r>
    </w:p>
    <w:p w:rsidR="00D627A4" w:rsidRPr="00BB316A" w:rsidRDefault="00BB316A" w:rsidP="00D627A4">
      <w:pPr>
        <w:pStyle w:val="Luettelokappale"/>
        <w:numPr>
          <w:ilvl w:val="0"/>
          <w:numId w:val="2"/>
        </w:numPr>
        <w:rPr>
          <w:i/>
        </w:rPr>
      </w:pPr>
      <w:r w:rsidRPr="00BB316A">
        <w:rPr>
          <w:i/>
        </w:rPr>
        <w:t>[</w:t>
      </w:r>
      <w:r w:rsidR="00DA59A3" w:rsidRPr="00BB316A">
        <w:rPr>
          <w:i/>
        </w:rPr>
        <w:t xml:space="preserve">ongelma: </w:t>
      </w:r>
      <w:r w:rsidR="00D627A4" w:rsidRPr="00BB316A">
        <w:rPr>
          <w:i/>
        </w:rPr>
        <w:t xml:space="preserve">hakemuksessa </w:t>
      </w:r>
      <w:r w:rsidR="00881261" w:rsidRPr="00BB316A">
        <w:rPr>
          <w:i/>
        </w:rPr>
        <w:t xml:space="preserve">haetaan </w:t>
      </w:r>
      <w:r w:rsidR="00D627A4" w:rsidRPr="00BB316A">
        <w:rPr>
          <w:i/>
        </w:rPr>
        <w:t xml:space="preserve">lupaa </w:t>
      </w:r>
      <w:r w:rsidR="00881261" w:rsidRPr="00BB316A">
        <w:rPr>
          <w:i/>
        </w:rPr>
        <w:t xml:space="preserve">usealta viranomaiselta -&gt; miten silloin määritellään käsittelyajan kesto per viranomainen? </w:t>
      </w:r>
      <w:r w:rsidR="00D627A4" w:rsidRPr="00BB316A">
        <w:rPr>
          <w:i/>
        </w:rPr>
        <w:t xml:space="preserve">Jokaiselle lupaviranomaiselle määritellään oma </w:t>
      </w:r>
      <w:r w:rsidR="00D627A4" w:rsidRPr="00BB316A">
        <w:rPr>
          <w:i/>
        </w:rPr>
        <w:lastRenderedPageBreak/>
        <w:t xml:space="preserve">hakuprosessin kestonsa perustuen siihen milloin </w:t>
      </w:r>
      <w:proofErr w:type="spellStart"/>
      <w:r w:rsidR="00D627A4" w:rsidRPr="00BB316A">
        <w:rPr>
          <w:i/>
        </w:rPr>
        <w:t>ko</w:t>
      </w:r>
      <w:proofErr w:type="spellEnd"/>
      <w:r w:rsidR="00D627A4" w:rsidRPr="00BB316A">
        <w:rPr>
          <w:i/>
        </w:rPr>
        <w:t xml:space="preserve"> lupaviranom</w:t>
      </w:r>
      <w:r w:rsidR="00251177" w:rsidRPr="00BB316A">
        <w:rPr>
          <w:i/>
        </w:rPr>
        <w:t>a</w:t>
      </w:r>
      <w:r w:rsidR="00D627A4" w:rsidRPr="00BB316A">
        <w:rPr>
          <w:i/>
        </w:rPr>
        <w:t>inen myöntää luvan. [</w:t>
      </w:r>
      <w:r w:rsidR="00DA59A3" w:rsidRPr="00BB316A">
        <w:rPr>
          <w:i/>
        </w:rPr>
        <w:t xml:space="preserve">-&gt; </w:t>
      </w:r>
      <w:r w:rsidR="00D627A4" w:rsidRPr="00BB316A">
        <w:rPr>
          <w:i/>
        </w:rPr>
        <w:t xml:space="preserve">ongelma: </w:t>
      </w:r>
      <w:r w:rsidR="00DA59A3" w:rsidRPr="00BB316A">
        <w:rPr>
          <w:i/>
        </w:rPr>
        <w:t xml:space="preserve">i) </w:t>
      </w:r>
      <w:r w:rsidR="00D627A4" w:rsidRPr="00BB316A">
        <w:rPr>
          <w:i/>
        </w:rPr>
        <w:t>entä jos on looginen/pakollinen järjestys missä järjestyksessä viranomaiset myöntävät luvat, tai i</w:t>
      </w:r>
      <w:r w:rsidR="00DA59A3" w:rsidRPr="00BB316A">
        <w:rPr>
          <w:i/>
        </w:rPr>
        <w:t>i)</w:t>
      </w:r>
      <w:r w:rsidR="00D627A4" w:rsidRPr="00BB316A">
        <w:rPr>
          <w:i/>
        </w:rPr>
        <w:t xml:space="preserve"> joku lupaviranom</w:t>
      </w:r>
      <w:r w:rsidR="00251177" w:rsidRPr="00BB316A">
        <w:rPr>
          <w:i/>
        </w:rPr>
        <w:t>a</w:t>
      </w:r>
      <w:r w:rsidR="00D627A4" w:rsidRPr="00BB316A">
        <w:rPr>
          <w:i/>
        </w:rPr>
        <w:t xml:space="preserve">inen voi myöntää luvan vasta kun joku toinen </w:t>
      </w:r>
      <w:r w:rsidR="000B60EC" w:rsidRPr="00BB316A">
        <w:rPr>
          <w:i/>
        </w:rPr>
        <w:t>on ensin käsitellyt hakemu</w:t>
      </w:r>
      <w:r w:rsidR="00D627A4" w:rsidRPr="00BB316A">
        <w:rPr>
          <w:i/>
        </w:rPr>
        <w:t>ksen ja myöntänyt luvan?]</w:t>
      </w:r>
    </w:p>
    <w:p w:rsidR="00546F45" w:rsidRDefault="0025470A" w:rsidP="00445425">
      <w:pPr>
        <w:pStyle w:val="Luettelokappale"/>
        <w:numPr>
          <w:ilvl w:val="0"/>
          <w:numId w:val="2"/>
        </w:numPr>
      </w:pPr>
      <w:r>
        <w:t xml:space="preserve">kesto = jatkuva </w:t>
      </w:r>
      <w:r w:rsidR="00546F45">
        <w:t>muuttuja</w:t>
      </w:r>
      <w:r w:rsidR="00A71313">
        <w:t>, päiviä</w:t>
      </w:r>
      <w:r w:rsidR="00546F45">
        <w:t xml:space="preserve"> </w:t>
      </w:r>
    </w:p>
    <w:p w:rsidR="006E506A" w:rsidRDefault="006E506A" w:rsidP="00445425">
      <w:pPr>
        <w:pStyle w:val="Luettelokappale"/>
        <w:numPr>
          <w:ilvl w:val="0"/>
          <w:numId w:val="2"/>
        </w:numPr>
      </w:pPr>
      <w:r>
        <w:t xml:space="preserve">keskiarvoa kuvaava mittaluku = mediaani </w:t>
      </w:r>
      <w:r w:rsidR="004E7BCE">
        <w:t>(</w:t>
      </w:r>
      <w:r>
        <w:t xml:space="preserve">muita mahdollisia: </w:t>
      </w:r>
      <w:proofErr w:type="spellStart"/>
      <w:r w:rsidR="000D4A9C">
        <w:t>aritm.</w:t>
      </w:r>
      <w:proofErr w:type="gramStart"/>
      <w:r w:rsidR="000D4A9C">
        <w:t>kes</w:t>
      </w:r>
      <w:r w:rsidR="00EE4C1D">
        <w:t>kiarvo</w:t>
      </w:r>
      <w:proofErr w:type="spellEnd"/>
      <w:r w:rsidR="00EE4C1D">
        <w:t xml:space="preserve">, </w:t>
      </w:r>
      <w:r w:rsidR="004E7BCE">
        <w:t xml:space="preserve"> vaihteluväli</w:t>
      </w:r>
      <w:proofErr w:type="gramEnd"/>
      <w:r w:rsidR="004E7BCE">
        <w:t>)</w:t>
      </w:r>
      <w:r w:rsidR="00A51C43">
        <w:t xml:space="preserve"> </w:t>
      </w:r>
    </w:p>
    <w:p w:rsidR="00546F45" w:rsidRDefault="00546F45" w:rsidP="00445425">
      <w:pPr>
        <w:pStyle w:val="Luettelokappale"/>
        <w:numPr>
          <w:ilvl w:val="0"/>
          <w:numId w:val="2"/>
        </w:numPr>
      </w:pPr>
      <w:r>
        <w:t xml:space="preserve">kuvaustapa: </w:t>
      </w:r>
      <w:r w:rsidR="00DA59A3">
        <w:t xml:space="preserve">lupaprosessin keston </w:t>
      </w:r>
      <w:r>
        <w:t>hajontaa kuvaava pylväsdiagrammi per viranomainen?</w:t>
      </w:r>
    </w:p>
    <w:p w:rsidR="00881261" w:rsidRDefault="00D627A4" w:rsidP="00445425">
      <w:pPr>
        <w:pStyle w:val="Luettelokappale"/>
        <w:numPr>
          <w:ilvl w:val="0"/>
          <w:numId w:val="2"/>
        </w:numPr>
      </w:pPr>
      <w:r>
        <w:t xml:space="preserve">keston </w:t>
      </w:r>
      <w:r w:rsidR="006E506A">
        <w:t xml:space="preserve">ajallisen muutoksen </w:t>
      </w:r>
      <w:r w:rsidR="00A71313">
        <w:t xml:space="preserve">(kalenterivuodet) </w:t>
      </w:r>
      <w:proofErr w:type="gramStart"/>
      <w:r w:rsidR="006E506A">
        <w:t xml:space="preserve">esitystapa:  </w:t>
      </w:r>
      <w:r w:rsidR="00546F45">
        <w:t>viivakaavio</w:t>
      </w:r>
      <w:proofErr w:type="gramEnd"/>
      <w:r w:rsidR="00546F45">
        <w:t xml:space="preserve"> per lupaviranomainen</w:t>
      </w:r>
    </w:p>
    <w:p w:rsidR="008E0451" w:rsidRDefault="00D627A4" w:rsidP="002B7D0C">
      <w:pPr>
        <w:pStyle w:val="Luettelokappale"/>
        <w:numPr>
          <w:ilvl w:val="0"/>
          <w:numId w:val="2"/>
        </w:numPr>
      </w:pPr>
      <w:r>
        <w:t xml:space="preserve">biopankit </w:t>
      </w:r>
      <w:r w:rsidR="00A71313">
        <w:t xml:space="preserve">yhdessä </w:t>
      </w:r>
      <w:r>
        <w:t>yhtenä lupaviranom</w:t>
      </w:r>
      <w:r w:rsidR="00251177">
        <w:t>a</w:t>
      </w:r>
      <w:r>
        <w:t>isena, mahdollisesti myös yksittäin</w:t>
      </w:r>
    </w:p>
    <w:p w:rsidR="00546F45" w:rsidRDefault="00546F45" w:rsidP="009F0F2C">
      <w:pPr>
        <w:pStyle w:val="Luettelokappale"/>
        <w:ind w:left="1440"/>
      </w:pPr>
    </w:p>
    <w:p w:rsidR="00DA59A3" w:rsidRDefault="00DA59A3" w:rsidP="00DA59A3">
      <w:pPr>
        <w:pStyle w:val="Luettelokappale"/>
        <w:rPr>
          <w:color w:val="0033CC"/>
        </w:rPr>
      </w:pPr>
    </w:p>
    <w:p w:rsidR="009F0F2C" w:rsidRDefault="009F0F2C" w:rsidP="009F0F2C">
      <w:pPr>
        <w:pStyle w:val="Luettelokappale"/>
        <w:ind w:left="1080"/>
        <w:rPr>
          <w:color w:val="0033CC"/>
        </w:rPr>
      </w:pPr>
    </w:p>
    <w:p w:rsidR="00BB316A" w:rsidRDefault="009F0F2C" w:rsidP="00BB316A">
      <w:pPr>
        <w:pStyle w:val="Luettelokappale"/>
        <w:ind w:left="0"/>
        <w:rPr>
          <w:b/>
        </w:rPr>
      </w:pPr>
      <w:r>
        <w:rPr>
          <w:b/>
        </w:rPr>
        <w:t>Tilastotietoihin A ja B t</w:t>
      </w:r>
      <w:r w:rsidR="00707755" w:rsidRPr="00587E35">
        <w:rPr>
          <w:b/>
        </w:rPr>
        <w:t>arvittavat pohjatiedot /</w:t>
      </w:r>
      <w:r w:rsidR="007C0F37" w:rsidRPr="00587E35">
        <w:rPr>
          <w:b/>
        </w:rPr>
        <w:t xml:space="preserve"> </w:t>
      </w:r>
      <w:r w:rsidR="00707755" w:rsidRPr="00587E35">
        <w:rPr>
          <w:b/>
        </w:rPr>
        <w:t>tietokantaan ta</w:t>
      </w:r>
      <w:r w:rsidR="00587E35">
        <w:rPr>
          <w:b/>
        </w:rPr>
        <w:t>llennettavat tiedot per hakemus:</w:t>
      </w:r>
    </w:p>
    <w:p w:rsidR="00BB316A" w:rsidRDefault="00BB316A" w:rsidP="00BB316A">
      <w:pPr>
        <w:pStyle w:val="Luettelokappale"/>
        <w:ind w:left="0"/>
        <w:rPr>
          <w:b/>
        </w:rPr>
      </w:pPr>
    </w:p>
    <w:p w:rsidR="006D2807" w:rsidRPr="00BB316A" w:rsidRDefault="006D2807" w:rsidP="00BB316A">
      <w:pPr>
        <w:pStyle w:val="Luettelokappale"/>
        <w:ind w:left="0"/>
        <w:rPr>
          <w:b/>
        </w:rPr>
      </w:pPr>
      <w:r w:rsidRPr="00334412">
        <w:t>Kustakin hakemuksesta viedään tiedot tietokantaan viranomaisittain, eli samasta hakemuksesta luodaan tiedot kullekin lupaviranomaiselle erikseen</w:t>
      </w:r>
      <w:r w:rsidR="00164344">
        <w:t>.</w:t>
      </w:r>
      <w:r w:rsidR="00292554">
        <w:t xml:space="preserve"> </w:t>
      </w:r>
      <w:r w:rsidR="00292554" w:rsidRPr="00292554">
        <w:t>(</w:t>
      </w:r>
      <w:r w:rsidR="00164344">
        <w:t>J</w:t>
      </w:r>
      <w:r w:rsidR="00292554" w:rsidRPr="00292554">
        <w:t xml:space="preserve">os lupaviranomaisia on </w:t>
      </w:r>
      <w:r w:rsidR="00292554" w:rsidRPr="00BB316A">
        <w:t>kolme (KELA, THL, TK), syntyy kustakin hakemuksesta kolme erillistä tilastointihavaintoa / riv</w:t>
      </w:r>
      <w:r w:rsidR="00164344" w:rsidRPr="00BB316A">
        <w:t>i</w:t>
      </w:r>
      <w:r w:rsidR="00292554" w:rsidRPr="00BB316A">
        <w:t>ä)</w:t>
      </w:r>
      <w:r w:rsidRPr="00BB316A">
        <w:t>.</w:t>
      </w:r>
    </w:p>
    <w:p w:rsidR="0040444E" w:rsidRPr="00BB316A" w:rsidRDefault="0040444E" w:rsidP="009F0F2C">
      <w:pPr>
        <w:pStyle w:val="Luettelokappale"/>
        <w:numPr>
          <w:ilvl w:val="3"/>
          <w:numId w:val="1"/>
        </w:numPr>
        <w:ind w:left="1418"/>
      </w:pPr>
      <w:r w:rsidRPr="00BB316A">
        <w:t>hakemuksen diaarinumero</w:t>
      </w:r>
    </w:p>
    <w:p w:rsidR="002334CC" w:rsidRPr="00BB316A" w:rsidRDefault="002334CC" w:rsidP="009F0F2C">
      <w:pPr>
        <w:pStyle w:val="Luettelokappale"/>
        <w:numPr>
          <w:ilvl w:val="3"/>
          <w:numId w:val="1"/>
        </w:numPr>
        <w:ind w:left="1418"/>
      </w:pPr>
      <w:r w:rsidRPr="00BB316A">
        <w:t xml:space="preserve">hakemuksen/päätöksen tilastointitunnus (hakemuksen diaarinumerosta ja lupaviranomaisesta muodostettava muuttuja, joka yksilöi tilastohavainnon: </w:t>
      </w:r>
      <w:proofErr w:type="spellStart"/>
      <w:r w:rsidRPr="00BB316A">
        <w:t>diaarinumero_KELA</w:t>
      </w:r>
      <w:proofErr w:type="spellEnd"/>
      <w:r w:rsidRPr="00BB316A">
        <w:t xml:space="preserve"> / </w:t>
      </w:r>
      <w:proofErr w:type="spellStart"/>
      <w:r w:rsidRPr="00BB316A">
        <w:t>diaarinumero_THL</w:t>
      </w:r>
      <w:proofErr w:type="spellEnd"/>
      <w:r w:rsidRPr="00BB316A">
        <w:t xml:space="preserve"> / </w:t>
      </w:r>
      <w:proofErr w:type="spellStart"/>
      <w:r w:rsidRPr="00BB316A">
        <w:t>diaarinumero_TK</w:t>
      </w:r>
      <w:proofErr w:type="spellEnd"/>
      <w:r w:rsidRPr="00BB316A">
        <w:t>)</w:t>
      </w:r>
    </w:p>
    <w:p w:rsidR="00707755" w:rsidRPr="00BB316A" w:rsidRDefault="00707755" w:rsidP="009F0F2C">
      <w:pPr>
        <w:pStyle w:val="Luettelokappale"/>
        <w:numPr>
          <w:ilvl w:val="3"/>
          <w:numId w:val="1"/>
        </w:numPr>
        <w:ind w:left="1418"/>
      </w:pPr>
      <w:r w:rsidRPr="00BB316A">
        <w:t>pvm hakemus jätetty</w:t>
      </w:r>
    </w:p>
    <w:p w:rsidR="00707755" w:rsidRPr="00BB316A" w:rsidRDefault="00707755" w:rsidP="009F0F2C">
      <w:pPr>
        <w:pStyle w:val="Luettelokappale"/>
        <w:numPr>
          <w:ilvl w:val="3"/>
          <w:numId w:val="1"/>
        </w:numPr>
        <w:ind w:left="1418"/>
      </w:pPr>
      <w:r w:rsidRPr="00BB316A">
        <w:t>hakemuksen tyyppi: uusi- / täydennys- / muutoshakemus</w:t>
      </w:r>
      <w:r w:rsidR="00A71313" w:rsidRPr="00BB316A">
        <w:t xml:space="preserve"> / viranomaispyyntö</w:t>
      </w:r>
    </w:p>
    <w:p w:rsidR="007C0F37" w:rsidRPr="00BB316A" w:rsidRDefault="007C0F37" w:rsidP="009F0F2C">
      <w:pPr>
        <w:pStyle w:val="Luettelokappale"/>
        <w:numPr>
          <w:ilvl w:val="3"/>
          <w:numId w:val="1"/>
        </w:numPr>
        <w:ind w:left="1418"/>
      </w:pPr>
      <w:r w:rsidRPr="00BB316A">
        <w:t>hankkeen vastuullisen johtajan maa: Suomi / muu EU / muut maat</w:t>
      </w:r>
    </w:p>
    <w:p w:rsidR="00707755" w:rsidRPr="00BB316A" w:rsidRDefault="00707755" w:rsidP="009F0F2C">
      <w:pPr>
        <w:pStyle w:val="Luettelokappale"/>
        <w:numPr>
          <w:ilvl w:val="3"/>
          <w:numId w:val="1"/>
        </w:numPr>
        <w:ind w:left="1418"/>
      </w:pPr>
      <w:r w:rsidRPr="00BB316A">
        <w:t xml:space="preserve">hakemuksen </w:t>
      </w:r>
      <w:r w:rsidR="00251177" w:rsidRPr="00BB316A">
        <w:t xml:space="preserve">tieteenala: Luonnontieteet / Biotieteet ja ympäristötieteet / Tekniikka / Lääke- ja terveystieteet / Maatalous- ja metsätieteet / Yhteiskuntatieteet / Humanistiset tieteet / Muu </w:t>
      </w:r>
    </w:p>
    <w:p w:rsidR="00707755" w:rsidRPr="00BB316A" w:rsidRDefault="00707755" w:rsidP="009F0F2C">
      <w:pPr>
        <w:pStyle w:val="Luettelokappale"/>
        <w:numPr>
          <w:ilvl w:val="3"/>
          <w:numId w:val="1"/>
        </w:numPr>
        <w:ind w:left="1418"/>
      </w:pPr>
      <w:r w:rsidRPr="00BB316A">
        <w:t xml:space="preserve">onko projekti: tieteellinen tutkimus / innovaatiotoiminta / kehitystoiminta / tietojohtamista </w:t>
      </w:r>
    </w:p>
    <w:p w:rsidR="007C0F37" w:rsidRPr="00BB316A" w:rsidRDefault="007C0F37" w:rsidP="009F0F2C">
      <w:pPr>
        <w:pStyle w:val="Luettelokappale"/>
        <w:numPr>
          <w:ilvl w:val="3"/>
          <w:numId w:val="1"/>
        </w:numPr>
        <w:ind w:left="1418"/>
      </w:pPr>
      <w:r w:rsidRPr="00BB316A">
        <w:t xml:space="preserve">pvm </w:t>
      </w:r>
      <w:r w:rsidR="00251177" w:rsidRPr="00BB316A">
        <w:t xml:space="preserve">kun </w:t>
      </w:r>
      <w:r w:rsidRPr="00BB316A">
        <w:t>joku lupaviranomainen myöntä</w:t>
      </w:r>
      <w:r w:rsidR="00251177" w:rsidRPr="00BB316A">
        <w:t>ä</w:t>
      </w:r>
      <w:r w:rsidRPr="00BB316A">
        <w:t xml:space="preserve"> käyttöluvan (</w:t>
      </w:r>
      <w:r w:rsidR="00251177" w:rsidRPr="00BB316A">
        <w:t>jokainen ko</w:t>
      </w:r>
      <w:r w:rsidR="005807F8" w:rsidRPr="00BB316A">
        <w:t>.</w:t>
      </w:r>
      <w:r w:rsidR="00251177" w:rsidRPr="00BB316A">
        <w:t xml:space="preserve"> hakemukseen kohdistuva </w:t>
      </w:r>
      <w:r w:rsidRPr="00BB316A">
        <w:t>viranomaisen lupapäätös erikseen)</w:t>
      </w:r>
    </w:p>
    <w:p w:rsidR="007C0F37" w:rsidRPr="00BB316A" w:rsidRDefault="00026722" w:rsidP="009F0F2C">
      <w:pPr>
        <w:pStyle w:val="Luettelokappale"/>
        <w:numPr>
          <w:ilvl w:val="3"/>
          <w:numId w:val="1"/>
        </w:numPr>
        <w:ind w:left="1418"/>
      </w:pPr>
      <w:r w:rsidRPr="00BB316A">
        <w:t>päätöksen/käyttöl</w:t>
      </w:r>
      <w:r w:rsidR="007C0F37" w:rsidRPr="00BB316A">
        <w:t xml:space="preserve">uvan saaneen hakemuksen muoto: uusi / täydennys- / muutoshakemus </w:t>
      </w:r>
      <w:r w:rsidR="00097736" w:rsidRPr="00BB316A">
        <w:t xml:space="preserve"> / viranomaispyyntö</w:t>
      </w:r>
    </w:p>
    <w:p w:rsidR="00707755" w:rsidRPr="00BB316A" w:rsidRDefault="00832A99" w:rsidP="009F0F2C">
      <w:pPr>
        <w:pStyle w:val="Luettelokappale"/>
        <w:numPr>
          <w:ilvl w:val="3"/>
          <w:numId w:val="1"/>
        </w:numPr>
        <w:ind w:left="1418"/>
      </w:pPr>
      <w:r w:rsidRPr="00BB316A">
        <w:t xml:space="preserve">tietokantaan </w:t>
      </w:r>
      <w:r w:rsidR="00251177" w:rsidRPr="00BB316A">
        <w:t xml:space="preserve">yllä olevista </w:t>
      </w:r>
      <w:r w:rsidRPr="00BB316A">
        <w:t>muuttujista</w:t>
      </w:r>
      <w:r w:rsidR="00251177" w:rsidRPr="00BB316A">
        <w:t xml:space="preserve"> laskettavat / muodostettavat uudet muuttujat:</w:t>
      </w:r>
    </w:p>
    <w:p w:rsidR="00707755" w:rsidRPr="00BB316A" w:rsidRDefault="0040444E" w:rsidP="009F0F2C">
      <w:pPr>
        <w:pStyle w:val="Luettelokappale"/>
        <w:numPr>
          <w:ilvl w:val="3"/>
          <w:numId w:val="1"/>
        </w:numPr>
        <w:ind w:left="1418"/>
      </w:pPr>
      <w:r w:rsidRPr="00BB316A">
        <w:t xml:space="preserve">lupaprosessin </w:t>
      </w:r>
      <w:r w:rsidR="00707755" w:rsidRPr="00BB316A">
        <w:t>kesto (alku = pvm jättää hakemuksen, loppu = pvm käyttölupa myönnetty; kesto = pvm erotus</w:t>
      </w:r>
      <w:r w:rsidR="00832A99" w:rsidRPr="00BB316A">
        <w:t xml:space="preserve"> päivinä</w:t>
      </w:r>
      <w:r w:rsidR="00707755" w:rsidRPr="00BB316A">
        <w:t>) (viranomaisen mukaan)</w:t>
      </w:r>
    </w:p>
    <w:p w:rsidR="00BB316A" w:rsidRDefault="003912CE" w:rsidP="00BB316A">
      <w:pPr>
        <w:pStyle w:val="Luettelokappale"/>
        <w:numPr>
          <w:ilvl w:val="3"/>
          <w:numId w:val="1"/>
        </w:numPr>
        <w:ind w:left="1418"/>
      </w:pPr>
      <w:r w:rsidRPr="00BB316A">
        <w:t>onko kesto pidempi kuin x päivää (laissa määritelty enimmäiskäsittelyaika</w:t>
      </w:r>
      <w:r w:rsidR="009F0F2C" w:rsidRPr="00BB316A">
        <w:t>): kyllä/ei</w:t>
      </w:r>
    </w:p>
    <w:p w:rsidR="00BB316A" w:rsidRDefault="00BB316A" w:rsidP="00BB316A">
      <w:pPr>
        <w:pStyle w:val="Luettelokappale"/>
        <w:ind w:left="1418"/>
      </w:pPr>
    </w:p>
    <w:p w:rsidR="009F0F2C" w:rsidRPr="00BB316A" w:rsidRDefault="000B521A" w:rsidP="00BB316A">
      <w:pPr>
        <w:pStyle w:val="Luettelokappale"/>
        <w:ind w:left="0"/>
      </w:pPr>
      <w:r w:rsidRPr="000B521A">
        <w:t xml:space="preserve">Hahmotelma </w:t>
      </w:r>
      <w:r w:rsidR="002334CC">
        <w:t xml:space="preserve">lupaportaalin </w:t>
      </w:r>
      <w:r w:rsidR="009F0F2C">
        <w:t xml:space="preserve">muodostettavista tilastotietojen pohjatiedoista on esitetty taulukkomuodossa liitteessä 1. </w:t>
      </w:r>
    </w:p>
    <w:p w:rsidR="00BB316A" w:rsidRDefault="00BB316A" w:rsidP="009F0F2C">
      <w:pPr>
        <w:pStyle w:val="Luettelokappale"/>
        <w:ind w:left="1134"/>
        <w:rPr>
          <w:color w:val="0033CC"/>
        </w:rPr>
      </w:pPr>
    </w:p>
    <w:p w:rsidR="009F0F2C" w:rsidRPr="00BB316A" w:rsidRDefault="009F0F2C" w:rsidP="00BB316A">
      <w:pPr>
        <w:pStyle w:val="Luettelokappale"/>
        <w:ind w:left="0"/>
      </w:pPr>
      <w:r w:rsidRPr="00BB316A">
        <w:t xml:space="preserve">Päivitys 27.4.2018 </w:t>
      </w:r>
      <w:proofErr w:type="gramStart"/>
      <w:r w:rsidRPr="00BB316A">
        <w:t>(Irma-Leena Notkola]</w:t>
      </w:r>
      <w:proofErr w:type="gramEnd"/>
    </w:p>
    <w:p w:rsidR="006D2807" w:rsidRPr="00BB316A" w:rsidRDefault="009F0F2C" w:rsidP="009F0F2C">
      <w:pPr>
        <w:pStyle w:val="Luettelokappale"/>
        <w:numPr>
          <w:ilvl w:val="3"/>
          <w:numId w:val="1"/>
        </w:numPr>
        <w:ind w:left="1418"/>
      </w:pPr>
      <w:r w:rsidRPr="00BB316A">
        <w:t xml:space="preserve">Tilastotietojen tuottaminen määritellyitä pohjatiedoista toteutetaan myöhemmin sopivilla </w:t>
      </w:r>
      <w:r w:rsidR="00100C03" w:rsidRPr="00BB316A">
        <w:t>valmisohjelmilla</w:t>
      </w:r>
      <w:r w:rsidRPr="00BB316A">
        <w:t xml:space="preserve"> tai järjestelmään räätälöidyillä ratkaisuilla. </w:t>
      </w:r>
    </w:p>
    <w:p w:rsidR="002B7D0C" w:rsidRDefault="002B7D0C" w:rsidP="008E0451">
      <w:pPr>
        <w:pStyle w:val="Luettelokappale"/>
        <w:rPr>
          <w:i/>
        </w:rPr>
      </w:pPr>
    </w:p>
    <w:p w:rsidR="00FB5556" w:rsidRDefault="00FB5556" w:rsidP="001667B5">
      <w:pPr>
        <w:pStyle w:val="Luettelokappale"/>
      </w:pPr>
    </w:p>
    <w:p w:rsidR="00A568B9" w:rsidRDefault="00A568B9" w:rsidP="001667B5">
      <w:pPr>
        <w:pStyle w:val="Luettelokappale"/>
      </w:pPr>
    </w:p>
    <w:p w:rsidR="008C5313" w:rsidRDefault="008C5313" w:rsidP="00D827C3">
      <w:pPr>
        <w:pStyle w:val="Otsikko3"/>
      </w:pPr>
    </w:p>
    <w:p w:rsidR="00D827C3" w:rsidRPr="00F86E1D" w:rsidRDefault="00633D9B" w:rsidP="00D827C3">
      <w:pPr>
        <w:pStyle w:val="Otsikko3"/>
        <w:rPr>
          <w:sz w:val="28"/>
          <w:szCs w:val="28"/>
        </w:rPr>
      </w:pPr>
      <w:r>
        <w:rPr>
          <w:sz w:val="28"/>
          <w:szCs w:val="28"/>
        </w:rPr>
        <w:t>1.</w:t>
      </w:r>
      <w:r w:rsidR="00D827C3" w:rsidRPr="00F86E1D">
        <w:rPr>
          <w:sz w:val="28"/>
          <w:szCs w:val="28"/>
        </w:rPr>
        <w:t xml:space="preserve">2 </w:t>
      </w:r>
      <w:r w:rsidR="00E156C0" w:rsidRPr="00F86E1D">
        <w:rPr>
          <w:sz w:val="28"/>
          <w:szCs w:val="28"/>
        </w:rPr>
        <w:t>T</w:t>
      </w:r>
      <w:r w:rsidR="008C5313" w:rsidRPr="00F86E1D">
        <w:rPr>
          <w:sz w:val="28"/>
          <w:szCs w:val="28"/>
        </w:rPr>
        <w:t>utkimusten j</w:t>
      </w:r>
      <w:r w:rsidR="00D827C3" w:rsidRPr="00F86E1D">
        <w:rPr>
          <w:sz w:val="28"/>
          <w:szCs w:val="28"/>
        </w:rPr>
        <w:t>ulkiset kuvaukset</w:t>
      </w:r>
      <w:r w:rsidR="00EA1E78" w:rsidRPr="00F86E1D">
        <w:rPr>
          <w:sz w:val="28"/>
          <w:szCs w:val="28"/>
        </w:rPr>
        <w:t xml:space="preserve"> </w:t>
      </w:r>
    </w:p>
    <w:p w:rsidR="009E4A97" w:rsidRDefault="00830757" w:rsidP="009E4A97">
      <w:pPr>
        <w:spacing w:after="0"/>
      </w:pPr>
      <w:proofErr w:type="gramStart"/>
      <w:r>
        <w:t>KORJATTU MÄÄRITTELY 21.3.2017</w:t>
      </w:r>
      <w:r w:rsidR="00C75BEF">
        <w:t xml:space="preserve"> (Irma-Leena Notkola)</w:t>
      </w:r>
      <w:proofErr w:type="gramEnd"/>
    </w:p>
    <w:p w:rsidR="009E4A97" w:rsidRDefault="009E4A97" w:rsidP="009E4A97">
      <w:pPr>
        <w:spacing w:after="0"/>
      </w:pPr>
    </w:p>
    <w:p w:rsidR="009E4A97" w:rsidRDefault="009E4A97" w:rsidP="00121903">
      <w:pPr>
        <w:pStyle w:val="Luettelokappale"/>
        <w:numPr>
          <w:ilvl w:val="0"/>
          <w:numId w:val="4"/>
        </w:numPr>
        <w:spacing w:after="0"/>
      </w:pPr>
      <w:proofErr w:type="gramStart"/>
      <w:r>
        <w:t>T</w:t>
      </w:r>
      <w:r w:rsidR="00C75BEF">
        <w:t>utkimuksesta/hankkeesta t</w:t>
      </w:r>
      <w:r>
        <w:t xml:space="preserve">uotetaan </w:t>
      </w:r>
      <w:r w:rsidR="00C75BEF">
        <w:t xml:space="preserve">julkista kuvausta varten lupajärjestelmästä </w:t>
      </w:r>
      <w:r>
        <w:t>seuraavat kentät [hakasuluissa näkyy mistä lomakkeen kohdasta tai osiosta tieto saadaan]:</w:t>
      </w:r>
      <w:proofErr w:type="gramEnd"/>
    </w:p>
    <w:p w:rsidR="009E4A97" w:rsidRDefault="009E4A97" w:rsidP="009E4A97">
      <w:pPr>
        <w:pStyle w:val="Luettelokappale"/>
        <w:numPr>
          <w:ilvl w:val="0"/>
          <w:numId w:val="3"/>
        </w:numPr>
        <w:spacing w:after="0"/>
      </w:pPr>
      <w:r>
        <w:t>Vastuullisen johtajan nimi [&lt;&lt;TUTKIMUSRYHMÄ]</w:t>
      </w:r>
    </w:p>
    <w:p w:rsidR="009E4A97" w:rsidRPr="009E4A97" w:rsidRDefault="009E4A97" w:rsidP="009E4A97">
      <w:pPr>
        <w:pStyle w:val="Luettelokappale"/>
        <w:numPr>
          <w:ilvl w:val="0"/>
          <w:numId w:val="3"/>
        </w:numPr>
      </w:pPr>
      <w:r>
        <w:t>Vastuullisen johtajan organisaatio [&lt;&lt;</w:t>
      </w:r>
      <w:r w:rsidRPr="009E4A97">
        <w:t>TUTKIMUSRYHMÄ]</w:t>
      </w:r>
    </w:p>
    <w:p w:rsidR="009E4A97" w:rsidRDefault="009E4A97" w:rsidP="009E4A97">
      <w:pPr>
        <w:pStyle w:val="Luettelokappale"/>
        <w:numPr>
          <w:ilvl w:val="0"/>
          <w:numId w:val="3"/>
        </w:numPr>
        <w:spacing w:after="0"/>
      </w:pPr>
      <w:r>
        <w:t>Rekisterinpitäjäorganisaatio (voi olla useita) [&lt;&lt;ORGANISAATIOTIEDOT]</w:t>
      </w:r>
    </w:p>
    <w:p w:rsidR="009E4A97" w:rsidRDefault="009E4A97" w:rsidP="009E4A97">
      <w:pPr>
        <w:pStyle w:val="Luettelokappale"/>
        <w:numPr>
          <w:ilvl w:val="0"/>
          <w:numId w:val="3"/>
        </w:numPr>
        <w:spacing w:after="0"/>
      </w:pPr>
      <w:r>
        <w:t>Tutkimuksen nimi [&lt;&lt;PERUSTIEDOT]</w:t>
      </w:r>
    </w:p>
    <w:p w:rsidR="009E4A97" w:rsidRDefault="009E4A97" w:rsidP="009E4A97">
      <w:pPr>
        <w:pStyle w:val="Luettelokappale"/>
        <w:numPr>
          <w:ilvl w:val="0"/>
          <w:numId w:val="3"/>
        </w:numPr>
        <w:spacing w:after="0"/>
      </w:pPr>
      <w:r>
        <w:t>Julkinen kuvaus [&lt;&lt;PERUSTIEDOT]</w:t>
      </w:r>
    </w:p>
    <w:p w:rsidR="009E4A97" w:rsidRDefault="009E4A97" w:rsidP="009E4A97">
      <w:pPr>
        <w:pStyle w:val="Luettelokappale"/>
        <w:numPr>
          <w:ilvl w:val="0"/>
          <w:numId w:val="3"/>
        </w:numPr>
        <w:spacing w:after="0"/>
      </w:pPr>
      <w:proofErr w:type="gramStart"/>
      <w:r>
        <w:t>Tietolähteet (organisaatiot) [&lt;&lt;TUTKIMUSAINEISTO: kohdejoukon ja poimittavien tietojen kohdalla määritellyt organisaatiot]</w:t>
      </w:r>
      <w:proofErr w:type="gramEnd"/>
    </w:p>
    <w:p w:rsidR="00E57C9A" w:rsidRDefault="00E57C9A" w:rsidP="009E4A97">
      <w:pPr>
        <w:pStyle w:val="Luettelokappale"/>
        <w:numPr>
          <w:ilvl w:val="0"/>
          <w:numId w:val="3"/>
        </w:numPr>
        <w:spacing w:after="0"/>
      </w:pPr>
      <w:proofErr w:type="gramStart"/>
      <w:r>
        <w:t xml:space="preserve">Käyttöluvan </w:t>
      </w:r>
      <w:proofErr w:type="spellStart"/>
      <w:r>
        <w:t>myöntöpvm</w:t>
      </w:r>
      <w:proofErr w:type="spellEnd"/>
      <w:r>
        <w:t xml:space="preserve"> [&lt;&lt;Päätös: uuden hakemuksen </w:t>
      </w:r>
      <w:proofErr w:type="spellStart"/>
      <w:r>
        <w:t>päätöspvm</w:t>
      </w:r>
      <w:proofErr w:type="spellEnd"/>
      <w:r>
        <w:t>, viimeisin jos haettu useilta viranomaisilta]</w:t>
      </w:r>
      <w:proofErr w:type="gramEnd"/>
    </w:p>
    <w:p w:rsidR="009E4A97" w:rsidRDefault="009E4A97" w:rsidP="009E4A97">
      <w:pPr>
        <w:spacing w:after="0"/>
      </w:pPr>
    </w:p>
    <w:p w:rsidR="009E4A97" w:rsidRDefault="009E4A97" w:rsidP="009E4A97">
      <w:pPr>
        <w:spacing w:after="0"/>
      </w:pPr>
    </w:p>
    <w:p w:rsidR="009E4A97" w:rsidRDefault="00121903" w:rsidP="00121903">
      <w:pPr>
        <w:pStyle w:val="Luettelokappale"/>
        <w:numPr>
          <w:ilvl w:val="0"/>
          <w:numId w:val="4"/>
        </w:numPr>
        <w:spacing w:after="0"/>
      </w:pPr>
      <w:r>
        <w:t>Kuvaukset julkaistaan informaatioportaalissa seuraavassa muodossa. Merkkien &lt;&gt; sisällä oleviin kohtiin tulee vain kunkin tutkimuksen ao. sisältö ilman selitetekstiä. Fontteja ja värejä kannattaa käyttää selkiyttämään kuvausta.</w:t>
      </w:r>
    </w:p>
    <w:p w:rsidR="00121903" w:rsidRDefault="00121903" w:rsidP="00121903">
      <w:pPr>
        <w:spacing w:after="0"/>
      </w:pPr>
    </w:p>
    <w:p w:rsidR="003925E9" w:rsidRPr="00E57C9A" w:rsidRDefault="003925E9" w:rsidP="00E57C9A">
      <w:pPr>
        <w:spacing w:after="0"/>
        <w:ind w:left="709"/>
        <w:rPr>
          <w:b/>
        </w:rPr>
      </w:pPr>
      <w:r w:rsidRPr="00E57C9A">
        <w:rPr>
          <w:b/>
        </w:rPr>
        <w:t>&lt;Tutkimuksen nimi&gt;</w:t>
      </w:r>
    </w:p>
    <w:p w:rsidR="00121903" w:rsidRPr="00E57C9A" w:rsidRDefault="00121903" w:rsidP="00E57C9A">
      <w:pPr>
        <w:spacing w:after="0"/>
        <w:ind w:left="709"/>
        <w:rPr>
          <w:b/>
        </w:rPr>
      </w:pPr>
      <w:r w:rsidRPr="00E57C9A">
        <w:rPr>
          <w:b/>
        </w:rPr>
        <w:t xml:space="preserve">&lt;Vastuullinen </w:t>
      </w:r>
      <w:proofErr w:type="gramStart"/>
      <w:r w:rsidRPr="00E57C9A">
        <w:rPr>
          <w:b/>
        </w:rPr>
        <w:t>johtaja,</w:t>
      </w:r>
      <w:r w:rsidR="003925E9" w:rsidRPr="00E57C9A">
        <w:rPr>
          <w:b/>
        </w:rPr>
        <w:t xml:space="preserve"> </w:t>
      </w:r>
      <w:r w:rsidRPr="00E57C9A">
        <w:rPr>
          <w:b/>
        </w:rPr>
        <w:t xml:space="preserve"> vastuullisen</w:t>
      </w:r>
      <w:proofErr w:type="gramEnd"/>
      <w:r w:rsidRPr="00E57C9A">
        <w:rPr>
          <w:b/>
        </w:rPr>
        <w:t xml:space="preserve"> johtajan organisaatio&gt;</w:t>
      </w:r>
    </w:p>
    <w:p w:rsidR="00121903" w:rsidRPr="00E57C9A" w:rsidRDefault="00121903" w:rsidP="00E57C9A">
      <w:pPr>
        <w:spacing w:after="0"/>
        <w:ind w:left="709"/>
        <w:rPr>
          <w:b/>
        </w:rPr>
      </w:pPr>
    </w:p>
    <w:p w:rsidR="00121903" w:rsidRPr="00E57C9A" w:rsidRDefault="00121903" w:rsidP="00E57C9A">
      <w:pPr>
        <w:spacing w:after="0"/>
        <w:ind w:left="709"/>
        <w:rPr>
          <w:b/>
        </w:rPr>
      </w:pPr>
      <w:r w:rsidRPr="00E57C9A">
        <w:rPr>
          <w:b/>
        </w:rPr>
        <w:t>&lt;Julkinen kuvaus&gt;</w:t>
      </w:r>
    </w:p>
    <w:p w:rsidR="00121903" w:rsidRPr="00E57C9A" w:rsidRDefault="00121903" w:rsidP="00E57C9A">
      <w:pPr>
        <w:spacing w:after="0"/>
        <w:ind w:left="709"/>
        <w:rPr>
          <w:b/>
        </w:rPr>
      </w:pPr>
      <w:r w:rsidRPr="00E57C9A">
        <w:rPr>
          <w:b/>
        </w:rPr>
        <w:t>Tietolähteet: &lt;organisaatio[, organisaatio, …]&gt;</w:t>
      </w:r>
    </w:p>
    <w:p w:rsidR="00E57C9A" w:rsidRDefault="00E57C9A" w:rsidP="00E57C9A">
      <w:pPr>
        <w:spacing w:after="0"/>
        <w:ind w:left="709"/>
        <w:rPr>
          <w:b/>
        </w:rPr>
      </w:pPr>
      <w:proofErr w:type="spellStart"/>
      <w:r w:rsidRPr="00E57C9A">
        <w:rPr>
          <w:b/>
        </w:rPr>
        <w:t>Rekisterinpitäjä(t</w:t>
      </w:r>
      <w:proofErr w:type="spellEnd"/>
      <w:r w:rsidRPr="00E57C9A">
        <w:rPr>
          <w:b/>
        </w:rPr>
        <w:t>): &lt;rekisterinpitäjäorganisaatio[, rekisterinpitäjäorganisaatio…]&gt;</w:t>
      </w:r>
    </w:p>
    <w:p w:rsidR="00E57C9A" w:rsidRDefault="00E57C9A" w:rsidP="00E57C9A">
      <w:pPr>
        <w:spacing w:after="0"/>
        <w:ind w:left="709"/>
        <w:rPr>
          <w:b/>
        </w:rPr>
      </w:pPr>
      <w:proofErr w:type="gramStart"/>
      <w:r>
        <w:rPr>
          <w:b/>
        </w:rPr>
        <w:t>Käyttölupa myönnetty &lt;pvm&gt;</w:t>
      </w:r>
      <w:proofErr w:type="gramEnd"/>
    </w:p>
    <w:p w:rsidR="00E57C9A" w:rsidRPr="00E57C9A" w:rsidRDefault="00E57C9A" w:rsidP="00E57C9A">
      <w:pPr>
        <w:spacing w:after="0"/>
        <w:ind w:left="709"/>
        <w:rPr>
          <w:b/>
        </w:rPr>
      </w:pPr>
    </w:p>
    <w:p w:rsidR="00E57C9A" w:rsidRDefault="00121903" w:rsidP="00E57C9A">
      <w:pPr>
        <w:spacing w:after="0"/>
        <w:ind w:left="709"/>
      </w:pPr>
      <w:r>
        <w:t xml:space="preserve">Esimerkkinä voi käyttää biopankki </w:t>
      </w:r>
      <w:hyperlink r:id="rId9" w:history="1">
        <w:proofErr w:type="spellStart"/>
        <w:r w:rsidRPr="003925E9">
          <w:rPr>
            <w:rStyle w:val="Hyperlinkki"/>
          </w:rPr>
          <w:t>Aurian</w:t>
        </w:r>
        <w:proofErr w:type="spellEnd"/>
        <w:r w:rsidRPr="003925E9">
          <w:rPr>
            <w:rStyle w:val="Hyperlinkki"/>
          </w:rPr>
          <w:t xml:space="preserve"> julkaisemia kuvauksia</w:t>
        </w:r>
      </w:hyperlink>
      <w:r>
        <w:t>. Niistä puuttuu</w:t>
      </w:r>
      <w:r w:rsidR="003925E9">
        <w:t xml:space="preserve"> pari kenttää. </w:t>
      </w:r>
      <w:proofErr w:type="gramStart"/>
      <w:r w:rsidR="003925E9">
        <w:t>Seuraavassa yksi kuvaus täydennettynä puuttuvilla kentillä</w:t>
      </w:r>
      <w:r w:rsidR="00E57C9A">
        <w:t xml:space="preserve"> (niissä keksityt </w:t>
      </w:r>
      <w:proofErr w:type="spellStart"/>
      <w:r w:rsidR="00E57C9A">
        <w:t>tietot</w:t>
      </w:r>
      <w:proofErr w:type="spellEnd"/>
      <w:r w:rsidR="00E57C9A">
        <w:t>)</w:t>
      </w:r>
      <w:r w:rsidR="003925E9">
        <w:t>:</w:t>
      </w:r>
      <w:proofErr w:type="gramEnd"/>
    </w:p>
    <w:p w:rsidR="00E57C9A" w:rsidRDefault="00E57C9A" w:rsidP="00E57C9A">
      <w:pPr>
        <w:spacing w:after="0"/>
        <w:ind w:left="709"/>
      </w:pPr>
    </w:p>
    <w:p w:rsidR="00E57C9A" w:rsidRDefault="00E57C9A">
      <w:pPr>
        <w:rPr>
          <w:rFonts w:ascii="Times New Roman" w:eastAsia="Times New Roman" w:hAnsi="Times New Roman" w:cs="Times New Roman"/>
          <w:b/>
          <w:sz w:val="24"/>
          <w:szCs w:val="24"/>
          <w:lang w:eastAsia="fi-FI"/>
        </w:rPr>
      </w:pPr>
      <w:r>
        <w:rPr>
          <w:rFonts w:ascii="Times New Roman" w:eastAsia="Times New Roman" w:hAnsi="Times New Roman" w:cs="Times New Roman"/>
          <w:b/>
          <w:sz w:val="24"/>
          <w:szCs w:val="24"/>
          <w:lang w:eastAsia="fi-FI"/>
        </w:rPr>
        <w:br w:type="page"/>
      </w:r>
    </w:p>
    <w:p w:rsidR="003925E9" w:rsidRPr="003925E9" w:rsidRDefault="00E57C9A" w:rsidP="00E57C9A">
      <w:pPr>
        <w:spacing w:after="0"/>
        <w:ind w:left="709"/>
        <w:rPr>
          <w:rFonts w:ascii="Times New Roman" w:eastAsia="Times New Roman" w:hAnsi="Times New Roman" w:cs="Times New Roman"/>
          <w:b/>
          <w:sz w:val="24"/>
          <w:szCs w:val="24"/>
          <w:lang w:eastAsia="fi-FI"/>
        </w:rPr>
      </w:pPr>
      <w:proofErr w:type="spellStart"/>
      <w:r>
        <w:rPr>
          <w:rFonts w:ascii="Times New Roman" w:eastAsia="Times New Roman" w:hAnsi="Times New Roman" w:cs="Times New Roman"/>
          <w:b/>
          <w:sz w:val="24"/>
          <w:szCs w:val="24"/>
          <w:lang w:eastAsia="fi-FI"/>
        </w:rPr>
        <w:lastRenderedPageBreak/>
        <w:t>Fa</w:t>
      </w:r>
      <w:r w:rsidR="003925E9" w:rsidRPr="003925E9">
        <w:rPr>
          <w:rFonts w:ascii="Times New Roman" w:eastAsia="Times New Roman" w:hAnsi="Times New Roman" w:cs="Times New Roman"/>
          <w:b/>
          <w:sz w:val="24"/>
          <w:szCs w:val="24"/>
          <w:lang w:eastAsia="fi-FI"/>
        </w:rPr>
        <w:t>rmakogeneettisen</w:t>
      </w:r>
      <w:proofErr w:type="spellEnd"/>
      <w:r w:rsidR="003925E9" w:rsidRPr="003925E9">
        <w:rPr>
          <w:rFonts w:ascii="Times New Roman" w:eastAsia="Times New Roman" w:hAnsi="Times New Roman" w:cs="Times New Roman"/>
          <w:b/>
          <w:sz w:val="24"/>
          <w:szCs w:val="24"/>
          <w:lang w:eastAsia="fi-FI"/>
        </w:rPr>
        <w:t xml:space="preserve"> paneelitutkimuksen implementaatio kliiniseen käyttöön Suomessa</w:t>
      </w:r>
    </w:p>
    <w:p w:rsidR="003925E9" w:rsidRPr="003925E9" w:rsidRDefault="003925E9" w:rsidP="00E57C9A">
      <w:pPr>
        <w:spacing w:after="0" w:line="240" w:lineRule="auto"/>
        <w:ind w:left="709"/>
        <w:rPr>
          <w:rFonts w:ascii="Times New Roman" w:eastAsia="Times New Roman" w:hAnsi="Times New Roman" w:cs="Times New Roman"/>
          <w:sz w:val="24"/>
          <w:szCs w:val="24"/>
          <w:lang w:eastAsia="fi-FI"/>
        </w:rPr>
      </w:pPr>
      <w:r w:rsidRPr="003925E9">
        <w:rPr>
          <w:rFonts w:ascii="Times New Roman" w:eastAsia="Times New Roman" w:hAnsi="Times New Roman" w:cs="Times New Roman"/>
          <w:i/>
          <w:iCs/>
          <w:sz w:val="24"/>
          <w:szCs w:val="24"/>
          <w:lang w:eastAsia="fi-FI"/>
        </w:rPr>
        <w:t xml:space="preserve">Juho </w:t>
      </w:r>
      <w:proofErr w:type="spellStart"/>
      <w:r w:rsidRPr="003925E9">
        <w:rPr>
          <w:rFonts w:ascii="Times New Roman" w:eastAsia="Times New Roman" w:hAnsi="Times New Roman" w:cs="Times New Roman"/>
          <w:i/>
          <w:iCs/>
          <w:sz w:val="24"/>
          <w:szCs w:val="24"/>
          <w:lang w:eastAsia="fi-FI"/>
        </w:rPr>
        <w:t>Heliste</w:t>
      </w:r>
      <w:proofErr w:type="spellEnd"/>
      <w:r w:rsidRPr="003925E9">
        <w:rPr>
          <w:rFonts w:ascii="Times New Roman" w:eastAsia="Times New Roman" w:hAnsi="Times New Roman" w:cs="Times New Roman"/>
          <w:i/>
          <w:iCs/>
          <w:sz w:val="24"/>
          <w:szCs w:val="24"/>
          <w:lang w:eastAsia="fi-FI"/>
        </w:rPr>
        <w:t>, TY Biolääketieteen laitos</w:t>
      </w:r>
      <w:r w:rsidRPr="003925E9">
        <w:rPr>
          <w:rFonts w:ascii="Times New Roman" w:eastAsia="Times New Roman" w:hAnsi="Times New Roman" w:cs="Times New Roman"/>
          <w:sz w:val="24"/>
          <w:szCs w:val="24"/>
          <w:lang w:eastAsia="fi-FI"/>
        </w:rPr>
        <w:t xml:space="preserve"> </w:t>
      </w:r>
    </w:p>
    <w:p w:rsidR="003925E9" w:rsidRPr="003925E9" w:rsidRDefault="003925E9" w:rsidP="00E57C9A">
      <w:pPr>
        <w:spacing w:after="0" w:line="240" w:lineRule="auto"/>
        <w:ind w:left="709"/>
        <w:rPr>
          <w:rFonts w:ascii="Times New Roman" w:eastAsia="Times New Roman" w:hAnsi="Times New Roman" w:cs="Times New Roman"/>
          <w:sz w:val="24"/>
          <w:szCs w:val="24"/>
          <w:lang w:eastAsia="fi-FI"/>
        </w:rPr>
      </w:pPr>
    </w:p>
    <w:p w:rsidR="003925E9" w:rsidRPr="003925E9" w:rsidRDefault="003925E9" w:rsidP="00E57C9A">
      <w:pPr>
        <w:spacing w:after="150" w:line="240" w:lineRule="auto"/>
        <w:ind w:left="709"/>
        <w:rPr>
          <w:rFonts w:ascii="Times New Roman" w:eastAsia="Times New Roman" w:hAnsi="Times New Roman" w:cs="Times New Roman"/>
          <w:sz w:val="24"/>
          <w:szCs w:val="24"/>
          <w:lang w:eastAsia="fi-FI"/>
        </w:rPr>
      </w:pPr>
      <w:r w:rsidRPr="003925E9">
        <w:rPr>
          <w:rFonts w:ascii="Times New Roman" w:eastAsia="Times New Roman" w:hAnsi="Times New Roman" w:cs="Times New Roman"/>
          <w:sz w:val="24"/>
          <w:szCs w:val="24"/>
          <w:lang w:eastAsia="fi-FI"/>
        </w:rPr>
        <w:t xml:space="preserve">Geneettisen vaihtelun merkitys lääkehoitojen tehoon ja turvallisuuteen on nykyään laajasti tunnettu. Osa lääkkeistä aiheuttaa merkittäviä haittavaikutuksia tiettyjen geenimuotojen kantajille ja toisaalta osa lääkkeistä on tehottomia tietyillä genotyypeillä. Tämä vaihtelu huomioimalla lääkehoitoa voidaan kohdentaa yksilöllisesti. Tutkimuksen tavoitteena on tutkia </w:t>
      </w:r>
      <w:proofErr w:type="spellStart"/>
      <w:r w:rsidRPr="003925E9">
        <w:rPr>
          <w:rFonts w:ascii="Times New Roman" w:eastAsia="Times New Roman" w:hAnsi="Times New Roman" w:cs="Times New Roman"/>
          <w:sz w:val="24"/>
          <w:szCs w:val="24"/>
          <w:lang w:eastAsia="fi-FI"/>
        </w:rPr>
        <w:t>farmakogeneettisesti</w:t>
      </w:r>
      <w:proofErr w:type="spellEnd"/>
      <w:r w:rsidRPr="003925E9">
        <w:rPr>
          <w:rFonts w:ascii="Times New Roman" w:eastAsia="Times New Roman" w:hAnsi="Times New Roman" w:cs="Times New Roman"/>
          <w:sz w:val="24"/>
          <w:szCs w:val="24"/>
          <w:lang w:eastAsia="fi-FI"/>
        </w:rPr>
        <w:t xml:space="preserve"> tärkeimpien geenien variaatioita suomalaisessa väestössä sekä niiden merkitystä lääkehoitoihin. </w:t>
      </w:r>
    </w:p>
    <w:p w:rsidR="003925E9" w:rsidRPr="00E57C9A" w:rsidRDefault="003925E9" w:rsidP="00E57C9A">
      <w:pPr>
        <w:spacing w:after="0"/>
        <w:ind w:left="709"/>
        <w:rPr>
          <w:rFonts w:ascii="Times New Roman" w:eastAsia="Dotum" w:hAnsi="Times New Roman" w:cs="Times New Roman"/>
          <w:i/>
          <w:sz w:val="24"/>
          <w:szCs w:val="24"/>
        </w:rPr>
      </w:pPr>
      <w:r w:rsidRPr="00E57C9A">
        <w:rPr>
          <w:rFonts w:ascii="Times New Roman" w:eastAsia="Dotum" w:hAnsi="Times New Roman" w:cs="Times New Roman"/>
          <w:i/>
          <w:sz w:val="24"/>
          <w:szCs w:val="24"/>
        </w:rPr>
        <w:t>Tietolähteet: Auria biopankki</w:t>
      </w:r>
    </w:p>
    <w:p w:rsidR="003925E9" w:rsidRDefault="00E57C9A" w:rsidP="00E57C9A">
      <w:pPr>
        <w:spacing w:after="0"/>
        <w:ind w:left="709"/>
        <w:rPr>
          <w:rFonts w:ascii="Times New Roman" w:eastAsia="Dotum" w:hAnsi="Times New Roman" w:cs="Times New Roman"/>
          <w:i/>
          <w:sz w:val="24"/>
          <w:szCs w:val="24"/>
        </w:rPr>
      </w:pPr>
      <w:r w:rsidRPr="00E57C9A">
        <w:rPr>
          <w:rFonts w:ascii="Times New Roman" w:eastAsia="Dotum" w:hAnsi="Times New Roman" w:cs="Times New Roman"/>
          <w:i/>
          <w:sz w:val="24"/>
          <w:szCs w:val="24"/>
        </w:rPr>
        <w:t>Rekisterinpitäjä: Turun yliopisto, Biolääketieteen laitos</w:t>
      </w:r>
    </w:p>
    <w:p w:rsidR="00E57C9A" w:rsidRDefault="00E57C9A" w:rsidP="00E57C9A">
      <w:pPr>
        <w:spacing w:after="0"/>
        <w:ind w:left="709"/>
        <w:rPr>
          <w:rFonts w:ascii="Times New Roman" w:eastAsia="Dotum" w:hAnsi="Times New Roman" w:cs="Times New Roman"/>
          <w:i/>
          <w:sz w:val="24"/>
          <w:szCs w:val="24"/>
        </w:rPr>
      </w:pPr>
      <w:proofErr w:type="gramStart"/>
      <w:r>
        <w:rPr>
          <w:rFonts w:ascii="Times New Roman" w:eastAsia="Dotum" w:hAnsi="Times New Roman" w:cs="Times New Roman"/>
          <w:i/>
          <w:sz w:val="24"/>
          <w:szCs w:val="24"/>
        </w:rPr>
        <w:t>Käyttölupa myönnetty 17.10.2017</w:t>
      </w:r>
      <w:proofErr w:type="gramEnd"/>
    </w:p>
    <w:p w:rsidR="00E57C9A" w:rsidRDefault="00E57C9A" w:rsidP="00E57C9A">
      <w:pPr>
        <w:spacing w:after="0"/>
        <w:ind w:left="709"/>
        <w:rPr>
          <w:rFonts w:ascii="Times New Roman" w:eastAsia="Dotum" w:hAnsi="Times New Roman" w:cs="Times New Roman"/>
          <w:i/>
          <w:sz w:val="24"/>
          <w:szCs w:val="24"/>
        </w:rPr>
      </w:pPr>
    </w:p>
    <w:p w:rsidR="00E57C9A" w:rsidRDefault="00E57C9A" w:rsidP="00E57C9A">
      <w:pPr>
        <w:pStyle w:val="Luettelokappale"/>
        <w:numPr>
          <w:ilvl w:val="0"/>
          <w:numId w:val="4"/>
        </w:numPr>
        <w:spacing w:after="0"/>
        <w:rPr>
          <w:rFonts w:eastAsia="Dotum" w:cs="Times New Roman"/>
        </w:rPr>
      </w:pPr>
      <w:r>
        <w:rPr>
          <w:rFonts w:eastAsia="Dotum" w:cs="Times New Roman"/>
        </w:rPr>
        <w:t xml:space="preserve"> Kuvausluetteloon pitää voida kohdistaa hakuja seuraavien ominaisuuksien mukaan:</w:t>
      </w:r>
    </w:p>
    <w:p w:rsidR="00E57C9A" w:rsidRDefault="00E57C9A" w:rsidP="00E57C9A">
      <w:pPr>
        <w:pStyle w:val="Luettelokappale"/>
        <w:numPr>
          <w:ilvl w:val="0"/>
          <w:numId w:val="5"/>
        </w:numPr>
        <w:spacing w:after="0"/>
        <w:rPr>
          <w:rFonts w:eastAsia="Dotum" w:cs="Times New Roman"/>
        </w:rPr>
      </w:pPr>
      <w:r>
        <w:rPr>
          <w:rFonts w:eastAsia="Dotum" w:cs="Times New Roman"/>
        </w:rPr>
        <w:t>vuosi [=käyttöluvan myöntämisvuosi]</w:t>
      </w:r>
    </w:p>
    <w:p w:rsidR="00E57C9A" w:rsidRDefault="00830757" w:rsidP="00E57C9A">
      <w:pPr>
        <w:pStyle w:val="Luettelokappale"/>
        <w:numPr>
          <w:ilvl w:val="0"/>
          <w:numId w:val="5"/>
        </w:numPr>
        <w:spacing w:after="0"/>
        <w:rPr>
          <w:rFonts w:eastAsia="Dotum" w:cs="Times New Roman"/>
        </w:rPr>
      </w:pPr>
      <w:r>
        <w:rPr>
          <w:rFonts w:eastAsia="Dotum" w:cs="Times New Roman"/>
        </w:rPr>
        <w:t>vastuullinen johtaja [=sukunimi]</w:t>
      </w:r>
    </w:p>
    <w:p w:rsidR="00830757" w:rsidRDefault="00830757" w:rsidP="00E57C9A">
      <w:pPr>
        <w:pStyle w:val="Luettelokappale"/>
        <w:numPr>
          <w:ilvl w:val="0"/>
          <w:numId w:val="5"/>
        </w:numPr>
        <w:spacing w:after="0"/>
        <w:rPr>
          <w:rFonts w:eastAsia="Dotum" w:cs="Times New Roman"/>
        </w:rPr>
      </w:pPr>
      <w:r>
        <w:rPr>
          <w:rFonts w:eastAsia="Dotum" w:cs="Times New Roman"/>
        </w:rPr>
        <w:t>rekisterinpitäjä</w:t>
      </w:r>
    </w:p>
    <w:p w:rsidR="00830757" w:rsidRDefault="00830757" w:rsidP="00E57C9A">
      <w:pPr>
        <w:pStyle w:val="Luettelokappale"/>
        <w:numPr>
          <w:ilvl w:val="0"/>
          <w:numId w:val="5"/>
        </w:numPr>
        <w:spacing w:after="0"/>
        <w:rPr>
          <w:rFonts w:eastAsia="Dotum" w:cs="Times New Roman"/>
        </w:rPr>
      </w:pPr>
      <w:r>
        <w:rPr>
          <w:rFonts w:eastAsia="Dotum" w:cs="Times New Roman"/>
        </w:rPr>
        <w:t xml:space="preserve">tietolähde </w:t>
      </w:r>
    </w:p>
    <w:p w:rsidR="00830757" w:rsidRDefault="00830757" w:rsidP="00E57C9A">
      <w:pPr>
        <w:pStyle w:val="Luettelokappale"/>
        <w:numPr>
          <w:ilvl w:val="0"/>
          <w:numId w:val="5"/>
        </w:numPr>
        <w:spacing w:after="0"/>
        <w:rPr>
          <w:rFonts w:eastAsia="Dotum" w:cs="Times New Roman"/>
        </w:rPr>
      </w:pPr>
      <w:r>
        <w:rPr>
          <w:rFonts w:eastAsia="Dotum" w:cs="Times New Roman"/>
        </w:rPr>
        <w:t>tutkimuksen nimi</w:t>
      </w:r>
    </w:p>
    <w:p w:rsidR="00830757" w:rsidRDefault="00830757" w:rsidP="00E57C9A">
      <w:pPr>
        <w:pStyle w:val="Luettelokappale"/>
        <w:numPr>
          <w:ilvl w:val="0"/>
          <w:numId w:val="5"/>
        </w:numPr>
        <w:spacing w:after="0"/>
        <w:rPr>
          <w:rFonts w:eastAsia="Dotum" w:cs="Times New Roman"/>
        </w:rPr>
      </w:pPr>
      <w:r>
        <w:rPr>
          <w:rFonts w:eastAsia="Dotum" w:cs="Times New Roman"/>
        </w:rPr>
        <w:t>[vapaa haku?]</w:t>
      </w:r>
    </w:p>
    <w:p w:rsidR="00633D9B" w:rsidRDefault="00633D9B" w:rsidP="00633D9B">
      <w:pPr>
        <w:spacing w:after="0"/>
        <w:rPr>
          <w:rFonts w:eastAsia="Dotum" w:cs="Times New Roman"/>
        </w:rPr>
      </w:pPr>
    </w:p>
    <w:p w:rsidR="00633D9B" w:rsidRPr="00633D9B" w:rsidRDefault="00633D9B" w:rsidP="00633D9B">
      <w:pPr>
        <w:spacing w:after="0"/>
        <w:rPr>
          <w:rFonts w:eastAsia="Dotum" w:cs="Times New Roman"/>
        </w:rPr>
      </w:pPr>
    </w:p>
    <w:p w:rsidR="00E57C9A" w:rsidRDefault="00633D9B" w:rsidP="00633D9B">
      <w:pPr>
        <w:pStyle w:val="Otsikko3"/>
        <w:rPr>
          <w:rFonts w:eastAsia="Dotum"/>
          <w:sz w:val="28"/>
          <w:szCs w:val="28"/>
        </w:rPr>
      </w:pPr>
      <w:r w:rsidRPr="00633D9B">
        <w:rPr>
          <w:rFonts w:eastAsia="Dotum"/>
          <w:sz w:val="28"/>
          <w:szCs w:val="28"/>
        </w:rPr>
        <w:t>2 Toteutuksen tilanne 30.4.2018</w:t>
      </w:r>
      <w:r w:rsidR="00BB316A">
        <w:rPr>
          <w:rFonts w:eastAsia="Dotum"/>
          <w:sz w:val="28"/>
          <w:szCs w:val="28"/>
        </w:rPr>
        <w:t xml:space="preserve"> </w:t>
      </w:r>
      <w:bookmarkStart w:id="0" w:name="_GoBack"/>
      <w:bookmarkEnd w:id="0"/>
    </w:p>
    <w:p w:rsidR="001703A6" w:rsidRDefault="0048487F" w:rsidP="0048487F">
      <w:pPr>
        <w:sectPr w:rsidR="001703A6" w:rsidSect="009C6979">
          <w:pgSz w:w="11906" w:h="16838"/>
          <w:pgMar w:top="1134" w:right="567" w:bottom="1417" w:left="1134" w:header="709" w:footer="709" w:gutter="0"/>
          <w:cols w:space="708"/>
          <w:docGrid w:linePitch="360"/>
        </w:sectPr>
      </w:pPr>
      <w:r>
        <w:t>Toteutuksen vaiheessa 30.4.2018 tilastotietoja ja julkisia kuvauksia ei voi tarkastella lupapalvelun käyttöliittymässä. Tiedot ovat saatavilla</w:t>
      </w:r>
      <w:r w:rsidR="00993695">
        <w:t xml:space="preserve"> vain</w:t>
      </w:r>
      <w:r>
        <w:t xml:space="preserve"> rajapintakutsulla.  </w:t>
      </w:r>
      <w:r w:rsidR="00FF6015">
        <w:t>SOAP tietoliikenneprotokollan mukainen k</w:t>
      </w:r>
      <w:r w:rsidR="00AB5010">
        <w:t>utsu suoritetaan logiikkakerroksen etämetodiin nimeltä ’</w:t>
      </w:r>
      <w:proofErr w:type="spellStart"/>
      <w:r w:rsidR="00AB5010" w:rsidRPr="00AB5010">
        <w:t>hae_lupapalvelun_tilastotiedot</w:t>
      </w:r>
      <w:proofErr w:type="spellEnd"/>
      <w:r w:rsidR="00AB5010">
        <w:t xml:space="preserve">’. </w:t>
      </w:r>
      <w:r w:rsidR="00FF6015">
        <w:t>Etäproseduurikutsu palauttaa</w:t>
      </w:r>
      <w:r w:rsidR="00AB5010">
        <w:t xml:space="preserve"> </w:t>
      </w:r>
      <w:r w:rsidR="008C0A75">
        <w:t xml:space="preserve">tiedot XML-muodossa. </w:t>
      </w:r>
      <w:r w:rsidR="007C5788">
        <w:t xml:space="preserve"> </w:t>
      </w:r>
      <w:proofErr w:type="gramStart"/>
      <w:r w:rsidR="008E7298">
        <w:t>Vastauksessa on</w:t>
      </w:r>
      <w:r w:rsidR="007C5788">
        <w:t xml:space="preserve"> </w:t>
      </w:r>
      <w:r w:rsidR="008E7298">
        <w:t>taulu</w:t>
      </w:r>
      <w:r w:rsidR="007C5788">
        <w:t xml:space="preserve"> nimeltä ’tilastohavainnot’</w:t>
      </w:r>
      <w:proofErr w:type="gramEnd"/>
      <w:r w:rsidR="007C5788">
        <w:t xml:space="preserve">, joka sisältää </w:t>
      </w:r>
      <w:r w:rsidR="00637335">
        <w:t>tilastotietoja lupaportaalista (Liite 1</w:t>
      </w:r>
      <w:r w:rsidR="008E7298">
        <w:t xml:space="preserve"> taulun</w:t>
      </w:r>
      <w:r w:rsidR="00637335">
        <w:t xml:space="preserve"> mukaisesti). </w:t>
      </w:r>
      <w:r w:rsidR="008E7298">
        <w:t xml:space="preserve">Tilastohavainnoista </w:t>
      </w:r>
      <w:proofErr w:type="gramStart"/>
      <w:r w:rsidR="008E7298">
        <w:t>puuttuu  tieto</w:t>
      </w:r>
      <w:proofErr w:type="gramEnd"/>
      <w:r w:rsidR="008E7298">
        <w:t xml:space="preserve"> tutkimuksen tyypistä</w:t>
      </w:r>
      <w:r w:rsidR="00772FF6">
        <w:t>, koska kyseistä tietokenttää ei ole vielä hakemuslomakkeella</w:t>
      </w:r>
      <w:r w:rsidR="008E7298">
        <w:t>. Toinen vastauksen taulu (nimeltään ’</w:t>
      </w:r>
      <w:r w:rsidR="008E7298" w:rsidRPr="008E7298">
        <w:t xml:space="preserve"> </w:t>
      </w:r>
      <w:proofErr w:type="spellStart"/>
      <w:r w:rsidR="008E7298" w:rsidRPr="008E7298">
        <w:t>tutkimusten_julkiset_kuvaukset</w:t>
      </w:r>
      <w:proofErr w:type="spellEnd"/>
      <w:r w:rsidR="008E7298">
        <w:t xml:space="preserve">’) pitää sisällään </w:t>
      </w:r>
      <w:r w:rsidR="00067547">
        <w:t xml:space="preserve">kappaleessa 1.2 määritetyt </w:t>
      </w:r>
      <w:r w:rsidR="008E7298">
        <w:t>tutkimusten julkiset kuvaukset</w:t>
      </w:r>
      <w:r>
        <w:t>.</w:t>
      </w:r>
    </w:p>
    <w:bookmarkStart w:id="1" w:name="_MON_1586346016"/>
    <w:bookmarkEnd w:id="1"/>
    <w:p w:rsidR="004F67E9" w:rsidRPr="001703A6" w:rsidRDefault="004F67E9">
      <w:r w:rsidRPr="001703A6">
        <w:object w:dxaOrig="30296" w:dyaOrig="105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494pt" o:ole="">
            <v:imagedata r:id="rId10" o:title=""/>
          </v:shape>
          <o:OLEObject Type="Embed" ProgID="Excel.Sheet.12" ShapeID="_x0000_i1025" DrawAspect="Content" ObjectID="_1586600163" r:id="rId11"/>
        </w:object>
      </w:r>
    </w:p>
    <w:p w:rsidR="004F67E9" w:rsidRPr="001703A6" w:rsidRDefault="004F67E9"/>
    <w:p w:rsidR="001703A6" w:rsidRDefault="001703A6"/>
    <w:p w:rsidR="001703A6" w:rsidRDefault="001703A6" w:rsidP="004F4C16">
      <w:pPr>
        <w:pStyle w:val="Luettelokappale"/>
        <w:spacing w:after="0"/>
      </w:pPr>
    </w:p>
    <w:sectPr w:rsidR="001703A6" w:rsidSect="004F67E9">
      <w:pgSz w:w="23814" w:h="16839" w:orient="landscape" w:code="8"/>
      <w:pgMar w:top="1134" w:right="1134" w:bottom="56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7E9" w:rsidRDefault="004F67E9" w:rsidP="004F67E9">
      <w:pPr>
        <w:spacing w:after="0" w:line="240" w:lineRule="auto"/>
      </w:pPr>
      <w:r>
        <w:separator/>
      </w:r>
    </w:p>
  </w:endnote>
  <w:endnote w:type="continuationSeparator" w:id="0">
    <w:p w:rsidR="004F67E9" w:rsidRDefault="004F67E9" w:rsidP="004F6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7E9" w:rsidRDefault="004F67E9" w:rsidP="004F67E9">
      <w:pPr>
        <w:spacing w:after="0" w:line="240" w:lineRule="auto"/>
      </w:pPr>
      <w:r>
        <w:separator/>
      </w:r>
    </w:p>
  </w:footnote>
  <w:footnote w:type="continuationSeparator" w:id="0">
    <w:p w:rsidR="004F67E9" w:rsidRDefault="004F67E9" w:rsidP="004F67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D0A97"/>
    <w:multiLevelType w:val="hybridMultilevel"/>
    <w:tmpl w:val="D3F88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A5B4E39"/>
    <w:multiLevelType w:val="hybridMultilevel"/>
    <w:tmpl w:val="A594B92E"/>
    <w:lvl w:ilvl="0" w:tplc="E68659E2">
      <w:start w:val="3"/>
      <w:numFmt w:val="upperLetter"/>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2">
    <w:nsid w:val="255F6DD4"/>
    <w:multiLevelType w:val="hybridMultilevel"/>
    <w:tmpl w:val="448E4F7C"/>
    <w:lvl w:ilvl="0" w:tplc="040B0003">
      <w:start w:val="1"/>
      <w:numFmt w:val="bullet"/>
      <w:lvlText w:val="o"/>
      <w:lvlJc w:val="left"/>
      <w:pPr>
        <w:ind w:left="1440" w:hanging="360"/>
      </w:pPr>
      <w:rPr>
        <w:rFonts w:ascii="Courier New" w:hAnsi="Courier New" w:cs="Courier New" w:hint="default"/>
      </w:rPr>
    </w:lvl>
    <w:lvl w:ilvl="1" w:tplc="040B0003">
      <w:start w:val="1"/>
      <w:numFmt w:val="bullet"/>
      <w:lvlText w:val="o"/>
      <w:lvlJc w:val="left"/>
      <w:pPr>
        <w:ind w:left="2160" w:hanging="360"/>
      </w:pPr>
      <w:rPr>
        <w:rFonts w:ascii="Courier New" w:hAnsi="Courier New" w:cs="Courier New" w:hint="default"/>
      </w:rPr>
    </w:lvl>
    <w:lvl w:ilvl="2" w:tplc="040B0005">
      <w:start w:val="1"/>
      <w:numFmt w:val="bullet"/>
      <w:lvlText w:val=""/>
      <w:lvlJc w:val="left"/>
      <w:pPr>
        <w:ind w:left="2880" w:hanging="360"/>
      </w:pPr>
      <w:rPr>
        <w:rFonts w:ascii="Wingdings" w:hAnsi="Wingdings" w:hint="default"/>
      </w:rPr>
    </w:lvl>
    <w:lvl w:ilvl="3" w:tplc="040B000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
    <w:nsid w:val="2EEC5AFE"/>
    <w:multiLevelType w:val="hybridMultilevel"/>
    <w:tmpl w:val="325EB2F2"/>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3F277C34"/>
    <w:multiLevelType w:val="hybridMultilevel"/>
    <w:tmpl w:val="3D0E8D8A"/>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5">
    <w:nsid w:val="577B4B88"/>
    <w:multiLevelType w:val="hybridMultilevel"/>
    <w:tmpl w:val="879CE5C2"/>
    <w:lvl w:ilvl="0" w:tplc="4120CE26">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7C3"/>
    <w:rsid w:val="00015F28"/>
    <w:rsid w:val="000170D9"/>
    <w:rsid w:val="0002264D"/>
    <w:rsid w:val="00024A87"/>
    <w:rsid w:val="00026722"/>
    <w:rsid w:val="00027B94"/>
    <w:rsid w:val="000342B4"/>
    <w:rsid w:val="00067547"/>
    <w:rsid w:val="0007016A"/>
    <w:rsid w:val="000776AB"/>
    <w:rsid w:val="00097736"/>
    <w:rsid w:val="000B48D5"/>
    <w:rsid w:val="000B521A"/>
    <w:rsid w:val="000B60EC"/>
    <w:rsid w:val="000C36B8"/>
    <w:rsid w:val="000D2139"/>
    <w:rsid w:val="000D4A9C"/>
    <w:rsid w:val="000E35FE"/>
    <w:rsid w:val="000F78A1"/>
    <w:rsid w:val="00100C03"/>
    <w:rsid w:val="00121903"/>
    <w:rsid w:val="0014326C"/>
    <w:rsid w:val="00164344"/>
    <w:rsid w:val="001667B5"/>
    <w:rsid w:val="001703A6"/>
    <w:rsid w:val="00177FDC"/>
    <w:rsid w:val="0018537A"/>
    <w:rsid w:val="001E34FA"/>
    <w:rsid w:val="0020612F"/>
    <w:rsid w:val="00220BA9"/>
    <w:rsid w:val="002334CC"/>
    <w:rsid w:val="002376AC"/>
    <w:rsid w:val="00251177"/>
    <w:rsid w:val="0025470A"/>
    <w:rsid w:val="00257C64"/>
    <w:rsid w:val="00292554"/>
    <w:rsid w:val="00293629"/>
    <w:rsid w:val="002A6913"/>
    <w:rsid w:val="002B2296"/>
    <w:rsid w:val="002B7D0C"/>
    <w:rsid w:val="002D19C0"/>
    <w:rsid w:val="00310D20"/>
    <w:rsid w:val="00322418"/>
    <w:rsid w:val="003337CD"/>
    <w:rsid w:val="00334412"/>
    <w:rsid w:val="00350DFF"/>
    <w:rsid w:val="00353B95"/>
    <w:rsid w:val="00354383"/>
    <w:rsid w:val="00373A94"/>
    <w:rsid w:val="00375327"/>
    <w:rsid w:val="00376290"/>
    <w:rsid w:val="00376732"/>
    <w:rsid w:val="003912CE"/>
    <w:rsid w:val="003925E9"/>
    <w:rsid w:val="003947EC"/>
    <w:rsid w:val="003C3316"/>
    <w:rsid w:val="003D3959"/>
    <w:rsid w:val="003D76E2"/>
    <w:rsid w:val="003F5F91"/>
    <w:rsid w:val="00402621"/>
    <w:rsid w:val="0040444E"/>
    <w:rsid w:val="00424D8B"/>
    <w:rsid w:val="00431463"/>
    <w:rsid w:val="00441496"/>
    <w:rsid w:val="00445425"/>
    <w:rsid w:val="004577C0"/>
    <w:rsid w:val="00465625"/>
    <w:rsid w:val="00482C88"/>
    <w:rsid w:val="004831CC"/>
    <w:rsid w:val="0048487F"/>
    <w:rsid w:val="0049539B"/>
    <w:rsid w:val="004B4E89"/>
    <w:rsid w:val="004B759D"/>
    <w:rsid w:val="004E7BCE"/>
    <w:rsid w:val="004F0058"/>
    <w:rsid w:val="004F4C16"/>
    <w:rsid w:val="004F67E9"/>
    <w:rsid w:val="0050344F"/>
    <w:rsid w:val="00541817"/>
    <w:rsid w:val="00546F45"/>
    <w:rsid w:val="005807F8"/>
    <w:rsid w:val="005810D4"/>
    <w:rsid w:val="00587E35"/>
    <w:rsid w:val="005C7CBA"/>
    <w:rsid w:val="005F2ED4"/>
    <w:rsid w:val="00620531"/>
    <w:rsid w:val="006253EB"/>
    <w:rsid w:val="00633D9B"/>
    <w:rsid w:val="00637335"/>
    <w:rsid w:val="00641D9B"/>
    <w:rsid w:val="00643797"/>
    <w:rsid w:val="00652BD3"/>
    <w:rsid w:val="006A0884"/>
    <w:rsid w:val="006A6BD7"/>
    <w:rsid w:val="006B6146"/>
    <w:rsid w:val="006C141F"/>
    <w:rsid w:val="006D2807"/>
    <w:rsid w:val="006E506A"/>
    <w:rsid w:val="006F1BFF"/>
    <w:rsid w:val="00707755"/>
    <w:rsid w:val="00710FCD"/>
    <w:rsid w:val="007309A3"/>
    <w:rsid w:val="00736864"/>
    <w:rsid w:val="0074461D"/>
    <w:rsid w:val="00751338"/>
    <w:rsid w:val="00763EA6"/>
    <w:rsid w:val="00772FF6"/>
    <w:rsid w:val="00777283"/>
    <w:rsid w:val="007840B5"/>
    <w:rsid w:val="00790E77"/>
    <w:rsid w:val="007A59F7"/>
    <w:rsid w:val="007A604A"/>
    <w:rsid w:val="007C0F37"/>
    <w:rsid w:val="007C5788"/>
    <w:rsid w:val="007C61A1"/>
    <w:rsid w:val="007F1ADB"/>
    <w:rsid w:val="0082305A"/>
    <w:rsid w:val="00830757"/>
    <w:rsid w:val="00832A99"/>
    <w:rsid w:val="00861FFA"/>
    <w:rsid w:val="008806CF"/>
    <w:rsid w:val="00881261"/>
    <w:rsid w:val="008868A2"/>
    <w:rsid w:val="008912E7"/>
    <w:rsid w:val="008A629E"/>
    <w:rsid w:val="008C0A75"/>
    <w:rsid w:val="008C5313"/>
    <w:rsid w:val="008C6500"/>
    <w:rsid w:val="008E0451"/>
    <w:rsid w:val="008E134C"/>
    <w:rsid w:val="008E7298"/>
    <w:rsid w:val="008E7E97"/>
    <w:rsid w:val="00934060"/>
    <w:rsid w:val="00955FDC"/>
    <w:rsid w:val="00977033"/>
    <w:rsid w:val="00982933"/>
    <w:rsid w:val="00993695"/>
    <w:rsid w:val="009A082E"/>
    <w:rsid w:val="009C620F"/>
    <w:rsid w:val="009C66C5"/>
    <w:rsid w:val="009C6979"/>
    <w:rsid w:val="009D18E6"/>
    <w:rsid w:val="009E4A97"/>
    <w:rsid w:val="009F0F2C"/>
    <w:rsid w:val="00A00615"/>
    <w:rsid w:val="00A01057"/>
    <w:rsid w:val="00A20A03"/>
    <w:rsid w:val="00A20E96"/>
    <w:rsid w:val="00A33467"/>
    <w:rsid w:val="00A51C43"/>
    <w:rsid w:val="00A568B9"/>
    <w:rsid w:val="00A616F1"/>
    <w:rsid w:val="00A71313"/>
    <w:rsid w:val="00A91533"/>
    <w:rsid w:val="00AB1327"/>
    <w:rsid w:val="00AB5010"/>
    <w:rsid w:val="00AE72C8"/>
    <w:rsid w:val="00AF1544"/>
    <w:rsid w:val="00B024A4"/>
    <w:rsid w:val="00B02DDD"/>
    <w:rsid w:val="00B05F23"/>
    <w:rsid w:val="00B07B3C"/>
    <w:rsid w:val="00B20786"/>
    <w:rsid w:val="00B75BDD"/>
    <w:rsid w:val="00B94531"/>
    <w:rsid w:val="00BA647D"/>
    <w:rsid w:val="00BB316A"/>
    <w:rsid w:val="00BE0AF2"/>
    <w:rsid w:val="00BE1602"/>
    <w:rsid w:val="00BE3CD1"/>
    <w:rsid w:val="00BF5945"/>
    <w:rsid w:val="00C14637"/>
    <w:rsid w:val="00C44B5A"/>
    <w:rsid w:val="00C45E2E"/>
    <w:rsid w:val="00C65ECD"/>
    <w:rsid w:val="00C72C33"/>
    <w:rsid w:val="00C75BEF"/>
    <w:rsid w:val="00CA16CF"/>
    <w:rsid w:val="00CA5E6E"/>
    <w:rsid w:val="00CC2AAA"/>
    <w:rsid w:val="00CE262C"/>
    <w:rsid w:val="00D07E9A"/>
    <w:rsid w:val="00D110D7"/>
    <w:rsid w:val="00D13D2B"/>
    <w:rsid w:val="00D41943"/>
    <w:rsid w:val="00D61B34"/>
    <w:rsid w:val="00D627A4"/>
    <w:rsid w:val="00D72BD3"/>
    <w:rsid w:val="00D7560B"/>
    <w:rsid w:val="00D76FEC"/>
    <w:rsid w:val="00D827C3"/>
    <w:rsid w:val="00DA59A3"/>
    <w:rsid w:val="00DC7B04"/>
    <w:rsid w:val="00DD6B9F"/>
    <w:rsid w:val="00E03E92"/>
    <w:rsid w:val="00E10AE1"/>
    <w:rsid w:val="00E156C0"/>
    <w:rsid w:val="00E173E9"/>
    <w:rsid w:val="00E33044"/>
    <w:rsid w:val="00E37A37"/>
    <w:rsid w:val="00E37F6E"/>
    <w:rsid w:val="00E51785"/>
    <w:rsid w:val="00E57C9A"/>
    <w:rsid w:val="00E830DB"/>
    <w:rsid w:val="00EA129A"/>
    <w:rsid w:val="00EA1E78"/>
    <w:rsid w:val="00EB2CCF"/>
    <w:rsid w:val="00EB332B"/>
    <w:rsid w:val="00EC4C28"/>
    <w:rsid w:val="00EE4C1D"/>
    <w:rsid w:val="00F02626"/>
    <w:rsid w:val="00F065D8"/>
    <w:rsid w:val="00F2459B"/>
    <w:rsid w:val="00F8171A"/>
    <w:rsid w:val="00F86E1D"/>
    <w:rsid w:val="00F87EE7"/>
    <w:rsid w:val="00FB5556"/>
    <w:rsid w:val="00FC3012"/>
    <w:rsid w:val="00FD381E"/>
    <w:rsid w:val="00FE68EB"/>
    <w:rsid w:val="00FE7D10"/>
    <w:rsid w:val="00FF6015"/>
    <w:rsid w:val="00FF6D3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2">
    <w:name w:val="heading 2"/>
    <w:basedOn w:val="Normaali"/>
    <w:next w:val="Normaali"/>
    <w:link w:val="Otsikko2Char"/>
    <w:uiPriority w:val="9"/>
    <w:unhideWhenUsed/>
    <w:qFormat/>
    <w:rsid w:val="00D827C3"/>
    <w:pPr>
      <w:keepNext/>
      <w:keepLines/>
      <w:spacing w:before="100" w:beforeAutospacing="1" w:after="100" w:afterAutospacing="1"/>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827C3"/>
    <w:pPr>
      <w:keepNext/>
      <w:keepLines/>
      <w:spacing w:before="100" w:beforeAutospacing="1" w:after="100" w:afterAutospacing="1"/>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D827C3"/>
    <w:rPr>
      <w:rFonts w:asciiTheme="majorHAnsi" w:eastAsiaTheme="majorEastAsia" w:hAnsiTheme="majorHAnsi" w:cstheme="majorBidi"/>
      <w:b/>
      <w:bCs/>
      <w:color w:val="4F81BD" w:themeColor="accent1"/>
      <w:sz w:val="26"/>
      <w:szCs w:val="26"/>
    </w:rPr>
  </w:style>
  <w:style w:type="character" w:customStyle="1" w:styleId="Otsikko3Char">
    <w:name w:val="Otsikko 3 Char"/>
    <w:basedOn w:val="Kappaleenoletusfontti"/>
    <w:link w:val="Otsikko3"/>
    <w:uiPriority w:val="9"/>
    <w:rsid w:val="00D827C3"/>
    <w:rPr>
      <w:rFonts w:asciiTheme="majorHAnsi" w:eastAsiaTheme="majorEastAsia" w:hAnsiTheme="majorHAnsi" w:cstheme="majorBidi"/>
      <w:b/>
      <w:bCs/>
      <w:color w:val="4F81BD" w:themeColor="accent1"/>
    </w:rPr>
  </w:style>
  <w:style w:type="paragraph" w:styleId="Luettelokappale">
    <w:name w:val="List Paragraph"/>
    <w:basedOn w:val="Normaali"/>
    <w:uiPriority w:val="34"/>
    <w:qFormat/>
    <w:rsid w:val="00D827C3"/>
    <w:pPr>
      <w:ind w:left="720"/>
      <w:contextualSpacing/>
    </w:pPr>
  </w:style>
  <w:style w:type="paragraph" w:styleId="Seliteteksti">
    <w:name w:val="Balloon Text"/>
    <w:basedOn w:val="Normaali"/>
    <w:link w:val="SelitetekstiChar"/>
    <w:uiPriority w:val="99"/>
    <w:semiHidden/>
    <w:unhideWhenUsed/>
    <w:rsid w:val="00E830DB"/>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E830DB"/>
    <w:rPr>
      <w:rFonts w:ascii="Tahoma" w:hAnsi="Tahoma" w:cs="Tahoma"/>
      <w:sz w:val="16"/>
      <w:szCs w:val="16"/>
    </w:rPr>
  </w:style>
  <w:style w:type="character" w:styleId="Paikkamerkkiteksti">
    <w:name w:val="Placeholder Text"/>
    <w:basedOn w:val="Kappaleenoletusfontti"/>
    <w:uiPriority w:val="99"/>
    <w:semiHidden/>
    <w:rsid w:val="00E830DB"/>
    <w:rPr>
      <w:color w:val="808080"/>
    </w:rPr>
  </w:style>
  <w:style w:type="character" w:styleId="Hyperlinkki">
    <w:name w:val="Hyperlink"/>
    <w:basedOn w:val="Kappaleenoletusfontti"/>
    <w:uiPriority w:val="99"/>
    <w:unhideWhenUsed/>
    <w:rsid w:val="0074461D"/>
    <w:rPr>
      <w:color w:val="0000FF" w:themeColor="hyperlink"/>
      <w:u w:val="single"/>
    </w:rPr>
  </w:style>
  <w:style w:type="character" w:styleId="AvattuHyperlinkki">
    <w:name w:val="FollowedHyperlink"/>
    <w:basedOn w:val="Kappaleenoletusfontti"/>
    <w:uiPriority w:val="99"/>
    <w:semiHidden/>
    <w:unhideWhenUsed/>
    <w:rsid w:val="00E03E92"/>
    <w:rPr>
      <w:color w:val="800080" w:themeColor="followedHyperlink"/>
      <w:u w:val="single"/>
    </w:rPr>
  </w:style>
  <w:style w:type="paragraph" w:styleId="Yltunniste">
    <w:name w:val="header"/>
    <w:basedOn w:val="Normaali"/>
    <w:link w:val="YltunnisteChar"/>
    <w:uiPriority w:val="99"/>
    <w:unhideWhenUsed/>
    <w:rsid w:val="004F67E9"/>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4F67E9"/>
  </w:style>
  <w:style w:type="paragraph" w:styleId="Alatunniste">
    <w:name w:val="footer"/>
    <w:basedOn w:val="Normaali"/>
    <w:link w:val="AlatunnisteChar"/>
    <w:uiPriority w:val="99"/>
    <w:unhideWhenUsed/>
    <w:rsid w:val="004F67E9"/>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4F67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2">
    <w:name w:val="heading 2"/>
    <w:basedOn w:val="Normaali"/>
    <w:next w:val="Normaali"/>
    <w:link w:val="Otsikko2Char"/>
    <w:uiPriority w:val="9"/>
    <w:unhideWhenUsed/>
    <w:qFormat/>
    <w:rsid w:val="00D827C3"/>
    <w:pPr>
      <w:keepNext/>
      <w:keepLines/>
      <w:spacing w:before="100" w:beforeAutospacing="1" w:after="100" w:afterAutospacing="1"/>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827C3"/>
    <w:pPr>
      <w:keepNext/>
      <w:keepLines/>
      <w:spacing w:before="100" w:beforeAutospacing="1" w:after="100" w:afterAutospacing="1"/>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D827C3"/>
    <w:rPr>
      <w:rFonts w:asciiTheme="majorHAnsi" w:eastAsiaTheme="majorEastAsia" w:hAnsiTheme="majorHAnsi" w:cstheme="majorBidi"/>
      <w:b/>
      <w:bCs/>
      <w:color w:val="4F81BD" w:themeColor="accent1"/>
      <w:sz w:val="26"/>
      <w:szCs w:val="26"/>
    </w:rPr>
  </w:style>
  <w:style w:type="character" w:customStyle="1" w:styleId="Otsikko3Char">
    <w:name w:val="Otsikko 3 Char"/>
    <w:basedOn w:val="Kappaleenoletusfontti"/>
    <w:link w:val="Otsikko3"/>
    <w:uiPriority w:val="9"/>
    <w:rsid w:val="00D827C3"/>
    <w:rPr>
      <w:rFonts w:asciiTheme="majorHAnsi" w:eastAsiaTheme="majorEastAsia" w:hAnsiTheme="majorHAnsi" w:cstheme="majorBidi"/>
      <w:b/>
      <w:bCs/>
      <w:color w:val="4F81BD" w:themeColor="accent1"/>
    </w:rPr>
  </w:style>
  <w:style w:type="paragraph" w:styleId="Luettelokappale">
    <w:name w:val="List Paragraph"/>
    <w:basedOn w:val="Normaali"/>
    <w:uiPriority w:val="34"/>
    <w:qFormat/>
    <w:rsid w:val="00D827C3"/>
    <w:pPr>
      <w:ind w:left="720"/>
      <w:contextualSpacing/>
    </w:pPr>
  </w:style>
  <w:style w:type="paragraph" w:styleId="Seliteteksti">
    <w:name w:val="Balloon Text"/>
    <w:basedOn w:val="Normaali"/>
    <w:link w:val="SelitetekstiChar"/>
    <w:uiPriority w:val="99"/>
    <w:semiHidden/>
    <w:unhideWhenUsed/>
    <w:rsid w:val="00E830DB"/>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E830DB"/>
    <w:rPr>
      <w:rFonts w:ascii="Tahoma" w:hAnsi="Tahoma" w:cs="Tahoma"/>
      <w:sz w:val="16"/>
      <w:szCs w:val="16"/>
    </w:rPr>
  </w:style>
  <w:style w:type="character" w:styleId="Paikkamerkkiteksti">
    <w:name w:val="Placeholder Text"/>
    <w:basedOn w:val="Kappaleenoletusfontti"/>
    <w:uiPriority w:val="99"/>
    <w:semiHidden/>
    <w:rsid w:val="00E830DB"/>
    <w:rPr>
      <w:color w:val="808080"/>
    </w:rPr>
  </w:style>
  <w:style w:type="character" w:styleId="Hyperlinkki">
    <w:name w:val="Hyperlink"/>
    <w:basedOn w:val="Kappaleenoletusfontti"/>
    <w:uiPriority w:val="99"/>
    <w:unhideWhenUsed/>
    <w:rsid w:val="0074461D"/>
    <w:rPr>
      <w:color w:val="0000FF" w:themeColor="hyperlink"/>
      <w:u w:val="single"/>
    </w:rPr>
  </w:style>
  <w:style w:type="character" w:styleId="AvattuHyperlinkki">
    <w:name w:val="FollowedHyperlink"/>
    <w:basedOn w:val="Kappaleenoletusfontti"/>
    <w:uiPriority w:val="99"/>
    <w:semiHidden/>
    <w:unhideWhenUsed/>
    <w:rsid w:val="00E03E92"/>
    <w:rPr>
      <w:color w:val="800080" w:themeColor="followedHyperlink"/>
      <w:u w:val="single"/>
    </w:rPr>
  </w:style>
  <w:style w:type="paragraph" w:styleId="Yltunniste">
    <w:name w:val="header"/>
    <w:basedOn w:val="Normaali"/>
    <w:link w:val="YltunnisteChar"/>
    <w:uiPriority w:val="99"/>
    <w:unhideWhenUsed/>
    <w:rsid w:val="004F67E9"/>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4F67E9"/>
  </w:style>
  <w:style w:type="paragraph" w:styleId="Alatunniste">
    <w:name w:val="footer"/>
    <w:basedOn w:val="Normaali"/>
    <w:link w:val="AlatunnisteChar"/>
    <w:uiPriority w:val="99"/>
    <w:unhideWhenUsed/>
    <w:rsid w:val="004F67E9"/>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4F6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752441">
      <w:bodyDiv w:val="1"/>
      <w:marLeft w:val="0"/>
      <w:marRight w:val="0"/>
      <w:marTop w:val="0"/>
      <w:marBottom w:val="0"/>
      <w:divBdr>
        <w:top w:val="none" w:sz="0" w:space="0" w:color="auto"/>
        <w:left w:val="none" w:sz="0" w:space="0" w:color="auto"/>
        <w:bottom w:val="none" w:sz="0" w:space="0" w:color="auto"/>
        <w:right w:val="none" w:sz="0" w:space="0" w:color="auto"/>
      </w:divBdr>
    </w:div>
    <w:div w:id="2023164969">
      <w:bodyDiv w:val="1"/>
      <w:marLeft w:val="0"/>
      <w:marRight w:val="0"/>
      <w:marTop w:val="0"/>
      <w:marBottom w:val="0"/>
      <w:divBdr>
        <w:top w:val="none" w:sz="0" w:space="0" w:color="auto"/>
        <w:left w:val="none" w:sz="0" w:space="0" w:color="auto"/>
        <w:bottom w:val="none" w:sz="0" w:space="0" w:color="auto"/>
        <w:right w:val="none" w:sz="0" w:space="0" w:color="auto"/>
      </w:divBdr>
      <w:divsChild>
        <w:div w:id="1921062720">
          <w:marLeft w:val="0"/>
          <w:marRight w:val="0"/>
          <w:marTop w:val="0"/>
          <w:marBottom w:val="0"/>
          <w:divBdr>
            <w:top w:val="none" w:sz="0" w:space="0" w:color="auto"/>
            <w:left w:val="none" w:sz="0" w:space="0" w:color="auto"/>
            <w:bottom w:val="none" w:sz="0" w:space="0" w:color="auto"/>
            <w:right w:val="none" w:sz="0" w:space="0" w:color="auto"/>
          </w:divBdr>
          <w:divsChild>
            <w:div w:id="1011761450">
              <w:marLeft w:val="-225"/>
              <w:marRight w:val="-225"/>
              <w:marTop w:val="0"/>
              <w:marBottom w:val="0"/>
              <w:divBdr>
                <w:top w:val="none" w:sz="0" w:space="0" w:color="auto"/>
                <w:left w:val="none" w:sz="0" w:space="0" w:color="auto"/>
                <w:bottom w:val="none" w:sz="0" w:space="0" w:color="auto"/>
                <w:right w:val="none" w:sz="0" w:space="0" w:color="auto"/>
              </w:divBdr>
              <w:divsChild>
                <w:div w:id="1705789300">
                  <w:marLeft w:val="0"/>
                  <w:marRight w:val="0"/>
                  <w:marTop w:val="0"/>
                  <w:marBottom w:val="0"/>
                  <w:divBdr>
                    <w:top w:val="none" w:sz="0" w:space="0" w:color="auto"/>
                    <w:left w:val="none" w:sz="0" w:space="0" w:color="auto"/>
                    <w:bottom w:val="none" w:sz="0" w:space="0" w:color="auto"/>
                    <w:right w:val="none" w:sz="0" w:space="0" w:color="auto"/>
                  </w:divBdr>
                  <w:divsChild>
                    <w:div w:id="8340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1.xlsx"/><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s://www.auriabiopankki.fi/auriapalvelut/auriabiopankki/biopankkitutkimukset/index.php"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D5D5E-8304-4155-84B9-31F939F44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F5494D5F</Template>
  <TotalTime>1</TotalTime>
  <Pages>5</Pages>
  <Words>895</Words>
  <Characters>7255</Characters>
  <Application>Microsoft Office Word</Application>
  <DocSecurity>0</DocSecurity>
  <Lines>60</Lines>
  <Paragraphs>16</Paragraphs>
  <ScaleCrop>false</ScaleCrop>
  <HeadingPairs>
    <vt:vector size="2" baseType="variant">
      <vt:variant>
        <vt:lpstr>Otsikko</vt:lpstr>
      </vt:variant>
      <vt:variant>
        <vt:i4>1</vt:i4>
      </vt:variant>
    </vt:vector>
  </HeadingPairs>
  <TitlesOfParts>
    <vt:vector size="1" baseType="lpstr">
      <vt:lpstr/>
    </vt:vector>
  </TitlesOfParts>
  <Company>Kansallisarkisto</Company>
  <LinksUpToDate>false</LinksUpToDate>
  <CharactersWithSpaces>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asi3</dc:creator>
  <cp:lastModifiedBy>Irma-Leena Notkola</cp:lastModifiedBy>
  <cp:revision>2</cp:revision>
  <cp:lastPrinted>2018-04-27T12:22:00Z</cp:lastPrinted>
  <dcterms:created xsi:type="dcterms:W3CDTF">2018-04-30T10:30:00Z</dcterms:created>
  <dcterms:modified xsi:type="dcterms:W3CDTF">2018-04-30T10:30:00Z</dcterms:modified>
</cp:coreProperties>
</file>