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4CF1" w:rsidRPr="00363869" w:rsidRDefault="00C14CF1" w:rsidP="00363869">
      <w:pPr>
        <w:shd w:val="clear" w:color="auto" w:fill="FFFFFF"/>
        <w:spacing w:after="255" w:line="240" w:lineRule="auto"/>
        <w:jc w:val="center"/>
        <w:rPr>
          <w:rFonts w:ascii="Verdana" w:eastAsia="Times New Roman" w:hAnsi="Verdana" w:cs="Times New Roman"/>
          <w:b/>
          <w:color w:val="3D444F"/>
          <w:sz w:val="24"/>
          <w:szCs w:val="24"/>
          <w:lang w:val="en-US"/>
        </w:rPr>
      </w:pPr>
      <w:r w:rsidRPr="00363869">
        <w:rPr>
          <w:rFonts w:ascii="Verdana" w:eastAsia="Times New Roman" w:hAnsi="Verdana" w:cs="Times New Roman"/>
          <w:b/>
          <w:color w:val="3D444F"/>
          <w:sz w:val="24"/>
          <w:szCs w:val="24"/>
          <w:lang w:val="en-US"/>
        </w:rPr>
        <w:t>CELEBRATE SUCCESSES AND REINFORCE THE CHANGE</w:t>
      </w:r>
    </w:p>
    <w:p w:rsidR="00C14CF1" w:rsidRDefault="00C14CF1" w:rsidP="00C14CF1">
      <w:pPr>
        <w:shd w:val="clear" w:color="auto" w:fill="FFFFFF"/>
        <w:spacing w:after="255" w:line="240" w:lineRule="auto"/>
        <w:rPr>
          <w:rFonts w:ascii="Verdana" w:eastAsia="Times New Roman" w:hAnsi="Verdana" w:cs="Times New Roman"/>
          <w:color w:val="3D444F"/>
          <w:sz w:val="24"/>
          <w:szCs w:val="24"/>
          <w:lang w:val="en-US"/>
        </w:rPr>
      </w:pPr>
    </w:p>
    <w:p w:rsidR="001F5C05" w:rsidRDefault="002D56D0" w:rsidP="00C14CF1">
      <w:pPr>
        <w:shd w:val="clear" w:color="auto" w:fill="FFFFFF"/>
        <w:spacing w:after="255" w:line="240" w:lineRule="auto"/>
        <w:rPr>
          <w:rFonts w:ascii="Verdana" w:eastAsia="Times New Roman" w:hAnsi="Verdana" w:cs="Times New Roman"/>
          <w:color w:val="3D444F"/>
          <w:sz w:val="24"/>
          <w:szCs w:val="24"/>
          <w:lang w:val="en-US"/>
        </w:rPr>
      </w:pPr>
      <w:r>
        <w:rPr>
          <w:rFonts w:ascii="Verdana" w:eastAsia="Times New Roman" w:hAnsi="Verdana" w:cs="Times New Roman"/>
          <w:color w:val="3D444F"/>
          <w:sz w:val="24"/>
          <w:szCs w:val="24"/>
          <w:lang w:val="en-US"/>
        </w:rPr>
        <w:t xml:space="preserve">Now that’s we’re implementing all the previous change, we can seek evidence and identify early successes. </w:t>
      </w:r>
      <w:r w:rsidR="00AD3206">
        <w:rPr>
          <w:rFonts w:ascii="Verdana" w:eastAsia="Times New Roman" w:hAnsi="Verdana" w:cs="Times New Roman"/>
          <w:color w:val="3D444F"/>
          <w:sz w:val="24"/>
          <w:szCs w:val="24"/>
          <w:lang w:val="en-US"/>
        </w:rPr>
        <w:t>We can for example use stats like the</w:t>
      </w:r>
      <w:r w:rsidR="00363869">
        <w:rPr>
          <w:rFonts w:ascii="Verdana" w:eastAsia="Times New Roman" w:hAnsi="Verdana" w:cs="Times New Roman"/>
          <w:color w:val="3D444F"/>
          <w:sz w:val="24"/>
          <w:szCs w:val="24"/>
          <w:lang w:val="en-US"/>
        </w:rPr>
        <w:t xml:space="preserve"> reduction of garbage in town (6</w:t>
      </w:r>
      <w:r w:rsidR="00E21524">
        <w:rPr>
          <w:rFonts w:ascii="Verdana" w:eastAsia="Times New Roman" w:hAnsi="Verdana" w:cs="Times New Roman"/>
          <w:color w:val="3D444F"/>
          <w:sz w:val="24"/>
          <w:szCs w:val="24"/>
          <w:lang w:val="en-US"/>
        </w:rPr>
        <w:t xml:space="preserve">9%) and the </w:t>
      </w:r>
      <w:r w:rsidR="00AD3206">
        <w:rPr>
          <w:rFonts w:ascii="Verdana" w:eastAsia="Times New Roman" w:hAnsi="Verdana" w:cs="Times New Roman"/>
          <w:color w:val="3D444F"/>
          <w:sz w:val="24"/>
          <w:szCs w:val="24"/>
          <w:lang w:val="en-US"/>
        </w:rPr>
        <w:t xml:space="preserve">clearing </w:t>
      </w:r>
      <w:r w:rsidR="00E21524">
        <w:rPr>
          <w:rFonts w:ascii="Verdana" w:eastAsia="Times New Roman" w:hAnsi="Verdana" w:cs="Times New Roman"/>
          <w:color w:val="3D444F"/>
          <w:sz w:val="24"/>
          <w:szCs w:val="24"/>
          <w:lang w:val="en-US"/>
        </w:rPr>
        <w:t xml:space="preserve">of </w:t>
      </w:r>
      <w:r w:rsidR="00AD3206">
        <w:rPr>
          <w:rFonts w:ascii="Verdana" w:eastAsia="Times New Roman" w:hAnsi="Verdana" w:cs="Times New Roman"/>
          <w:color w:val="3D444F"/>
          <w:sz w:val="24"/>
          <w:szCs w:val="24"/>
          <w:lang w:val="en-US"/>
        </w:rPr>
        <w:t xml:space="preserve">avenues </w:t>
      </w:r>
      <w:r w:rsidR="00E21524">
        <w:rPr>
          <w:rFonts w:ascii="Verdana" w:eastAsia="Times New Roman" w:hAnsi="Verdana" w:cs="Times New Roman"/>
          <w:color w:val="3D444F"/>
          <w:sz w:val="24"/>
          <w:szCs w:val="24"/>
          <w:lang w:val="en-US"/>
        </w:rPr>
        <w:t xml:space="preserve">in three time faster than before! </w:t>
      </w:r>
      <w:r w:rsidR="006354E8">
        <w:rPr>
          <w:rFonts w:ascii="Verdana" w:eastAsia="Times New Roman" w:hAnsi="Verdana" w:cs="Times New Roman"/>
          <w:color w:val="3D444F"/>
          <w:sz w:val="24"/>
          <w:szCs w:val="24"/>
          <w:lang w:val="en-US"/>
        </w:rPr>
        <w:t>These</w:t>
      </w:r>
      <w:r w:rsidR="00AD3206">
        <w:rPr>
          <w:rFonts w:ascii="Verdana" w:eastAsia="Times New Roman" w:hAnsi="Verdana" w:cs="Times New Roman"/>
          <w:color w:val="3D444F"/>
          <w:sz w:val="24"/>
          <w:szCs w:val="24"/>
          <w:lang w:val="en-US"/>
        </w:rPr>
        <w:t xml:space="preserve"> statistics will help everyone to understand the </w:t>
      </w:r>
      <w:r w:rsidR="006354E8">
        <w:rPr>
          <w:rFonts w:ascii="Verdana" w:eastAsia="Times New Roman" w:hAnsi="Verdana" w:cs="Times New Roman"/>
          <w:color w:val="3D444F"/>
          <w:sz w:val="24"/>
          <w:szCs w:val="24"/>
          <w:lang w:val="en-US"/>
        </w:rPr>
        <w:t>efficiency</w:t>
      </w:r>
      <w:r w:rsidR="00AD3206">
        <w:rPr>
          <w:rFonts w:ascii="Verdana" w:eastAsia="Times New Roman" w:hAnsi="Verdana" w:cs="Times New Roman"/>
          <w:color w:val="3D444F"/>
          <w:sz w:val="24"/>
          <w:szCs w:val="24"/>
          <w:lang w:val="en-US"/>
        </w:rPr>
        <w:t xml:space="preserve"> of the project and help everyone to get in the train.</w:t>
      </w:r>
    </w:p>
    <w:p w:rsidR="00D63F4D" w:rsidRDefault="00D63F4D" w:rsidP="00C14CF1">
      <w:pPr>
        <w:shd w:val="clear" w:color="auto" w:fill="FFFFFF"/>
        <w:spacing w:after="255" w:line="240" w:lineRule="auto"/>
        <w:rPr>
          <w:rFonts w:ascii="Verdana" w:eastAsia="Times New Roman" w:hAnsi="Verdana" w:cs="Times New Roman"/>
          <w:color w:val="3D444F"/>
          <w:sz w:val="24"/>
          <w:szCs w:val="24"/>
          <w:lang w:val="en-US"/>
        </w:rPr>
      </w:pPr>
    </w:p>
    <w:p w:rsidR="00E122DE" w:rsidRDefault="002D56D0" w:rsidP="00C14CF1">
      <w:pPr>
        <w:shd w:val="clear" w:color="auto" w:fill="FFFFFF"/>
        <w:spacing w:after="255" w:line="240" w:lineRule="auto"/>
        <w:rPr>
          <w:rFonts w:ascii="Verdana" w:eastAsia="Times New Roman" w:hAnsi="Verdana" w:cs="Times New Roman"/>
          <w:color w:val="3D444F"/>
          <w:sz w:val="24"/>
          <w:szCs w:val="24"/>
          <w:lang w:val="en-US"/>
        </w:rPr>
      </w:pPr>
      <w:r>
        <w:rPr>
          <w:rFonts w:ascii="Verdana" w:eastAsia="Times New Roman" w:hAnsi="Verdana" w:cs="Times New Roman"/>
          <w:color w:val="3D444F"/>
          <w:sz w:val="24"/>
          <w:szCs w:val="24"/>
          <w:lang w:val="en-US"/>
        </w:rPr>
        <w:t xml:space="preserve">Then, we can use celebrations technique to reinforce the change as the </w:t>
      </w:r>
      <w:proofErr w:type="spellStart"/>
      <w:r>
        <w:rPr>
          <w:rFonts w:ascii="Verdana" w:eastAsia="Times New Roman" w:hAnsi="Verdana" w:cs="Times New Roman"/>
          <w:color w:val="3D444F"/>
          <w:sz w:val="24"/>
          <w:szCs w:val="24"/>
          <w:lang w:val="en-US"/>
        </w:rPr>
        <w:t>lewin’s</w:t>
      </w:r>
      <w:proofErr w:type="spellEnd"/>
      <w:r>
        <w:rPr>
          <w:rFonts w:ascii="Verdana" w:eastAsia="Times New Roman" w:hAnsi="Verdana" w:cs="Times New Roman"/>
          <w:color w:val="3D444F"/>
          <w:sz w:val="24"/>
          <w:szCs w:val="24"/>
          <w:lang w:val="en-US"/>
        </w:rPr>
        <w:t xml:space="preserve"> model told us (refreeze)</w:t>
      </w:r>
      <w:r w:rsidR="005D5BEB">
        <w:rPr>
          <w:rFonts w:ascii="Verdana" w:eastAsia="Times New Roman" w:hAnsi="Verdana" w:cs="Times New Roman"/>
          <w:color w:val="3D444F"/>
          <w:sz w:val="24"/>
          <w:szCs w:val="24"/>
          <w:lang w:val="en-US"/>
        </w:rPr>
        <w:t>.</w:t>
      </w:r>
      <w:r w:rsidR="007478B5">
        <w:rPr>
          <w:rFonts w:ascii="Verdana" w:eastAsia="Times New Roman" w:hAnsi="Verdana" w:cs="Times New Roman"/>
          <w:color w:val="3D444F"/>
          <w:sz w:val="24"/>
          <w:szCs w:val="24"/>
          <w:lang w:val="en-US"/>
        </w:rPr>
        <w:t xml:space="preserve"> </w:t>
      </w:r>
    </w:p>
    <w:p w:rsidR="007478B5" w:rsidRDefault="007478B5" w:rsidP="00C14CF1">
      <w:pPr>
        <w:shd w:val="clear" w:color="auto" w:fill="FFFFFF"/>
        <w:spacing w:after="255" w:line="240" w:lineRule="auto"/>
        <w:rPr>
          <w:rFonts w:ascii="Verdana" w:eastAsia="Times New Roman" w:hAnsi="Verdana" w:cs="Times New Roman"/>
          <w:color w:val="3D444F"/>
          <w:sz w:val="24"/>
          <w:szCs w:val="24"/>
          <w:lang w:val="en-US"/>
        </w:rPr>
      </w:pPr>
      <w:r>
        <w:rPr>
          <w:rFonts w:ascii="Verdana" w:eastAsia="Times New Roman" w:hAnsi="Verdana" w:cs="Times New Roman"/>
          <w:color w:val="3D444F"/>
          <w:sz w:val="24"/>
          <w:szCs w:val="24"/>
          <w:lang w:val="en-US"/>
        </w:rPr>
        <w:t>Here a few way</w:t>
      </w:r>
      <w:r w:rsidR="008F58A1">
        <w:rPr>
          <w:rFonts w:ascii="Verdana" w:eastAsia="Times New Roman" w:hAnsi="Verdana" w:cs="Times New Roman"/>
          <w:color w:val="3D444F"/>
          <w:sz w:val="24"/>
          <w:szCs w:val="24"/>
          <w:lang w:val="en-US"/>
        </w:rPr>
        <w:t>s</w:t>
      </w:r>
      <w:r w:rsidR="00165E81">
        <w:rPr>
          <w:rFonts w:ascii="Verdana" w:eastAsia="Times New Roman" w:hAnsi="Verdana" w:cs="Times New Roman"/>
          <w:color w:val="3D444F"/>
          <w:sz w:val="24"/>
          <w:szCs w:val="24"/>
          <w:lang w:val="en-US"/>
        </w:rPr>
        <w:t xml:space="preserve"> to celebrate success</w:t>
      </w:r>
      <w:r>
        <w:rPr>
          <w:rFonts w:ascii="Verdana" w:eastAsia="Times New Roman" w:hAnsi="Verdana" w:cs="Times New Roman"/>
          <w:color w:val="3D444F"/>
          <w:sz w:val="24"/>
          <w:szCs w:val="24"/>
          <w:lang w:val="en-US"/>
        </w:rPr>
        <w:t>:</w:t>
      </w:r>
    </w:p>
    <w:p w:rsidR="007478B5" w:rsidRDefault="00DC6DBE" w:rsidP="007478B5">
      <w:pPr>
        <w:pStyle w:val="ListParagraph"/>
        <w:numPr>
          <w:ilvl w:val="0"/>
          <w:numId w:val="2"/>
        </w:numPr>
        <w:shd w:val="clear" w:color="auto" w:fill="FFFFFF"/>
        <w:spacing w:after="255" w:line="240" w:lineRule="auto"/>
        <w:rPr>
          <w:rFonts w:ascii="Verdana" w:eastAsia="Times New Roman" w:hAnsi="Verdana" w:cs="Times New Roman"/>
          <w:color w:val="3D444F"/>
          <w:sz w:val="24"/>
          <w:szCs w:val="24"/>
          <w:lang w:val="en-US"/>
        </w:rPr>
      </w:pPr>
      <w:r>
        <w:rPr>
          <w:rFonts w:ascii="Verdana" w:eastAsia="Times New Roman" w:hAnsi="Verdana" w:cs="Times New Roman"/>
          <w:color w:val="3D444F"/>
          <w:sz w:val="24"/>
          <w:szCs w:val="24"/>
          <w:lang w:val="en-US"/>
        </w:rPr>
        <w:t xml:space="preserve">Offer </w:t>
      </w:r>
      <w:r w:rsidR="00FA2256">
        <w:rPr>
          <w:rFonts w:ascii="Verdana" w:eastAsia="Times New Roman" w:hAnsi="Verdana" w:cs="Times New Roman"/>
          <w:color w:val="3D444F"/>
          <w:sz w:val="24"/>
          <w:szCs w:val="24"/>
          <w:lang w:val="en-US"/>
        </w:rPr>
        <w:t>medals</w:t>
      </w:r>
      <w:r>
        <w:rPr>
          <w:rFonts w:ascii="Verdana" w:eastAsia="Times New Roman" w:hAnsi="Verdana" w:cs="Times New Roman"/>
          <w:color w:val="3D444F"/>
          <w:sz w:val="24"/>
          <w:szCs w:val="24"/>
          <w:lang w:val="en-US"/>
        </w:rPr>
        <w:t xml:space="preserve"> </w:t>
      </w:r>
      <w:r w:rsidR="00FA2256">
        <w:rPr>
          <w:rFonts w:ascii="Verdana" w:eastAsia="Times New Roman" w:hAnsi="Verdana" w:cs="Times New Roman"/>
          <w:color w:val="3D444F"/>
          <w:sz w:val="24"/>
          <w:szCs w:val="24"/>
          <w:lang w:val="en-US"/>
        </w:rPr>
        <w:t xml:space="preserve">for employees most invested in change </w:t>
      </w:r>
      <w:r w:rsidR="00446642">
        <w:rPr>
          <w:rFonts w:ascii="Verdana" w:eastAsia="Times New Roman" w:hAnsi="Verdana" w:cs="Times New Roman"/>
          <w:color w:val="3D444F"/>
          <w:sz w:val="24"/>
          <w:szCs w:val="24"/>
          <w:lang w:val="en-US"/>
        </w:rPr>
        <w:t>~ 5 000 euros</w:t>
      </w:r>
    </w:p>
    <w:p w:rsidR="007F7270" w:rsidRDefault="003D6E83" w:rsidP="00C14CF1">
      <w:pPr>
        <w:pStyle w:val="ListParagraph"/>
        <w:numPr>
          <w:ilvl w:val="0"/>
          <w:numId w:val="2"/>
        </w:numPr>
        <w:shd w:val="clear" w:color="auto" w:fill="FFFFFF"/>
        <w:spacing w:after="255" w:line="240" w:lineRule="auto"/>
        <w:rPr>
          <w:rFonts w:ascii="Verdana" w:eastAsia="Times New Roman" w:hAnsi="Verdana" w:cs="Times New Roman"/>
          <w:color w:val="3D444F"/>
          <w:sz w:val="24"/>
          <w:szCs w:val="24"/>
          <w:lang w:val="en-US"/>
        </w:rPr>
      </w:pPr>
      <w:r>
        <w:rPr>
          <w:rFonts w:ascii="Verdana" w:eastAsia="Times New Roman" w:hAnsi="Verdana" w:cs="Times New Roman"/>
          <w:color w:val="3D444F"/>
          <w:sz w:val="24"/>
          <w:szCs w:val="24"/>
          <w:lang w:val="en-US"/>
        </w:rPr>
        <w:t>Use managers of teams to congratulate those who will support the project</w:t>
      </w:r>
      <w:r w:rsidR="00E90A29">
        <w:rPr>
          <w:rFonts w:ascii="Verdana" w:eastAsia="Times New Roman" w:hAnsi="Verdana" w:cs="Times New Roman"/>
          <w:color w:val="3D444F"/>
          <w:sz w:val="24"/>
          <w:szCs w:val="24"/>
          <w:lang w:val="en-US"/>
        </w:rPr>
        <w:t xml:space="preserve"> by salary bonus</w:t>
      </w:r>
      <w:r w:rsidR="00446642">
        <w:rPr>
          <w:rFonts w:ascii="Verdana" w:eastAsia="Times New Roman" w:hAnsi="Verdana" w:cs="Times New Roman"/>
          <w:color w:val="3D444F"/>
          <w:sz w:val="24"/>
          <w:szCs w:val="24"/>
          <w:lang w:val="en-US"/>
        </w:rPr>
        <w:t xml:space="preserve"> ~ 20 000euros</w:t>
      </w:r>
    </w:p>
    <w:p w:rsidR="007F7270" w:rsidRDefault="007F7270" w:rsidP="007F7270">
      <w:pPr>
        <w:pStyle w:val="ListParagraph"/>
        <w:shd w:val="clear" w:color="auto" w:fill="FFFFFF"/>
        <w:spacing w:after="255" w:line="240" w:lineRule="auto"/>
        <w:rPr>
          <w:rFonts w:ascii="Verdana" w:eastAsia="Times New Roman" w:hAnsi="Verdana" w:cs="Times New Roman"/>
          <w:color w:val="3D444F"/>
          <w:sz w:val="24"/>
          <w:szCs w:val="24"/>
          <w:lang w:val="en-US"/>
        </w:rPr>
      </w:pPr>
      <w:bookmarkStart w:id="0" w:name="_GoBack"/>
      <w:bookmarkEnd w:id="0"/>
    </w:p>
    <w:p w:rsidR="00A70E8C" w:rsidRPr="007F7270" w:rsidRDefault="00C14CF1" w:rsidP="007F7270">
      <w:pPr>
        <w:shd w:val="clear" w:color="auto" w:fill="FFFFFF"/>
        <w:spacing w:after="255" w:line="240" w:lineRule="auto"/>
        <w:ind w:left="360"/>
        <w:rPr>
          <w:rFonts w:ascii="Verdana" w:eastAsia="Times New Roman" w:hAnsi="Verdana" w:cs="Times New Roman"/>
          <w:color w:val="3D444F"/>
          <w:sz w:val="24"/>
          <w:szCs w:val="24"/>
          <w:lang w:val="en-US"/>
        </w:rPr>
      </w:pPr>
      <w:r w:rsidRPr="007F7270">
        <w:rPr>
          <w:rFonts w:ascii="Verdana" w:eastAsia="Times New Roman" w:hAnsi="Verdana" w:cs="Times New Roman"/>
          <w:color w:val="3D444F"/>
          <w:sz w:val="24"/>
          <w:szCs w:val="24"/>
          <w:lang w:val="en-US"/>
        </w:rPr>
        <w:t xml:space="preserve">Celebrating successes </w:t>
      </w:r>
      <w:r w:rsidR="00454A63" w:rsidRPr="007F7270">
        <w:rPr>
          <w:rFonts w:ascii="Verdana" w:eastAsia="Times New Roman" w:hAnsi="Verdana" w:cs="Times New Roman"/>
          <w:color w:val="3D444F"/>
          <w:sz w:val="24"/>
          <w:szCs w:val="24"/>
          <w:lang w:val="en-US"/>
        </w:rPr>
        <w:t xml:space="preserve">is important but it is </w:t>
      </w:r>
      <w:r w:rsidRPr="007F7270">
        <w:rPr>
          <w:rFonts w:ascii="Verdana" w:eastAsia="Times New Roman" w:hAnsi="Verdana" w:cs="Times New Roman"/>
          <w:color w:val="3D444F"/>
          <w:sz w:val="24"/>
          <w:szCs w:val="24"/>
          <w:lang w:val="en-US"/>
        </w:rPr>
        <w:t xml:space="preserve">not only </w:t>
      </w:r>
      <w:r w:rsidR="00454A63" w:rsidRPr="007F7270">
        <w:rPr>
          <w:rFonts w:ascii="Verdana" w:eastAsia="Times New Roman" w:hAnsi="Verdana" w:cs="Times New Roman"/>
          <w:color w:val="3D444F"/>
          <w:sz w:val="24"/>
          <w:szCs w:val="24"/>
          <w:lang w:val="en-US"/>
        </w:rPr>
        <w:t xml:space="preserve">to </w:t>
      </w:r>
      <w:r w:rsidRPr="007F7270">
        <w:rPr>
          <w:rFonts w:ascii="Verdana" w:eastAsia="Times New Roman" w:hAnsi="Verdana" w:cs="Times New Roman"/>
          <w:color w:val="3D444F"/>
          <w:sz w:val="24"/>
          <w:szCs w:val="24"/>
          <w:lang w:val="en-US"/>
        </w:rPr>
        <w:t xml:space="preserve">increases morale but it </w:t>
      </w:r>
      <w:r w:rsidR="00454A63" w:rsidRPr="007F7270">
        <w:rPr>
          <w:rFonts w:ascii="Verdana" w:eastAsia="Times New Roman" w:hAnsi="Verdana" w:cs="Times New Roman"/>
          <w:color w:val="3D444F"/>
          <w:sz w:val="24"/>
          <w:szCs w:val="24"/>
          <w:lang w:val="en-US"/>
        </w:rPr>
        <w:t xml:space="preserve">also </w:t>
      </w:r>
      <w:r w:rsidRPr="007F7270">
        <w:rPr>
          <w:rFonts w:ascii="Verdana" w:eastAsia="Times New Roman" w:hAnsi="Verdana" w:cs="Times New Roman"/>
          <w:color w:val="3D444F"/>
          <w:sz w:val="24"/>
          <w:szCs w:val="24"/>
          <w:lang w:val="en-US"/>
        </w:rPr>
        <w:t xml:space="preserve">builds support among those </w:t>
      </w:r>
      <w:r w:rsidR="00454A63" w:rsidRPr="007F7270">
        <w:rPr>
          <w:rFonts w:ascii="Verdana" w:eastAsia="Times New Roman" w:hAnsi="Verdana" w:cs="Times New Roman"/>
          <w:color w:val="3D444F"/>
          <w:sz w:val="24"/>
          <w:szCs w:val="24"/>
          <w:lang w:val="en-US"/>
        </w:rPr>
        <w:t>who waited to see it to believe it.</w:t>
      </w:r>
      <w:r w:rsidR="00165E81" w:rsidRPr="007F7270">
        <w:rPr>
          <w:rFonts w:ascii="Verdana" w:eastAsia="Times New Roman" w:hAnsi="Verdana" w:cs="Times New Roman"/>
          <w:color w:val="3D444F"/>
          <w:sz w:val="24"/>
          <w:szCs w:val="24"/>
          <w:lang w:val="en-US"/>
        </w:rPr>
        <w:t xml:space="preserve"> But, we have to respect the budget and not spend too much while rewarding people. </w:t>
      </w:r>
    </w:p>
    <w:p w:rsidR="00A70E8C" w:rsidRDefault="00165E81" w:rsidP="00C14CF1">
      <w:pPr>
        <w:shd w:val="clear" w:color="auto" w:fill="FFFFFF"/>
        <w:spacing w:after="255" w:line="240" w:lineRule="auto"/>
        <w:rPr>
          <w:rFonts w:ascii="Verdana" w:eastAsia="Times New Roman" w:hAnsi="Verdana" w:cs="Times New Roman"/>
          <w:color w:val="3D444F"/>
          <w:sz w:val="24"/>
          <w:szCs w:val="24"/>
          <w:lang w:val="en-US"/>
        </w:rPr>
      </w:pPr>
      <w:r>
        <w:rPr>
          <w:rFonts w:ascii="Verdana" w:eastAsia="Times New Roman" w:hAnsi="Verdana" w:cs="Times New Roman"/>
          <w:color w:val="3D444F"/>
          <w:sz w:val="24"/>
          <w:szCs w:val="24"/>
          <w:lang w:val="en-US"/>
        </w:rPr>
        <w:t xml:space="preserve">Here a few cheaper </w:t>
      </w:r>
      <w:r w:rsidR="00975D03">
        <w:rPr>
          <w:rFonts w:ascii="Verdana" w:eastAsia="Times New Roman" w:hAnsi="Verdana" w:cs="Times New Roman"/>
          <w:color w:val="3D444F"/>
          <w:sz w:val="24"/>
          <w:szCs w:val="24"/>
          <w:lang w:val="en-US"/>
        </w:rPr>
        <w:t>ways</w:t>
      </w:r>
      <w:r>
        <w:rPr>
          <w:rFonts w:ascii="Verdana" w:eastAsia="Times New Roman" w:hAnsi="Verdana" w:cs="Times New Roman"/>
          <w:color w:val="3D444F"/>
          <w:sz w:val="24"/>
          <w:szCs w:val="24"/>
          <w:lang w:val="en-US"/>
        </w:rPr>
        <w:t xml:space="preserve"> to celebrate success</w:t>
      </w:r>
      <w:r w:rsidR="00975D03">
        <w:rPr>
          <w:rFonts w:ascii="Verdana" w:eastAsia="Times New Roman" w:hAnsi="Verdana" w:cs="Times New Roman"/>
          <w:color w:val="3D444F"/>
          <w:sz w:val="24"/>
          <w:szCs w:val="24"/>
          <w:lang w:val="en-US"/>
        </w:rPr>
        <w:t>:</w:t>
      </w:r>
    </w:p>
    <w:p w:rsidR="000A1BD6" w:rsidRPr="00F70F4C" w:rsidRDefault="000A1BD6" w:rsidP="00F70F4C">
      <w:pPr>
        <w:pStyle w:val="ListParagraph"/>
        <w:numPr>
          <w:ilvl w:val="0"/>
          <w:numId w:val="2"/>
        </w:numPr>
        <w:shd w:val="clear" w:color="auto" w:fill="FFFFFF"/>
        <w:spacing w:after="255" w:line="240" w:lineRule="auto"/>
        <w:rPr>
          <w:rFonts w:ascii="Verdana" w:eastAsia="Times New Roman" w:hAnsi="Verdana" w:cs="Times New Roman"/>
          <w:color w:val="3D444F"/>
          <w:sz w:val="24"/>
          <w:szCs w:val="24"/>
          <w:lang w:val="en-US"/>
        </w:rPr>
      </w:pPr>
      <w:r>
        <w:rPr>
          <w:rFonts w:ascii="Verdana" w:eastAsia="Times New Roman" w:hAnsi="Verdana" w:cs="Times New Roman"/>
          <w:color w:val="3D444F"/>
          <w:sz w:val="24"/>
          <w:szCs w:val="24"/>
          <w:lang w:val="en-US"/>
        </w:rPr>
        <w:t>During normal meetings, congratulate everyone for the success of the project, it will bring them recognition</w:t>
      </w:r>
    </w:p>
    <w:p w:rsidR="00C14CF1" w:rsidRDefault="00E90A29" w:rsidP="00A70E8C">
      <w:pPr>
        <w:pStyle w:val="ListParagraph"/>
        <w:numPr>
          <w:ilvl w:val="0"/>
          <w:numId w:val="2"/>
        </w:numPr>
        <w:shd w:val="clear" w:color="auto" w:fill="FFFFFF"/>
        <w:spacing w:after="255" w:line="240" w:lineRule="auto"/>
        <w:rPr>
          <w:rFonts w:ascii="Verdana" w:eastAsia="Times New Roman" w:hAnsi="Verdana" w:cs="Times New Roman"/>
          <w:color w:val="3D444F"/>
          <w:sz w:val="24"/>
          <w:szCs w:val="24"/>
          <w:lang w:val="en-US"/>
        </w:rPr>
      </w:pPr>
      <w:r>
        <w:rPr>
          <w:rFonts w:ascii="Verdana" w:eastAsia="Times New Roman" w:hAnsi="Verdana" w:cs="Times New Roman"/>
          <w:color w:val="3D444F"/>
          <w:sz w:val="24"/>
          <w:szCs w:val="24"/>
          <w:lang w:val="en-US"/>
        </w:rPr>
        <w:t xml:space="preserve">Name everyone who contributed in the project </w:t>
      </w:r>
    </w:p>
    <w:p w:rsidR="00E428B5" w:rsidRPr="00E428B5" w:rsidRDefault="00E428B5" w:rsidP="00E428B5">
      <w:pPr>
        <w:pStyle w:val="ListParagraph"/>
        <w:numPr>
          <w:ilvl w:val="0"/>
          <w:numId w:val="2"/>
        </w:numPr>
        <w:shd w:val="clear" w:color="auto" w:fill="FFFFFF"/>
        <w:spacing w:after="255" w:line="240" w:lineRule="auto"/>
        <w:rPr>
          <w:rFonts w:ascii="Verdana" w:eastAsia="Times New Roman" w:hAnsi="Verdana" w:cs="Times New Roman"/>
          <w:color w:val="3D444F"/>
          <w:sz w:val="24"/>
          <w:szCs w:val="24"/>
          <w:lang w:val="en-US"/>
        </w:rPr>
      </w:pPr>
      <w:r>
        <w:rPr>
          <w:rFonts w:ascii="Verdana" w:eastAsia="Times New Roman" w:hAnsi="Verdana" w:cs="Times New Roman"/>
          <w:color w:val="3D444F"/>
          <w:sz w:val="24"/>
          <w:szCs w:val="24"/>
          <w:lang w:val="en-US"/>
        </w:rPr>
        <w:t>Be sure to aware sponsors and stakeholder of the success too</w:t>
      </w:r>
    </w:p>
    <w:p w:rsidR="00AD3206" w:rsidRDefault="00AD3206" w:rsidP="00C14CF1">
      <w:pPr>
        <w:shd w:val="clear" w:color="auto" w:fill="FFFFFF"/>
        <w:spacing w:after="255" w:line="240" w:lineRule="auto"/>
        <w:rPr>
          <w:rFonts w:ascii="Verdana" w:eastAsia="Times New Roman" w:hAnsi="Verdana" w:cs="Times New Roman"/>
          <w:color w:val="3D444F"/>
          <w:sz w:val="24"/>
          <w:szCs w:val="24"/>
          <w:lang w:val="en-US"/>
        </w:rPr>
      </w:pPr>
    </w:p>
    <w:p w:rsidR="00FA2256" w:rsidRDefault="00FA2256" w:rsidP="00C14CF1">
      <w:pPr>
        <w:shd w:val="clear" w:color="auto" w:fill="FFFFFF"/>
        <w:spacing w:after="255" w:line="240" w:lineRule="auto"/>
        <w:rPr>
          <w:rFonts w:ascii="Verdana" w:eastAsia="Times New Roman" w:hAnsi="Verdana" w:cs="Times New Roman"/>
          <w:color w:val="3D444F"/>
          <w:sz w:val="24"/>
          <w:szCs w:val="24"/>
          <w:lang w:val="en-US"/>
        </w:rPr>
      </w:pPr>
      <w:r>
        <w:rPr>
          <w:rFonts w:ascii="Verdana" w:eastAsia="Times New Roman" w:hAnsi="Verdana" w:cs="Times New Roman"/>
          <w:color w:val="3D444F"/>
          <w:sz w:val="24"/>
          <w:szCs w:val="24"/>
          <w:lang w:val="en-US"/>
        </w:rPr>
        <w:t>When it’s over, the change management team will dissolve and the operational manager will take over. To do so, we need to inform sponsors that we will transfer ownership for the change and determine the time to transfer plus issues that will occur when it will happen.</w:t>
      </w:r>
    </w:p>
    <w:p w:rsidR="00C5076F" w:rsidRDefault="00C5076F" w:rsidP="00C5076F">
      <w:pPr>
        <w:shd w:val="clear" w:color="auto" w:fill="FFFFFF"/>
        <w:spacing w:after="255" w:line="240" w:lineRule="auto"/>
        <w:rPr>
          <w:rFonts w:ascii="Verdana" w:eastAsia="Times New Roman" w:hAnsi="Verdana" w:cs="Times New Roman"/>
          <w:color w:val="3D444F"/>
          <w:sz w:val="24"/>
          <w:szCs w:val="24"/>
          <w:lang w:val="en-US"/>
        </w:rPr>
      </w:pPr>
      <w:r>
        <w:rPr>
          <w:rFonts w:ascii="Verdana" w:eastAsia="Times New Roman" w:hAnsi="Verdana" w:cs="Times New Roman"/>
          <w:color w:val="3D444F"/>
          <w:sz w:val="24"/>
          <w:szCs w:val="24"/>
          <w:lang w:val="en-US"/>
        </w:rPr>
        <w:t>The primary sponsor will see what further responsibilities they envision for the</w:t>
      </w:r>
      <w:r w:rsidR="00165E81">
        <w:rPr>
          <w:rFonts w:ascii="Verdana" w:eastAsia="Times New Roman" w:hAnsi="Verdana" w:cs="Times New Roman"/>
          <w:color w:val="3D444F"/>
          <w:sz w:val="24"/>
          <w:szCs w:val="24"/>
          <w:lang w:val="en-US"/>
        </w:rPr>
        <w:t xml:space="preserve"> future change management team.</w:t>
      </w:r>
    </w:p>
    <w:p w:rsidR="00D11E31" w:rsidRPr="00C5076F" w:rsidRDefault="00D11E31" w:rsidP="00C5076F">
      <w:pPr>
        <w:shd w:val="clear" w:color="auto" w:fill="FFFFFF"/>
        <w:spacing w:after="255" w:line="240" w:lineRule="auto"/>
        <w:rPr>
          <w:rFonts w:ascii="Verdana" w:eastAsia="Times New Roman" w:hAnsi="Verdana" w:cs="Times New Roman"/>
          <w:color w:val="3D444F"/>
          <w:sz w:val="24"/>
          <w:szCs w:val="24"/>
          <w:lang w:val="en-US"/>
        </w:rPr>
      </w:pPr>
      <w:r>
        <w:rPr>
          <w:rFonts w:ascii="Verdana" w:eastAsia="Times New Roman" w:hAnsi="Verdana" w:cs="Times New Roman"/>
          <w:color w:val="3D444F"/>
          <w:sz w:val="24"/>
          <w:szCs w:val="24"/>
          <w:lang w:val="en-US"/>
        </w:rPr>
        <w:t>With all of this, we can ensure that the end of the project is also a success and we can put an end to it.</w:t>
      </w:r>
    </w:p>
    <w:sectPr w:rsidR="00D11E31" w:rsidRPr="00C5076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234315"/>
    <w:multiLevelType w:val="multilevel"/>
    <w:tmpl w:val="84F65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D270BD"/>
    <w:multiLevelType w:val="hybridMultilevel"/>
    <w:tmpl w:val="DD0C90F2"/>
    <w:lvl w:ilvl="0" w:tplc="7326F198">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CF1"/>
    <w:rsid w:val="000A1BD6"/>
    <w:rsid w:val="00165E81"/>
    <w:rsid w:val="001F5C05"/>
    <w:rsid w:val="002D56D0"/>
    <w:rsid w:val="00363869"/>
    <w:rsid w:val="003D6E83"/>
    <w:rsid w:val="00446642"/>
    <w:rsid w:val="00454A63"/>
    <w:rsid w:val="005D5BEB"/>
    <w:rsid w:val="006354E8"/>
    <w:rsid w:val="007478B5"/>
    <w:rsid w:val="007F7270"/>
    <w:rsid w:val="008F58A1"/>
    <w:rsid w:val="00975D03"/>
    <w:rsid w:val="009D6A39"/>
    <w:rsid w:val="00A70E8C"/>
    <w:rsid w:val="00AD3206"/>
    <w:rsid w:val="00C14CF1"/>
    <w:rsid w:val="00C5076F"/>
    <w:rsid w:val="00C60242"/>
    <w:rsid w:val="00C81D6C"/>
    <w:rsid w:val="00D0489B"/>
    <w:rsid w:val="00D11E31"/>
    <w:rsid w:val="00D63F4D"/>
    <w:rsid w:val="00DC6DBE"/>
    <w:rsid w:val="00E122DE"/>
    <w:rsid w:val="00E21524"/>
    <w:rsid w:val="00E428B5"/>
    <w:rsid w:val="00E90A29"/>
    <w:rsid w:val="00F70F4C"/>
    <w:rsid w:val="00F73A4A"/>
    <w:rsid w:val="00FA2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D7F8A"/>
  <w15:chartTrackingRefBased/>
  <w15:docId w15:val="{CD09089A-7C01-4D3C-A30E-034B3B8AE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4CF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C14CF1"/>
    <w:rPr>
      <w:b/>
      <w:bCs/>
    </w:rPr>
  </w:style>
  <w:style w:type="paragraph" w:styleId="ListParagraph">
    <w:name w:val="List Paragraph"/>
    <w:basedOn w:val="Normal"/>
    <w:uiPriority w:val="34"/>
    <w:qFormat/>
    <w:rsid w:val="007478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2525149">
      <w:bodyDiv w:val="1"/>
      <w:marLeft w:val="0"/>
      <w:marRight w:val="0"/>
      <w:marTop w:val="0"/>
      <w:marBottom w:val="0"/>
      <w:divBdr>
        <w:top w:val="none" w:sz="0" w:space="0" w:color="auto"/>
        <w:left w:val="none" w:sz="0" w:space="0" w:color="auto"/>
        <w:bottom w:val="none" w:sz="0" w:space="0" w:color="auto"/>
        <w:right w:val="none" w:sz="0" w:space="0" w:color="auto"/>
      </w:divBdr>
    </w:div>
    <w:div w:id="1681815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254</Words>
  <Characters>1449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Vignard</dc:creator>
  <cp:keywords/>
  <dc:description/>
  <cp:lastModifiedBy>Nicolas Vignard</cp:lastModifiedBy>
  <cp:revision>27</cp:revision>
  <dcterms:created xsi:type="dcterms:W3CDTF">2022-01-20T10:34:00Z</dcterms:created>
  <dcterms:modified xsi:type="dcterms:W3CDTF">2022-01-21T16:25:00Z</dcterms:modified>
</cp:coreProperties>
</file>