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0667" w:rsidRPr="00106496" w:rsidRDefault="009B4795" w:rsidP="00463094">
      <w:pPr>
        <w:jc w:val="center"/>
        <w:rPr>
          <w:rFonts w:ascii="Times New Roman" w:hAnsi="Times New Roman" w:cs="Times New Roman"/>
          <w:b/>
          <w:sz w:val="32"/>
          <w:szCs w:val="32"/>
        </w:rPr>
      </w:pPr>
      <w:r w:rsidRPr="00106496">
        <w:rPr>
          <w:rFonts w:ascii="Times New Roman" w:hAnsi="Times New Roman" w:cs="Times New Roman"/>
          <w:b/>
          <w:sz w:val="32"/>
          <w:szCs w:val="32"/>
        </w:rPr>
        <w:t xml:space="preserve">Discrete Mathematical Structures </w:t>
      </w:r>
    </w:p>
    <w:p w:rsidR="00F57629" w:rsidRPr="00106496" w:rsidRDefault="00394A2A" w:rsidP="00F57629">
      <w:pPr>
        <w:jc w:val="center"/>
        <w:rPr>
          <w:rFonts w:ascii="Times New Roman" w:hAnsi="Times New Roman" w:cs="Times New Roman"/>
          <w:b/>
          <w:sz w:val="32"/>
          <w:szCs w:val="32"/>
        </w:rPr>
      </w:pPr>
      <w:r w:rsidRPr="00106496">
        <w:rPr>
          <w:rFonts w:ascii="Times New Roman" w:hAnsi="Times New Roman" w:cs="Times New Roman"/>
          <w:b/>
          <w:sz w:val="32"/>
          <w:szCs w:val="32"/>
        </w:rPr>
        <w:t>Week-15</w:t>
      </w:r>
    </w:p>
    <w:p w:rsidR="007579C7" w:rsidRPr="00106496" w:rsidRDefault="00F57629" w:rsidP="00106496">
      <w:pPr>
        <w:jc w:val="center"/>
        <w:rPr>
          <w:rFonts w:ascii="Times New Roman" w:hAnsi="Times New Roman" w:cs="Times New Roman"/>
          <w:b/>
          <w:sz w:val="32"/>
          <w:szCs w:val="32"/>
        </w:rPr>
      </w:pPr>
      <w:r w:rsidRPr="00106496">
        <w:rPr>
          <w:rFonts w:ascii="Times New Roman" w:hAnsi="Times New Roman" w:cs="Times New Roman"/>
          <w:b/>
          <w:sz w:val="32"/>
          <w:szCs w:val="32"/>
        </w:rPr>
        <w:t>Long Descriptive Questions</w:t>
      </w:r>
    </w:p>
    <w:p w:rsidR="00394A2A" w:rsidRPr="00106496" w:rsidRDefault="00AF15AB" w:rsidP="009B4795">
      <w:pPr>
        <w:jc w:val="both"/>
        <w:rPr>
          <w:rFonts w:ascii="Times New Roman" w:hAnsi="Times New Roman" w:cs="Times New Roman"/>
          <w:b/>
          <w:sz w:val="32"/>
          <w:szCs w:val="32"/>
        </w:rPr>
      </w:pPr>
      <w:r w:rsidRPr="00106496">
        <w:rPr>
          <w:rFonts w:ascii="Times New Roman" w:hAnsi="Times New Roman" w:cs="Times New Roman"/>
          <w:b/>
          <w:sz w:val="32"/>
          <w:szCs w:val="32"/>
        </w:rPr>
        <w:t>1</w:t>
      </w:r>
      <w:r w:rsidR="00394A2A" w:rsidRPr="00106496">
        <w:rPr>
          <w:rFonts w:ascii="Times New Roman" w:hAnsi="Times New Roman" w:cs="Times New Roman"/>
          <w:b/>
          <w:sz w:val="32"/>
          <w:szCs w:val="32"/>
        </w:rPr>
        <w:t xml:space="preserve">. </w:t>
      </w:r>
      <w:bookmarkStart w:id="0" w:name="_GoBack"/>
      <w:bookmarkEnd w:id="0"/>
      <w:r w:rsidR="009B4795" w:rsidRPr="00106496">
        <w:rPr>
          <w:rFonts w:ascii="Times New Roman" w:hAnsi="Times New Roman" w:cs="Times New Roman"/>
          <w:b/>
          <w:sz w:val="32"/>
          <w:szCs w:val="32"/>
        </w:rPr>
        <w:t>State and Prove De Morgan's laws of Boolean algebra. Also Simplify the Boolean expression [((x.y').(z+y.w)+ x'.y').z].</w:t>
      </w:r>
    </w:p>
    <w:p w:rsidR="009B4795" w:rsidRPr="00106496" w:rsidRDefault="009B4795" w:rsidP="009B4795">
      <w:pPr>
        <w:jc w:val="both"/>
        <w:rPr>
          <w:rFonts w:ascii="Times New Roman" w:hAnsi="Times New Roman" w:cs="Times New Roman"/>
          <w:sz w:val="24"/>
          <w:szCs w:val="24"/>
        </w:rPr>
      </w:pPr>
      <w:r w:rsidRPr="00106496">
        <w:rPr>
          <w:rFonts w:ascii="Times New Roman" w:hAnsi="Times New Roman" w:cs="Times New Roman"/>
          <w:sz w:val="24"/>
          <w:szCs w:val="24"/>
        </w:rPr>
        <w:t xml:space="preserve">                De Morgan's laws are a set of two fundamental principles in Boolean algebra that relate to the complement (negation) of logical expressions. These laws are named after the mathematician Augustus De Morgan and are widely used in logic and digital circuit design. The two laws are as follows: </w:t>
      </w:r>
    </w:p>
    <w:p w:rsidR="009B4795" w:rsidRPr="00106496" w:rsidRDefault="009B4795" w:rsidP="009B4795">
      <w:pPr>
        <w:jc w:val="both"/>
        <w:rPr>
          <w:rFonts w:ascii="Times New Roman" w:hAnsi="Times New Roman" w:cs="Times New Roman"/>
          <w:b/>
          <w:sz w:val="24"/>
          <w:szCs w:val="24"/>
        </w:rPr>
      </w:pPr>
      <w:r w:rsidRPr="00106496">
        <w:rPr>
          <w:rFonts w:ascii="Times New Roman" w:hAnsi="Times New Roman" w:cs="Times New Roman"/>
          <w:b/>
          <w:sz w:val="24"/>
          <w:szCs w:val="24"/>
        </w:rPr>
        <w:t xml:space="preserve">De Morgan's First Law </w:t>
      </w:r>
    </w:p>
    <w:p w:rsidR="009B4795" w:rsidRPr="00106496" w:rsidRDefault="009B4795" w:rsidP="00552546">
      <w:pPr>
        <w:pStyle w:val="ListParagraph"/>
        <w:numPr>
          <w:ilvl w:val="0"/>
          <w:numId w:val="1"/>
        </w:numPr>
        <w:jc w:val="both"/>
        <w:rPr>
          <w:rFonts w:ascii="Times New Roman" w:hAnsi="Times New Roman" w:cs="Times New Roman"/>
          <w:sz w:val="24"/>
          <w:szCs w:val="24"/>
        </w:rPr>
      </w:pPr>
      <w:r w:rsidRPr="00106496">
        <w:rPr>
          <w:rFonts w:ascii="Times New Roman" w:hAnsi="Times New Roman" w:cs="Times New Roman"/>
          <w:sz w:val="24"/>
          <w:szCs w:val="24"/>
        </w:rPr>
        <w:t xml:space="preserve">The complement of the union (OR) of two sets is equal to the intersection (AND) of their complements. </w:t>
      </w:r>
    </w:p>
    <w:p w:rsidR="009B4795" w:rsidRPr="00106496" w:rsidRDefault="009B4795" w:rsidP="00552546">
      <w:pPr>
        <w:pStyle w:val="ListParagraph"/>
        <w:numPr>
          <w:ilvl w:val="0"/>
          <w:numId w:val="1"/>
        </w:numPr>
        <w:jc w:val="both"/>
        <w:rPr>
          <w:rFonts w:ascii="Times New Roman" w:hAnsi="Times New Roman" w:cs="Times New Roman"/>
          <w:sz w:val="24"/>
          <w:szCs w:val="24"/>
        </w:rPr>
      </w:pPr>
      <w:r w:rsidRPr="00106496">
        <w:rPr>
          <w:rFonts w:ascii="Times New Roman" w:hAnsi="Times New Roman" w:cs="Times New Roman"/>
          <w:sz w:val="24"/>
          <w:szCs w:val="24"/>
        </w:rPr>
        <w:t xml:space="preserve">Symbolically, for any two logical expressions A and B, De Morgan's First Law can be stated as̴(A </w:t>
      </w:r>
      <w:r w:rsidRPr="00106496">
        <w:rPr>
          <w:rFonts w:ascii="Times New Roman" w:cs="Times New Roman"/>
          <w:sz w:val="24"/>
          <w:szCs w:val="24"/>
        </w:rPr>
        <w:t>Ս</w:t>
      </w:r>
      <w:r w:rsidRPr="00106496">
        <w:rPr>
          <w:rFonts w:ascii="Times New Roman" w:hAnsi="Times New Roman" w:cs="Times New Roman"/>
          <w:sz w:val="24"/>
          <w:szCs w:val="24"/>
        </w:rPr>
        <w:t xml:space="preserve"> B) =  (  ̴A) </w:t>
      </w:r>
      <w:r w:rsidRPr="00106496">
        <w:rPr>
          <w:rFonts w:ascii="Times New Roman" w:cs="Times New Roman"/>
          <w:sz w:val="24"/>
          <w:szCs w:val="24"/>
        </w:rPr>
        <w:t>Ո</w:t>
      </w:r>
      <w:r w:rsidRPr="00106496">
        <w:rPr>
          <w:rFonts w:ascii="Times New Roman" w:hAnsi="Times New Roman" w:cs="Times New Roman"/>
          <w:sz w:val="24"/>
          <w:szCs w:val="24"/>
        </w:rPr>
        <w:t xml:space="preserve"> (  ̴B) </w:t>
      </w:r>
    </w:p>
    <w:p w:rsidR="009B4795" w:rsidRPr="00106496" w:rsidRDefault="009B4795" w:rsidP="009B4795">
      <w:pPr>
        <w:jc w:val="both"/>
        <w:rPr>
          <w:rFonts w:ascii="Times New Roman" w:hAnsi="Times New Roman" w:cs="Times New Roman"/>
          <w:b/>
          <w:sz w:val="24"/>
          <w:szCs w:val="24"/>
        </w:rPr>
      </w:pPr>
      <w:r w:rsidRPr="00106496">
        <w:rPr>
          <w:rFonts w:ascii="Times New Roman" w:hAnsi="Times New Roman" w:cs="Times New Roman"/>
          <w:b/>
          <w:sz w:val="24"/>
          <w:szCs w:val="24"/>
        </w:rPr>
        <w:t xml:space="preserve">De Morgan's Second Law </w:t>
      </w:r>
    </w:p>
    <w:p w:rsidR="009B4795" w:rsidRPr="00106496" w:rsidRDefault="009B4795" w:rsidP="00552546">
      <w:pPr>
        <w:pStyle w:val="ListParagraph"/>
        <w:numPr>
          <w:ilvl w:val="0"/>
          <w:numId w:val="2"/>
        </w:numPr>
        <w:jc w:val="both"/>
        <w:rPr>
          <w:rFonts w:ascii="Times New Roman" w:hAnsi="Times New Roman" w:cs="Times New Roman"/>
          <w:sz w:val="24"/>
          <w:szCs w:val="24"/>
        </w:rPr>
      </w:pPr>
      <w:r w:rsidRPr="00106496">
        <w:rPr>
          <w:rFonts w:ascii="Times New Roman" w:hAnsi="Times New Roman" w:cs="Times New Roman"/>
          <w:sz w:val="24"/>
          <w:szCs w:val="24"/>
        </w:rPr>
        <w:t xml:space="preserve">The complement of the intersection (AND) of two sets is equal to the union (OR) of their </w:t>
      </w:r>
    </w:p>
    <w:p w:rsidR="009B4795" w:rsidRPr="00106496" w:rsidRDefault="009B4795" w:rsidP="009B4795">
      <w:pPr>
        <w:jc w:val="both"/>
        <w:rPr>
          <w:rFonts w:ascii="Times New Roman" w:hAnsi="Times New Roman" w:cs="Times New Roman"/>
          <w:sz w:val="24"/>
          <w:szCs w:val="24"/>
        </w:rPr>
      </w:pPr>
      <w:r w:rsidRPr="00106496">
        <w:rPr>
          <w:rFonts w:ascii="Times New Roman" w:hAnsi="Times New Roman" w:cs="Times New Roman"/>
          <w:sz w:val="24"/>
          <w:szCs w:val="24"/>
        </w:rPr>
        <w:t xml:space="preserve">Complements. </w:t>
      </w:r>
    </w:p>
    <w:p w:rsidR="009B4795" w:rsidRPr="00106496" w:rsidRDefault="009B4795" w:rsidP="00552546">
      <w:pPr>
        <w:pStyle w:val="ListParagraph"/>
        <w:numPr>
          <w:ilvl w:val="0"/>
          <w:numId w:val="2"/>
        </w:numPr>
        <w:jc w:val="both"/>
        <w:rPr>
          <w:rFonts w:ascii="Times New Roman" w:hAnsi="Times New Roman" w:cs="Times New Roman"/>
          <w:sz w:val="24"/>
          <w:szCs w:val="24"/>
        </w:rPr>
      </w:pPr>
      <w:r w:rsidRPr="00106496">
        <w:rPr>
          <w:rFonts w:ascii="Times New Roman" w:hAnsi="Times New Roman" w:cs="Times New Roman"/>
          <w:sz w:val="24"/>
          <w:szCs w:val="24"/>
        </w:rPr>
        <w:t xml:space="preserve">Symbolically, for any two logical expressions A and B, De Morgan's Second Law can be stated as   ̴(A </w:t>
      </w:r>
      <w:r w:rsidRPr="00106496">
        <w:rPr>
          <w:rFonts w:ascii="Times New Roman" w:cs="Times New Roman"/>
          <w:sz w:val="24"/>
          <w:szCs w:val="24"/>
        </w:rPr>
        <w:t>Ո</w:t>
      </w:r>
      <w:r w:rsidRPr="00106496">
        <w:rPr>
          <w:rFonts w:ascii="Times New Roman" w:hAnsi="Times New Roman" w:cs="Times New Roman"/>
          <w:sz w:val="24"/>
          <w:szCs w:val="24"/>
        </w:rPr>
        <w:t xml:space="preserve"> B) = (  ̴A) </w:t>
      </w:r>
      <w:r w:rsidRPr="00106496">
        <w:rPr>
          <w:rFonts w:ascii="Times New Roman" w:cs="Times New Roman"/>
          <w:sz w:val="24"/>
          <w:szCs w:val="24"/>
        </w:rPr>
        <w:t>Ս</w:t>
      </w:r>
      <w:r w:rsidRPr="00106496">
        <w:rPr>
          <w:rFonts w:ascii="Times New Roman" w:hAnsi="Times New Roman" w:cs="Times New Roman"/>
          <w:sz w:val="24"/>
          <w:szCs w:val="24"/>
        </w:rPr>
        <w:t xml:space="preserve"> (  ̴B) </w:t>
      </w:r>
    </w:p>
    <w:p w:rsidR="009B4795" w:rsidRPr="00106496" w:rsidRDefault="009B4795" w:rsidP="009B4795">
      <w:pPr>
        <w:jc w:val="both"/>
        <w:rPr>
          <w:rFonts w:ascii="Times New Roman" w:hAnsi="Times New Roman" w:cs="Times New Roman"/>
          <w:sz w:val="24"/>
          <w:szCs w:val="24"/>
        </w:rPr>
      </w:pPr>
      <w:r w:rsidRPr="00106496">
        <w:rPr>
          <w:rFonts w:ascii="Times New Roman" w:hAnsi="Times New Roman" w:cs="Times New Roman"/>
          <w:sz w:val="24"/>
          <w:szCs w:val="24"/>
        </w:rPr>
        <w:t xml:space="preserve">Now, let's prove De Morgan's First Law </w:t>
      </w:r>
    </w:p>
    <w:p w:rsidR="009B4795" w:rsidRPr="00106496" w:rsidRDefault="009B4795" w:rsidP="009B4795">
      <w:pPr>
        <w:jc w:val="both"/>
        <w:rPr>
          <w:rFonts w:ascii="Times New Roman" w:hAnsi="Times New Roman" w:cs="Times New Roman"/>
          <w:sz w:val="24"/>
          <w:szCs w:val="24"/>
        </w:rPr>
      </w:pPr>
      <w:r w:rsidRPr="00106496">
        <w:rPr>
          <w:rFonts w:ascii="Times New Roman" w:hAnsi="Times New Roman" w:cs="Times New Roman"/>
          <w:sz w:val="24"/>
          <w:szCs w:val="24"/>
        </w:rPr>
        <w:t xml:space="preserve">Proof of De Morgan's First Law </w:t>
      </w:r>
    </w:p>
    <w:p w:rsidR="009B4795" w:rsidRPr="00106496" w:rsidRDefault="009B4795" w:rsidP="009B4795">
      <w:pPr>
        <w:jc w:val="both"/>
        <w:rPr>
          <w:rFonts w:ascii="Times New Roman" w:hAnsi="Times New Roman" w:cs="Times New Roman"/>
          <w:sz w:val="24"/>
          <w:szCs w:val="24"/>
        </w:rPr>
      </w:pPr>
      <w:r w:rsidRPr="00106496">
        <w:rPr>
          <w:rFonts w:ascii="Times New Roman" w:hAnsi="Times New Roman" w:cs="Times New Roman"/>
          <w:sz w:val="24"/>
          <w:szCs w:val="24"/>
        </w:rPr>
        <w:t xml:space="preserve">To prove    ̴(A </w:t>
      </w:r>
      <w:r w:rsidRPr="00106496">
        <w:rPr>
          <w:rFonts w:ascii="Times New Roman" w:cs="Times New Roman"/>
          <w:sz w:val="24"/>
          <w:szCs w:val="24"/>
        </w:rPr>
        <w:t>Ս</w:t>
      </w:r>
      <w:r w:rsidRPr="00106496">
        <w:rPr>
          <w:rFonts w:ascii="Times New Roman" w:hAnsi="Times New Roman" w:cs="Times New Roman"/>
          <w:sz w:val="24"/>
          <w:szCs w:val="24"/>
        </w:rPr>
        <w:t xml:space="preserve"> B) = (  ̴A) </w:t>
      </w:r>
      <w:r w:rsidRPr="00106496">
        <w:rPr>
          <w:rFonts w:ascii="Times New Roman" w:cs="Times New Roman"/>
          <w:sz w:val="24"/>
          <w:szCs w:val="24"/>
        </w:rPr>
        <w:t>Ո</w:t>
      </w:r>
      <w:r w:rsidRPr="00106496">
        <w:rPr>
          <w:rFonts w:ascii="Times New Roman" w:hAnsi="Times New Roman" w:cs="Times New Roman"/>
          <w:sz w:val="24"/>
          <w:szCs w:val="24"/>
        </w:rPr>
        <w:t xml:space="preserve"> (  ̴B), we need to show that both sides are equal using logical equivalences.</w:t>
      </w:r>
    </w:p>
    <w:p w:rsidR="009B4795" w:rsidRPr="00106496" w:rsidRDefault="009B4795" w:rsidP="00552546">
      <w:pPr>
        <w:pStyle w:val="ListParagraph"/>
        <w:numPr>
          <w:ilvl w:val="0"/>
          <w:numId w:val="3"/>
        </w:numPr>
        <w:jc w:val="both"/>
        <w:rPr>
          <w:rFonts w:ascii="Times New Roman" w:hAnsi="Times New Roman" w:cs="Times New Roman"/>
          <w:sz w:val="24"/>
          <w:szCs w:val="24"/>
        </w:rPr>
      </w:pPr>
      <w:r w:rsidRPr="00106496">
        <w:rPr>
          <w:rFonts w:ascii="Times New Roman" w:hAnsi="Times New Roman" w:cs="Times New Roman"/>
          <w:sz w:val="24"/>
          <w:szCs w:val="24"/>
        </w:rPr>
        <w:t xml:space="preserve">Start with the left-hand side (LHS):   ̴(A </w:t>
      </w:r>
      <w:r w:rsidRPr="00106496">
        <w:rPr>
          <w:rFonts w:ascii="Times New Roman" w:cs="Times New Roman"/>
          <w:sz w:val="24"/>
          <w:szCs w:val="24"/>
        </w:rPr>
        <w:t>Ս</w:t>
      </w:r>
      <w:r w:rsidRPr="00106496">
        <w:rPr>
          <w:rFonts w:ascii="Times New Roman" w:hAnsi="Times New Roman" w:cs="Times New Roman"/>
          <w:sz w:val="24"/>
          <w:szCs w:val="24"/>
        </w:rPr>
        <w:t xml:space="preserve"> B) </w:t>
      </w:r>
    </w:p>
    <w:p w:rsidR="009B4795" w:rsidRPr="00106496" w:rsidRDefault="009B4795" w:rsidP="00552546">
      <w:pPr>
        <w:pStyle w:val="ListParagraph"/>
        <w:numPr>
          <w:ilvl w:val="0"/>
          <w:numId w:val="3"/>
        </w:numPr>
        <w:jc w:val="both"/>
        <w:rPr>
          <w:rFonts w:ascii="Times New Roman" w:hAnsi="Times New Roman" w:cs="Times New Roman"/>
          <w:sz w:val="24"/>
          <w:szCs w:val="24"/>
        </w:rPr>
      </w:pPr>
      <w:r w:rsidRPr="00106496">
        <w:rPr>
          <w:rFonts w:ascii="Times New Roman" w:hAnsi="Times New Roman" w:cs="Times New Roman"/>
          <w:sz w:val="24"/>
          <w:szCs w:val="24"/>
        </w:rPr>
        <w:t xml:space="preserve">Apply the negation (  ̴) to the union (A </w:t>
      </w:r>
      <w:r w:rsidRPr="00106496">
        <w:rPr>
          <w:rFonts w:ascii="Times New Roman" w:cs="Times New Roman"/>
          <w:sz w:val="24"/>
          <w:szCs w:val="24"/>
        </w:rPr>
        <w:t>Ս</w:t>
      </w:r>
      <w:r w:rsidRPr="00106496">
        <w:rPr>
          <w:rFonts w:ascii="Times New Roman" w:hAnsi="Times New Roman" w:cs="Times New Roman"/>
          <w:sz w:val="24"/>
          <w:szCs w:val="24"/>
        </w:rPr>
        <w:t xml:space="preserve"> B):   ̴ (A </w:t>
      </w:r>
      <w:r w:rsidRPr="00106496">
        <w:rPr>
          <w:rFonts w:ascii="Times New Roman" w:cs="Times New Roman"/>
          <w:sz w:val="24"/>
          <w:szCs w:val="24"/>
        </w:rPr>
        <w:t>Ս</w:t>
      </w:r>
      <w:r w:rsidRPr="00106496">
        <w:rPr>
          <w:rFonts w:ascii="Times New Roman" w:hAnsi="Times New Roman" w:cs="Times New Roman"/>
          <w:sz w:val="24"/>
          <w:szCs w:val="24"/>
        </w:rPr>
        <w:t xml:space="preserve"> B)=   ̴A </w:t>
      </w:r>
      <w:r w:rsidRPr="00106496">
        <w:rPr>
          <w:rFonts w:ascii="Times New Roman" w:cs="Times New Roman"/>
          <w:sz w:val="24"/>
          <w:szCs w:val="24"/>
        </w:rPr>
        <w:t>Ո</w:t>
      </w:r>
      <w:r w:rsidRPr="00106496">
        <w:rPr>
          <w:rFonts w:ascii="Times New Roman" w:hAnsi="Times New Roman" w:cs="Times New Roman"/>
          <w:sz w:val="24"/>
          <w:szCs w:val="24"/>
        </w:rPr>
        <w:t xml:space="preserve">   ̴B </w:t>
      </w:r>
    </w:p>
    <w:p w:rsidR="009B4795" w:rsidRPr="00106496" w:rsidRDefault="009B4795" w:rsidP="00552546">
      <w:pPr>
        <w:pStyle w:val="ListParagraph"/>
        <w:numPr>
          <w:ilvl w:val="0"/>
          <w:numId w:val="3"/>
        </w:numPr>
        <w:jc w:val="both"/>
        <w:rPr>
          <w:rFonts w:ascii="Times New Roman" w:hAnsi="Times New Roman" w:cs="Times New Roman"/>
          <w:sz w:val="24"/>
          <w:szCs w:val="24"/>
        </w:rPr>
      </w:pPr>
      <w:r w:rsidRPr="00106496">
        <w:rPr>
          <w:rFonts w:ascii="Times New Roman" w:hAnsi="Times New Roman" w:cs="Times New Roman"/>
          <w:sz w:val="24"/>
          <w:szCs w:val="24"/>
        </w:rPr>
        <w:t xml:space="preserve">The result on the right-hand side (RHS) is (  ̴A) </w:t>
      </w:r>
      <w:r w:rsidRPr="00106496">
        <w:rPr>
          <w:rFonts w:ascii="Times New Roman" w:cs="Times New Roman"/>
          <w:sz w:val="24"/>
          <w:szCs w:val="24"/>
        </w:rPr>
        <w:t>Ո</w:t>
      </w:r>
      <w:r w:rsidRPr="00106496">
        <w:rPr>
          <w:rFonts w:ascii="Times New Roman" w:hAnsi="Times New Roman" w:cs="Times New Roman"/>
          <w:sz w:val="24"/>
          <w:szCs w:val="24"/>
        </w:rPr>
        <w:t xml:space="preserve"> (  ̴B), which matches the desired expression. </w:t>
      </w:r>
    </w:p>
    <w:p w:rsidR="009B4795" w:rsidRPr="00106496" w:rsidRDefault="009B4795" w:rsidP="009B4795">
      <w:pPr>
        <w:jc w:val="both"/>
        <w:rPr>
          <w:rFonts w:ascii="Times New Roman" w:hAnsi="Times New Roman" w:cs="Times New Roman"/>
          <w:sz w:val="24"/>
          <w:szCs w:val="24"/>
        </w:rPr>
      </w:pPr>
      <w:r w:rsidRPr="00106496">
        <w:rPr>
          <w:rFonts w:ascii="Times New Roman" w:hAnsi="Times New Roman" w:cs="Times New Roman"/>
          <w:sz w:val="24"/>
          <w:szCs w:val="24"/>
        </w:rPr>
        <w:t xml:space="preserve">Therefore, we have proved De Morgan's First Law:   ̴(A </w:t>
      </w:r>
      <w:r w:rsidRPr="00106496">
        <w:rPr>
          <w:rFonts w:ascii="Times New Roman" w:cs="Times New Roman"/>
          <w:sz w:val="24"/>
          <w:szCs w:val="24"/>
        </w:rPr>
        <w:t>Ս</w:t>
      </w:r>
      <w:r w:rsidRPr="00106496">
        <w:rPr>
          <w:rFonts w:ascii="Times New Roman" w:hAnsi="Times New Roman" w:cs="Times New Roman"/>
          <w:sz w:val="24"/>
          <w:szCs w:val="24"/>
        </w:rPr>
        <w:t xml:space="preserve"> B) = (  ̴A) </w:t>
      </w:r>
      <w:r w:rsidRPr="00106496">
        <w:rPr>
          <w:rFonts w:ascii="Times New Roman" w:cs="Times New Roman"/>
          <w:sz w:val="24"/>
          <w:szCs w:val="24"/>
        </w:rPr>
        <w:t>Ո</w:t>
      </w:r>
      <w:r w:rsidRPr="00106496">
        <w:rPr>
          <w:rFonts w:ascii="Times New Roman" w:hAnsi="Times New Roman" w:cs="Times New Roman"/>
          <w:sz w:val="24"/>
          <w:szCs w:val="24"/>
        </w:rPr>
        <w:t xml:space="preserve">  (  ̴B). </w:t>
      </w:r>
    </w:p>
    <w:p w:rsidR="009B4795" w:rsidRPr="00106496" w:rsidRDefault="009B4795" w:rsidP="009B4795">
      <w:pPr>
        <w:jc w:val="both"/>
        <w:rPr>
          <w:rFonts w:ascii="Times New Roman" w:hAnsi="Times New Roman" w:cs="Times New Roman"/>
          <w:sz w:val="24"/>
          <w:szCs w:val="24"/>
        </w:rPr>
      </w:pPr>
      <w:r w:rsidRPr="00106496">
        <w:rPr>
          <w:rFonts w:ascii="Times New Roman" w:hAnsi="Times New Roman" w:cs="Times New Roman"/>
          <w:sz w:val="24"/>
          <w:szCs w:val="24"/>
        </w:rPr>
        <w:t xml:space="preserve">Next, let's simplify the Boolean expression [((x.y').(z+y.w) + x'.y').z]: </w:t>
      </w:r>
    </w:p>
    <w:p w:rsidR="009B4795" w:rsidRPr="00106496" w:rsidRDefault="009B4795" w:rsidP="009B4795">
      <w:pPr>
        <w:jc w:val="both"/>
        <w:rPr>
          <w:rFonts w:ascii="Times New Roman" w:hAnsi="Times New Roman" w:cs="Times New Roman"/>
          <w:sz w:val="24"/>
          <w:szCs w:val="24"/>
        </w:rPr>
      </w:pPr>
      <w:r w:rsidRPr="00106496">
        <w:rPr>
          <w:rFonts w:ascii="Times New Roman" w:hAnsi="Times New Roman" w:cs="Times New Roman"/>
          <w:sz w:val="24"/>
          <w:szCs w:val="24"/>
        </w:rPr>
        <w:t>[((x.y').(z+y.w) + x'.y').z]</w:t>
      </w:r>
    </w:p>
    <w:p w:rsidR="009B4795" w:rsidRPr="00106496" w:rsidRDefault="009B4795" w:rsidP="009B4795">
      <w:pPr>
        <w:jc w:val="both"/>
        <w:rPr>
          <w:rFonts w:ascii="Times New Roman" w:hAnsi="Times New Roman" w:cs="Times New Roman"/>
          <w:sz w:val="24"/>
          <w:szCs w:val="24"/>
        </w:rPr>
      </w:pPr>
      <w:r w:rsidRPr="00106496">
        <w:rPr>
          <w:rFonts w:ascii="Times New Roman" w:hAnsi="Times New Roman" w:cs="Times New Roman"/>
          <w:sz w:val="24"/>
          <w:szCs w:val="24"/>
        </w:rPr>
        <w:t xml:space="preserve">= [((x.y').z + (x.y').(y.w)) + (x'.y').z] </w:t>
      </w:r>
    </w:p>
    <w:p w:rsidR="009B4795" w:rsidRPr="00106496" w:rsidRDefault="009B4795" w:rsidP="009B4795">
      <w:pPr>
        <w:jc w:val="both"/>
        <w:rPr>
          <w:rFonts w:ascii="Times New Roman" w:hAnsi="Times New Roman" w:cs="Times New Roman"/>
          <w:sz w:val="24"/>
          <w:szCs w:val="24"/>
        </w:rPr>
      </w:pPr>
      <w:r w:rsidRPr="00106496">
        <w:rPr>
          <w:rFonts w:ascii="Times New Roman" w:hAnsi="Times New Roman" w:cs="Times New Roman"/>
          <w:sz w:val="24"/>
          <w:szCs w:val="24"/>
        </w:rPr>
        <w:lastRenderedPageBreak/>
        <w:t xml:space="preserve">= [(x.y'.z + x.y'.y.w) + (x'.y').z] </w:t>
      </w:r>
    </w:p>
    <w:p w:rsidR="009B4795" w:rsidRPr="00106496" w:rsidRDefault="009B4795" w:rsidP="009B4795">
      <w:pPr>
        <w:jc w:val="both"/>
        <w:rPr>
          <w:rFonts w:ascii="Times New Roman" w:hAnsi="Times New Roman" w:cs="Times New Roman"/>
          <w:sz w:val="24"/>
          <w:szCs w:val="24"/>
        </w:rPr>
      </w:pPr>
      <w:r w:rsidRPr="00106496">
        <w:rPr>
          <w:rFonts w:ascii="Times New Roman" w:hAnsi="Times New Roman" w:cs="Times New Roman"/>
          <w:sz w:val="24"/>
          <w:szCs w:val="24"/>
        </w:rPr>
        <w:t xml:space="preserve">= [(x.y'.z + x.O.w) + (x'.y').z] </w:t>
      </w:r>
    </w:p>
    <w:p w:rsidR="009B4795" w:rsidRPr="00106496" w:rsidRDefault="009B4795" w:rsidP="009B4795">
      <w:pPr>
        <w:jc w:val="both"/>
        <w:rPr>
          <w:rFonts w:ascii="Times New Roman" w:hAnsi="Times New Roman" w:cs="Times New Roman"/>
          <w:sz w:val="24"/>
          <w:szCs w:val="24"/>
        </w:rPr>
      </w:pPr>
      <w:r w:rsidRPr="00106496">
        <w:rPr>
          <w:rFonts w:ascii="Times New Roman" w:hAnsi="Times New Roman" w:cs="Times New Roman"/>
          <w:sz w:val="24"/>
          <w:szCs w:val="24"/>
        </w:rPr>
        <w:t xml:space="preserve">= [(x.y'.z + 0) + (x'.y').z] </w:t>
      </w:r>
    </w:p>
    <w:p w:rsidR="009B4795" w:rsidRPr="00106496" w:rsidRDefault="009B4795" w:rsidP="009B4795">
      <w:pPr>
        <w:jc w:val="both"/>
        <w:rPr>
          <w:rFonts w:ascii="Times New Roman" w:hAnsi="Times New Roman" w:cs="Times New Roman"/>
          <w:sz w:val="24"/>
          <w:szCs w:val="24"/>
        </w:rPr>
      </w:pPr>
      <w:r w:rsidRPr="00106496">
        <w:rPr>
          <w:rFonts w:ascii="Times New Roman" w:hAnsi="Times New Roman" w:cs="Times New Roman"/>
          <w:sz w:val="24"/>
          <w:szCs w:val="24"/>
        </w:rPr>
        <w:t>= (x.y'.z + x'.y'.z)</w:t>
      </w:r>
    </w:p>
    <w:p w:rsidR="009B4795" w:rsidRPr="00106496" w:rsidRDefault="009B4795" w:rsidP="009B4795">
      <w:pPr>
        <w:jc w:val="both"/>
        <w:rPr>
          <w:rFonts w:ascii="Times New Roman" w:hAnsi="Times New Roman" w:cs="Times New Roman"/>
          <w:sz w:val="24"/>
          <w:szCs w:val="24"/>
        </w:rPr>
      </w:pPr>
      <w:r w:rsidRPr="00106496">
        <w:rPr>
          <w:rFonts w:ascii="Times New Roman" w:hAnsi="Times New Roman" w:cs="Times New Roman"/>
          <w:sz w:val="24"/>
          <w:szCs w:val="24"/>
        </w:rPr>
        <w:t xml:space="preserve">Now, let's distribute and simplify further: </w:t>
      </w:r>
    </w:p>
    <w:p w:rsidR="009B4795" w:rsidRPr="00106496" w:rsidRDefault="009B4795" w:rsidP="009B4795">
      <w:pPr>
        <w:jc w:val="both"/>
        <w:rPr>
          <w:rFonts w:ascii="Times New Roman" w:hAnsi="Times New Roman" w:cs="Times New Roman"/>
          <w:sz w:val="24"/>
          <w:szCs w:val="24"/>
        </w:rPr>
      </w:pPr>
      <w:r w:rsidRPr="00106496">
        <w:rPr>
          <w:rFonts w:ascii="Times New Roman" w:hAnsi="Times New Roman" w:cs="Times New Roman"/>
          <w:sz w:val="24"/>
          <w:szCs w:val="24"/>
        </w:rPr>
        <w:t xml:space="preserve">(x.y'.z + x'.y.z) </w:t>
      </w:r>
    </w:p>
    <w:p w:rsidR="009B4795" w:rsidRPr="00106496" w:rsidRDefault="009B4795" w:rsidP="009B4795">
      <w:pPr>
        <w:jc w:val="both"/>
        <w:rPr>
          <w:rFonts w:ascii="Times New Roman" w:hAnsi="Times New Roman" w:cs="Times New Roman"/>
          <w:sz w:val="24"/>
          <w:szCs w:val="24"/>
        </w:rPr>
      </w:pPr>
      <w:r w:rsidRPr="00106496">
        <w:rPr>
          <w:rFonts w:ascii="Times New Roman" w:hAnsi="Times New Roman" w:cs="Times New Roman"/>
          <w:sz w:val="24"/>
          <w:szCs w:val="24"/>
        </w:rPr>
        <w:t xml:space="preserve">= [(x.y' + x'.y') . z] </w:t>
      </w:r>
    </w:p>
    <w:p w:rsidR="009B4795" w:rsidRPr="00106496" w:rsidRDefault="009B4795" w:rsidP="009B4795">
      <w:pPr>
        <w:jc w:val="both"/>
        <w:rPr>
          <w:rFonts w:ascii="Times New Roman" w:hAnsi="Times New Roman" w:cs="Times New Roman"/>
          <w:sz w:val="24"/>
          <w:szCs w:val="24"/>
        </w:rPr>
      </w:pPr>
      <w:r w:rsidRPr="00106496">
        <w:rPr>
          <w:rFonts w:ascii="Times New Roman" w:hAnsi="Times New Roman" w:cs="Times New Roman"/>
          <w:sz w:val="24"/>
          <w:szCs w:val="24"/>
        </w:rPr>
        <w:t xml:space="preserve">= [(x.y' + x'.y') . z] </w:t>
      </w:r>
    </w:p>
    <w:p w:rsidR="009B4795" w:rsidRPr="00106496" w:rsidRDefault="009B4795" w:rsidP="009B4795">
      <w:pPr>
        <w:jc w:val="both"/>
        <w:rPr>
          <w:rFonts w:ascii="Times New Roman" w:hAnsi="Times New Roman" w:cs="Times New Roman"/>
          <w:sz w:val="24"/>
          <w:szCs w:val="24"/>
        </w:rPr>
      </w:pPr>
      <w:r w:rsidRPr="00106496">
        <w:rPr>
          <w:rFonts w:ascii="Times New Roman" w:hAnsi="Times New Roman" w:cs="Times New Roman"/>
          <w:sz w:val="24"/>
          <w:szCs w:val="24"/>
        </w:rPr>
        <w:t xml:space="preserve">= [(x + x').(y' + y') . z] </w:t>
      </w:r>
    </w:p>
    <w:p w:rsidR="009B4795" w:rsidRPr="00106496" w:rsidRDefault="009B4795" w:rsidP="009B4795">
      <w:pPr>
        <w:jc w:val="both"/>
        <w:rPr>
          <w:rFonts w:ascii="Times New Roman" w:hAnsi="Times New Roman" w:cs="Times New Roman"/>
          <w:sz w:val="24"/>
          <w:szCs w:val="24"/>
        </w:rPr>
      </w:pPr>
      <w:r w:rsidRPr="00106496">
        <w:rPr>
          <w:rFonts w:ascii="Times New Roman" w:hAnsi="Times New Roman" w:cs="Times New Roman"/>
          <w:sz w:val="24"/>
          <w:szCs w:val="24"/>
        </w:rPr>
        <w:t xml:space="preserve">= [1 .1 . z] </w:t>
      </w:r>
    </w:p>
    <w:p w:rsidR="009B4795" w:rsidRPr="00106496" w:rsidRDefault="009B4795" w:rsidP="009B4795">
      <w:pPr>
        <w:jc w:val="both"/>
        <w:rPr>
          <w:rFonts w:ascii="Times New Roman" w:hAnsi="Times New Roman" w:cs="Times New Roman"/>
          <w:sz w:val="24"/>
          <w:szCs w:val="24"/>
        </w:rPr>
      </w:pPr>
      <w:r w:rsidRPr="00106496">
        <w:rPr>
          <w:rFonts w:ascii="Times New Roman" w:hAnsi="Times New Roman" w:cs="Times New Roman"/>
          <w:sz w:val="24"/>
          <w:szCs w:val="24"/>
        </w:rPr>
        <w:t xml:space="preserve">=z </w:t>
      </w:r>
    </w:p>
    <w:p w:rsidR="009B4795" w:rsidRPr="00106496" w:rsidRDefault="009B4795" w:rsidP="009B4795">
      <w:pPr>
        <w:jc w:val="both"/>
        <w:rPr>
          <w:rFonts w:ascii="Times New Roman" w:hAnsi="Times New Roman" w:cs="Times New Roman"/>
          <w:sz w:val="24"/>
          <w:szCs w:val="24"/>
        </w:rPr>
      </w:pPr>
      <w:r w:rsidRPr="00106496">
        <w:rPr>
          <w:rFonts w:ascii="Times New Roman" w:hAnsi="Times New Roman" w:cs="Times New Roman"/>
          <w:sz w:val="24"/>
          <w:szCs w:val="24"/>
        </w:rPr>
        <w:t>Therefore, the simplified Boolean expression [((x.y').(z+y.w) + x'.y'.z] simplifies to z.</w:t>
      </w:r>
    </w:p>
    <w:sectPr w:rsidR="009B4795" w:rsidRPr="00106496" w:rsidSect="001B2C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3C0E" w:rsidRDefault="00073C0E" w:rsidP="00E56C75">
      <w:pPr>
        <w:spacing w:after="0" w:line="240" w:lineRule="auto"/>
      </w:pPr>
      <w:r>
        <w:separator/>
      </w:r>
    </w:p>
  </w:endnote>
  <w:endnote w:type="continuationSeparator" w:id="1">
    <w:p w:rsidR="00073C0E" w:rsidRDefault="00073C0E" w:rsidP="00E56C7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3C0E" w:rsidRDefault="00073C0E" w:rsidP="00E56C75">
      <w:pPr>
        <w:spacing w:after="0" w:line="240" w:lineRule="auto"/>
      </w:pPr>
      <w:r>
        <w:separator/>
      </w:r>
    </w:p>
  </w:footnote>
  <w:footnote w:type="continuationSeparator" w:id="1">
    <w:p w:rsidR="00073C0E" w:rsidRDefault="00073C0E" w:rsidP="00E56C7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573A21"/>
    <w:multiLevelType w:val="hybridMultilevel"/>
    <w:tmpl w:val="6052A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2157C87"/>
    <w:multiLevelType w:val="hybridMultilevel"/>
    <w:tmpl w:val="11FE81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077BA7"/>
    <w:multiLevelType w:val="hybridMultilevel"/>
    <w:tmpl w:val="E9D09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rsids>
    <w:rsidRoot w:val="00505927"/>
    <w:rsid w:val="00000B11"/>
    <w:rsid w:val="00001A6E"/>
    <w:rsid w:val="00024FC9"/>
    <w:rsid w:val="00030667"/>
    <w:rsid w:val="0003564A"/>
    <w:rsid w:val="00040CFA"/>
    <w:rsid w:val="00045A2C"/>
    <w:rsid w:val="00057BC4"/>
    <w:rsid w:val="00065A14"/>
    <w:rsid w:val="000722A7"/>
    <w:rsid w:val="00072B38"/>
    <w:rsid w:val="00073C0E"/>
    <w:rsid w:val="00090C5E"/>
    <w:rsid w:val="000A48FF"/>
    <w:rsid w:val="000A7966"/>
    <w:rsid w:val="000B7AA2"/>
    <w:rsid w:val="000C07E7"/>
    <w:rsid w:val="000D79A9"/>
    <w:rsid w:val="000F176D"/>
    <w:rsid w:val="00101C60"/>
    <w:rsid w:val="00106496"/>
    <w:rsid w:val="00114F89"/>
    <w:rsid w:val="001216C7"/>
    <w:rsid w:val="00122A68"/>
    <w:rsid w:val="00144386"/>
    <w:rsid w:val="0015312A"/>
    <w:rsid w:val="001606FD"/>
    <w:rsid w:val="00165D58"/>
    <w:rsid w:val="001757E1"/>
    <w:rsid w:val="0019498E"/>
    <w:rsid w:val="00195BA2"/>
    <w:rsid w:val="001A4131"/>
    <w:rsid w:val="001A655F"/>
    <w:rsid w:val="001B2C10"/>
    <w:rsid w:val="001B3E03"/>
    <w:rsid w:val="001C74B6"/>
    <w:rsid w:val="001D2373"/>
    <w:rsid w:val="001D725B"/>
    <w:rsid w:val="002036F7"/>
    <w:rsid w:val="00206467"/>
    <w:rsid w:val="0022424C"/>
    <w:rsid w:val="00235A02"/>
    <w:rsid w:val="002416FD"/>
    <w:rsid w:val="003162C3"/>
    <w:rsid w:val="0033007B"/>
    <w:rsid w:val="0039186C"/>
    <w:rsid w:val="00394A2A"/>
    <w:rsid w:val="003A10CA"/>
    <w:rsid w:val="003D509E"/>
    <w:rsid w:val="003E45EE"/>
    <w:rsid w:val="00401AA3"/>
    <w:rsid w:val="00415DD5"/>
    <w:rsid w:val="00431DEA"/>
    <w:rsid w:val="004606D1"/>
    <w:rsid w:val="00463094"/>
    <w:rsid w:val="00470298"/>
    <w:rsid w:val="004A7FEF"/>
    <w:rsid w:val="004B67DB"/>
    <w:rsid w:val="004C01BB"/>
    <w:rsid w:val="004D3EAB"/>
    <w:rsid w:val="004D7812"/>
    <w:rsid w:val="00505927"/>
    <w:rsid w:val="0050678E"/>
    <w:rsid w:val="00523D3A"/>
    <w:rsid w:val="005370B8"/>
    <w:rsid w:val="00545535"/>
    <w:rsid w:val="00552546"/>
    <w:rsid w:val="00570D56"/>
    <w:rsid w:val="005B28E8"/>
    <w:rsid w:val="005D1A7D"/>
    <w:rsid w:val="005D7C90"/>
    <w:rsid w:val="006045AF"/>
    <w:rsid w:val="00663781"/>
    <w:rsid w:val="00665259"/>
    <w:rsid w:val="0066797F"/>
    <w:rsid w:val="00694018"/>
    <w:rsid w:val="006E6F5C"/>
    <w:rsid w:val="00701302"/>
    <w:rsid w:val="00721841"/>
    <w:rsid w:val="007253FE"/>
    <w:rsid w:val="00733F70"/>
    <w:rsid w:val="0075042E"/>
    <w:rsid w:val="00755F48"/>
    <w:rsid w:val="007579C7"/>
    <w:rsid w:val="0076338C"/>
    <w:rsid w:val="007650CE"/>
    <w:rsid w:val="00766D00"/>
    <w:rsid w:val="007726AF"/>
    <w:rsid w:val="007A1593"/>
    <w:rsid w:val="007A4E92"/>
    <w:rsid w:val="007C4AF1"/>
    <w:rsid w:val="007C5437"/>
    <w:rsid w:val="007D2F73"/>
    <w:rsid w:val="007E348D"/>
    <w:rsid w:val="007F13EB"/>
    <w:rsid w:val="008018E3"/>
    <w:rsid w:val="0080247A"/>
    <w:rsid w:val="00815B10"/>
    <w:rsid w:val="00822D98"/>
    <w:rsid w:val="008547DE"/>
    <w:rsid w:val="00885754"/>
    <w:rsid w:val="008960D1"/>
    <w:rsid w:val="008C5C14"/>
    <w:rsid w:val="008E0E77"/>
    <w:rsid w:val="008E24A7"/>
    <w:rsid w:val="008E2712"/>
    <w:rsid w:val="008F0B66"/>
    <w:rsid w:val="00920BD2"/>
    <w:rsid w:val="00952553"/>
    <w:rsid w:val="009B4795"/>
    <w:rsid w:val="009C485A"/>
    <w:rsid w:val="009C78F3"/>
    <w:rsid w:val="009E0CC1"/>
    <w:rsid w:val="00A01949"/>
    <w:rsid w:val="00A05B48"/>
    <w:rsid w:val="00A36998"/>
    <w:rsid w:val="00A443AC"/>
    <w:rsid w:val="00A81F95"/>
    <w:rsid w:val="00AA1DAD"/>
    <w:rsid w:val="00AB0426"/>
    <w:rsid w:val="00AB19EB"/>
    <w:rsid w:val="00AB6D13"/>
    <w:rsid w:val="00AF15AB"/>
    <w:rsid w:val="00AF66B8"/>
    <w:rsid w:val="00B24B16"/>
    <w:rsid w:val="00B4453C"/>
    <w:rsid w:val="00B45E49"/>
    <w:rsid w:val="00B5136F"/>
    <w:rsid w:val="00B5161A"/>
    <w:rsid w:val="00B53852"/>
    <w:rsid w:val="00B66EBD"/>
    <w:rsid w:val="00BA5960"/>
    <w:rsid w:val="00BB765D"/>
    <w:rsid w:val="00BD452D"/>
    <w:rsid w:val="00BD539F"/>
    <w:rsid w:val="00BF4757"/>
    <w:rsid w:val="00BF576A"/>
    <w:rsid w:val="00C01267"/>
    <w:rsid w:val="00C06F02"/>
    <w:rsid w:val="00C2126A"/>
    <w:rsid w:val="00C36254"/>
    <w:rsid w:val="00C76FB8"/>
    <w:rsid w:val="00CB3D86"/>
    <w:rsid w:val="00CD5752"/>
    <w:rsid w:val="00CE3C47"/>
    <w:rsid w:val="00CE7467"/>
    <w:rsid w:val="00CF37AA"/>
    <w:rsid w:val="00D0057D"/>
    <w:rsid w:val="00D06D41"/>
    <w:rsid w:val="00D131BC"/>
    <w:rsid w:val="00D30138"/>
    <w:rsid w:val="00D34D2A"/>
    <w:rsid w:val="00D411D3"/>
    <w:rsid w:val="00D736F1"/>
    <w:rsid w:val="00D80C56"/>
    <w:rsid w:val="00DA10F6"/>
    <w:rsid w:val="00DB6D55"/>
    <w:rsid w:val="00DE579F"/>
    <w:rsid w:val="00DF3AE8"/>
    <w:rsid w:val="00DF4893"/>
    <w:rsid w:val="00E00DA0"/>
    <w:rsid w:val="00E06711"/>
    <w:rsid w:val="00E15640"/>
    <w:rsid w:val="00E178D1"/>
    <w:rsid w:val="00E31DF5"/>
    <w:rsid w:val="00E32532"/>
    <w:rsid w:val="00E330F3"/>
    <w:rsid w:val="00E541D5"/>
    <w:rsid w:val="00E54BB3"/>
    <w:rsid w:val="00E56C75"/>
    <w:rsid w:val="00E574A7"/>
    <w:rsid w:val="00E659A3"/>
    <w:rsid w:val="00E963F4"/>
    <w:rsid w:val="00EA4CAB"/>
    <w:rsid w:val="00EB5555"/>
    <w:rsid w:val="00EB62B8"/>
    <w:rsid w:val="00EC7996"/>
    <w:rsid w:val="00ED3ACF"/>
    <w:rsid w:val="00EF4B6A"/>
    <w:rsid w:val="00F0299C"/>
    <w:rsid w:val="00F345C9"/>
    <w:rsid w:val="00F411EB"/>
    <w:rsid w:val="00F441BF"/>
    <w:rsid w:val="00F57629"/>
    <w:rsid w:val="00F621FE"/>
    <w:rsid w:val="00F63741"/>
    <w:rsid w:val="00F83EDB"/>
    <w:rsid w:val="00F84B93"/>
    <w:rsid w:val="00F9532F"/>
    <w:rsid w:val="00FA118B"/>
    <w:rsid w:val="00FA13F3"/>
    <w:rsid w:val="00FB2653"/>
    <w:rsid w:val="00FB3E3E"/>
    <w:rsid w:val="00FC4C98"/>
    <w:rsid w:val="00FD2069"/>
    <w:rsid w:val="00FD2850"/>
    <w:rsid w:val="00FD5C92"/>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2C1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7629"/>
    <w:pPr>
      <w:ind w:left="720"/>
      <w:contextualSpacing/>
    </w:pPr>
  </w:style>
  <w:style w:type="table" w:styleId="TableGrid">
    <w:name w:val="Table Grid"/>
    <w:basedOn w:val="TableNormal"/>
    <w:uiPriority w:val="39"/>
    <w:rsid w:val="00DF3A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56C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6C75"/>
  </w:style>
  <w:style w:type="paragraph" w:styleId="Footer">
    <w:name w:val="footer"/>
    <w:basedOn w:val="Normal"/>
    <w:link w:val="FooterChar"/>
    <w:uiPriority w:val="99"/>
    <w:unhideWhenUsed/>
    <w:rsid w:val="00E56C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6C75"/>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298</Words>
  <Characters>1703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Naresh</dc:creator>
  <cp:keywords/>
  <dc:description/>
  <cp:lastModifiedBy>admin</cp:lastModifiedBy>
  <cp:revision>4</cp:revision>
  <dcterms:created xsi:type="dcterms:W3CDTF">2023-11-11T11:35:00Z</dcterms:created>
  <dcterms:modified xsi:type="dcterms:W3CDTF">2023-12-02T05:45:00Z</dcterms:modified>
</cp:coreProperties>
</file>