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4A332" w14:textId="6245BE1D" w:rsidR="008B4AB8" w:rsidRDefault="00170DEE">
      <w:r>
        <w:t>For CLIENTS</w:t>
      </w:r>
    </w:p>
    <w:p w14:paraId="70AE9C64" w14:textId="301CF75A" w:rsidR="00170DEE" w:rsidRDefault="00170DEE" w:rsidP="00170DEE">
      <w:pPr>
        <w:pStyle w:val="ListParagraph"/>
        <w:numPr>
          <w:ilvl w:val="0"/>
          <w:numId w:val="1"/>
        </w:numPr>
      </w:pPr>
      <w:r>
        <w:t>Resume Database – finished</w:t>
      </w:r>
    </w:p>
    <w:p w14:paraId="1ADE9BC2" w14:textId="4DAC70A8" w:rsidR="00170DEE" w:rsidRDefault="00170DEE" w:rsidP="00170DEE">
      <w:pPr>
        <w:pStyle w:val="ListParagraph"/>
        <w:numPr>
          <w:ilvl w:val="0"/>
          <w:numId w:val="1"/>
        </w:numPr>
      </w:pPr>
      <w:r>
        <w:t>Job Postings – finished</w:t>
      </w:r>
    </w:p>
    <w:p w14:paraId="36EEB0C9" w14:textId="7AB0DB41" w:rsidR="00170DEE" w:rsidRDefault="00170DEE" w:rsidP="00170DEE">
      <w:pPr>
        <w:pStyle w:val="ListParagraph"/>
        <w:numPr>
          <w:ilvl w:val="0"/>
          <w:numId w:val="1"/>
        </w:numPr>
      </w:pPr>
      <w:r>
        <w:t>AI based Tele-Screening Calls – not finished</w:t>
      </w:r>
    </w:p>
    <w:p w14:paraId="5254CAC4" w14:textId="5707EE81" w:rsidR="00170DEE" w:rsidRDefault="00170DEE" w:rsidP="00170DEE">
      <w:pPr>
        <w:pStyle w:val="ListParagraph"/>
        <w:numPr>
          <w:ilvl w:val="0"/>
          <w:numId w:val="1"/>
        </w:numPr>
      </w:pPr>
      <w:r>
        <w:t>AI based Technical Interview – not finished</w:t>
      </w:r>
    </w:p>
    <w:p w14:paraId="01094322" w14:textId="102627D0" w:rsidR="00170DEE" w:rsidRDefault="00170DEE" w:rsidP="00170DEE">
      <w:pPr>
        <w:pStyle w:val="ListParagraph"/>
        <w:numPr>
          <w:ilvl w:val="0"/>
          <w:numId w:val="1"/>
        </w:numPr>
      </w:pPr>
      <w:r>
        <w:t>Client dedicated Home Page – finished</w:t>
      </w:r>
    </w:p>
    <w:p w14:paraId="7862EEB4" w14:textId="77777777" w:rsidR="00170DEE" w:rsidRDefault="00170DEE" w:rsidP="00170DEE">
      <w:pPr>
        <w:pStyle w:val="ListParagraph"/>
        <w:numPr>
          <w:ilvl w:val="0"/>
          <w:numId w:val="1"/>
        </w:numPr>
      </w:pPr>
      <w:r>
        <w:t>Client Self Service Portal - Search the database, Post Jobs, Manage Jobs ----finished</w:t>
      </w:r>
    </w:p>
    <w:p w14:paraId="066C590B" w14:textId="77777777" w:rsidR="00170DEE" w:rsidRDefault="00170DEE" w:rsidP="00170DEE">
      <w:pPr>
        <w:ind w:left="2880"/>
      </w:pPr>
      <w:r>
        <w:t>-buy or upgrade your Plan, view Invoices, make payments, manage VAS, etc. ------ not finished</w:t>
      </w:r>
    </w:p>
    <w:p w14:paraId="67E8925A" w14:textId="3ED28DD7" w:rsidR="00170DEE" w:rsidRDefault="0017372E" w:rsidP="00170DEE">
      <w:pPr>
        <w:pStyle w:val="ListParagraph"/>
        <w:numPr>
          <w:ilvl w:val="0"/>
          <w:numId w:val="1"/>
        </w:numPr>
      </w:pPr>
      <w:r>
        <w:t>They can also reach out to the Customer Support through Email – finished</w:t>
      </w:r>
    </w:p>
    <w:p w14:paraId="27A404BC" w14:textId="3A1FB629" w:rsidR="0017372E" w:rsidRDefault="0017372E" w:rsidP="00170DEE">
      <w:pPr>
        <w:pStyle w:val="ListParagraph"/>
        <w:numPr>
          <w:ilvl w:val="0"/>
          <w:numId w:val="1"/>
        </w:numPr>
      </w:pPr>
      <w:r>
        <w:t xml:space="preserve">Clients can view, download and contact CVs from the database – </w:t>
      </w:r>
      <w:r w:rsidR="00017027">
        <w:t>not finished</w:t>
      </w:r>
    </w:p>
    <w:p w14:paraId="0239DA81" w14:textId="785C6798" w:rsidR="0017372E" w:rsidRDefault="0017372E" w:rsidP="00170DEE">
      <w:pPr>
        <w:pStyle w:val="ListParagraph"/>
        <w:numPr>
          <w:ilvl w:val="0"/>
          <w:numId w:val="1"/>
        </w:numPr>
      </w:pPr>
      <w:r>
        <w:t>Clients cannot download Excel Sheets of the database – not finished</w:t>
      </w:r>
    </w:p>
    <w:p w14:paraId="4239EE23" w14:textId="2ED2321F" w:rsidR="0017372E" w:rsidRDefault="0017372E" w:rsidP="0017372E">
      <w:r>
        <w:t>For CANDIDATES</w:t>
      </w:r>
    </w:p>
    <w:p w14:paraId="468D0948" w14:textId="05229EDF" w:rsidR="0017372E" w:rsidRDefault="0017372E" w:rsidP="0017372E">
      <w:pPr>
        <w:pStyle w:val="ListParagraph"/>
        <w:numPr>
          <w:ilvl w:val="0"/>
          <w:numId w:val="4"/>
        </w:numPr>
      </w:pPr>
      <w:r>
        <w:t>Skill Tags – finished</w:t>
      </w:r>
    </w:p>
    <w:p w14:paraId="6BD8848D" w14:textId="2BD593D5" w:rsidR="0017372E" w:rsidRDefault="0017372E" w:rsidP="0017372E">
      <w:pPr>
        <w:pStyle w:val="ListParagraph"/>
        <w:numPr>
          <w:ilvl w:val="0"/>
          <w:numId w:val="4"/>
        </w:numPr>
      </w:pPr>
      <w:r>
        <w:t>Based on his Tags, the system itself shows him Recommended Jobs. He can also Search for the best matching jobs himself – finished</w:t>
      </w:r>
    </w:p>
    <w:p w14:paraId="7E00EF80" w14:textId="196A353A" w:rsidR="0017372E" w:rsidRDefault="0017372E" w:rsidP="0017372E">
      <w:pPr>
        <w:pStyle w:val="ListParagraph"/>
        <w:numPr>
          <w:ilvl w:val="0"/>
          <w:numId w:val="4"/>
        </w:numPr>
      </w:pPr>
      <w:r>
        <w:t>The Candidates have to be shifted into the buckets based on their Notice Period they enter when they Register – not finished</w:t>
      </w:r>
    </w:p>
    <w:p w14:paraId="0885AF0D" w14:textId="2A2CBC9B" w:rsidR="0017372E" w:rsidRDefault="0017372E" w:rsidP="0017372E">
      <w:pPr>
        <w:pStyle w:val="ListParagraph"/>
        <w:numPr>
          <w:ilvl w:val="0"/>
          <w:numId w:val="4"/>
        </w:numPr>
      </w:pPr>
      <w:r>
        <w:t>After they complete Zero days, they will stay in the 0 to 7 days bucket for 7 more days. An Email is triggered on the day they reach Zero days to those Candidates to reset their Notice Period. If they don’t reply/act within the extra 7 days buffer, then that CV has to be churned out of the active Immediate Joiner inventory, but still saved in the database – not finished</w:t>
      </w:r>
    </w:p>
    <w:p w14:paraId="38F1F069" w14:textId="495AEF43" w:rsidR="0017372E" w:rsidRDefault="0017372E" w:rsidP="0017372E">
      <w:pPr>
        <w:pStyle w:val="ListParagraph"/>
        <w:numPr>
          <w:ilvl w:val="0"/>
          <w:numId w:val="4"/>
        </w:numPr>
      </w:pPr>
      <w:r>
        <w:t>Every Candidate can Apply for up to 10 Jobs free of cost – not finished</w:t>
      </w:r>
    </w:p>
    <w:p w14:paraId="6545E3AC" w14:textId="090C201B" w:rsidR="0017372E" w:rsidRDefault="0017372E" w:rsidP="0017372E">
      <w:pPr>
        <w:pStyle w:val="ListParagraph"/>
        <w:numPr>
          <w:ilvl w:val="0"/>
          <w:numId w:val="4"/>
        </w:numPr>
      </w:pPr>
      <w:r>
        <w:t>Candidate Plans page. – not finished</w:t>
      </w:r>
    </w:p>
    <w:p w14:paraId="5DBFE1C1" w14:textId="10647E41" w:rsidR="0017372E" w:rsidRDefault="0017372E" w:rsidP="0017372E">
      <w:pPr>
        <w:pStyle w:val="ListParagraph"/>
        <w:numPr>
          <w:ilvl w:val="0"/>
          <w:numId w:val="4"/>
        </w:numPr>
      </w:pPr>
      <w:r>
        <w:t>Chat Support – not finished</w:t>
      </w:r>
    </w:p>
    <w:p w14:paraId="5A1AF151" w14:textId="40D6E333" w:rsidR="0017372E" w:rsidRDefault="0017372E" w:rsidP="0017372E">
      <w:pPr>
        <w:pStyle w:val="ListParagraph"/>
        <w:numPr>
          <w:ilvl w:val="0"/>
          <w:numId w:val="4"/>
        </w:numPr>
      </w:pPr>
      <w:r>
        <w:t>Whenever a Candidate applies for a Job, that application along with his CV will be sent as an Email to the Recruiter allocated for that Job, Internal or External – not finished</w:t>
      </w:r>
    </w:p>
    <w:p w14:paraId="64DB3373" w14:textId="5919BDCC" w:rsidR="0017372E" w:rsidRDefault="0017372E" w:rsidP="0017372E">
      <w:pPr>
        <w:pStyle w:val="ListParagraph"/>
        <w:numPr>
          <w:ilvl w:val="0"/>
          <w:numId w:val="4"/>
        </w:numPr>
      </w:pPr>
      <w:r>
        <w:t>His Applied details and status will also show in the ATS – not finished</w:t>
      </w:r>
    </w:p>
    <w:p w14:paraId="4A2D8C37" w14:textId="3CAD40EB" w:rsidR="00170DEE" w:rsidRDefault="00170DEE" w:rsidP="00170DEE"/>
    <w:p w14:paraId="5B187D0F" w14:textId="77777777" w:rsidR="00170DEE" w:rsidRDefault="00170DEE" w:rsidP="00170DEE">
      <w:pPr>
        <w:ind w:left="2880"/>
      </w:pPr>
    </w:p>
    <w:sectPr w:rsidR="00170DEE" w:rsidSect="00953088">
      <w:type w:val="continuous"/>
      <w:pgSz w:w="11910" w:h="16840"/>
      <w:pgMar w:top="1340" w:right="1020" w:bottom="280" w:left="1240" w:header="720" w:footer="720" w:gutter="0"/>
      <w:cols w:num="2" w:space="720" w:equalWidth="0">
        <w:col w:w="9360" w:space="-1"/>
        <w:col w:w="-1"/>
      </w:cols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C84"/>
    <w:multiLevelType w:val="hybridMultilevel"/>
    <w:tmpl w:val="C2F0E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65D09"/>
    <w:multiLevelType w:val="hybridMultilevel"/>
    <w:tmpl w:val="D6786328"/>
    <w:lvl w:ilvl="0" w:tplc="774E7CD8">
      <w:numFmt w:val="bullet"/>
      <w:lvlText w:val="-"/>
      <w:lvlJc w:val="left"/>
      <w:pPr>
        <w:ind w:left="32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2" w15:restartNumberingAfterBreak="0">
    <w:nsid w:val="6DA81D60"/>
    <w:multiLevelType w:val="hybridMultilevel"/>
    <w:tmpl w:val="3C90D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718E3"/>
    <w:multiLevelType w:val="hybridMultilevel"/>
    <w:tmpl w:val="C3BA3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18896">
    <w:abstractNumId w:val="3"/>
  </w:num>
  <w:num w:numId="2" w16cid:durableId="528880718">
    <w:abstractNumId w:val="1"/>
  </w:num>
  <w:num w:numId="3" w16cid:durableId="33625785">
    <w:abstractNumId w:val="2"/>
  </w:num>
  <w:num w:numId="4" w16cid:durableId="51000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35"/>
    <w:rsid w:val="00017027"/>
    <w:rsid w:val="00170DEE"/>
    <w:rsid w:val="0017372E"/>
    <w:rsid w:val="00573B7C"/>
    <w:rsid w:val="00783D32"/>
    <w:rsid w:val="007D1459"/>
    <w:rsid w:val="008B4AB8"/>
    <w:rsid w:val="00953088"/>
    <w:rsid w:val="00A72635"/>
    <w:rsid w:val="00C80BAB"/>
    <w:rsid w:val="00EC4FD5"/>
    <w:rsid w:val="00F0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8AFE4"/>
  <w15:chartTrackingRefBased/>
  <w15:docId w15:val="{24265A96-178C-4A38-96C7-A64DB058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Pragash Constantine</dc:creator>
  <cp:keywords/>
  <dc:description/>
  <cp:lastModifiedBy>Pragash Constantine</cp:lastModifiedBy>
  <cp:revision>3</cp:revision>
  <dcterms:created xsi:type="dcterms:W3CDTF">2023-11-09T06:27:00Z</dcterms:created>
  <dcterms:modified xsi:type="dcterms:W3CDTF">2023-11-09T07:07:00Z</dcterms:modified>
</cp:coreProperties>
</file>