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6164BD" w14:textId="4E373061" w:rsidR="00E002E1" w:rsidRPr="00D1118B" w:rsidRDefault="00E002E1" w:rsidP="00E002E1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7474F"/>
          <w:kern w:val="0"/>
          <w:sz w:val="36"/>
          <w:szCs w:val="36"/>
          <w:lang w:eastAsia="en-GB"/>
          <w14:ligatures w14:val="none"/>
        </w:rPr>
      </w:pPr>
      <w:r w:rsidRPr="00D1118B">
        <w:rPr>
          <w:rFonts w:ascii="Arial" w:eastAsia="Times New Roman" w:hAnsi="Arial" w:cs="Arial"/>
          <w:b/>
          <w:bCs/>
          <w:color w:val="37474F"/>
          <w:kern w:val="0"/>
          <w:sz w:val="36"/>
          <w:szCs w:val="36"/>
          <w:lang w:eastAsia="en-GB"/>
          <w14:ligatures w14:val="none"/>
        </w:rPr>
        <w:t>What is Computing</w:t>
      </w:r>
      <w:r w:rsidRPr="00D1118B">
        <w:rPr>
          <w:rFonts w:ascii="Arial" w:eastAsia="Times New Roman" w:hAnsi="Arial" w:cs="Arial"/>
          <w:b/>
          <w:bCs/>
          <w:color w:val="37474F"/>
          <w:kern w:val="0"/>
          <w:sz w:val="36"/>
          <w:szCs w:val="36"/>
          <w:lang w:eastAsia="en-GB"/>
          <w14:ligatures w14:val="none"/>
        </w:rPr>
        <w:t xml:space="preserve"> and Introduction to Python?</w:t>
      </w:r>
    </w:p>
    <w:p w14:paraId="63DB3924" w14:textId="232AB3E6" w:rsidR="00E002E1" w:rsidRPr="00D1118B" w:rsidRDefault="00E002E1" w:rsidP="00E002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1118B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Computing</w:t>
      </w:r>
      <w:r w:rsidRPr="00D1118B">
        <w:rPr>
          <w:rFonts w:ascii="Arial" w:eastAsia="Times New Roman" w:hAnsi="Arial" w:cs="Arial"/>
          <w:kern w:val="0"/>
          <w:lang w:eastAsia="en-GB"/>
          <w14:ligatures w14:val="none"/>
        </w:rPr>
        <w:t xml:space="preserve"> is the process of using computer </w:t>
      </w:r>
      <w:r w:rsidRPr="00D1118B">
        <w:rPr>
          <w:rFonts w:ascii="Arial" w:eastAsia="Times New Roman" w:hAnsi="Arial" w:cs="Arial"/>
          <w:kern w:val="0"/>
          <w:lang w:eastAsia="en-GB"/>
          <w14:ligatures w14:val="none"/>
        </w:rPr>
        <w:t xml:space="preserve">technology, </w:t>
      </w:r>
      <w:r w:rsidRPr="00D1118B">
        <w:rPr>
          <w:rFonts w:ascii="Arial" w:eastAsia="Times New Roman" w:hAnsi="Arial" w:cs="Arial"/>
          <w:kern w:val="0"/>
          <w:lang w:eastAsia="en-GB"/>
          <w14:ligatures w14:val="none"/>
        </w:rPr>
        <w:t xml:space="preserve">both hardware and </w:t>
      </w:r>
      <w:r w:rsidRPr="00D1118B">
        <w:rPr>
          <w:rFonts w:ascii="Arial" w:eastAsia="Times New Roman" w:hAnsi="Arial" w:cs="Arial"/>
          <w:kern w:val="0"/>
          <w:lang w:eastAsia="en-GB"/>
          <w14:ligatures w14:val="none"/>
        </w:rPr>
        <w:t xml:space="preserve">software, </w:t>
      </w:r>
      <w:r w:rsidRPr="00D1118B">
        <w:rPr>
          <w:rFonts w:ascii="Arial" w:eastAsia="Times New Roman" w:hAnsi="Arial" w:cs="Arial"/>
          <w:kern w:val="0"/>
          <w:lang w:eastAsia="en-GB"/>
          <w14:ligatures w14:val="none"/>
        </w:rPr>
        <w:t xml:space="preserve">to complete </w:t>
      </w:r>
      <w:r w:rsidRPr="00D1118B">
        <w:rPr>
          <w:rFonts w:ascii="Arial" w:eastAsia="Times New Roman" w:hAnsi="Arial" w:cs="Arial"/>
          <w:kern w:val="0"/>
          <w:lang w:eastAsia="en-GB"/>
          <w14:ligatures w14:val="none"/>
        </w:rPr>
        <w:t>goal-orientated</w:t>
      </w:r>
      <w:r w:rsidRPr="00D1118B">
        <w:rPr>
          <w:rFonts w:ascii="Arial" w:eastAsia="Times New Roman" w:hAnsi="Arial" w:cs="Arial"/>
          <w:kern w:val="0"/>
          <w:lang w:eastAsia="en-GB"/>
          <w14:ligatures w14:val="none"/>
        </w:rPr>
        <w:t xml:space="preserve"> tasks, manage and process data, and solve problems. It encompasses everything from the design and building of systems to the algorithmic processes that drive them.</w:t>
      </w:r>
    </w:p>
    <w:p w14:paraId="6C2C090B" w14:textId="77777777" w:rsidR="00E002E1" w:rsidRPr="00D1118B" w:rsidRDefault="00E002E1" w:rsidP="00E002E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D1118B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Core Disciplines of Computing</w:t>
      </w:r>
    </w:p>
    <w:p w14:paraId="7063EB92" w14:textId="77777777" w:rsidR="00E002E1" w:rsidRPr="00D1118B" w:rsidRDefault="00E002E1" w:rsidP="00E002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1118B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Computer Science (CS):</w:t>
      </w:r>
      <w:r w:rsidRPr="00D1118B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The theoretical and practical study of algorithms, data structures, computation, and information processing.</w:t>
      </w:r>
    </w:p>
    <w:p w14:paraId="4451348D" w14:textId="77777777" w:rsidR="00E002E1" w:rsidRPr="00D1118B" w:rsidRDefault="00E002E1" w:rsidP="00E002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1118B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Software Engineering (SE):</w:t>
      </w:r>
      <w:r w:rsidRPr="00D1118B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The systematic application of engineering principles to the design, development, testing, and maintenance of software systems.</w:t>
      </w:r>
    </w:p>
    <w:p w14:paraId="7A59F071" w14:textId="77777777" w:rsidR="00E002E1" w:rsidRPr="00D1118B" w:rsidRDefault="00E002E1" w:rsidP="00E002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1118B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Computer Engineering (CE):</w:t>
      </w:r>
      <w:r w:rsidRPr="00D1118B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The integration of electronic engineering and computer science to design and build computer hardware, microprocessors, and embedded systems.</w:t>
      </w:r>
    </w:p>
    <w:p w14:paraId="676A1C7B" w14:textId="2D345814" w:rsidR="00E002E1" w:rsidRPr="00D1118B" w:rsidRDefault="00E002E1" w:rsidP="00E002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1118B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Information Technology (IT):</w:t>
      </w:r>
      <w:r w:rsidRPr="00D1118B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The practical application of computing technology to support </w:t>
      </w:r>
      <w:r w:rsidRPr="00D1118B">
        <w:rPr>
          <w:rFonts w:ascii="Arial" w:eastAsia="Times New Roman" w:hAnsi="Arial" w:cs="Arial"/>
          <w:kern w:val="0"/>
          <w:lang w:eastAsia="en-GB"/>
          <w14:ligatures w14:val="none"/>
        </w:rPr>
        <w:t>organisational</w:t>
      </w:r>
      <w:r w:rsidRPr="00D1118B">
        <w:rPr>
          <w:rFonts w:ascii="Arial" w:eastAsia="Times New Roman" w:hAnsi="Arial" w:cs="Arial"/>
          <w:kern w:val="0"/>
          <w:lang w:eastAsia="en-GB"/>
          <w14:ligatures w14:val="none"/>
        </w:rPr>
        <w:t xml:space="preserve"> business operations, network infrastructure, and system administration.</w:t>
      </w:r>
    </w:p>
    <w:p w14:paraId="6CD37711" w14:textId="110EF90A" w:rsidR="00E002E1" w:rsidRPr="00D1118B" w:rsidRDefault="00E002E1" w:rsidP="00E002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1118B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Information Systems (IS):</w:t>
      </w:r>
      <w:r w:rsidRPr="00D1118B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The study of how people, technology, and </w:t>
      </w:r>
      <w:r w:rsidRPr="00D1118B">
        <w:rPr>
          <w:rFonts w:ascii="Arial" w:eastAsia="Times New Roman" w:hAnsi="Arial" w:cs="Arial"/>
          <w:kern w:val="0"/>
          <w:lang w:eastAsia="en-GB"/>
          <w14:ligatures w14:val="none"/>
        </w:rPr>
        <w:t>organisational</w:t>
      </w:r>
      <w:r w:rsidRPr="00D1118B">
        <w:rPr>
          <w:rFonts w:ascii="Arial" w:eastAsia="Times New Roman" w:hAnsi="Arial" w:cs="Arial"/>
          <w:kern w:val="0"/>
          <w:lang w:eastAsia="en-GB"/>
          <w14:ligatures w14:val="none"/>
        </w:rPr>
        <w:t xml:space="preserve"> processes interact to gather, store, filter, and distribute data.</w:t>
      </w:r>
    </w:p>
    <w:p w14:paraId="3D5A1FF4" w14:textId="77777777" w:rsidR="00E002E1" w:rsidRPr="00D1118B" w:rsidRDefault="00E002E1" w:rsidP="00E002E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D1118B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Primary Types of Modern Computing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3648"/>
        <w:gridCol w:w="3020"/>
      </w:tblGrid>
      <w:tr w:rsidR="00E002E1" w:rsidRPr="00D1118B" w14:paraId="64A1C9A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88AE74" w14:textId="77777777" w:rsidR="00E002E1" w:rsidRPr="00D1118B" w:rsidRDefault="00E002E1" w:rsidP="00E002E1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D1118B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Paradigm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9977AD" w14:textId="77777777" w:rsidR="00E002E1" w:rsidRPr="00D1118B" w:rsidRDefault="00E002E1" w:rsidP="00E002E1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D1118B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90F207" w14:textId="77777777" w:rsidR="00E002E1" w:rsidRPr="00D1118B" w:rsidRDefault="00E002E1" w:rsidP="00E002E1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D1118B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Typical Use Cases</w:t>
            </w:r>
          </w:p>
        </w:tc>
      </w:tr>
      <w:tr w:rsidR="00E002E1" w:rsidRPr="00D1118B" w14:paraId="7BFB257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C15CEA" w14:textId="77777777" w:rsidR="00E002E1" w:rsidRPr="00D1118B" w:rsidRDefault="00E002E1" w:rsidP="00E002E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D1118B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Cloud Computing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1649A8" w14:textId="482DA022" w:rsidR="00E002E1" w:rsidRPr="00D1118B" w:rsidRDefault="00E002E1" w:rsidP="00E002E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D1118B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Delivery of computing services over the internet </w:t>
            </w:r>
            <w:r w:rsidRPr="00D1118B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on demand.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14AB43" w14:textId="77777777" w:rsidR="00E002E1" w:rsidRPr="00D1118B" w:rsidRDefault="00E002E1" w:rsidP="00E002E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D1118B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AWS, Google Cloud, web hosting, remote databases</w:t>
            </w:r>
          </w:p>
        </w:tc>
      </w:tr>
      <w:tr w:rsidR="00E002E1" w:rsidRPr="00D1118B" w14:paraId="7F0D981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DA5226" w14:textId="77777777" w:rsidR="00E002E1" w:rsidRPr="00D1118B" w:rsidRDefault="00E002E1" w:rsidP="00E002E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D1118B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Edge &amp; Mobile Computing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8E73EB" w14:textId="53A048AE" w:rsidR="00E002E1" w:rsidRPr="00D1118B" w:rsidRDefault="00E002E1" w:rsidP="00E002E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D1118B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Processing data locally near the user or device rather than in a </w:t>
            </w:r>
            <w:r w:rsidRPr="00D1118B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centralised</w:t>
            </w:r>
            <w:r w:rsidRPr="00D1118B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data </w:t>
            </w:r>
            <w:r w:rsidRPr="00D1118B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centre</w:t>
            </w:r>
            <w:r w:rsidRPr="00D1118B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01B872" w14:textId="77777777" w:rsidR="00E002E1" w:rsidRPr="00D1118B" w:rsidRDefault="00E002E1" w:rsidP="00E002E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D1118B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Smartphones, IoT devices, smart home hubs, autonomous vehicles</w:t>
            </w:r>
          </w:p>
        </w:tc>
      </w:tr>
      <w:tr w:rsidR="00E002E1" w:rsidRPr="00D1118B" w14:paraId="2B74608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91CBA2" w14:textId="77777777" w:rsidR="00E002E1" w:rsidRPr="00D1118B" w:rsidRDefault="00E002E1" w:rsidP="00E002E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D1118B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High-Performance Computing (HPC)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3DCEC2" w14:textId="77777777" w:rsidR="00E002E1" w:rsidRPr="00D1118B" w:rsidRDefault="00E002E1" w:rsidP="00E002E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D1118B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Aggregating computing power to deliver higher performance for complex calculations.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31B833" w14:textId="78DC7D4D" w:rsidR="00E002E1" w:rsidRPr="00D1118B" w:rsidRDefault="00E002E1" w:rsidP="00E002E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D1118B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Climate </w:t>
            </w:r>
            <w:r w:rsidRPr="00D1118B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modelling,</w:t>
            </w:r>
            <w:r w:rsidRPr="00D1118B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scientific simulation, genomic research</w:t>
            </w:r>
          </w:p>
        </w:tc>
      </w:tr>
      <w:tr w:rsidR="00E002E1" w:rsidRPr="00D1118B" w14:paraId="39410DA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A9143C" w14:textId="77777777" w:rsidR="00E002E1" w:rsidRPr="00D1118B" w:rsidRDefault="00E002E1" w:rsidP="00E002E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D1118B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Quantum Computing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7A03CF" w14:textId="77777777" w:rsidR="00E002E1" w:rsidRPr="00D1118B" w:rsidRDefault="00E002E1" w:rsidP="00E002E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D1118B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Harnessing quantum mechanics principles (qubits) to solve complex problems exponentially faster.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F0F703" w14:textId="69936CED" w:rsidR="00E002E1" w:rsidRPr="00D1118B" w:rsidRDefault="00E002E1" w:rsidP="00E002E1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D1118B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Cryptography, advanced molecular </w:t>
            </w:r>
            <w:r w:rsidRPr="00D1118B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modelling,</w:t>
            </w:r>
            <w:r w:rsidRPr="00D1118B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r w:rsidRPr="00D1118B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optimisation</w:t>
            </w:r>
          </w:p>
        </w:tc>
      </w:tr>
    </w:tbl>
    <w:p w14:paraId="4BE8C516" w14:textId="77777777" w:rsidR="00BD4B22" w:rsidRDefault="00BD4B22"/>
    <w:sectPr w:rsidR="00BD4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9067DE9"/>
    <w:multiLevelType w:val="multilevel"/>
    <w:tmpl w:val="EA86B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AE1A93"/>
    <w:multiLevelType w:val="multilevel"/>
    <w:tmpl w:val="7FBA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561176">
    <w:abstractNumId w:val="0"/>
  </w:num>
  <w:num w:numId="2" w16cid:durableId="177728861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2E1"/>
    <w:rsid w:val="000E4A34"/>
    <w:rsid w:val="002B3D31"/>
    <w:rsid w:val="00422FBD"/>
    <w:rsid w:val="009E4E97"/>
    <w:rsid w:val="00AE709D"/>
    <w:rsid w:val="00BD4B22"/>
    <w:rsid w:val="00D1118B"/>
    <w:rsid w:val="00E0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596F4D"/>
  <w15:chartTrackingRefBased/>
  <w15:docId w15:val="{BCA85A79-1257-0F4A-91AC-6EE31C278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0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0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0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0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2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0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002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644F512-9525-CD45-8267-6AA95CE33505}">
  <we:reference id="wa200000368" version="1.0.0.0" store="en-US" storeType="OMEX"/>
  <we:alternateReferences>
    <we:reference id="wa200000368" version="1.0.0.0" store="en-US" storeType="OMEX"/>
  </we:alternateReferences>
  <we:properties>
    <we:property name="documentId" value="&quot;f3747366eb86b8d5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Sylvanus Sego</dc:creator>
  <cp:keywords/>
  <dc:description/>
  <cp:lastModifiedBy>Sylvanus Sego</cp:lastModifiedBy>
  <cp:revision>1</cp:revision>
  <dcterms:created xsi:type="dcterms:W3CDTF">2026-09-30T12:58:00Z</dcterms:created>
  <dcterms:modified xsi:type="dcterms:W3CDTF">2026-09-30T13:13:00Z</dcterms:modified>
</cp:coreProperties>
</file>