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Dear Participant,</w:t>
      </w:r>
    </w:p>
    <w:p w14:paraId="00000003" w14:textId="65335869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You need to build a classifier model that can determine whether the customer will leave or not based on some given data of a Bank customer.</w:t>
      </w:r>
    </w:p>
    <w:p w14:paraId="00000005" w14:textId="7DD390FA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The case study is from an open-source dataset from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Kaggle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. </w:t>
      </w:r>
    </w:p>
    <w:p w14:paraId="00000006" w14:textId="77777777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Link to the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Kaggle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project site:</w:t>
      </w:r>
    </w:p>
    <w:p w14:paraId="00000007" w14:textId="77777777" w:rsidR="00B627C5" w:rsidRDefault="00FA17D6" w:rsidP="00667C38">
      <w:pPr>
        <w:shd w:val="clear" w:color="auto" w:fill="FFFFFF"/>
        <w:spacing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hyperlink r:id="rId4">
        <w:r>
          <w:rPr>
            <w:rFonts w:ascii="Helvetica Neue" w:eastAsia="Helvetica Neue" w:hAnsi="Helvetica Neue" w:cs="Helvetica Neue"/>
            <w:color w:val="0000FF"/>
            <w:sz w:val="21"/>
            <w:szCs w:val="21"/>
            <w:u w:val="single"/>
          </w:rPr>
          <w:t>https://www.kaggle.com/barelydedicated/bank-customer-churn-modeling</w:t>
        </w:r>
      </w:hyperlink>
    </w:p>
    <w:p w14:paraId="756145EA" w14:textId="77777777" w:rsidR="00667C38" w:rsidRDefault="00667C38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</w:p>
    <w:p w14:paraId="00000010" w14:textId="2F08884A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The points distribution for this case is as follows:</w:t>
      </w:r>
    </w:p>
    <w:p w14:paraId="00000011" w14:textId="064E7AD5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" w:name="_gjdgxs" w:colFirst="0" w:colLast="0"/>
      <w:bookmarkEnd w:id="1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1. Read the dataset.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(2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77719A75" w14:textId="05269DA9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2" w:name="_ojii9jxmmhj9" w:colFirst="0" w:colLast="0"/>
      <w:bookmarkEnd w:id="2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2. Che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ck info and shape of the dataset and understand the dataset.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(2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  <w:bookmarkStart w:id="3" w:name="_glshrrx0q55g" w:colFirst="0" w:colLast="0"/>
      <w:bookmarkEnd w:id="3"/>
    </w:p>
    <w:p w14:paraId="00000013" w14:textId="09508F25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3. Drop the columns which are unique for all users like IDs (3 points)</w:t>
      </w:r>
    </w:p>
    <w:p w14:paraId="00000014" w14:textId="4BC69F13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4" w:name="_dsbq6ciuzybf" w:colFirst="0" w:colLast="0"/>
      <w:bookmarkEnd w:id="4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4. Use describe function to get the summary of the data.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(2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15" w14:textId="7924E9D9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5" w:name="_i14yakgfctoa" w:colFirst="0" w:colLast="0"/>
      <w:bookmarkEnd w:id="5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5. Check value counts and encode categoric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al columns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(Gender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, Geography).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(3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16" w14:textId="7003AC2C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6" w:name="_o7j21go9yzcg" w:colFirst="0" w:colLast="0"/>
      <w:bookmarkEnd w:id="6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6. Check distribution of target column and mention your comments.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(3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50F3AC3B" w14:textId="77777777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7" w:name="_8kt94wlqt9f" w:colFirst="0" w:colLast="0"/>
      <w:bookmarkEnd w:id="7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7. Distinguish the feature and target set (2 points)</w:t>
      </w:r>
    </w:p>
    <w:p w14:paraId="6A4CDB30" w14:textId="77777777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8. Divide the data set into training and test sets ( 2 points)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br/>
      </w:r>
      <w:bookmarkStart w:id="8" w:name="_ouh75uu7r7k2" w:colFirst="0" w:colLast="0"/>
      <w:bookmarkEnd w:id="8"/>
    </w:p>
    <w:p w14:paraId="00000018" w14:textId="4BF3FD65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Build models - </w:t>
      </w:r>
    </w:p>
    <w:p w14:paraId="097E1B1D" w14:textId="77777777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9" w:name="_xjmq57raktv6" w:colFirst="0" w:colLast="0"/>
      <w:bookmarkEnd w:id="9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9. Standardize the train and test data (3 points)</w:t>
      </w:r>
      <w:bookmarkStart w:id="10" w:name="_g44pkszbrtp9" w:colFirst="0" w:colLast="0"/>
      <w:bookmarkEnd w:id="10"/>
    </w:p>
    <w:p w14:paraId="0000001A" w14:textId="082D17BF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10. Initialize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kNN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&amp; build the model using Standardized data. (3 points)</w:t>
      </w:r>
    </w:p>
    <w:p w14:paraId="0000001B" w14:textId="54E87B0C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1" w:name="_8xifpnqtr2x7" w:colFirst="0" w:colLast="0"/>
      <w:bookmarkEnd w:id="11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11. Plot elbow plot for odd k values ranging from 1 to 30.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(5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1C" w14:textId="29087CB5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2" w:name="_3uz672b35x7i" w:colFirst="0" w:colLast="0"/>
      <w:bookmarkEnd w:id="12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12. Mention your insights. </w:t>
      </w:r>
      <w:r w:rsidR="00A91171">
        <w:rPr>
          <w:rFonts w:ascii="Helvetica Neue" w:eastAsia="Helvetica Neue" w:hAnsi="Helvetica Neue" w:cs="Helvetica Neue"/>
          <w:color w:val="2D3B45"/>
          <w:sz w:val="21"/>
          <w:szCs w:val="21"/>
        </w:rPr>
        <w:t>(3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1D" w14:textId="2D29054C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3" w:name="_ou6qqngfyh9e" w:colFirst="0" w:colLast="0"/>
      <w:bookmarkEnd w:id="13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13. Build a decision tree model check confusion metrics.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(6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1E" w14:textId="0325775F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4" w:name="_tnf94vzaiple" w:colFirst="0" w:colLast="0"/>
      <w:bookmarkEnd w:id="14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14. Build a logistic model and check confusion metrics.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(6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1F" w14:textId="5B091C9F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5" w:name="_rd69jl3ament" w:colFirst="0" w:colLast="0"/>
      <w:bookmarkEnd w:id="15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15. Document your inferences and findings.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(5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points)</w:t>
      </w:r>
    </w:p>
    <w:p w14:paraId="00000022" w14:textId="344EEE7A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Regards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,</w:t>
      </w:r>
    </w:p>
    <w:p w14:paraId="00000024" w14:textId="7C684238" w:rsidR="00B627C5" w:rsidRP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Program Office</w:t>
      </w:r>
    </w:p>
    <w:p w14:paraId="00000025" w14:textId="77777777" w:rsidR="00B627C5" w:rsidRDefault="00B627C5" w:rsidP="00667C38">
      <w:pPr>
        <w:spacing w:line="240" w:lineRule="auto"/>
      </w:pPr>
    </w:p>
    <w:sectPr w:rsidR="00B62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C5"/>
    <w:rsid w:val="001C540E"/>
    <w:rsid w:val="00667C38"/>
    <w:rsid w:val="00A91171"/>
    <w:rsid w:val="00B627C5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4005"/>
  <w15:docId w15:val="{E2B59C64-978A-44D8-A34C-0F66181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barelydedicated/bank-customer-churn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Sharma</dc:creator>
  <cp:lastModifiedBy>Windows User</cp:lastModifiedBy>
  <cp:revision>4</cp:revision>
  <dcterms:created xsi:type="dcterms:W3CDTF">2019-11-28T13:54:00Z</dcterms:created>
  <dcterms:modified xsi:type="dcterms:W3CDTF">2019-11-28T13:55:00Z</dcterms:modified>
</cp:coreProperties>
</file>