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A3940">
      <w:pPr>
        <w:pStyle w:val="2"/>
        <w:jc w:val="center"/>
        <w:rPr>
          <w:rFonts w:hint="default" w:ascii="Times New Roman" w:hAnsi="Times New Roman" w:cs="Times New Roman"/>
        </w:rPr>
      </w:pPr>
      <w:r>
        <w:rPr>
          <w:rFonts w:hint="default" w:ascii="Times New Roman" w:hAnsi="Times New Roman" w:cs="Times New Roman"/>
        </w:rPr>
        <w:t>Software Requirements Specification (SRS)</w:t>
      </w:r>
    </w:p>
    <w:p w14:paraId="6A601004">
      <w:pPr>
        <w:pStyle w:val="4"/>
        <w:jc w:val="center"/>
        <w:rPr>
          <w:rFonts w:hint="default" w:ascii="Times New Roman" w:hAnsi="Times New Roman" w:cs="Times New Roman"/>
        </w:rPr>
      </w:pPr>
      <w:r>
        <w:rPr>
          <w:rFonts w:hint="default" w:ascii="Times New Roman" w:hAnsi="Times New Roman" w:cs="Times New Roman"/>
        </w:rPr>
        <w:t>Stock Management System</w:t>
      </w:r>
    </w:p>
    <w:p w14:paraId="4D425102">
      <w:pPr>
        <w:jc w:val="center"/>
        <w:rPr>
          <w:rFonts w:hint="default" w:ascii="Times New Roman" w:hAnsi="Times New Roman" w:cs="Times New Roman"/>
        </w:rPr>
      </w:pPr>
      <w:r>
        <w:rPr>
          <w:rFonts w:hint="default" w:ascii="Times New Roman" w:hAnsi="Times New Roman" w:cs="Times New Roman"/>
        </w:rPr>
        <w:t>(IEEE 830 Style)</w:t>
      </w:r>
    </w:p>
    <w:p w14:paraId="25145439">
      <w:pPr>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rPr>
      </w:pPr>
    </w:p>
    <w:p w14:paraId="739458FC">
      <w:pPr>
        <w:numPr>
          <w:ilvl w:val="0"/>
          <w:numId w:val="1"/>
        </w:numPr>
        <w:spacing w:line="360" w:lineRule="auto"/>
        <w:jc w:val="left"/>
        <w:rPr>
          <w:rFonts w:hint="default" w:ascii="Times New Roman" w:hAnsi="Times New Roman" w:cs="Times New Roman"/>
          <w:color w:val="2E75B6" w:themeColor="accent1" w:themeShade="BF"/>
          <w:sz w:val="32"/>
          <w:szCs w:val="32"/>
          <w:lang w:val="en-US"/>
        </w:rPr>
      </w:pPr>
      <w:r>
        <w:rPr>
          <w:rFonts w:hint="default" w:ascii="Times New Roman" w:hAnsi="Times New Roman" w:cs="Times New Roman"/>
          <w:color w:val="2E75B6" w:themeColor="accent1" w:themeShade="BF"/>
          <w:sz w:val="32"/>
          <w:szCs w:val="32"/>
          <w:lang w:val="en-US"/>
        </w:rPr>
        <w:t>Introduction</w:t>
      </w:r>
    </w:p>
    <w:p w14:paraId="13C2A089">
      <w:pPr>
        <w:numPr>
          <w:ilvl w:val="0"/>
          <w:numId w:val="0"/>
        </w:numPr>
        <w:spacing w:after="20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10"/>
          <w:rFonts w:hint="default" w:ascii="Times New Roman" w:hAnsi="Times New Roman" w:eastAsia="SimSun" w:cs="Times New Roman"/>
          <w:b w:val="0"/>
          <w:bCs w:val="0"/>
          <w:sz w:val="24"/>
          <w:szCs w:val="24"/>
        </w:rPr>
        <w:t>Stock Management System</w:t>
      </w:r>
      <w:r>
        <w:rPr>
          <w:rFonts w:hint="default" w:ascii="Times New Roman" w:hAnsi="Times New Roman" w:eastAsia="SimSun" w:cs="Times New Roman"/>
          <w:sz w:val="24"/>
          <w:szCs w:val="24"/>
        </w:rPr>
        <w:t xml:space="preserve"> is a web-based application developed using React for managing stock investments.It allows users to add, view, and remove stocks from a personal portfolio.The system calculates total investment value along with individual and overall gain or loss.It also provides stock investment suggestions with ratings and growth potential.Users can maintain a </w:t>
      </w:r>
      <w:r>
        <w:rPr>
          <w:rFonts w:hint="default" w:ascii="Times New Roman" w:hAnsi="Times New Roman" w:eastAsia="SimSun" w:cs="Times New Roman"/>
          <w:sz w:val="24"/>
          <w:szCs w:val="24"/>
          <w:lang w:val="en-US"/>
        </w:rPr>
        <w:t>watch list</w:t>
      </w:r>
      <w:r>
        <w:rPr>
          <w:rFonts w:hint="default" w:ascii="Times New Roman" w:hAnsi="Times New Roman" w:eastAsia="SimSun" w:cs="Times New Roman"/>
          <w:sz w:val="24"/>
          <w:szCs w:val="24"/>
        </w:rPr>
        <w:t xml:space="preserve"> to track selected stocks through an interactive interface.</w:t>
      </w:r>
    </w:p>
    <w:p w14:paraId="22ED31D4">
      <w:pPr>
        <w:pStyle w:val="5"/>
        <w:spacing w:line="360" w:lineRule="auto"/>
        <w:rPr>
          <w:rFonts w:hint="default" w:ascii="Times New Roman" w:hAnsi="Times New Roman" w:cs="Times New Roman"/>
          <w:sz w:val="32"/>
          <w:szCs w:val="32"/>
          <w:lang w:val="en-US"/>
        </w:rPr>
      </w:pPr>
      <w:bookmarkStart w:id="0" w:name="purpose"/>
      <w:r>
        <w:rPr>
          <w:rFonts w:hint="default" w:ascii="Times New Roman" w:hAnsi="Times New Roman" w:cs="Times New Roman"/>
          <w:sz w:val="32"/>
          <w:szCs w:val="32"/>
        </w:rPr>
        <w:t xml:space="preserve">1.1 </w:t>
      </w:r>
      <w:r>
        <w:rPr>
          <w:rFonts w:hint="default" w:ascii="Times New Roman" w:hAnsi="Times New Roman" w:cs="Times New Roman"/>
          <w:sz w:val="32"/>
          <w:szCs w:val="32"/>
          <w:lang w:val="en-US"/>
        </w:rPr>
        <w:t>Purpose</w:t>
      </w:r>
    </w:p>
    <w:p w14:paraId="7922F076">
      <w:pPr>
        <w:pStyle w:val="11"/>
        <w:spacing w:line="360" w:lineRule="auto"/>
        <w:jc w:val="both"/>
        <w:rPr>
          <w:rFonts w:hint="default" w:ascii="Times New Roman" w:hAnsi="Times New Roman" w:cs="Times New Roman"/>
        </w:rPr>
      </w:pPr>
      <w:r>
        <w:rPr>
          <w:rFonts w:hint="default" w:ascii="Times New Roman" w:hAnsi="Times New Roman" w:cs="Times New Roman"/>
        </w:rPr>
        <w:t>This Software Requirements Specification (SRS) document describes the functional and non‑functional requirements of the</w:t>
      </w:r>
      <w:r>
        <w:rPr>
          <w:rFonts w:hint="default" w:ascii="Times New Roman" w:hAnsi="Times New Roman" w:cs="Times New Roman"/>
          <w:lang w:val="en-US"/>
        </w:rPr>
        <w:t xml:space="preserve"> </w:t>
      </w:r>
      <w:r>
        <w:rPr>
          <w:rFonts w:hint="default" w:ascii="Times New Roman" w:hAnsi="Times New Roman" w:cs="Times New Roman"/>
          <w:b w:val="0"/>
          <w:bCs w:val="0"/>
        </w:rPr>
        <w:t>Stock Management System</w:t>
      </w:r>
      <w:r>
        <w:rPr>
          <w:rFonts w:hint="default" w:ascii="Times New Roman" w:hAnsi="Times New Roman" w:cs="Times New Roman"/>
        </w:rPr>
        <w:t>, a web‑based application developed using React. The document serves as a reference for stakeholders, developers, testers, and evaluators to understand system behavior and constraints.</w:t>
      </w:r>
    </w:p>
    <w:p w14:paraId="6BBAD635">
      <w:pPr>
        <w:pStyle w:val="5"/>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1.2 Document Conventions</w:t>
      </w:r>
    </w:p>
    <w:p w14:paraId="3D20DBA4">
      <w:pPr>
        <w:pStyle w:val="9"/>
        <w:keepNext w:val="0"/>
        <w:keepLines w:val="0"/>
        <w:widowControl/>
        <w:numPr>
          <w:ilvl w:val="0"/>
          <w:numId w:val="2"/>
        </w:numPr>
        <w:suppressLineNumbers w:val="0"/>
        <w:spacing w:line="360" w:lineRule="auto"/>
        <w:ind w:left="420" w:leftChars="0" w:hanging="420" w:firstLineChars="0"/>
      </w:pPr>
      <w:r>
        <w:t xml:space="preserve">This document follows the </w:t>
      </w:r>
      <w:r>
        <w:rPr>
          <w:rStyle w:val="10"/>
          <w:b w:val="0"/>
          <w:bCs w:val="0"/>
        </w:rPr>
        <w:t>IEEE 830 standard</w:t>
      </w:r>
      <w:r>
        <w:t xml:space="preserve"> for Software Requirements Specification</w:t>
      </w:r>
    </w:p>
    <w:p w14:paraId="73E3760C">
      <w:pPr>
        <w:pStyle w:val="9"/>
        <w:keepNext w:val="0"/>
        <w:keepLines w:val="0"/>
        <w:widowControl/>
        <w:numPr>
          <w:ilvl w:val="0"/>
          <w:numId w:val="2"/>
        </w:numPr>
        <w:suppressLineNumbers w:val="0"/>
        <w:spacing w:line="360" w:lineRule="auto"/>
        <w:ind w:left="420" w:leftChars="0" w:hanging="420" w:firstLineChars="0"/>
      </w:pPr>
      <w:r>
        <w:t xml:space="preserve">All system behavior and features are described based on the </w:t>
      </w:r>
      <w:r>
        <w:rPr>
          <w:rStyle w:val="10"/>
          <w:b w:val="0"/>
          <w:bCs w:val="0"/>
        </w:rPr>
        <w:t>implemented React components</w:t>
      </w:r>
    </w:p>
    <w:p w14:paraId="325F9230">
      <w:pPr>
        <w:pStyle w:val="9"/>
        <w:keepNext w:val="0"/>
        <w:keepLines w:val="0"/>
        <w:widowControl/>
        <w:numPr>
          <w:ilvl w:val="0"/>
          <w:numId w:val="2"/>
        </w:numPr>
        <w:suppressLineNumbers w:val="0"/>
        <w:spacing w:line="360" w:lineRule="auto"/>
        <w:ind w:left="420" w:leftChars="0" w:hanging="420" w:firstLineChars="0"/>
      </w:pPr>
      <w:r>
        <w:t>User interface descriptions correspond to the actual UI elements shown in the application</w:t>
      </w:r>
    </w:p>
    <w:p w14:paraId="0E1E052E">
      <w:pPr>
        <w:pStyle w:val="5"/>
        <w:spacing w:line="360" w:lineRule="auto"/>
        <w:rPr>
          <w:rFonts w:hint="default" w:ascii="Times New Roman" w:hAnsi="Times New Roman" w:cs="Times New Roman"/>
          <w:sz w:val="32"/>
          <w:szCs w:val="32"/>
          <w:lang w:val="en-US"/>
        </w:rPr>
      </w:pPr>
      <w:bookmarkStart w:id="1" w:name="intended-audience"/>
      <w:r>
        <w:rPr>
          <w:rFonts w:hint="default" w:ascii="Times New Roman" w:hAnsi="Times New Roman" w:cs="Times New Roman"/>
          <w:sz w:val="32"/>
          <w:szCs w:val="32"/>
        </w:rPr>
        <w:t>1.3 Intended Audience</w:t>
      </w:r>
      <w:r>
        <w:rPr>
          <w:rFonts w:hint="default" w:ascii="Times New Roman" w:hAnsi="Times New Roman" w:cs="Times New Roman"/>
          <w:sz w:val="32"/>
          <w:szCs w:val="32"/>
          <w:lang w:val="en-US"/>
        </w:rPr>
        <w:t xml:space="preserve"> and Reading Suggestions</w:t>
      </w:r>
    </w:p>
    <w:bookmarkEnd w:id="1"/>
    <w:p w14:paraId="687CDFE2">
      <w:pPr>
        <w:pStyle w:val="9"/>
        <w:keepNext w:val="0"/>
        <w:keepLines w:val="0"/>
        <w:widowControl/>
        <w:suppressLineNumbers w:val="0"/>
      </w:pPr>
      <w:r>
        <w:t>This document is intended for the following audience:</w:t>
      </w:r>
    </w:p>
    <w:p w14:paraId="1D2D042B">
      <w:pPr>
        <w:pStyle w:val="9"/>
        <w:keepNext w:val="0"/>
        <w:keepLines w:val="0"/>
        <w:widowControl/>
        <w:numPr>
          <w:ilvl w:val="0"/>
          <w:numId w:val="2"/>
        </w:numPr>
        <w:suppressLineNumbers w:val="0"/>
        <w:spacing w:line="360" w:lineRule="auto"/>
        <w:ind w:left="420" w:leftChars="0" w:hanging="420" w:firstLineChars="0"/>
      </w:pPr>
      <w:r>
        <w:t>Project reviewers and faculty members evaluating the system</w:t>
      </w:r>
    </w:p>
    <w:p w14:paraId="409C81C7">
      <w:pPr>
        <w:pStyle w:val="9"/>
        <w:keepNext w:val="0"/>
        <w:keepLines w:val="0"/>
        <w:widowControl/>
        <w:numPr>
          <w:ilvl w:val="0"/>
          <w:numId w:val="2"/>
        </w:numPr>
        <w:suppressLineNumbers w:val="0"/>
        <w:spacing w:line="360" w:lineRule="auto"/>
        <w:ind w:left="420" w:leftChars="0" w:hanging="420" w:firstLineChars="0"/>
      </w:pPr>
      <w:r>
        <w:t>Front-end developers involved in understanding or extending the application</w:t>
      </w:r>
    </w:p>
    <w:p w14:paraId="4C42C366">
      <w:pPr>
        <w:pStyle w:val="9"/>
        <w:keepNext w:val="0"/>
        <w:keepLines w:val="0"/>
        <w:widowControl/>
        <w:numPr>
          <w:ilvl w:val="0"/>
          <w:numId w:val="2"/>
        </w:numPr>
        <w:suppressLineNumbers w:val="0"/>
        <w:spacing w:line="360" w:lineRule="auto"/>
        <w:ind w:left="420" w:leftChars="0" w:hanging="420" w:firstLineChars="0"/>
      </w:pPr>
      <w:r>
        <w:t>Software testers responsible for verifying system functionality</w:t>
      </w:r>
    </w:p>
    <w:p w14:paraId="4B5ADF2B">
      <w:pPr>
        <w:pStyle w:val="9"/>
        <w:keepNext w:val="0"/>
        <w:keepLines w:val="0"/>
        <w:widowControl/>
        <w:numPr>
          <w:ilvl w:val="0"/>
          <w:numId w:val="2"/>
        </w:numPr>
        <w:suppressLineNumbers w:val="0"/>
        <w:spacing w:line="360" w:lineRule="auto"/>
        <w:ind w:left="420" w:leftChars="0" w:hanging="420" w:firstLineChars="0"/>
      </w:pPr>
      <w:r>
        <w:t>Students using the system for learning and demonstration purposes</w:t>
      </w:r>
    </w:p>
    <w:p w14:paraId="43331A28">
      <w:pPr>
        <w:pStyle w:val="9"/>
        <w:keepNext w:val="0"/>
        <w:keepLines w:val="0"/>
        <w:widowControl/>
        <w:numPr>
          <w:ilvl w:val="0"/>
          <w:numId w:val="2"/>
        </w:numPr>
        <w:suppressLineNumbers w:val="0"/>
        <w:spacing w:line="360" w:lineRule="auto"/>
        <w:ind w:left="420" w:leftChars="0" w:hanging="420" w:firstLineChars="0"/>
      </w:pPr>
      <w:r>
        <w:t>End users interested in basic stock portfolio management</w:t>
      </w:r>
    </w:p>
    <w:p w14:paraId="351167AA">
      <w:pPr>
        <w:pStyle w:val="9"/>
        <w:keepNext w:val="0"/>
        <w:keepLines w:val="0"/>
        <w:widowControl/>
        <w:numPr>
          <w:ilvl w:val="0"/>
          <w:numId w:val="0"/>
        </w:numPr>
        <w:suppressLineNumbers w:val="0"/>
        <w:tabs>
          <w:tab w:val="left" w:pos="420"/>
        </w:tabs>
        <w:spacing w:before="0" w:beforeAutospacing="1" w:after="0" w:afterAutospacing="1" w:line="360" w:lineRule="auto"/>
        <w:ind w:right="0" w:rightChars="0"/>
        <w:jc w:val="left"/>
      </w:pPr>
    </w:p>
    <w:p w14:paraId="5ABF5969">
      <w:pPr>
        <w:pStyle w:val="9"/>
        <w:keepNext w:val="0"/>
        <w:keepLines w:val="0"/>
        <w:widowControl/>
        <w:numPr>
          <w:ilvl w:val="0"/>
          <w:numId w:val="0"/>
        </w:numPr>
        <w:suppressLineNumbers w:val="0"/>
        <w:tabs>
          <w:tab w:val="left" w:pos="420"/>
        </w:tabs>
        <w:spacing w:before="0" w:beforeAutospacing="1" w:after="0" w:afterAutospacing="1" w:line="360" w:lineRule="auto"/>
        <w:ind w:right="0" w:rightChars="0"/>
        <w:jc w:val="left"/>
      </w:pPr>
    </w:p>
    <w:p w14:paraId="7AA47C27">
      <w:pPr>
        <w:pStyle w:val="5"/>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lang w:val="en-US"/>
        </w:rPr>
        <w:t>1</w:t>
      </w:r>
      <w:r>
        <w:rPr>
          <w:rFonts w:hint="default" w:ascii="Times New Roman" w:hAnsi="Times New Roman" w:cs="Times New Roman"/>
          <w:sz w:val="32"/>
          <w:szCs w:val="32"/>
        </w:rPr>
        <w:t>.4 Project Scope</w:t>
      </w:r>
    </w:p>
    <w:p w14:paraId="51C51459">
      <w:pPr>
        <w:pStyle w:val="9"/>
        <w:keepNext w:val="0"/>
        <w:keepLines w:val="0"/>
        <w:widowControl/>
        <w:suppressLineNumbers w:val="0"/>
        <w:spacing w:line="360" w:lineRule="auto"/>
        <w:jc w:val="both"/>
      </w:pPr>
      <w:r>
        <w:t>The</w:t>
      </w:r>
      <w:r>
        <w:rPr>
          <w:rFonts w:hint="default"/>
          <w:lang w:val="en-US"/>
        </w:rPr>
        <w:t xml:space="preserve"> </w:t>
      </w:r>
      <w:r>
        <w:rPr>
          <w:rStyle w:val="10"/>
          <w:b w:val="0"/>
          <w:bCs w:val="0"/>
        </w:rPr>
        <w:t>Stock Management System</w:t>
      </w:r>
      <w:r>
        <w:t xml:space="preserve"> is a web-based application developed using React for managing stock portfolios.It allows users to add, view, and remove stocks and calculate total investment value and gain or loss.The system also provides stock investment suggestions and </w:t>
      </w:r>
      <w:r>
        <w:rPr>
          <w:lang w:val="en-US"/>
        </w:rPr>
        <w:t>watch list</w:t>
      </w:r>
      <w:r>
        <w:t xml:space="preserve"> management.It uses mock data and operates entirely on the client side without back</w:t>
      </w:r>
      <w:r>
        <w:rPr>
          <w:rFonts w:hint="default"/>
          <w:lang w:val="en-US"/>
        </w:rPr>
        <w:t xml:space="preserve"> </w:t>
      </w:r>
      <w:r>
        <w:t>end integration.</w:t>
      </w:r>
    </w:p>
    <w:p w14:paraId="0B2FD3BF">
      <w:pPr>
        <w:pStyle w:val="9"/>
        <w:keepNext w:val="0"/>
        <w:keepLines w:val="0"/>
        <w:widowControl/>
        <w:suppressLineNumbers w:val="0"/>
        <w:spacing w:line="360" w:lineRule="auto"/>
        <w:rPr>
          <w:b w:val="0"/>
          <w:bCs w:val="0"/>
          <w:color w:val="4472C4" w:themeColor="accent5"/>
          <w:sz w:val="32"/>
          <w:szCs w:val="32"/>
          <w14:textFill>
            <w14:solidFill>
              <w14:schemeClr w14:val="accent5"/>
            </w14:solidFill>
          </w14:textFill>
        </w:rPr>
      </w:pPr>
      <w:r>
        <w:rPr>
          <w:rStyle w:val="10"/>
          <w:b w:val="0"/>
          <w:bCs w:val="0"/>
          <w:color w:val="4472C4" w:themeColor="accent5"/>
          <w:sz w:val="32"/>
          <w:szCs w:val="32"/>
          <w14:textFill>
            <w14:solidFill>
              <w14:schemeClr w14:val="accent5"/>
            </w14:solidFill>
          </w14:textFill>
        </w:rPr>
        <w:t>1.5 References</w:t>
      </w:r>
    </w:p>
    <w:p w14:paraId="3A44D924">
      <w:pPr>
        <w:pStyle w:val="9"/>
        <w:keepNext w:val="0"/>
        <w:keepLines w:val="0"/>
        <w:widowControl/>
        <w:numPr>
          <w:ilvl w:val="0"/>
          <w:numId w:val="3"/>
        </w:numPr>
        <w:suppressLineNumbers w:val="0"/>
        <w:spacing w:line="360" w:lineRule="auto"/>
        <w:ind w:left="425" w:leftChars="0" w:hanging="425" w:firstLineChars="0"/>
      </w:pPr>
      <w:r>
        <w:rPr>
          <w:rStyle w:val="10"/>
        </w:rPr>
        <w:t>IEEE Std 830</w:t>
      </w:r>
      <w:r>
        <w:rPr>
          <w:rStyle w:val="10"/>
        </w:rPr>
        <w:noBreakHyphen/>
      </w:r>
      <w:r>
        <w:rPr>
          <w:rStyle w:val="10"/>
        </w:rPr>
        <w:t>1998</w:t>
      </w:r>
      <w:r>
        <w:t xml:space="preserve"> — </w:t>
      </w:r>
      <w:r>
        <w:rPr>
          <w:rStyle w:val="8"/>
          <w:i w:val="0"/>
          <w:iCs w:val="0"/>
        </w:rPr>
        <w:t>IEEE Recommended Practice for Software Requirements Specifications</w:t>
      </w:r>
      <w:r>
        <w:t>. IEEE, 1998.</w:t>
      </w:r>
    </w:p>
    <w:p w14:paraId="4B54133B">
      <w:pPr>
        <w:pStyle w:val="9"/>
        <w:keepNext w:val="0"/>
        <w:keepLines w:val="0"/>
        <w:widowControl/>
        <w:numPr>
          <w:ilvl w:val="0"/>
          <w:numId w:val="3"/>
        </w:numPr>
        <w:suppressLineNumbers w:val="0"/>
        <w:spacing w:line="360" w:lineRule="auto"/>
        <w:ind w:left="425" w:leftChars="0" w:hanging="425" w:firstLineChars="0"/>
      </w:pPr>
      <w:r>
        <w:rPr>
          <w:rStyle w:val="10"/>
        </w:rPr>
        <w:t>IEEE Std 1016</w:t>
      </w:r>
      <w:r>
        <w:rPr>
          <w:rStyle w:val="10"/>
        </w:rPr>
        <w:noBreakHyphen/>
      </w:r>
      <w:r>
        <w:rPr>
          <w:rStyle w:val="10"/>
        </w:rPr>
        <w:t>2009</w:t>
      </w:r>
      <w:r>
        <w:t xml:space="preserve"> — </w:t>
      </w:r>
      <w:r>
        <w:rPr>
          <w:rStyle w:val="8"/>
          <w:i w:val="0"/>
          <w:iCs w:val="0"/>
        </w:rPr>
        <w:t>EEE Standard for Information Technology — Software Design Descriptions</w:t>
      </w:r>
      <w:r>
        <w:rPr>
          <w:i w:val="0"/>
          <w:iCs w:val="0"/>
        </w:rPr>
        <w:t xml:space="preserve">. </w:t>
      </w:r>
      <w:r>
        <w:t>IEEE, 2009.</w:t>
      </w:r>
    </w:p>
    <w:p w14:paraId="57013637">
      <w:pPr>
        <w:pStyle w:val="9"/>
        <w:keepNext w:val="0"/>
        <w:keepLines w:val="0"/>
        <w:widowControl/>
        <w:numPr>
          <w:ilvl w:val="0"/>
          <w:numId w:val="3"/>
        </w:numPr>
        <w:suppressLineNumbers w:val="0"/>
        <w:spacing w:line="360" w:lineRule="auto"/>
        <w:ind w:left="425" w:leftChars="0" w:hanging="425" w:firstLineChars="0"/>
        <w:jc w:val="both"/>
      </w:pPr>
      <w:r>
        <w:rPr>
          <w:rStyle w:val="10"/>
        </w:rPr>
        <w:t>Organization Security &amp; Compliance Policies</w:t>
      </w:r>
      <w:r>
        <w:t xml:space="preserve"> — Policies and guidelines applicable to the Stock Management System within the organization.</w:t>
      </w:r>
    </w:p>
    <w:p w14:paraId="2B8316F9">
      <w:pPr>
        <w:pStyle w:val="9"/>
        <w:keepNext w:val="0"/>
        <w:keepLines w:val="0"/>
        <w:widowControl/>
        <w:numPr>
          <w:ilvl w:val="0"/>
          <w:numId w:val="3"/>
        </w:numPr>
        <w:suppressLineNumbers w:val="0"/>
        <w:spacing w:line="360" w:lineRule="auto"/>
        <w:ind w:left="425" w:leftChars="0" w:hanging="425" w:firstLineChars="0"/>
        <w:jc w:val="both"/>
      </w:pPr>
      <w:r>
        <w:rPr>
          <w:rFonts w:hint="default" w:ascii="Times New Roman" w:hAnsi="Times New Roman" w:eastAsia="SimSun" w:cs="Times New Roman"/>
          <w:b/>
          <w:bCs/>
          <w:sz w:val="24"/>
          <w:szCs w:val="24"/>
        </w:rPr>
        <w:t>NIST SP 800-53</w:t>
      </w:r>
      <w:r>
        <w:rPr>
          <w:rFonts w:hint="default" w:ascii="Times New Roman" w:hAnsi="Times New Roman" w:eastAsia="SimSun" w:cs="Times New Roman"/>
          <w:sz w:val="24"/>
          <w:szCs w:val="24"/>
        </w:rPr>
        <w:t xml:space="preserve"> — Security and Privacy Controls for Information Systems</w:t>
      </w:r>
    </w:p>
    <w:p w14:paraId="2F126C06">
      <w:pPr>
        <w:pStyle w:val="9"/>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eastAsia="SimSun" w:cs="Times New Roman"/>
          <w:b/>
          <w:bCs/>
          <w:sz w:val="24"/>
          <w:szCs w:val="24"/>
        </w:rPr>
        <w:t>UML 2.5 Specification</w:t>
      </w:r>
      <w:r>
        <w:rPr>
          <w:rFonts w:hint="default" w:ascii="Times New Roman" w:hAnsi="Times New Roman" w:eastAsia="SimSun" w:cs="Times New Roman"/>
          <w:sz w:val="24"/>
          <w:szCs w:val="24"/>
        </w:rPr>
        <w:t xml:space="preserve"> — Object Management Group (OMG)</w:t>
      </w:r>
    </w:p>
    <w:p w14:paraId="2C603EEE">
      <w:pPr>
        <w:pStyle w:val="4"/>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2. Overall Description</w:t>
      </w:r>
    </w:p>
    <w:p w14:paraId="429315CE">
      <w:pPr>
        <w:pStyle w:val="9"/>
        <w:keepNext w:val="0"/>
        <w:keepLines w:val="0"/>
        <w:widowControl/>
        <w:suppressLineNumbers w:val="0"/>
        <w:jc w:val="both"/>
      </w:pPr>
      <w:r>
        <w:t xml:space="preserve">This section provides a high-level description of the </w:t>
      </w:r>
      <w:r>
        <w:rPr>
          <w:rStyle w:val="10"/>
        </w:rPr>
        <w:t>S</w:t>
      </w:r>
      <w:r>
        <w:rPr>
          <w:rStyle w:val="10"/>
          <w:b w:val="0"/>
          <w:bCs w:val="0"/>
        </w:rPr>
        <w:t>tock Management System</w:t>
      </w:r>
      <w:r>
        <w:t xml:space="preserve"> and its operational context.</w:t>
      </w:r>
    </w:p>
    <w:p w14:paraId="3A7A4DC7">
      <w:pPr>
        <w:pStyle w:val="5"/>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2.1 Product Perspective</w:t>
      </w:r>
    </w:p>
    <w:p w14:paraId="35995410">
      <w:pPr>
        <w:pStyle w:val="9"/>
        <w:keepNext w:val="0"/>
        <w:keepLines w:val="0"/>
        <w:widowControl/>
        <w:numPr>
          <w:ilvl w:val="0"/>
          <w:numId w:val="4"/>
        </w:numPr>
        <w:suppressLineNumbers w:val="0"/>
        <w:spacing w:line="360" w:lineRule="auto"/>
        <w:ind w:left="420" w:leftChars="0" w:hanging="420" w:firstLineChars="0"/>
        <w:jc w:val="both"/>
      </w:pPr>
      <w:r>
        <w:t>The system is a distributed, cloud-based application that operates as part of the organization’s digital ecosystem.</w:t>
      </w:r>
    </w:p>
    <w:p w14:paraId="01413323">
      <w:pPr>
        <w:pStyle w:val="9"/>
        <w:keepNext w:val="0"/>
        <w:keepLines w:val="0"/>
        <w:widowControl/>
        <w:numPr>
          <w:ilvl w:val="0"/>
          <w:numId w:val="4"/>
        </w:numPr>
        <w:suppressLineNumbers w:val="0"/>
        <w:spacing w:line="360" w:lineRule="auto"/>
        <w:ind w:left="420" w:leftChars="0" w:hanging="420" w:firstLineChars="0"/>
        <w:jc w:val="both"/>
      </w:pPr>
      <w:r>
        <w:t xml:space="preserve"> It integrates with identity management services (SSO), reporting and analytics services, and notification systems (email, SMS, in-app alerts).</w:t>
      </w:r>
    </w:p>
    <w:p w14:paraId="289DBEBF">
      <w:pPr>
        <w:pStyle w:val="9"/>
        <w:keepNext w:val="0"/>
        <w:keepLines w:val="0"/>
        <w:widowControl/>
        <w:numPr>
          <w:ilvl w:val="0"/>
          <w:numId w:val="4"/>
        </w:numPr>
        <w:suppressLineNumbers w:val="0"/>
        <w:spacing w:line="360" w:lineRule="auto"/>
        <w:ind w:left="420" w:leftChars="0" w:hanging="420" w:firstLineChars="0"/>
        <w:jc w:val="both"/>
      </w:pPr>
      <w:r>
        <w:t xml:space="preserve"> The system is designed to support portfolio management, stock monitoring, and investment suggestions.</w:t>
      </w:r>
    </w:p>
    <w:p w14:paraId="78C4AA86">
      <w:pPr>
        <w:pStyle w:val="5"/>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2.2 Product Functions</w:t>
      </w:r>
    </w:p>
    <w:p w14:paraId="6159269C">
      <w:pPr>
        <w:pStyle w:val="9"/>
        <w:keepNext w:val="0"/>
        <w:keepLines w:val="0"/>
        <w:widowControl/>
        <w:suppressLineNumbers w:val="0"/>
      </w:pPr>
      <w:r>
        <w:t>Major system functions include:</w:t>
      </w:r>
    </w:p>
    <w:p w14:paraId="7CA31D6F">
      <w:pPr>
        <w:pStyle w:val="9"/>
        <w:keepNext w:val="0"/>
        <w:keepLines w:val="0"/>
        <w:widowControl/>
        <w:numPr>
          <w:ilvl w:val="0"/>
          <w:numId w:val="5"/>
        </w:numPr>
        <w:suppressLineNumbers w:val="0"/>
        <w:spacing w:line="360" w:lineRule="auto"/>
        <w:ind w:left="420" w:leftChars="0" w:hanging="420" w:firstLineChars="0"/>
        <w:jc w:val="both"/>
      </w:pPr>
      <w:r>
        <w:rPr>
          <w:rStyle w:val="10"/>
        </w:rPr>
        <w:t>User Authentication &amp; Authorization:</w:t>
      </w:r>
      <w:r>
        <w:t xml:space="preserve"> Secure login with role-based permissions and multi-factor authentication.</w:t>
      </w:r>
    </w:p>
    <w:p w14:paraId="2A492B7B">
      <w:pPr>
        <w:pStyle w:val="9"/>
        <w:keepNext w:val="0"/>
        <w:keepLines w:val="0"/>
        <w:widowControl/>
        <w:numPr>
          <w:ilvl w:val="0"/>
          <w:numId w:val="5"/>
        </w:numPr>
        <w:suppressLineNumbers w:val="0"/>
        <w:spacing w:line="360" w:lineRule="auto"/>
        <w:ind w:left="420" w:leftChars="0" w:hanging="420" w:firstLineChars="0"/>
        <w:jc w:val="both"/>
      </w:pPr>
      <w:r>
        <w:rPr>
          <w:rStyle w:val="10"/>
        </w:rPr>
        <w:t>Portfolio Management:</w:t>
      </w:r>
      <w:r>
        <w:t xml:space="preserve"> Create, update, and delete stock holdings; track real-time gain/loss and portfolio value.</w:t>
      </w:r>
    </w:p>
    <w:p w14:paraId="39FC6444">
      <w:pPr>
        <w:pStyle w:val="9"/>
        <w:keepNext w:val="0"/>
        <w:keepLines w:val="0"/>
        <w:widowControl/>
        <w:numPr>
          <w:ilvl w:val="0"/>
          <w:numId w:val="5"/>
        </w:numPr>
        <w:suppressLineNumbers w:val="0"/>
        <w:spacing w:line="360" w:lineRule="auto"/>
        <w:ind w:left="420" w:leftChars="0" w:hanging="420" w:firstLineChars="0"/>
        <w:jc w:val="both"/>
      </w:pPr>
      <w:r>
        <w:rPr>
          <w:rStyle w:val="10"/>
        </w:rPr>
        <w:t>Investment Suggestions:</w:t>
      </w:r>
      <w:r>
        <w:t xml:space="preserve"> Display curated investment recommendations with potential growth, ratings, and rationale.</w:t>
      </w:r>
    </w:p>
    <w:p w14:paraId="3D74AE69">
      <w:pPr>
        <w:pStyle w:val="9"/>
        <w:keepNext w:val="0"/>
        <w:keepLines w:val="0"/>
        <w:widowControl/>
        <w:numPr>
          <w:ilvl w:val="0"/>
          <w:numId w:val="5"/>
        </w:numPr>
        <w:suppressLineNumbers w:val="0"/>
        <w:spacing w:line="360" w:lineRule="auto"/>
        <w:ind w:left="420" w:leftChars="0" w:hanging="420" w:firstLineChars="0"/>
        <w:jc w:val="both"/>
      </w:pPr>
      <w:r>
        <w:rPr>
          <w:rStyle w:val="10"/>
          <w:lang w:val="en-US"/>
        </w:rPr>
        <w:t>Watch list</w:t>
      </w:r>
      <w:r>
        <w:rPr>
          <w:rStyle w:val="10"/>
        </w:rPr>
        <w:t xml:space="preserve"> Management:</w:t>
      </w:r>
      <w:r>
        <w:t xml:space="preserve"> Track preferred stocks and receive updates.</w:t>
      </w:r>
    </w:p>
    <w:p w14:paraId="4C61CFB8">
      <w:pPr>
        <w:pStyle w:val="9"/>
        <w:keepNext w:val="0"/>
        <w:keepLines w:val="0"/>
        <w:widowControl/>
        <w:numPr>
          <w:ilvl w:val="0"/>
          <w:numId w:val="5"/>
        </w:numPr>
        <w:suppressLineNumbers w:val="0"/>
        <w:spacing w:line="360" w:lineRule="auto"/>
        <w:ind w:left="420" w:leftChars="0" w:hanging="420" w:firstLineChars="0"/>
        <w:jc w:val="both"/>
      </w:pPr>
      <w:r>
        <w:rPr>
          <w:rStyle w:val="10"/>
        </w:rPr>
        <w:t>Data Visualization:</w:t>
      </w:r>
      <w:r>
        <w:t xml:space="preserve"> Summary dashboards with charts for portfolio holdings, gains/losses, and active stock counts.</w:t>
      </w:r>
    </w:p>
    <w:p w14:paraId="05BBCD5C">
      <w:pPr>
        <w:pStyle w:val="9"/>
        <w:keepNext w:val="0"/>
        <w:keepLines w:val="0"/>
        <w:widowControl/>
        <w:numPr>
          <w:ilvl w:val="0"/>
          <w:numId w:val="5"/>
        </w:numPr>
        <w:suppressLineNumbers w:val="0"/>
        <w:spacing w:line="360" w:lineRule="auto"/>
        <w:ind w:left="420" w:leftChars="0" w:hanging="420" w:firstLineChars="0"/>
        <w:jc w:val="both"/>
      </w:pPr>
      <w:r>
        <w:rPr>
          <w:rStyle w:val="10"/>
        </w:rPr>
        <w:t>Notifications:</w:t>
      </w:r>
      <w:r>
        <w:t xml:space="preserve"> Alerts for portfolio performance or suggested investments.</w:t>
      </w:r>
    </w:p>
    <w:p w14:paraId="03EDF452">
      <w:pPr>
        <w:pStyle w:val="9"/>
        <w:keepNext w:val="0"/>
        <w:keepLines w:val="0"/>
        <w:widowControl/>
        <w:numPr>
          <w:ilvl w:val="0"/>
          <w:numId w:val="5"/>
        </w:numPr>
        <w:suppressLineNumbers w:val="0"/>
        <w:spacing w:line="360" w:lineRule="auto"/>
        <w:ind w:left="420" w:leftChars="0" w:hanging="420" w:firstLineChars="0"/>
        <w:jc w:val="both"/>
      </w:pPr>
      <w:r>
        <w:rPr>
          <w:rStyle w:val="10"/>
        </w:rPr>
        <w:t>Reporting and Export:</w:t>
      </w:r>
      <w:r>
        <w:t xml:space="preserve"> Generate and export reports for analysis.</w:t>
      </w:r>
    </w:p>
    <w:p w14:paraId="3C75DFFF">
      <w:pPr>
        <w:pStyle w:val="9"/>
        <w:keepNext w:val="0"/>
        <w:keepLines w:val="0"/>
        <w:widowControl/>
        <w:numPr>
          <w:ilvl w:val="0"/>
          <w:numId w:val="5"/>
        </w:numPr>
        <w:suppressLineNumbers w:val="0"/>
        <w:spacing w:line="360" w:lineRule="auto"/>
        <w:ind w:left="420" w:leftChars="0" w:hanging="420" w:firstLineChars="0"/>
        <w:jc w:val="both"/>
      </w:pPr>
      <w:r>
        <w:rPr>
          <w:rStyle w:val="10"/>
        </w:rPr>
        <w:t>Audit Logging:</w:t>
      </w:r>
      <w:r>
        <w:t xml:space="preserve"> Log user actions for accountability and traceability.</w:t>
      </w:r>
    </w:p>
    <w:p w14:paraId="007F5ED0">
      <w:pPr>
        <w:pStyle w:val="5"/>
        <w:keepNext w:val="0"/>
        <w:keepLines w:val="0"/>
        <w:widowControl/>
        <w:suppressLineNumbers w:val="0"/>
        <w:spacing w:line="360" w:lineRule="auto"/>
        <w:jc w:val="both"/>
        <w:rPr>
          <w:sz w:val="32"/>
          <w:szCs w:val="32"/>
        </w:rPr>
      </w:pPr>
      <w:r>
        <w:rPr>
          <w:rFonts w:hint="default" w:ascii="Times New Roman" w:hAnsi="Times New Roman" w:cs="Times New Roman"/>
          <w:sz w:val="32"/>
          <w:szCs w:val="32"/>
        </w:rPr>
        <w:t>2.3 User Classes and Characteristics</w:t>
      </w:r>
    </w:p>
    <w:p w14:paraId="59F334F9">
      <w:pPr>
        <w:pStyle w:val="9"/>
        <w:keepNext w:val="0"/>
        <w:keepLines w:val="0"/>
        <w:widowControl/>
        <w:numPr>
          <w:ilvl w:val="0"/>
          <w:numId w:val="5"/>
        </w:numPr>
        <w:suppressLineNumbers w:val="0"/>
        <w:spacing w:line="360" w:lineRule="auto"/>
        <w:ind w:left="420" w:leftChars="0" w:hanging="420" w:firstLineChars="0"/>
        <w:jc w:val="both"/>
      </w:pPr>
      <w:r>
        <w:rPr>
          <w:rStyle w:val="10"/>
        </w:rPr>
        <w:t>Administrators:</w:t>
      </w:r>
      <w:r>
        <w:t xml:space="preserve"> Configure system settings, manage user roles, and oversee access.</w:t>
      </w:r>
    </w:p>
    <w:p w14:paraId="217EE8D0">
      <w:pPr>
        <w:pStyle w:val="9"/>
        <w:keepNext w:val="0"/>
        <w:keepLines w:val="0"/>
        <w:widowControl/>
        <w:numPr>
          <w:ilvl w:val="0"/>
          <w:numId w:val="5"/>
        </w:numPr>
        <w:suppressLineNumbers w:val="0"/>
        <w:spacing w:line="360" w:lineRule="auto"/>
        <w:ind w:left="420" w:leftChars="0" w:hanging="420" w:firstLineChars="0"/>
        <w:jc w:val="both"/>
      </w:pPr>
      <w:r>
        <w:rPr>
          <w:rStyle w:val="10"/>
        </w:rPr>
        <w:t>Managers:</w:t>
      </w:r>
      <w:r>
        <w:t xml:space="preserve"> Review dashboards, approve workflows, and track investment performance.</w:t>
      </w:r>
    </w:p>
    <w:p w14:paraId="5A079364">
      <w:pPr>
        <w:pStyle w:val="9"/>
        <w:keepNext w:val="0"/>
        <w:keepLines w:val="0"/>
        <w:widowControl/>
        <w:numPr>
          <w:ilvl w:val="0"/>
          <w:numId w:val="5"/>
        </w:numPr>
        <w:suppressLineNumbers w:val="0"/>
        <w:spacing w:line="360" w:lineRule="auto"/>
        <w:ind w:left="420" w:leftChars="0" w:hanging="420" w:firstLineChars="0"/>
        <w:jc w:val="both"/>
      </w:pPr>
      <w:r>
        <w:rPr>
          <w:rStyle w:val="10"/>
        </w:rPr>
        <w:t>Operators/Staff:</w:t>
      </w:r>
      <w:r>
        <w:t xml:space="preserve"> Add or remove stocks from the portfolio, maintain watch</w:t>
      </w:r>
      <w:r>
        <w:rPr>
          <w:rFonts w:hint="default"/>
          <w:lang w:val="en-US"/>
        </w:rPr>
        <w:t xml:space="preserve"> </w:t>
      </w:r>
      <w:r>
        <w:t>lists, and update holdings.</w:t>
      </w:r>
    </w:p>
    <w:p w14:paraId="670AED91">
      <w:pPr>
        <w:pStyle w:val="9"/>
        <w:keepNext w:val="0"/>
        <w:keepLines w:val="0"/>
        <w:widowControl/>
        <w:numPr>
          <w:ilvl w:val="0"/>
          <w:numId w:val="5"/>
        </w:numPr>
        <w:suppressLineNumbers w:val="0"/>
        <w:spacing w:line="360" w:lineRule="auto"/>
        <w:ind w:left="420" w:leftChars="0" w:hanging="420" w:firstLineChars="0"/>
        <w:jc w:val="both"/>
      </w:pPr>
      <w:r>
        <w:rPr>
          <w:rStyle w:val="10"/>
        </w:rPr>
        <w:t>External Users:</w:t>
      </w:r>
      <w:r>
        <w:t xml:space="preserve"> Limited access to view investment suggestions or public dashboards.</w:t>
      </w:r>
    </w:p>
    <w:p w14:paraId="28DA1066">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2.4 Operating Environment</w:t>
      </w:r>
    </w:p>
    <w:p w14:paraId="13443866">
      <w:pPr>
        <w:pStyle w:val="9"/>
        <w:keepNext w:val="0"/>
        <w:keepLines w:val="0"/>
        <w:widowControl/>
        <w:numPr>
          <w:ilvl w:val="0"/>
          <w:numId w:val="5"/>
        </w:numPr>
        <w:suppressLineNumbers w:val="0"/>
        <w:spacing w:line="360" w:lineRule="auto"/>
        <w:ind w:left="420" w:leftChars="0" w:hanging="420" w:firstLineChars="0"/>
        <w:jc w:val="both"/>
      </w:pPr>
      <w:r>
        <w:t>Web-based interface compatible with modern browsers.</w:t>
      </w:r>
    </w:p>
    <w:p w14:paraId="7CD9DADB">
      <w:pPr>
        <w:pStyle w:val="9"/>
        <w:keepNext w:val="0"/>
        <w:keepLines w:val="0"/>
        <w:widowControl/>
        <w:numPr>
          <w:ilvl w:val="0"/>
          <w:numId w:val="5"/>
        </w:numPr>
        <w:suppressLineNumbers w:val="0"/>
        <w:spacing w:line="360" w:lineRule="auto"/>
        <w:ind w:left="420" w:leftChars="0" w:hanging="420" w:firstLineChars="0"/>
        <w:jc w:val="both"/>
      </w:pPr>
      <w:r>
        <w:t>Mobile-responsive design for smartphones and tablets.</w:t>
      </w:r>
    </w:p>
    <w:p w14:paraId="2F07CA54">
      <w:pPr>
        <w:pStyle w:val="9"/>
        <w:keepNext w:val="0"/>
        <w:keepLines w:val="0"/>
        <w:widowControl/>
        <w:numPr>
          <w:ilvl w:val="0"/>
          <w:numId w:val="5"/>
        </w:numPr>
        <w:suppressLineNumbers w:val="0"/>
        <w:spacing w:line="360" w:lineRule="auto"/>
        <w:ind w:left="420" w:leftChars="0" w:hanging="420" w:firstLineChars="0"/>
        <w:jc w:val="both"/>
      </w:pPr>
      <w:r>
        <w:t>Cloud-hosted backend with a relational database for storing stock and user data.</w:t>
      </w:r>
    </w:p>
    <w:p w14:paraId="5357A44C">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2.5 Design and Implementation Constraints</w:t>
      </w:r>
    </w:p>
    <w:p w14:paraId="0229BAF6">
      <w:pPr>
        <w:pStyle w:val="9"/>
        <w:keepNext w:val="0"/>
        <w:keepLines w:val="0"/>
        <w:widowControl/>
        <w:numPr>
          <w:ilvl w:val="0"/>
          <w:numId w:val="5"/>
        </w:numPr>
        <w:suppressLineNumbers w:val="0"/>
        <w:spacing w:line="360" w:lineRule="auto"/>
        <w:ind w:left="420" w:leftChars="0" w:hanging="420" w:firstLineChars="0"/>
        <w:jc w:val="both"/>
      </w:pPr>
      <w:r>
        <w:t>Must comply with security and privacy regulations.</w:t>
      </w:r>
    </w:p>
    <w:p w14:paraId="34FAD0B7">
      <w:pPr>
        <w:pStyle w:val="9"/>
        <w:keepNext w:val="0"/>
        <w:keepLines w:val="0"/>
        <w:widowControl/>
        <w:numPr>
          <w:ilvl w:val="0"/>
          <w:numId w:val="5"/>
        </w:numPr>
        <w:suppressLineNumbers w:val="0"/>
        <w:spacing w:line="360" w:lineRule="auto"/>
        <w:ind w:left="420" w:leftChars="0" w:hanging="420" w:firstLineChars="0"/>
        <w:jc w:val="both"/>
      </w:pPr>
      <w:r>
        <w:t>Must integrate with Single Sign-On (SSO) for centralized authentication.</w:t>
      </w:r>
    </w:p>
    <w:p w14:paraId="5A27896F">
      <w:pPr>
        <w:pStyle w:val="9"/>
        <w:keepNext w:val="0"/>
        <w:keepLines w:val="0"/>
        <w:widowControl/>
        <w:numPr>
          <w:ilvl w:val="0"/>
          <w:numId w:val="5"/>
        </w:numPr>
        <w:suppressLineNumbers w:val="0"/>
        <w:spacing w:line="360" w:lineRule="auto"/>
        <w:ind w:left="420" w:leftChars="0" w:hanging="420" w:firstLineChars="0"/>
        <w:jc w:val="both"/>
      </w:pPr>
      <w:r>
        <w:t>Must follow accessibility standards</w:t>
      </w:r>
      <w:r>
        <w:rPr>
          <w:rFonts w:hint="default"/>
          <w:lang w:val="en-US"/>
        </w:rPr>
        <w:t xml:space="preserve"> </w:t>
      </w:r>
      <w:r>
        <w:t>for usability.</w:t>
      </w:r>
    </w:p>
    <w:p w14:paraId="1A6071F1">
      <w:pPr>
        <w:pStyle w:val="9"/>
        <w:keepNext w:val="0"/>
        <w:keepLines w:val="0"/>
        <w:widowControl/>
        <w:numPr>
          <w:ilvl w:val="0"/>
          <w:numId w:val="5"/>
        </w:numPr>
        <w:suppressLineNumbers w:val="0"/>
        <w:spacing w:line="360" w:lineRule="auto"/>
        <w:ind w:left="420" w:leftChars="0" w:hanging="420" w:firstLineChars="0"/>
        <w:jc w:val="both"/>
      </w:pPr>
      <w:r>
        <w:t>System performance should handle multiple concurrent users with minimal latency.</w:t>
      </w:r>
    </w:p>
    <w:p w14:paraId="1449CD38">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2.6 User Documentation</w:t>
      </w:r>
    </w:p>
    <w:p w14:paraId="4FE83C45">
      <w:pPr>
        <w:pStyle w:val="9"/>
        <w:keepNext w:val="0"/>
        <w:keepLines w:val="0"/>
        <w:widowControl/>
        <w:numPr>
          <w:ilvl w:val="0"/>
          <w:numId w:val="5"/>
        </w:numPr>
        <w:suppressLineNumbers w:val="0"/>
        <w:spacing w:line="360" w:lineRule="auto"/>
        <w:ind w:left="420" w:leftChars="0" w:hanging="420" w:firstLineChars="0"/>
        <w:jc w:val="both"/>
      </w:pPr>
      <w:r>
        <w:t>User manuals for portfolio, suggestions, and watch</w:t>
      </w:r>
      <w:r>
        <w:rPr>
          <w:rFonts w:hint="default"/>
          <w:lang w:val="en-US"/>
        </w:rPr>
        <w:t xml:space="preserve"> </w:t>
      </w:r>
      <w:r>
        <w:t>list management.</w:t>
      </w:r>
    </w:p>
    <w:p w14:paraId="7CEEA36D">
      <w:pPr>
        <w:pStyle w:val="9"/>
        <w:keepNext w:val="0"/>
        <w:keepLines w:val="0"/>
        <w:widowControl/>
        <w:numPr>
          <w:ilvl w:val="0"/>
          <w:numId w:val="5"/>
        </w:numPr>
        <w:suppressLineNumbers w:val="0"/>
        <w:spacing w:line="360" w:lineRule="auto"/>
        <w:ind w:left="420" w:leftChars="0" w:hanging="420" w:firstLineChars="0"/>
        <w:jc w:val="both"/>
      </w:pPr>
      <w:r>
        <w:rPr>
          <w:lang w:val="en-US"/>
        </w:rPr>
        <w:t>On boarding</w:t>
      </w:r>
      <w:r>
        <w:t xml:space="preserve"> guides for administrators, managers, and staff.</w:t>
      </w:r>
    </w:p>
    <w:p w14:paraId="247AF3AA">
      <w:pPr>
        <w:pStyle w:val="9"/>
        <w:keepNext w:val="0"/>
        <w:keepLines w:val="0"/>
        <w:widowControl/>
        <w:numPr>
          <w:ilvl w:val="0"/>
          <w:numId w:val="5"/>
        </w:numPr>
        <w:suppressLineNumbers w:val="0"/>
        <w:spacing w:line="360" w:lineRule="auto"/>
        <w:ind w:left="420" w:leftChars="0" w:hanging="420" w:firstLineChars="0"/>
        <w:jc w:val="both"/>
      </w:pPr>
      <w:r>
        <w:rPr>
          <w:lang w:val="en-US"/>
        </w:rPr>
        <w:t>Help desk</w:t>
      </w:r>
      <w:r>
        <w:t xml:space="preserve"> support documentation and troubleshooting guides.</w:t>
      </w:r>
    </w:p>
    <w:p w14:paraId="4EC8297E">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2.7 Assumptions and Dependencies</w:t>
      </w:r>
    </w:p>
    <w:p w14:paraId="4877E452">
      <w:pPr>
        <w:pStyle w:val="9"/>
        <w:keepNext w:val="0"/>
        <w:keepLines w:val="0"/>
        <w:widowControl/>
        <w:numPr>
          <w:ilvl w:val="0"/>
          <w:numId w:val="5"/>
        </w:numPr>
        <w:suppressLineNumbers w:val="0"/>
        <w:spacing w:line="360" w:lineRule="auto"/>
        <w:ind w:left="420" w:leftChars="0" w:hanging="420" w:firstLineChars="0"/>
        <w:jc w:val="both"/>
      </w:pPr>
      <w:r>
        <w:t>Stable internet connectivity is available.</w:t>
      </w:r>
    </w:p>
    <w:p w14:paraId="01284D69">
      <w:pPr>
        <w:pStyle w:val="9"/>
        <w:keepNext w:val="0"/>
        <w:keepLines w:val="0"/>
        <w:widowControl/>
        <w:numPr>
          <w:ilvl w:val="0"/>
          <w:numId w:val="5"/>
        </w:numPr>
        <w:suppressLineNumbers w:val="0"/>
        <w:spacing w:line="360" w:lineRule="auto"/>
        <w:ind w:left="420" w:leftChars="0" w:hanging="420" w:firstLineChars="0"/>
        <w:jc w:val="both"/>
      </w:pPr>
      <w:r>
        <w:t xml:space="preserve">Integration with third-party </w:t>
      </w:r>
      <w:r>
        <w:rPr>
          <w:lang w:val="en-US"/>
        </w:rPr>
        <w:t>API s</w:t>
      </w:r>
      <w:r>
        <w:t xml:space="preserve"> (e.g., market data) is functional.</w:t>
      </w:r>
    </w:p>
    <w:p w14:paraId="0651391E">
      <w:pPr>
        <w:pStyle w:val="9"/>
        <w:keepNext w:val="0"/>
        <w:keepLines w:val="0"/>
        <w:widowControl/>
        <w:numPr>
          <w:ilvl w:val="0"/>
          <w:numId w:val="5"/>
        </w:numPr>
        <w:suppressLineNumbers w:val="0"/>
        <w:spacing w:line="360" w:lineRule="auto"/>
        <w:ind w:left="420" w:leftChars="0" w:hanging="420" w:firstLineChars="0"/>
        <w:jc w:val="both"/>
      </w:pPr>
      <w:r>
        <w:t>Organizational IT support ensures infrastructure availability.</w:t>
      </w:r>
    </w:p>
    <w:p w14:paraId="3C40CACF">
      <w:pPr>
        <w:pStyle w:val="4"/>
        <w:keepNext w:val="0"/>
        <w:keepLines w:val="0"/>
        <w:widowControl/>
        <w:suppressLineNumbers w:val="0"/>
        <w:rPr>
          <w:rFonts w:hint="default" w:ascii="Times New Roman" w:hAnsi="Times New Roman" w:cs="Times New Roman"/>
          <w:sz w:val="32"/>
          <w:szCs w:val="32"/>
        </w:rPr>
      </w:pPr>
    </w:p>
    <w:p w14:paraId="194F71FA">
      <w:pPr>
        <w:pStyle w:val="4"/>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3. System Features (Functional Requirements)</w:t>
      </w:r>
    </w:p>
    <w:p w14:paraId="3EF3EF31">
      <w:pPr>
        <w:pStyle w:val="9"/>
        <w:keepNext w:val="0"/>
        <w:keepLines w:val="0"/>
        <w:widowControl/>
        <w:suppressLineNumbers w:val="0"/>
        <w:spacing w:line="360" w:lineRule="auto"/>
      </w:pPr>
      <w:r>
        <w:rPr>
          <w:rStyle w:val="10"/>
        </w:rPr>
        <w:t>User Authentication</w:t>
      </w:r>
    </w:p>
    <w:p w14:paraId="18C78EEA">
      <w:pPr>
        <w:pStyle w:val="9"/>
        <w:keepNext w:val="0"/>
        <w:keepLines w:val="0"/>
        <w:widowControl/>
        <w:numPr>
          <w:ilvl w:val="0"/>
          <w:numId w:val="5"/>
        </w:numPr>
        <w:suppressLineNumbers w:val="0"/>
        <w:spacing w:line="360" w:lineRule="auto"/>
        <w:ind w:left="420" w:leftChars="0" w:hanging="420" w:firstLineChars="0"/>
      </w:pPr>
      <w:r>
        <w:t>Secure login with credentials.</w:t>
      </w:r>
    </w:p>
    <w:p w14:paraId="4B245E14">
      <w:pPr>
        <w:pStyle w:val="9"/>
        <w:keepNext w:val="0"/>
        <w:keepLines w:val="0"/>
        <w:widowControl/>
        <w:numPr>
          <w:ilvl w:val="0"/>
          <w:numId w:val="5"/>
        </w:numPr>
        <w:suppressLineNumbers w:val="0"/>
        <w:spacing w:line="360" w:lineRule="auto"/>
        <w:ind w:left="420" w:leftChars="0" w:hanging="420" w:firstLineChars="0"/>
      </w:pPr>
      <w:r>
        <w:t>Support for multi-factor authentication.</w:t>
      </w:r>
    </w:p>
    <w:p w14:paraId="0AE132CF">
      <w:pPr>
        <w:pStyle w:val="9"/>
        <w:keepNext w:val="0"/>
        <w:keepLines w:val="0"/>
        <w:widowControl/>
        <w:suppressLineNumbers w:val="0"/>
        <w:spacing w:line="360" w:lineRule="auto"/>
      </w:pPr>
      <w:r>
        <w:rPr>
          <w:rStyle w:val="10"/>
        </w:rPr>
        <w:t>Authorization and Roles</w:t>
      </w:r>
    </w:p>
    <w:p w14:paraId="6C2423BB">
      <w:pPr>
        <w:pStyle w:val="9"/>
        <w:keepNext w:val="0"/>
        <w:keepLines w:val="0"/>
        <w:widowControl/>
        <w:numPr>
          <w:ilvl w:val="0"/>
          <w:numId w:val="5"/>
        </w:numPr>
        <w:suppressLineNumbers w:val="0"/>
        <w:spacing w:line="360" w:lineRule="auto"/>
        <w:ind w:left="420" w:leftChars="0" w:hanging="420" w:firstLineChars="0"/>
      </w:pPr>
      <w:r>
        <w:t>Enforce role-based access control.</w:t>
      </w:r>
    </w:p>
    <w:p w14:paraId="71C58FCA">
      <w:pPr>
        <w:pStyle w:val="9"/>
        <w:keepNext w:val="0"/>
        <w:keepLines w:val="0"/>
        <w:widowControl/>
        <w:numPr>
          <w:ilvl w:val="0"/>
          <w:numId w:val="5"/>
        </w:numPr>
        <w:suppressLineNumbers w:val="0"/>
        <w:spacing w:line="360" w:lineRule="auto"/>
        <w:ind w:left="420" w:leftChars="0" w:hanging="420" w:firstLineChars="0"/>
      </w:pPr>
      <w:r>
        <w:t>Administrators can assign and modify user roles.</w:t>
      </w:r>
    </w:p>
    <w:p w14:paraId="73D36519">
      <w:pPr>
        <w:pStyle w:val="9"/>
        <w:keepNext w:val="0"/>
        <w:keepLines w:val="0"/>
        <w:widowControl/>
        <w:suppressLineNumbers w:val="0"/>
        <w:spacing w:line="360" w:lineRule="auto"/>
      </w:pPr>
      <w:r>
        <w:rPr>
          <w:rStyle w:val="10"/>
        </w:rPr>
        <w:t>Portfolio and Workflow Management</w:t>
      </w:r>
    </w:p>
    <w:p w14:paraId="489F4783">
      <w:pPr>
        <w:pStyle w:val="9"/>
        <w:keepNext w:val="0"/>
        <w:keepLines w:val="0"/>
        <w:widowControl/>
        <w:numPr>
          <w:ilvl w:val="0"/>
          <w:numId w:val="5"/>
        </w:numPr>
        <w:suppressLineNumbers w:val="0"/>
        <w:spacing w:line="360" w:lineRule="auto"/>
        <w:ind w:left="420" w:leftChars="0" w:hanging="420" w:firstLineChars="0"/>
      </w:pPr>
      <w:r>
        <w:t>Users can add, edit, and delete stocks.</w:t>
      </w:r>
    </w:p>
    <w:p w14:paraId="77BD6942">
      <w:pPr>
        <w:pStyle w:val="9"/>
        <w:keepNext w:val="0"/>
        <w:keepLines w:val="0"/>
        <w:widowControl/>
        <w:numPr>
          <w:ilvl w:val="0"/>
          <w:numId w:val="5"/>
        </w:numPr>
        <w:suppressLineNumbers w:val="0"/>
        <w:spacing w:line="360" w:lineRule="auto"/>
        <w:ind w:left="420" w:leftChars="0" w:hanging="420" w:firstLineChars="0"/>
      </w:pPr>
      <w:r>
        <w:t>Configurable multi-step workflows for approvals.</w:t>
      </w:r>
    </w:p>
    <w:p w14:paraId="44D8D05A">
      <w:pPr>
        <w:pStyle w:val="9"/>
        <w:keepNext w:val="0"/>
        <w:keepLines w:val="0"/>
        <w:widowControl/>
        <w:numPr>
          <w:ilvl w:val="0"/>
          <w:numId w:val="5"/>
        </w:numPr>
        <w:suppressLineNumbers w:val="0"/>
        <w:spacing w:line="360" w:lineRule="auto"/>
        <w:ind w:left="420" w:leftChars="0" w:hanging="420" w:firstLineChars="0"/>
      </w:pPr>
      <w:r>
        <w:t>Track total portfolio value, invested amount, and gain/loss percentage.</w:t>
      </w:r>
    </w:p>
    <w:p w14:paraId="168D3028">
      <w:pPr>
        <w:pStyle w:val="9"/>
        <w:keepNext w:val="0"/>
        <w:keepLines w:val="0"/>
        <w:widowControl/>
        <w:suppressLineNumbers w:val="0"/>
        <w:spacing w:line="360" w:lineRule="auto"/>
      </w:pPr>
      <w:r>
        <w:rPr>
          <w:rStyle w:val="10"/>
        </w:rPr>
        <w:t>Investment Suggestions</w:t>
      </w:r>
    </w:p>
    <w:p w14:paraId="2FEDFC5E">
      <w:pPr>
        <w:pStyle w:val="9"/>
        <w:keepNext w:val="0"/>
        <w:keepLines w:val="0"/>
        <w:widowControl/>
        <w:numPr>
          <w:ilvl w:val="0"/>
          <w:numId w:val="5"/>
        </w:numPr>
        <w:suppressLineNumbers w:val="0"/>
        <w:spacing w:line="360" w:lineRule="auto"/>
        <w:ind w:left="420" w:leftChars="0" w:hanging="420" w:firstLineChars="0"/>
      </w:pPr>
      <w:r>
        <w:t>Display suggested stocks with price, rating, potential, and reason.</w:t>
      </w:r>
    </w:p>
    <w:p w14:paraId="77AE1B5D">
      <w:pPr>
        <w:pStyle w:val="9"/>
        <w:keepNext w:val="0"/>
        <w:keepLines w:val="0"/>
        <w:widowControl/>
        <w:numPr>
          <w:ilvl w:val="0"/>
          <w:numId w:val="5"/>
        </w:numPr>
        <w:suppressLineNumbers w:val="0"/>
        <w:spacing w:line="360" w:lineRule="auto"/>
        <w:ind w:left="420" w:leftChars="0" w:hanging="420" w:firstLineChars="0"/>
      </w:pPr>
      <w:r>
        <w:t xml:space="preserve">Users can add suggestions to portfolio or </w:t>
      </w:r>
      <w:r>
        <w:rPr>
          <w:lang w:val="en-US"/>
        </w:rPr>
        <w:t>watch list</w:t>
      </w:r>
      <w:r>
        <w:t>.</w:t>
      </w:r>
    </w:p>
    <w:p w14:paraId="1C8DC5C4">
      <w:pPr>
        <w:pStyle w:val="9"/>
        <w:keepNext w:val="0"/>
        <w:keepLines w:val="0"/>
        <w:widowControl/>
        <w:suppressLineNumbers w:val="0"/>
        <w:spacing w:line="360" w:lineRule="auto"/>
      </w:pPr>
      <w:r>
        <w:rPr>
          <w:rStyle w:val="10"/>
          <w:lang w:val="en-US"/>
        </w:rPr>
        <w:t>Watch list</w:t>
      </w:r>
      <w:r>
        <w:rPr>
          <w:rStyle w:val="10"/>
        </w:rPr>
        <w:t xml:space="preserve"> Management</w:t>
      </w:r>
    </w:p>
    <w:p w14:paraId="574E438F">
      <w:pPr>
        <w:pStyle w:val="9"/>
        <w:keepNext w:val="0"/>
        <w:keepLines w:val="0"/>
        <w:widowControl/>
        <w:numPr>
          <w:ilvl w:val="0"/>
          <w:numId w:val="5"/>
        </w:numPr>
        <w:suppressLineNumbers w:val="0"/>
        <w:spacing w:line="360" w:lineRule="auto"/>
        <w:ind w:left="420" w:leftChars="0" w:hanging="420" w:firstLineChars="0"/>
      </w:pPr>
      <w:r>
        <w:t>Add, search, and remove stocks from watchlist.</w:t>
      </w:r>
    </w:p>
    <w:p w14:paraId="029EC1C8">
      <w:pPr>
        <w:pStyle w:val="9"/>
        <w:keepNext w:val="0"/>
        <w:keepLines w:val="0"/>
        <w:widowControl/>
        <w:numPr>
          <w:ilvl w:val="0"/>
          <w:numId w:val="5"/>
        </w:numPr>
        <w:suppressLineNumbers w:val="0"/>
        <w:spacing w:line="360" w:lineRule="auto"/>
        <w:ind w:left="420" w:leftChars="0" w:hanging="420" w:firstLineChars="0"/>
      </w:pPr>
      <w:r>
        <w:t>Track current price and percentage change.</w:t>
      </w:r>
    </w:p>
    <w:p w14:paraId="0AC382B1">
      <w:pPr>
        <w:pStyle w:val="9"/>
        <w:keepNext w:val="0"/>
        <w:keepLines w:val="0"/>
        <w:widowControl/>
        <w:suppressLineNumbers w:val="0"/>
        <w:spacing w:line="360" w:lineRule="auto"/>
      </w:pPr>
      <w:r>
        <w:rPr>
          <w:rStyle w:val="10"/>
        </w:rPr>
        <w:t>Notifications</w:t>
      </w:r>
    </w:p>
    <w:p w14:paraId="77640064">
      <w:pPr>
        <w:pStyle w:val="9"/>
        <w:keepNext w:val="0"/>
        <w:keepLines w:val="0"/>
        <w:widowControl/>
        <w:suppressLineNumbers w:val="0"/>
        <w:spacing w:line="360" w:lineRule="auto"/>
      </w:pPr>
      <w:r>
        <w:t>Send email/SMS/in-app alerts for stock changes or portfolio updates.</w:t>
      </w:r>
    </w:p>
    <w:p w14:paraId="44EEEEB1">
      <w:pPr>
        <w:pStyle w:val="9"/>
        <w:keepNext w:val="0"/>
        <w:keepLines w:val="0"/>
        <w:widowControl/>
        <w:suppressLineNumbers w:val="0"/>
        <w:spacing w:line="360" w:lineRule="auto"/>
      </w:pPr>
      <w:r>
        <w:rPr>
          <w:rStyle w:val="10"/>
        </w:rPr>
        <w:t>Audit Trail</w:t>
      </w:r>
    </w:p>
    <w:p w14:paraId="633E0550">
      <w:pPr>
        <w:pStyle w:val="9"/>
        <w:keepNext w:val="0"/>
        <w:keepLines w:val="0"/>
        <w:widowControl/>
        <w:suppressLineNumbers w:val="0"/>
        <w:spacing w:line="360" w:lineRule="auto"/>
      </w:pPr>
      <w:r>
        <w:t>Log user actions, changes, and transactions</w:t>
      </w:r>
    </w:p>
    <w:p w14:paraId="6006A9D1">
      <w:pPr>
        <w:pStyle w:val="4"/>
        <w:keepNext w:val="0"/>
        <w:keepLines w:val="0"/>
        <w:widowControl/>
        <w:numPr>
          <w:ilvl w:val="0"/>
          <w:numId w:val="3"/>
        </w:numPr>
        <w:suppressLineNumbers w:val="0"/>
        <w:spacing w:line="360" w:lineRule="auto"/>
        <w:ind w:left="425" w:leftChars="0" w:hanging="425" w:firstLineChars="0"/>
        <w:rPr>
          <w:rFonts w:hint="default" w:ascii="Times New Roman" w:hAnsi="Times New Roman" w:cs="Times New Roman"/>
          <w:sz w:val="32"/>
          <w:szCs w:val="32"/>
        </w:rPr>
      </w:pPr>
      <w:r>
        <w:rPr>
          <w:rFonts w:hint="default" w:ascii="Times New Roman" w:hAnsi="Times New Roman" w:cs="Times New Roman"/>
          <w:sz w:val="32"/>
          <w:szCs w:val="32"/>
        </w:rPr>
        <w:t>External Interface Requirements</w:t>
      </w:r>
    </w:p>
    <w:p w14:paraId="2F91BC47">
      <w:pPr>
        <w:pStyle w:val="3"/>
        <w:numPr>
          <w:ilvl w:val="0"/>
          <w:numId w:val="0"/>
        </w:numPr>
        <w:spacing w:before="180" w:after="180" w:line="360" w:lineRule="auto"/>
        <w:rPr>
          <w:rFonts w:hint="default" w:ascii="Times New Roman" w:hAnsi="Times New Roman" w:cs="Times New Roman"/>
        </w:rPr>
      </w:pPr>
      <w:r>
        <w:rPr>
          <w:rFonts w:hint="default" w:ascii="Times New Roman" w:hAnsi="Times New Roman" w:cs="Times New Roman"/>
        </w:rPr>
        <w:t xml:space="preserve">This section provides a </w:t>
      </w:r>
      <w:r>
        <w:rPr>
          <w:rFonts w:hint="default" w:ascii="Times New Roman" w:hAnsi="Times New Roman" w:cs="Times New Roman"/>
          <w:lang w:val="en-US"/>
        </w:rPr>
        <w:t>External Interface Requirement</w:t>
      </w:r>
      <w:r>
        <w:rPr>
          <w:rFonts w:hint="default" w:ascii="Times New Roman" w:hAnsi="Times New Roman" w:cs="Times New Roman"/>
        </w:rPr>
        <w:t xml:space="preserve"> of the </w:t>
      </w:r>
      <w:r>
        <w:rPr>
          <w:rStyle w:val="10"/>
          <w:rFonts w:hint="default" w:ascii="Times New Roman" w:hAnsi="Times New Roman" w:cs="Times New Roman"/>
        </w:rPr>
        <w:t>S</w:t>
      </w:r>
      <w:r>
        <w:rPr>
          <w:rStyle w:val="10"/>
          <w:rFonts w:hint="default" w:ascii="Times New Roman" w:hAnsi="Times New Roman" w:cs="Times New Roman"/>
          <w:b w:val="0"/>
          <w:bCs w:val="0"/>
        </w:rPr>
        <w:t>tock Management System</w:t>
      </w:r>
      <w:r>
        <w:rPr>
          <w:rFonts w:hint="default" w:ascii="Times New Roman" w:hAnsi="Times New Roman" w:cs="Times New Roman"/>
        </w:rPr>
        <w:t xml:space="preserve"> and its  context</w:t>
      </w:r>
    </w:p>
    <w:p w14:paraId="0EF4E87D">
      <w:pPr>
        <w:pStyle w:val="5"/>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4.1 User Interfaces</w:t>
      </w:r>
    </w:p>
    <w:p w14:paraId="711A206B">
      <w:pPr>
        <w:pStyle w:val="5"/>
        <w:keepNext w:val="0"/>
        <w:keepLines w:val="0"/>
        <w:widowControl/>
        <w:numPr>
          <w:ilvl w:val="0"/>
          <w:numId w:val="6"/>
        </w:numPr>
        <w:suppressLineNumbers w:val="0"/>
        <w:tabs>
          <w:tab w:val="clear" w:pos="420"/>
        </w:tabs>
        <w:spacing w:line="360" w:lineRule="auto"/>
        <w:ind w:left="420" w:leftChars="0" w:hanging="420" w:firstLineChars="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The system provides a web-based graphical user interface accessible through modern web browsers.</w:t>
      </w:r>
    </w:p>
    <w:p w14:paraId="5D2B59EA">
      <w:pPr>
        <w:pStyle w:val="5"/>
        <w:keepNext w:val="0"/>
        <w:keepLines w:val="0"/>
        <w:widowControl/>
        <w:numPr>
          <w:ilvl w:val="0"/>
          <w:numId w:val="6"/>
        </w:numPr>
        <w:suppressLineNumbers w:val="0"/>
        <w:tabs>
          <w:tab w:val="clear" w:pos="420"/>
        </w:tabs>
        <w:spacing w:line="360" w:lineRule="auto"/>
        <w:ind w:left="420" w:leftChars="0" w:hanging="420" w:firstLineChars="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The system provides a web-based graphical user interface accessible through modern web browsers.</w:t>
      </w:r>
    </w:p>
    <w:p w14:paraId="0EBF9942">
      <w:pPr>
        <w:pStyle w:val="5"/>
        <w:keepNext w:val="0"/>
        <w:keepLines w:val="0"/>
        <w:widowControl/>
        <w:numPr>
          <w:ilvl w:val="0"/>
          <w:numId w:val="6"/>
        </w:numPr>
        <w:suppressLineNumbers w:val="0"/>
        <w:tabs>
          <w:tab w:val="clear" w:pos="420"/>
        </w:tabs>
        <w:spacing w:line="360" w:lineRule="auto"/>
        <w:ind w:left="420" w:leftChars="0" w:hanging="420" w:firstLineChars="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The interface is fully responsive and adapts to desktops, tablets, and mobile devices.</w:t>
      </w:r>
    </w:p>
    <w:p w14:paraId="51250645">
      <w:pPr>
        <w:pStyle w:val="5"/>
        <w:keepNext w:val="0"/>
        <w:keepLines w:val="0"/>
        <w:widowControl/>
        <w:numPr>
          <w:ilvl w:val="0"/>
          <w:numId w:val="6"/>
        </w:numPr>
        <w:suppressLineNumbers w:val="0"/>
        <w:tabs>
          <w:tab w:val="clear" w:pos="420"/>
        </w:tabs>
        <w:spacing w:line="360" w:lineRule="auto"/>
        <w:ind w:left="420" w:leftChars="0" w:hanging="420" w:firstLineChars="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An interactive dashboard displays portfolio summaries, stock charts, gain/loss indicators, and detailed stock information.</w:t>
      </w:r>
    </w:p>
    <w:p w14:paraId="63DB4552">
      <w:pPr>
        <w:pStyle w:val="3"/>
        <w:numPr>
          <w:ilvl w:val="0"/>
          <w:numId w:val="6"/>
        </w:numPr>
        <w:ind w:left="420" w:leftChars="0" w:hanging="42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Users can easily navigate between portfolio, watch</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list, and investment suggestion screens.</w:t>
      </w:r>
    </w:p>
    <w:p w14:paraId="128F2628">
      <w:pPr>
        <w:pStyle w:val="3"/>
        <w:jc w:val="both"/>
        <w:rPr>
          <w:rFonts w:hint="default"/>
        </w:rPr>
      </w:pPr>
    </w:p>
    <w:p w14:paraId="521AF7D9">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4.2 Hardware Interfaces</w:t>
      </w:r>
    </w:p>
    <w:p w14:paraId="393B03F7">
      <w:pPr>
        <w:pStyle w:val="9"/>
        <w:keepNext w:val="0"/>
        <w:keepLines w:val="0"/>
        <w:widowControl/>
        <w:suppressLineNumbers w:val="0"/>
        <w:spacing w:line="360" w:lineRule="auto"/>
        <w:jc w:val="both"/>
      </w:pPr>
      <w:r>
        <w:t>The system works on standard desktops, laptops, smartphones, and tablets. No special hardware is needed as processing is handled on the cloud.</w:t>
      </w:r>
    </w:p>
    <w:p w14:paraId="1D476BAF">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4.3 Software Interfaces</w:t>
      </w:r>
    </w:p>
    <w:p w14:paraId="699C22E9">
      <w:pPr>
        <w:pStyle w:val="9"/>
        <w:keepNext w:val="0"/>
        <w:keepLines w:val="0"/>
        <w:widowControl/>
        <w:numPr>
          <w:ilvl w:val="0"/>
          <w:numId w:val="6"/>
        </w:numPr>
        <w:suppressLineNumbers w:val="0"/>
        <w:spacing w:line="360" w:lineRule="auto"/>
        <w:ind w:left="420" w:leftChars="0" w:hanging="420" w:firstLineChars="0"/>
        <w:jc w:val="both"/>
      </w:pPr>
      <w:r>
        <w:t>The system interacts with REST APIs for market data, SSO for authentication, and a relational database for storing portfolios, watch</w:t>
      </w:r>
      <w:r>
        <w:rPr>
          <w:rFonts w:hint="default"/>
          <w:lang w:val="en-US"/>
        </w:rPr>
        <w:t xml:space="preserve"> </w:t>
      </w:r>
      <w:r>
        <w:t xml:space="preserve">lists, and transactions. </w:t>
      </w:r>
    </w:p>
    <w:p w14:paraId="4BC1B4C6">
      <w:pPr>
        <w:pStyle w:val="9"/>
        <w:keepNext w:val="0"/>
        <w:keepLines w:val="0"/>
        <w:widowControl/>
        <w:numPr>
          <w:ilvl w:val="0"/>
          <w:numId w:val="6"/>
        </w:numPr>
        <w:suppressLineNumbers w:val="0"/>
        <w:spacing w:line="360" w:lineRule="auto"/>
        <w:ind w:left="420" w:leftChars="0" w:hanging="420" w:firstLineChars="0"/>
        <w:jc w:val="both"/>
      </w:pPr>
      <w:r>
        <w:t>Analytics tools support reporting and dashboards.</w:t>
      </w:r>
    </w:p>
    <w:p w14:paraId="1AFA4187">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4.4 Communication Interfaces</w:t>
      </w:r>
    </w:p>
    <w:p w14:paraId="352CC843">
      <w:pPr>
        <w:pStyle w:val="9"/>
        <w:keepNext w:val="0"/>
        <w:keepLines w:val="0"/>
        <w:widowControl/>
        <w:numPr>
          <w:ilvl w:val="0"/>
          <w:numId w:val="6"/>
        </w:numPr>
        <w:suppressLineNumbers w:val="0"/>
        <w:tabs>
          <w:tab w:val="clear" w:pos="420"/>
        </w:tabs>
        <w:spacing w:line="360" w:lineRule="auto"/>
        <w:ind w:left="420" w:leftChars="0" w:right="0" w:rightChars="0" w:hanging="420" w:firstLineChars="0"/>
        <w:jc w:val="both"/>
      </w:pPr>
      <w:r>
        <w:t>All communication uses secure HTTPS. Notifications are sent via email, SMS, or in-app alerts.</w:t>
      </w:r>
    </w:p>
    <w:p w14:paraId="23378123">
      <w:pPr>
        <w:pStyle w:val="9"/>
        <w:keepNext w:val="0"/>
        <w:keepLines w:val="0"/>
        <w:widowControl/>
        <w:numPr>
          <w:ilvl w:val="0"/>
          <w:numId w:val="6"/>
        </w:numPr>
        <w:suppressLineNumbers w:val="0"/>
        <w:spacing w:line="360" w:lineRule="auto"/>
        <w:ind w:left="420" w:leftChars="0" w:right="0" w:rightChars="0" w:hanging="420" w:firstLineChars="0"/>
        <w:jc w:val="both"/>
      </w:pPr>
      <w:r>
        <w:t xml:space="preserve"> All data in transit is encrypted, and API credentials are securely managed.</w:t>
      </w:r>
    </w:p>
    <w:p w14:paraId="27ECBF72">
      <w:pPr>
        <w:pStyle w:val="9"/>
        <w:keepNext w:val="0"/>
        <w:keepLines w:val="0"/>
        <w:widowControl/>
        <w:numPr>
          <w:ilvl w:val="0"/>
          <w:numId w:val="6"/>
        </w:numPr>
        <w:suppressLineNumbers w:val="0"/>
        <w:tabs>
          <w:tab w:val="clear" w:pos="420"/>
        </w:tabs>
        <w:spacing w:line="360" w:lineRule="auto"/>
        <w:ind w:left="420" w:leftChars="0" w:right="0" w:rightChars="0" w:hanging="420" w:firstLineChars="0"/>
        <w:jc w:val="both"/>
      </w:pPr>
      <w:r>
        <w:t xml:space="preserve"> Optional real-time market updates are integrated via secure APIs.</w:t>
      </w:r>
    </w:p>
    <w:p w14:paraId="39D46DCD">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5. Non-Functional Requirements</w:t>
      </w:r>
    </w:p>
    <w:p w14:paraId="6AA745D1">
      <w:pPr>
        <w:pStyle w:val="9"/>
        <w:keepNext w:val="0"/>
        <w:keepLines w:val="0"/>
        <w:widowControl/>
        <w:suppressLineNumbers w:val="0"/>
        <w:spacing w:line="360" w:lineRule="auto"/>
        <w:jc w:val="both"/>
      </w:pPr>
      <w:r>
        <w:t>Non-functional requirements define the quality attributes and operational constraints of the Stock Management System.</w:t>
      </w:r>
    </w:p>
    <w:p w14:paraId="2C279C25">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5.1 Performance</w:t>
      </w:r>
    </w:p>
    <w:p w14:paraId="3DBD6025">
      <w:pPr>
        <w:pStyle w:val="9"/>
        <w:keepNext w:val="0"/>
        <w:keepLines w:val="0"/>
        <w:widowControl/>
        <w:suppressLineNumbers w:val="0"/>
        <w:spacing w:line="360" w:lineRule="auto"/>
        <w:jc w:val="both"/>
      </w:pPr>
      <w:r>
        <w:t>The system shall provide fast response times for all user interactions. Dashboard pages, portfolio views, and stock details shall load within 3 seconds under normal operating conditions. The system shall continue to perform efficiently during peak usage.</w:t>
      </w:r>
    </w:p>
    <w:p w14:paraId="74C56BEE">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5.2 Security</w:t>
      </w:r>
    </w:p>
    <w:p w14:paraId="51294495">
      <w:pPr>
        <w:pStyle w:val="9"/>
        <w:keepNext w:val="0"/>
        <w:keepLines w:val="0"/>
        <w:widowControl/>
        <w:suppressLineNumbers w:val="0"/>
        <w:spacing w:line="360" w:lineRule="auto"/>
        <w:jc w:val="both"/>
        <w:rPr>
          <w:rFonts w:hint="default" w:ascii="Times New Roman" w:hAnsi="Times New Roman" w:cs="Times New Roman"/>
        </w:rPr>
      </w:pPr>
      <w:r>
        <w:t>The system shall ensure a high level of security for all user and stock data. Sensitive information such as user credentials and portfolio data shall be encrypted both in transit and at rest. Secure authentication mechanisms, including MFA and SSO, shall be enforced.</w:t>
      </w:r>
    </w:p>
    <w:p w14:paraId="06D78368">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5.3 Reliability</w:t>
      </w:r>
    </w:p>
    <w:p w14:paraId="0464DC96">
      <w:pPr>
        <w:pStyle w:val="9"/>
        <w:keepNext w:val="0"/>
        <w:keepLines w:val="0"/>
        <w:widowControl/>
        <w:suppressLineNumbers w:val="0"/>
        <w:spacing w:line="360" w:lineRule="auto"/>
        <w:jc w:val="both"/>
      </w:pPr>
      <w:r>
        <w:t>The system shall be reliable and consistently available to users. It shall target a minimum uptime of 99.5%, excluding scheduled maintenance. Backup and recovery mechanisms shall be in place to prevent data loss.</w:t>
      </w:r>
    </w:p>
    <w:p w14:paraId="02D4EB46">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5.4 Usability</w:t>
      </w:r>
    </w:p>
    <w:p w14:paraId="6127B1ED">
      <w:pPr>
        <w:pStyle w:val="9"/>
        <w:keepNext w:val="0"/>
        <w:keepLines w:val="0"/>
        <w:widowControl/>
        <w:suppressLineNumbers w:val="0"/>
        <w:spacing w:line="360" w:lineRule="auto"/>
        <w:jc w:val="both"/>
      </w:pPr>
      <w:r>
        <w:t>The user interface shall be intuitive and easy to use for all user roles. The system shall follow accessibility standards (WCAG) to support users with disabilities. Clear navigation, readable content, and meaningful visual indicators shall be provided.</w:t>
      </w:r>
    </w:p>
    <w:p w14:paraId="0FAC0119">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5.5 Scalability</w:t>
      </w:r>
    </w:p>
    <w:p w14:paraId="72BD45BA">
      <w:pPr>
        <w:pStyle w:val="9"/>
        <w:keepNext w:val="0"/>
        <w:keepLines w:val="0"/>
        <w:widowControl/>
        <w:suppressLineNumbers w:val="0"/>
        <w:spacing w:line="360" w:lineRule="auto"/>
        <w:jc w:val="both"/>
      </w:pPr>
      <w:r>
        <w:t>The system shall support horizontal scaling to handle growth in users, portfolios, and stock data. The architecture shall allow additional resources to be added without impacting existing functionality.</w:t>
      </w:r>
    </w:p>
    <w:p w14:paraId="62B15D22">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5.6 Maintainability</w:t>
      </w:r>
    </w:p>
    <w:p w14:paraId="4420A37C">
      <w:pPr>
        <w:pStyle w:val="9"/>
        <w:keepNext w:val="0"/>
        <w:keepLines w:val="0"/>
        <w:widowControl/>
        <w:suppressLineNumbers w:val="0"/>
        <w:spacing w:line="360" w:lineRule="auto"/>
        <w:jc w:val="both"/>
      </w:pPr>
      <w:r>
        <w:t>The system shall be easy to maintain and enhance. Source code shall follow documented coding standards and modular design principles. Proper documentation shall be provided to support future updates and bug fixes.</w:t>
      </w:r>
    </w:p>
    <w:p w14:paraId="63E344F1">
      <w:pPr>
        <w:pStyle w:val="5"/>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5.7 Portability</w:t>
      </w:r>
    </w:p>
    <w:p w14:paraId="7882B370">
      <w:pPr>
        <w:pStyle w:val="9"/>
        <w:keepNext w:val="0"/>
        <w:keepLines w:val="0"/>
        <w:widowControl/>
        <w:suppressLineNumbers w:val="0"/>
        <w:spacing w:line="360" w:lineRule="auto"/>
        <w:jc w:val="both"/>
      </w:pPr>
      <w:r>
        <w:t xml:space="preserve">The system shall be </w:t>
      </w:r>
      <w:r>
        <w:rPr>
          <w:lang w:val="en-US"/>
        </w:rPr>
        <w:t>deployable</w:t>
      </w:r>
      <w:r>
        <w:t xml:space="preserve"> across supported cloud environments. It shall not depend on platform-specific components, enabling easy migration between cloud providers if required.</w:t>
      </w:r>
    </w:p>
    <w:p w14:paraId="27B5499A">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6. System Architecture Overview</w:t>
      </w:r>
    </w:p>
    <w:p w14:paraId="3855D4DC">
      <w:pPr>
        <w:pStyle w:val="9"/>
        <w:keepNext w:val="0"/>
        <w:keepLines w:val="0"/>
        <w:widowControl/>
        <w:numPr>
          <w:ilvl w:val="0"/>
          <w:numId w:val="6"/>
        </w:numPr>
        <w:suppressLineNumbers w:val="0"/>
        <w:spacing w:line="360" w:lineRule="auto"/>
        <w:ind w:left="420" w:leftChars="0" w:hanging="420" w:firstLineChars="0"/>
      </w:pPr>
      <w:r>
        <w:t>The Stock Management System follows a layered architectural approach to ensure separation of concerns and system scalability.</w:t>
      </w:r>
    </w:p>
    <w:p w14:paraId="46703BD5">
      <w:pPr>
        <w:pStyle w:val="9"/>
        <w:keepNext w:val="0"/>
        <w:keepLines w:val="0"/>
        <w:widowControl/>
        <w:numPr>
          <w:ilvl w:val="0"/>
          <w:numId w:val="6"/>
        </w:numPr>
        <w:suppressLineNumbers w:val="0"/>
        <w:spacing w:line="360" w:lineRule="auto"/>
        <w:ind w:left="420" w:leftChars="0" w:hanging="420" w:firstLineChars="0"/>
      </w:pPr>
      <w:r>
        <w:t xml:space="preserve">The </w:t>
      </w:r>
      <w:r>
        <w:rPr>
          <w:rStyle w:val="10"/>
        </w:rPr>
        <w:t>Presentation Layer</w:t>
      </w:r>
      <w:r>
        <w:t xml:space="preserve"> provides the user interface through a web-based application. It handles user interactions, data display, dashboards, and forms.</w:t>
      </w:r>
    </w:p>
    <w:p w14:paraId="02193174">
      <w:pPr>
        <w:pStyle w:val="9"/>
        <w:keepNext w:val="0"/>
        <w:keepLines w:val="0"/>
        <w:widowControl/>
        <w:numPr>
          <w:ilvl w:val="0"/>
          <w:numId w:val="6"/>
        </w:numPr>
        <w:suppressLineNumbers w:val="0"/>
        <w:spacing w:line="360" w:lineRule="auto"/>
        <w:ind w:left="420" w:leftChars="0" w:hanging="420" w:firstLineChars="0"/>
      </w:pPr>
      <w:r>
        <w:t xml:space="preserve">The </w:t>
      </w:r>
      <w:r>
        <w:rPr>
          <w:rStyle w:val="10"/>
        </w:rPr>
        <w:t>Business Logic Layer</w:t>
      </w:r>
      <w:r>
        <w:t xml:space="preserve"> processes portfolio calculations, gain/loss computation, investment suggestions, and validation rules. It controls system behavior and workflows.</w:t>
      </w:r>
    </w:p>
    <w:p w14:paraId="4FBF6A50">
      <w:pPr>
        <w:pStyle w:val="9"/>
        <w:keepNext w:val="0"/>
        <w:keepLines w:val="0"/>
        <w:widowControl/>
        <w:numPr>
          <w:ilvl w:val="0"/>
          <w:numId w:val="6"/>
        </w:numPr>
        <w:suppressLineNumbers w:val="0"/>
        <w:spacing w:line="360" w:lineRule="auto"/>
        <w:ind w:left="420" w:leftChars="0" w:hanging="420" w:firstLineChars="0"/>
      </w:pPr>
      <w:r>
        <w:t xml:space="preserve">The </w:t>
      </w:r>
      <w:r>
        <w:rPr>
          <w:rStyle w:val="10"/>
        </w:rPr>
        <w:t>Data Layer</w:t>
      </w:r>
      <w:r>
        <w:t xml:space="preserve"> manages persistent storage of users, portfolios, </w:t>
      </w:r>
      <w:r>
        <w:rPr>
          <w:lang w:val="en-US"/>
        </w:rPr>
        <w:t>watch lists</w:t>
      </w:r>
      <w:r>
        <w:t>, and transaction records using a relational database.</w:t>
      </w:r>
    </w:p>
    <w:p w14:paraId="60F84CE3">
      <w:pPr>
        <w:pStyle w:val="9"/>
        <w:keepNext w:val="0"/>
        <w:keepLines w:val="0"/>
        <w:widowControl/>
        <w:numPr>
          <w:ilvl w:val="0"/>
          <w:numId w:val="6"/>
        </w:numPr>
        <w:suppressLineNumbers w:val="0"/>
        <w:spacing w:line="360" w:lineRule="auto"/>
        <w:ind w:left="420" w:leftChars="0" w:hanging="420" w:firstLineChars="0"/>
      </w:pPr>
      <w:r>
        <w:t xml:space="preserve">The </w:t>
      </w:r>
      <w:r>
        <w:rPr>
          <w:rStyle w:val="10"/>
        </w:rPr>
        <w:t>Integration Layer</w:t>
      </w:r>
      <w:r>
        <w:t xml:space="preserve"> connects the system with external services such as market data APIs, SSO providers, and notification services.</w:t>
      </w:r>
    </w:p>
    <w:p w14:paraId="4C351FEE">
      <w:pPr>
        <w:pStyle w:val="9"/>
        <w:keepNext w:val="0"/>
        <w:keepLines w:val="0"/>
        <w:widowControl/>
        <w:numPr>
          <w:ilvl w:val="0"/>
          <w:numId w:val="6"/>
        </w:numPr>
        <w:suppressLineNumbers w:val="0"/>
        <w:spacing w:line="360" w:lineRule="auto"/>
        <w:ind w:left="420" w:leftChars="0" w:hanging="420" w:firstLineChars="0"/>
      </w:pPr>
      <w:r>
        <w:t>This architecture improves security, maintainability, and performance.</w:t>
      </w:r>
    </w:p>
    <w:p w14:paraId="0E28F7BA">
      <w:pPr>
        <w:pStyle w:val="9"/>
        <w:keepNext w:val="0"/>
        <w:keepLines w:val="0"/>
        <w:widowControl/>
        <w:numPr>
          <w:ilvl w:val="0"/>
          <w:numId w:val="6"/>
        </w:numPr>
        <w:suppressLineNumbers w:val="0"/>
        <w:spacing w:line="360" w:lineRule="auto"/>
        <w:ind w:left="420" w:leftChars="0" w:hanging="420" w:firstLineChars="0"/>
        <w:jc w:val="both"/>
      </w:pPr>
      <w:r>
        <w:t xml:space="preserve">This structure ensures </w:t>
      </w:r>
      <w:r>
        <w:rPr>
          <w:rStyle w:val="10"/>
          <w:b w:val="0"/>
          <w:bCs w:val="0"/>
        </w:rPr>
        <w:t>scalability, maintainability, and secure data flow</w:t>
      </w:r>
      <w:r>
        <w:t xml:space="preserve"> across all modules.</w:t>
      </w:r>
    </w:p>
    <w:p w14:paraId="4A0A496E">
      <w:pPr>
        <w:pStyle w:val="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7. System and Data Models</w:t>
      </w:r>
    </w:p>
    <w:p w14:paraId="5005B5CC">
      <w:pPr>
        <w:pStyle w:val="9"/>
        <w:keepNext w:val="0"/>
        <w:keepLines w:val="0"/>
        <w:widowControl/>
        <w:suppressLineNumbers w:val="0"/>
        <w:spacing w:line="360" w:lineRule="auto"/>
        <w:jc w:val="both"/>
      </w:pPr>
      <w:r>
        <w:t>The system uses structured models to manage data and processes:</w:t>
      </w:r>
    </w:p>
    <w:p w14:paraId="19495461">
      <w:pPr>
        <w:pStyle w:val="9"/>
        <w:keepNext w:val="0"/>
        <w:keepLines w:val="0"/>
        <w:widowControl/>
        <w:numPr>
          <w:ilvl w:val="0"/>
          <w:numId w:val="5"/>
        </w:numPr>
        <w:suppressLineNumbers w:val="0"/>
        <w:spacing w:line="360" w:lineRule="auto"/>
        <w:ind w:left="420" w:leftChars="0" w:hanging="420" w:firstLineChars="0"/>
        <w:jc w:val="both"/>
      </w:pPr>
      <w:r>
        <w:rPr>
          <w:rStyle w:val="10"/>
        </w:rPr>
        <w:t>Data Model:</w:t>
      </w:r>
      <w:r>
        <w:t xml:space="preserve"> Relational database stores users, portfolios, </w:t>
      </w:r>
      <w:r>
        <w:rPr>
          <w:lang w:val="en-US"/>
        </w:rPr>
        <w:t>watch lists</w:t>
      </w:r>
      <w:r>
        <w:t>, and transactions. Each stock record includes symbol, shares, buy price, current price, and gain/loss.</w:t>
      </w:r>
    </w:p>
    <w:p w14:paraId="1561625B">
      <w:pPr>
        <w:pStyle w:val="9"/>
        <w:keepNext w:val="0"/>
        <w:keepLines w:val="0"/>
        <w:widowControl/>
        <w:numPr>
          <w:ilvl w:val="0"/>
          <w:numId w:val="5"/>
        </w:numPr>
        <w:suppressLineNumbers w:val="0"/>
        <w:spacing w:line="360" w:lineRule="auto"/>
        <w:ind w:left="420" w:leftChars="0" w:hanging="420" w:firstLineChars="0"/>
        <w:jc w:val="both"/>
      </w:pPr>
      <w:r>
        <w:rPr>
          <w:rStyle w:val="10"/>
        </w:rPr>
        <w:t>Workflow Model:</w:t>
      </w:r>
      <w:r>
        <w:t xml:space="preserve"> Defines user actions for adding/editing stocks, approvals, and notifications.</w:t>
      </w:r>
    </w:p>
    <w:p w14:paraId="121505F1">
      <w:pPr>
        <w:pStyle w:val="9"/>
        <w:keepNext w:val="0"/>
        <w:keepLines w:val="0"/>
        <w:widowControl/>
        <w:numPr>
          <w:ilvl w:val="0"/>
          <w:numId w:val="5"/>
        </w:numPr>
        <w:suppressLineNumbers w:val="0"/>
        <w:spacing w:line="360" w:lineRule="auto"/>
        <w:ind w:left="420" w:leftChars="0" w:hanging="420" w:firstLineChars="0"/>
        <w:jc w:val="both"/>
      </w:pPr>
      <w:r>
        <w:rPr>
          <w:rStyle w:val="10"/>
        </w:rPr>
        <w:t>System Model:</w:t>
      </w:r>
      <w:r>
        <w:t xml:space="preserve"> Layered architecture ensures separation of presentation, business logic, data storage, and integration.</w:t>
      </w:r>
    </w:p>
    <w:p w14:paraId="2944203F">
      <w:pPr>
        <w:pStyle w:val="9"/>
        <w:keepNext w:val="0"/>
        <w:keepLines w:val="0"/>
        <w:widowControl/>
        <w:numPr>
          <w:ilvl w:val="0"/>
          <w:numId w:val="5"/>
        </w:numPr>
        <w:suppressLineNumbers w:val="0"/>
        <w:spacing w:line="360" w:lineRule="auto"/>
        <w:ind w:left="420" w:leftChars="0" w:hanging="420" w:firstLineChars="0"/>
        <w:jc w:val="both"/>
      </w:pPr>
      <w:r>
        <w:rPr>
          <w:rStyle w:val="10"/>
        </w:rPr>
        <w:t>Diagrams:</w:t>
      </w:r>
      <w:r>
        <w:t xml:space="preserve"> UML, ER diagrams, and workflow charts represent entities, relationships, and process flows (included in design documentation).</w:t>
      </w:r>
    </w:p>
    <w:p w14:paraId="7842DFB5">
      <w:pPr>
        <w:pStyle w:val="9"/>
        <w:keepNext w:val="0"/>
        <w:keepLines w:val="0"/>
        <w:widowControl/>
        <w:suppressLineNumbers w:val="0"/>
        <w:spacing w:line="360" w:lineRule="auto"/>
        <w:jc w:val="both"/>
        <w:rPr>
          <w:b w:val="0"/>
          <w:bCs w:val="0"/>
        </w:rPr>
      </w:pPr>
      <w:r>
        <w:t xml:space="preserve">These models support </w:t>
      </w:r>
      <w:r>
        <w:rPr>
          <w:rStyle w:val="10"/>
          <w:b w:val="0"/>
          <w:bCs w:val="0"/>
        </w:rPr>
        <w:t>efficient data handling, traceability, and system scalability</w:t>
      </w:r>
      <w:r>
        <w:rPr>
          <w:b w:val="0"/>
          <w:bCs w:val="0"/>
        </w:rPr>
        <w:t>.</w:t>
      </w:r>
    </w:p>
    <w:p w14:paraId="279DE7B6">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8. Validation and Acceptance Criteria</w:t>
      </w:r>
    </w:p>
    <w:p w14:paraId="5828A845">
      <w:pPr>
        <w:pStyle w:val="9"/>
        <w:keepNext w:val="0"/>
        <w:keepLines w:val="0"/>
        <w:widowControl/>
        <w:numPr>
          <w:ilvl w:val="0"/>
          <w:numId w:val="5"/>
        </w:numPr>
        <w:suppressLineNumbers w:val="0"/>
        <w:spacing w:line="360" w:lineRule="auto"/>
        <w:ind w:left="420" w:leftChars="0" w:hanging="420" w:firstLineChars="0"/>
        <w:jc w:val="both"/>
      </w:pPr>
      <w:r>
        <w:rPr>
          <w:rStyle w:val="10"/>
        </w:rPr>
        <w:t>Functional Testing:</w:t>
      </w:r>
      <w:r>
        <w:t xml:space="preserve"> Verify portfolio, </w:t>
      </w:r>
      <w:r>
        <w:rPr>
          <w:lang w:val="en-US"/>
        </w:rPr>
        <w:t>watch list</w:t>
      </w:r>
      <w:r>
        <w:t>, and investment suggestion features.</w:t>
      </w:r>
    </w:p>
    <w:p w14:paraId="343FCEC1">
      <w:pPr>
        <w:pStyle w:val="9"/>
        <w:keepNext w:val="0"/>
        <w:keepLines w:val="0"/>
        <w:widowControl/>
        <w:numPr>
          <w:ilvl w:val="0"/>
          <w:numId w:val="5"/>
        </w:numPr>
        <w:suppressLineNumbers w:val="0"/>
        <w:spacing w:line="360" w:lineRule="auto"/>
        <w:ind w:left="420" w:leftChars="0" w:hanging="420" w:firstLineChars="0"/>
        <w:jc w:val="both"/>
      </w:pPr>
      <w:r>
        <w:rPr>
          <w:rStyle w:val="10"/>
        </w:rPr>
        <w:t>Performance Testing:</w:t>
      </w:r>
      <w:r>
        <w:t xml:space="preserve"> Ensure dashboards load quickly under normal and peak loads.</w:t>
      </w:r>
    </w:p>
    <w:p w14:paraId="338E8FC2">
      <w:pPr>
        <w:pStyle w:val="9"/>
        <w:keepNext w:val="0"/>
        <w:keepLines w:val="0"/>
        <w:widowControl/>
        <w:numPr>
          <w:ilvl w:val="0"/>
          <w:numId w:val="5"/>
        </w:numPr>
        <w:suppressLineNumbers w:val="0"/>
        <w:spacing w:line="360" w:lineRule="auto"/>
        <w:ind w:left="420" w:leftChars="0" w:hanging="420" w:firstLineChars="0"/>
        <w:jc w:val="both"/>
      </w:pPr>
      <w:r>
        <w:rPr>
          <w:rStyle w:val="10"/>
        </w:rPr>
        <w:t>Security Testing:</w:t>
      </w:r>
      <w:r>
        <w:t xml:space="preserve"> Confirm data protection and encryption for all sensitive information.</w:t>
      </w:r>
    </w:p>
    <w:p w14:paraId="7F2B8F0C">
      <w:pPr>
        <w:pStyle w:val="9"/>
        <w:keepNext w:val="0"/>
        <w:keepLines w:val="0"/>
        <w:widowControl/>
        <w:numPr>
          <w:ilvl w:val="0"/>
          <w:numId w:val="5"/>
        </w:numPr>
        <w:suppressLineNumbers w:val="0"/>
        <w:spacing w:line="360" w:lineRule="auto"/>
        <w:ind w:left="420" w:leftChars="0" w:hanging="420" w:firstLineChars="0"/>
        <w:jc w:val="both"/>
      </w:pPr>
      <w:r>
        <w:rPr>
          <w:rStyle w:val="10"/>
        </w:rPr>
        <w:t>User Acceptance Testing (UAT):</w:t>
      </w:r>
      <w:r>
        <w:t xml:space="preserve"> Obtain approval before production deployment.</w:t>
      </w:r>
    </w:p>
    <w:p w14:paraId="456C02A4">
      <w:pPr>
        <w:pStyle w:val="4"/>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9. Appendices</w:t>
      </w:r>
    </w:p>
    <w:p w14:paraId="612A3623">
      <w:pPr>
        <w:pStyle w:val="9"/>
        <w:keepNext w:val="0"/>
        <w:keepLines w:val="0"/>
        <w:widowControl/>
        <w:suppressLineNumbers w:val="0"/>
        <w:spacing w:line="360" w:lineRule="auto"/>
        <w:jc w:val="both"/>
        <w:rPr>
          <w:sz w:val="28"/>
          <w:szCs w:val="28"/>
          <w:u w:val="single"/>
        </w:rPr>
      </w:pPr>
      <w:r>
        <w:rPr>
          <w:rStyle w:val="10"/>
          <w:sz w:val="28"/>
          <w:szCs w:val="28"/>
          <w:u w:val="single"/>
        </w:rPr>
        <w:t>Appendix</w:t>
      </w:r>
      <w:r>
        <w:rPr>
          <w:rStyle w:val="10"/>
          <w:sz w:val="28"/>
          <w:szCs w:val="28"/>
          <w:u w:val="single"/>
        </w:rPr>
        <w:noBreakHyphen/>
      </w:r>
      <w:r>
        <w:rPr>
          <w:rStyle w:val="10"/>
          <w:sz w:val="28"/>
          <w:szCs w:val="28"/>
          <w:u w:val="single"/>
        </w:rPr>
        <w:t>A: Glossary</w:t>
      </w:r>
    </w:p>
    <w:p w14:paraId="7CB982D2">
      <w:pPr>
        <w:pStyle w:val="9"/>
        <w:keepNext w:val="0"/>
        <w:keepLines w:val="0"/>
        <w:widowControl/>
        <w:numPr>
          <w:ilvl w:val="0"/>
          <w:numId w:val="7"/>
        </w:numPr>
        <w:suppressLineNumbers w:val="0"/>
        <w:spacing w:line="360" w:lineRule="auto"/>
        <w:ind w:left="420" w:leftChars="0" w:hanging="420" w:firstLineChars="0"/>
        <w:jc w:val="both"/>
      </w:pPr>
      <w:r>
        <w:rPr>
          <w:rStyle w:val="10"/>
        </w:rPr>
        <w:t>Portfolio:</w:t>
      </w:r>
      <w:r>
        <w:t xml:space="preserve"> A collection of stocks owned by a user, including information on shares, buy price, current price, and overall gain/loss.</w:t>
      </w:r>
    </w:p>
    <w:p w14:paraId="2573B79F">
      <w:pPr>
        <w:pStyle w:val="9"/>
        <w:keepNext w:val="0"/>
        <w:keepLines w:val="0"/>
        <w:widowControl/>
        <w:numPr>
          <w:ilvl w:val="0"/>
          <w:numId w:val="8"/>
        </w:numPr>
        <w:suppressLineNumbers w:val="0"/>
        <w:spacing w:line="360" w:lineRule="auto"/>
        <w:ind w:left="420" w:leftChars="0" w:hanging="420" w:firstLineChars="0"/>
        <w:jc w:val="both"/>
      </w:pPr>
      <w:r>
        <w:rPr>
          <w:rStyle w:val="10"/>
          <w:lang w:val="en-US"/>
        </w:rPr>
        <w:t>Watch list</w:t>
      </w:r>
      <w:r>
        <w:rPr>
          <w:rStyle w:val="10"/>
        </w:rPr>
        <w:t>:</w:t>
      </w:r>
      <w:r>
        <w:t xml:space="preserve"> A list of stocks that a user wants to monitor for price changes or investment opportunities, without owning them in the portfolio.</w:t>
      </w:r>
    </w:p>
    <w:p w14:paraId="3E9CE77C">
      <w:pPr>
        <w:pStyle w:val="9"/>
        <w:keepNext w:val="0"/>
        <w:keepLines w:val="0"/>
        <w:widowControl/>
        <w:numPr>
          <w:ilvl w:val="0"/>
          <w:numId w:val="9"/>
        </w:numPr>
        <w:suppressLineNumbers w:val="0"/>
        <w:spacing w:line="360" w:lineRule="auto"/>
        <w:ind w:left="420" w:leftChars="0" w:hanging="420" w:firstLineChars="0"/>
        <w:jc w:val="both"/>
      </w:pPr>
      <w:r>
        <w:rPr>
          <w:rStyle w:val="10"/>
        </w:rPr>
        <w:t>MFA (Multi-Factor Authentication):</w:t>
      </w:r>
      <w:r>
        <w:t xml:space="preserve"> Security mechanism requiring users to provide two or more verification factors to access the system.</w:t>
      </w:r>
    </w:p>
    <w:p w14:paraId="31BA3262">
      <w:pPr>
        <w:pStyle w:val="9"/>
        <w:keepNext w:val="0"/>
        <w:keepLines w:val="0"/>
        <w:widowControl/>
        <w:numPr>
          <w:ilvl w:val="0"/>
          <w:numId w:val="10"/>
        </w:numPr>
        <w:suppressLineNumbers w:val="0"/>
        <w:spacing w:line="360" w:lineRule="auto"/>
        <w:ind w:left="420" w:leftChars="0" w:hanging="420" w:firstLineChars="0"/>
        <w:jc w:val="both"/>
      </w:pPr>
      <w:r>
        <w:rPr>
          <w:rStyle w:val="10"/>
        </w:rPr>
        <w:t>Dashboard:</w:t>
      </w:r>
      <w:r>
        <w:t xml:space="preserve"> Visual interface showing summaries of portfolio value, gain/loss, active stocks, and performance charts.</w:t>
      </w:r>
    </w:p>
    <w:p w14:paraId="2DE516B8">
      <w:pPr>
        <w:pStyle w:val="9"/>
        <w:keepNext w:val="0"/>
        <w:keepLines w:val="0"/>
        <w:widowControl/>
        <w:numPr>
          <w:ilvl w:val="0"/>
          <w:numId w:val="11"/>
        </w:numPr>
        <w:suppressLineNumbers w:val="0"/>
        <w:spacing w:line="360" w:lineRule="auto"/>
        <w:ind w:left="420" w:leftChars="0" w:hanging="420" w:firstLineChars="0"/>
        <w:jc w:val="both"/>
      </w:pPr>
      <w:r>
        <w:rPr>
          <w:rStyle w:val="10"/>
        </w:rPr>
        <w:t>Gain/Loss:</w:t>
      </w:r>
      <w:r>
        <w:t xml:space="preserve"> The financial difference between the current value of a stock and its purchase value.</w:t>
      </w:r>
    </w:p>
    <w:p w14:paraId="1EF5D6AA">
      <w:pPr>
        <w:pStyle w:val="9"/>
        <w:keepNext w:val="0"/>
        <w:keepLines w:val="0"/>
        <w:widowControl/>
        <w:numPr>
          <w:ilvl w:val="0"/>
          <w:numId w:val="12"/>
        </w:numPr>
        <w:suppressLineNumbers w:val="0"/>
        <w:spacing w:line="360" w:lineRule="auto"/>
        <w:ind w:left="420" w:leftChars="0" w:hanging="420" w:firstLineChars="0"/>
        <w:jc w:val="both"/>
      </w:pPr>
      <w:r>
        <w:rPr>
          <w:rStyle w:val="10"/>
        </w:rPr>
        <w:t>SSO (Single Sign-On):</w:t>
      </w:r>
      <w:r>
        <w:t xml:space="preserve"> A system allowing users to log in once and gain access to multiple applications without repeated authentication.</w:t>
      </w:r>
    </w:p>
    <w:p w14:paraId="4A363778">
      <w:pPr>
        <w:pStyle w:val="9"/>
        <w:keepNext w:val="0"/>
        <w:keepLines w:val="0"/>
        <w:widowControl/>
        <w:suppressLineNumbers w:val="0"/>
        <w:spacing w:line="360" w:lineRule="auto"/>
        <w:jc w:val="both"/>
      </w:pPr>
      <w:r>
        <w:rPr>
          <w:rStyle w:val="10"/>
          <w:sz w:val="28"/>
          <w:szCs w:val="28"/>
          <w:u w:val="single"/>
        </w:rPr>
        <w:t>Appendix</w:t>
      </w:r>
      <w:r>
        <w:rPr>
          <w:rStyle w:val="10"/>
          <w:sz w:val="28"/>
          <w:szCs w:val="28"/>
          <w:u w:val="single"/>
        </w:rPr>
        <w:noBreakHyphen/>
      </w:r>
      <w:r>
        <w:rPr>
          <w:rStyle w:val="10"/>
          <w:sz w:val="28"/>
          <w:szCs w:val="28"/>
          <w:u w:val="single"/>
        </w:rPr>
        <w:t>B: Sample Data</w:t>
      </w:r>
    </w:p>
    <w:p w14:paraId="30173362">
      <w:pPr>
        <w:pStyle w:val="9"/>
        <w:keepNext w:val="0"/>
        <w:keepLines w:val="0"/>
        <w:widowControl/>
        <w:numPr>
          <w:ilvl w:val="0"/>
          <w:numId w:val="12"/>
        </w:numPr>
        <w:suppressLineNumbers w:val="0"/>
        <w:spacing w:line="480" w:lineRule="auto"/>
        <w:ind w:left="420" w:leftChars="0" w:hanging="420" w:firstLineChars="0"/>
        <w:jc w:val="both"/>
      </w:pPr>
      <w:r>
        <w:t xml:space="preserve">Example stocks illustrate portfolio calculations and dashboard summaries. </w:t>
      </w:r>
    </w:p>
    <w:p w14:paraId="24CE4A31">
      <w:pPr>
        <w:pStyle w:val="9"/>
        <w:keepNext w:val="0"/>
        <w:keepLines w:val="0"/>
        <w:widowControl/>
        <w:numPr>
          <w:ilvl w:val="0"/>
          <w:numId w:val="12"/>
        </w:numPr>
        <w:suppressLineNumbers w:val="0"/>
        <w:spacing w:line="480" w:lineRule="auto"/>
        <w:ind w:left="420" w:leftChars="0" w:hanging="420" w:firstLineChars="0"/>
        <w:jc w:val="both"/>
      </w:pPr>
      <w:r>
        <w:t>For instance, Apple (AAPL) with 50 shares bought at $150, current price $178, gives an 18.7% gain.</w:t>
      </w:r>
    </w:p>
    <w:p w14:paraId="3DC8A4C7">
      <w:pPr>
        <w:pStyle w:val="9"/>
        <w:keepNext w:val="0"/>
        <w:keepLines w:val="0"/>
        <w:widowControl/>
        <w:numPr>
          <w:ilvl w:val="0"/>
          <w:numId w:val="12"/>
        </w:numPr>
        <w:suppressLineNumbers w:val="0"/>
        <w:spacing w:line="480" w:lineRule="auto"/>
        <w:ind w:left="420" w:leftChars="0" w:hanging="420" w:firstLineChars="0"/>
        <w:jc w:val="both"/>
      </w:pPr>
      <w:r>
        <w:t xml:space="preserve"> Other examples include GOOGL, MSFT, and AMZN with similar details for shares, buy price, current price, and gain/loss percentages.</w:t>
      </w:r>
    </w:p>
    <w:p w14:paraId="4EA2B321">
      <w:pPr>
        <w:pStyle w:val="9"/>
        <w:keepNext w:val="0"/>
        <w:keepLines w:val="0"/>
        <w:widowControl/>
        <w:suppressLineNumbers w:val="0"/>
        <w:spacing w:line="360" w:lineRule="auto"/>
        <w:jc w:val="both"/>
        <w:rPr>
          <w:rStyle w:val="10"/>
          <w:sz w:val="28"/>
          <w:szCs w:val="28"/>
          <w:u w:val="single"/>
        </w:rPr>
      </w:pPr>
      <w:r>
        <w:rPr>
          <w:rStyle w:val="10"/>
          <w:sz w:val="28"/>
          <w:szCs w:val="28"/>
          <w:u w:val="single"/>
        </w:rPr>
        <w:t>Appendix</w:t>
      </w:r>
      <w:r>
        <w:rPr>
          <w:rStyle w:val="10"/>
          <w:sz w:val="28"/>
          <w:szCs w:val="28"/>
          <w:u w:val="single"/>
        </w:rPr>
        <w:noBreakHyphen/>
      </w:r>
      <w:r>
        <w:rPr>
          <w:rStyle w:val="10"/>
          <w:sz w:val="28"/>
          <w:szCs w:val="28"/>
          <w:u w:val="single"/>
        </w:rPr>
        <w:t>C: Compliance Checklist</w:t>
      </w:r>
    </w:p>
    <w:p w14:paraId="1A009990">
      <w:pPr>
        <w:pStyle w:val="9"/>
        <w:keepNext w:val="0"/>
        <w:keepLines w:val="0"/>
        <w:widowControl/>
        <w:numPr>
          <w:ilvl w:val="0"/>
          <w:numId w:val="12"/>
        </w:numPr>
        <w:suppressLineNumbers w:val="0"/>
        <w:spacing w:line="360" w:lineRule="auto"/>
        <w:ind w:left="420" w:leftChars="0" w:hanging="420" w:firstLineChars="0"/>
        <w:jc w:val="both"/>
      </w:pPr>
      <w:r>
        <w:t xml:space="preserve">The system follows security compliance by encrypting user credentials and sensitive stock data. </w:t>
      </w:r>
    </w:p>
    <w:p w14:paraId="7A6962D4">
      <w:pPr>
        <w:pStyle w:val="9"/>
        <w:keepNext w:val="0"/>
        <w:keepLines w:val="0"/>
        <w:widowControl/>
        <w:numPr>
          <w:ilvl w:val="0"/>
          <w:numId w:val="12"/>
        </w:numPr>
        <w:suppressLineNumbers w:val="0"/>
        <w:spacing w:line="360" w:lineRule="auto"/>
        <w:ind w:left="420" w:leftChars="0" w:hanging="420" w:firstLineChars="0"/>
        <w:jc w:val="both"/>
      </w:pPr>
      <w:r>
        <w:t>Privacy compliance ensures user data is protected according to organizational policies.</w:t>
      </w:r>
    </w:p>
    <w:p w14:paraId="2223D4A7">
      <w:pPr>
        <w:pStyle w:val="9"/>
        <w:keepNext w:val="0"/>
        <w:keepLines w:val="0"/>
        <w:widowControl/>
        <w:numPr>
          <w:ilvl w:val="0"/>
          <w:numId w:val="12"/>
        </w:numPr>
        <w:suppressLineNumbers w:val="0"/>
        <w:spacing w:line="360" w:lineRule="auto"/>
        <w:ind w:left="420" w:leftChars="0" w:hanging="420" w:firstLineChars="0"/>
        <w:jc w:val="both"/>
      </w:pPr>
      <w:r>
        <w:t xml:space="preserve"> Accessibility compliance guarantees the interface follows WCAG guidelines.SSO integration allows centralized authentication. </w:t>
      </w:r>
    </w:p>
    <w:p w14:paraId="054A0E7C">
      <w:pPr>
        <w:pStyle w:val="9"/>
        <w:keepNext w:val="0"/>
        <w:keepLines w:val="0"/>
        <w:widowControl/>
        <w:numPr>
          <w:ilvl w:val="0"/>
          <w:numId w:val="12"/>
        </w:numPr>
        <w:suppressLineNumbers w:val="0"/>
        <w:spacing w:line="360" w:lineRule="auto"/>
        <w:ind w:left="420" w:leftChars="0" w:hanging="420" w:firstLineChars="0"/>
        <w:jc w:val="both"/>
      </w:pPr>
      <w:r>
        <w:t>Audit and logging compliance tracks all user actions for traceability.Performance compliance ensures dashboards load within required time limits.</w:t>
      </w:r>
    </w:p>
    <w:p w14:paraId="603A11E1">
      <w:pPr>
        <w:pStyle w:val="9"/>
        <w:keepNext w:val="0"/>
        <w:keepLines w:val="0"/>
        <w:widowControl/>
        <w:suppressLineNumbers w:val="0"/>
        <w:spacing w:line="360" w:lineRule="auto"/>
        <w:jc w:val="both"/>
      </w:pPr>
    </w:p>
    <w:p w14:paraId="2DA3A268">
      <w:pPr>
        <w:pStyle w:val="9"/>
        <w:keepNext w:val="0"/>
        <w:keepLines w:val="0"/>
        <w:widowControl/>
        <w:numPr>
          <w:ilvl w:val="0"/>
          <w:numId w:val="0"/>
        </w:numPr>
        <w:suppressLineNumbers w:val="0"/>
        <w:spacing w:before="0" w:beforeAutospacing="1" w:after="0" w:afterAutospacing="1" w:line="360" w:lineRule="auto"/>
        <w:ind w:right="0" w:rightChars="0"/>
        <w:jc w:val="left"/>
      </w:pPr>
    </w:p>
    <w:p w14:paraId="356AC899">
      <w:pPr>
        <w:pStyle w:val="9"/>
        <w:keepNext w:val="0"/>
        <w:keepLines w:val="0"/>
        <w:widowControl/>
        <w:numPr>
          <w:ilvl w:val="0"/>
          <w:numId w:val="0"/>
        </w:numPr>
        <w:suppressLineNumbers w:val="0"/>
        <w:spacing w:before="0" w:beforeAutospacing="1" w:after="0" w:afterAutospacing="1" w:line="360" w:lineRule="auto"/>
        <w:ind w:right="0" w:rightChars="0"/>
        <w:jc w:val="both"/>
      </w:pPr>
    </w:p>
    <w:p w14:paraId="5743175F">
      <w:pPr>
        <w:pStyle w:val="9"/>
        <w:keepNext w:val="0"/>
        <w:keepLines w:val="0"/>
        <w:widowControl/>
        <w:suppressLineNumbers w:val="0"/>
        <w:spacing w:line="360" w:lineRule="auto"/>
        <w:jc w:val="both"/>
      </w:pPr>
    </w:p>
    <w:p w14:paraId="425CE2CC">
      <w:pPr>
        <w:pStyle w:val="9"/>
        <w:keepNext w:val="0"/>
        <w:keepLines w:val="0"/>
        <w:widowControl/>
        <w:suppressLineNumbers w:val="0"/>
        <w:spacing w:line="360" w:lineRule="auto"/>
      </w:pPr>
    </w:p>
    <w:p w14:paraId="526AF1C5">
      <w:pPr>
        <w:pStyle w:val="9"/>
        <w:keepNext w:val="0"/>
        <w:keepLines w:val="0"/>
        <w:widowControl/>
        <w:numPr>
          <w:ilvl w:val="0"/>
          <w:numId w:val="0"/>
        </w:numPr>
        <w:suppressLineNumbers w:val="0"/>
        <w:spacing w:before="0" w:beforeAutospacing="1" w:after="0" w:afterAutospacing="1" w:line="360" w:lineRule="auto"/>
        <w:ind w:right="0" w:rightChars="0"/>
        <w:jc w:val="left"/>
      </w:pPr>
    </w:p>
    <w:bookmarkEnd w:id="0"/>
    <w:p w14:paraId="541D7952">
      <w:pPr>
        <w:numPr>
          <w:ilvl w:val="0"/>
          <w:numId w:val="0"/>
        </w:numPr>
        <w:spacing w:after="200"/>
        <w:jc w:val="both"/>
        <w:rPr>
          <w:rFonts w:hint="default" w:ascii="Times New Roman" w:hAnsi="Times New Roman" w:eastAsia="SimSun" w:cs="Times New Roman"/>
          <w:sz w:val="24"/>
          <w:szCs w:val="24"/>
          <w:lang w:val="en-US"/>
        </w:rPr>
      </w:pPr>
      <w:bookmarkStart w:id="2" w:name="_GoBack"/>
      <w:bookmarkEnd w:id="2"/>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7ECF4"/>
    <w:multiLevelType w:val="singleLevel"/>
    <w:tmpl w:val="8657EC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D93312"/>
    <w:multiLevelType w:val="singleLevel"/>
    <w:tmpl w:val="86D933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A7173DD"/>
    <w:multiLevelType w:val="singleLevel"/>
    <w:tmpl w:val="BA7173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E290A74"/>
    <w:multiLevelType w:val="singleLevel"/>
    <w:tmpl w:val="CE290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6179219"/>
    <w:multiLevelType w:val="singleLevel"/>
    <w:tmpl w:val="D6179219"/>
    <w:lvl w:ilvl="0" w:tentative="0">
      <w:start w:val="1"/>
      <w:numFmt w:val="decimal"/>
      <w:lvlText w:val="%1."/>
      <w:lvlJc w:val="left"/>
      <w:pPr>
        <w:tabs>
          <w:tab w:val="left" w:pos="425"/>
        </w:tabs>
        <w:ind w:left="425" w:leftChars="0" w:hanging="425" w:firstLineChars="0"/>
      </w:pPr>
      <w:rPr>
        <w:rFonts w:hint="default"/>
      </w:rPr>
    </w:lvl>
  </w:abstractNum>
  <w:abstractNum w:abstractNumId="5">
    <w:nsid w:val="D990388A"/>
    <w:multiLevelType w:val="singleLevel"/>
    <w:tmpl w:val="D990388A"/>
    <w:lvl w:ilvl="0" w:tentative="0">
      <w:start w:val="1"/>
      <w:numFmt w:val="decimal"/>
      <w:suff w:val="space"/>
      <w:lvlText w:val="%1."/>
      <w:lvlJc w:val="left"/>
    </w:lvl>
  </w:abstractNum>
  <w:abstractNum w:abstractNumId="6">
    <w:nsid w:val="F6D7E6E0"/>
    <w:multiLevelType w:val="singleLevel"/>
    <w:tmpl w:val="F6D7E6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0F5D7DB"/>
    <w:multiLevelType w:val="singleLevel"/>
    <w:tmpl w:val="20F5D7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433E7AC"/>
    <w:multiLevelType w:val="singleLevel"/>
    <w:tmpl w:val="5433E7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A5E3A06"/>
    <w:multiLevelType w:val="singleLevel"/>
    <w:tmpl w:val="5A5E3A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3671565"/>
    <w:multiLevelType w:val="singleLevel"/>
    <w:tmpl w:val="736715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9B91609"/>
    <w:multiLevelType w:val="singleLevel"/>
    <w:tmpl w:val="79B9160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4"/>
  </w:num>
  <w:num w:numId="4">
    <w:abstractNumId w:val="10"/>
  </w:num>
  <w:num w:numId="5">
    <w:abstractNumId w:val="8"/>
  </w:num>
  <w:num w:numId="6">
    <w:abstractNumId w:val="7"/>
  </w:num>
  <w:num w:numId="7">
    <w:abstractNumId w:val="9"/>
  </w:num>
  <w:num w:numId="8">
    <w:abstractNumId w:val="3"/>
  </w:num>
  <w:num w:numId="9">
    <w:abstractNumId w:val="6"/>
  </w:num>
  <w:num w:numId="10">
    <w:abstractNumId w:val="11"/>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B7995"/>
    <w:rsid w:val="02012563"/>
    <w:rsid w:val="025A3A6A"/>
    <w:rsid w:val="059A73BF"/>
    <w:rsid w:val="0EAA5A1E"/>
    <w:rsid w:val="132A6553"/>
    <w:rsid w:val="13E13A2C"/>
    <w:rsid w:val="1518152A"/>
    <w:rsid w:val="16E76744"/>
    <w:rsid w:val="184D40D5"/>
    <w:rsid w:val="19320E62"/>
    <w:rsid w:val="196F531D"/>
    <w:rsid w:val="1A9966B3"/>
    <w:rsid w:val="1B710915"/>
    <w:rsid w:val="21060EBB"/>
    <w:rsid w:val="22FA03F1"/>
    <w:rsid w:val="230F4B13"/>
    <w:rsid w:val="237779BB"/>
    <w:rsid w:val="27636AA8"/>
    <w:rsid w:val="288E6799"/>
    <w:rsid w:val="29C64297"/>
    <w:rsid w:val="2A583806"/>
    <w:rsid w:val="2CF808D7"/>
    <w:rsid w:val="315A7B86"/>
    <w:rsid w:val="31756C98"/>
    <w:rsid w:val="348A3241"/>
    <w:rsid w:val="44277E60"/>
    <w:rsid w:val="4A8A42D6"/>
    <w:rsid w:val="4CEB7995"/>
    <w:rsid w:val="50F70163"/>
    <w:rsid w:val="5631154F"/>
    <w:rsid w:val="5A0667C2"/>
    <w:rsid w:val="5C7F48CC"/>
    <w:rsid w:val="62CF6C2B"/>
    <w:rsid w:val="64107237"/>
    <w:rsid w:val="68644FD2"/>
    <w:rsid w:val="6D920153"/>
    <w:rsid w:val="7522503C"/>
    <w:rsid w:val="7597281C"/>
    <w:rsid w:val="78B91D2C"/>
    <w:rsid w:val="78CC497D"/>
    <w:rsid w:val="79062C97"/>
    <w:rsid w:val="791F6B45"/>
    <w:rsid w:val="7B0F3A72"/>
    <w:rsid w:val="7EA90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5">
    <w:name w:val="heading 3"/>
    <w:basedOn w:val="1"/>
    <w:next w:val="3"/>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character" w:styleId="8">
    <w:name w:val="Emphasis"/>
    <w:basedOn w:val="6"/>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paragraph" w:customStyle="1" w:styleId="11">
    <w:name w:val="First Paragraph"/>
    <w:basedOn w:val="3"/>
    <w:next w:val="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2026-01-13T18:10:00Z</dcterms:created>
  <dc:creator>Siva murugan N</dc:creator>
  <cp:lastModifiedBy>Siva murugan N</cp:lastModifiedBy>
  <dcterms:modified xsi:type="dcterms:W3CDTF">2026-01-19T10:27:33Z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CC23806A01664B63B321D729987C96DD_11</vt:lpwstr>
  </property>
</Properties>
</file>