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58470">
      <w:pPr>
        <w:pStyle w:val="2"/>
        <w:spacing w:line="240" w:lineRule="auto"/>
        <w:jc w:val="center"/>
        <w:rPr>
          <w:rFonts w:hint="default" w:ascii="Times New Roman" w:hAnsi="Times New Roman" w:cs="Times New Roman"/>
          <w:sz w:val="48"/>
          <w:szCs w:val="48"/>
        </w:rPr>
      </w:pPr>
      <w:r>
        <w:rPr>
          <w:rFonts w:hint="default" w:ascii="Times New Roman" w:hAnsi="Times New Roman" w:cs="Times New Roman"/>
          <w:sz w:val="48"/>
          <w:szCs w:val="48"/>
        </w:rPr>
        <w:t>Sample Problem Statement</w:t>
      </w:r>
    </w:p>
    <w:p w14:paraId="45A826B8">
      <w:pPr>
        <w:pStyle w:val="3"/>
        <w:spacing w:line="240" w:lineRule="auto"/>
        <w:jc w:val="left"/>
        <w:rPr>
          <w:rFonts w:hint="default" w:ascii="Times New Roman" w:hAnsi="Times New Roman" w:cs="Times New Roman"/>
          <w:sz w:val="24"/>
          <w:szCs w:val="24"/>
        </w:rPr>
      </w:pPr>
    </w:p>
    <w:p w14:paraId="6A601004">
      <w:pPr>
        <w:pStyle w:val="3"/>
        <w:spacing w:line="240" w:lineRule="auto"/>
        <w:ind w:firstLine="120" w:firstLineChars="50"/>
        <w:jc w:val="center"/>
        <w:rPr>
          <w:rFonts w:hint="default" w:ascii="Times New Roman" w:hAnsi="Times New Roman" w:cs="Times New Roman"/>
          <w:b/>
          <w:bCs/>
          <w:sz w:val="24"/>
          <w:szCs w:val="24"/>
        </w:rPr>
      </w:pPr>
      <w:r>
        <w:rPr>
          <w:rFonts w:hint="default" w:ascii="Times New Roman" w:hAnsi="Times New Roman" w:cs="Times New Roman"/>
          <w:b/>
          <w:bCs/>
          <w:color w:val="000000" w:themeColor="text1"/>
          <w:sz w:val="24"/>
          <w:szCs w:val="24"/>
          <w14:textFill>
            <w14:solidFill>
              <w14:schemeClr w14:val="tx1"/>
            </w14:solidFill>
          </w14:textFill>
        </w:rPr>
        <w:t>Title of the Study</w:t>
      </w:r>
      <w:r>
        <w:rPr>
          <w:rFonts w:hint="default"/>
          <w:sz w:val="24"/>
          <w:szCs w:val="24"/>
          <w:lang w:val="en-US"/>
        </w:rPr>
        <w:t xml:space="preserve"> </w:t>
      </w:r>
      <w:r>
        <w:rPr>
          <w:sz w:val="24"/>
          <w:szCs w:val="24"/>
        </w:rPr>
        <w:t>:</w:t>
      </w:r>
      <w:r>
        <w:rPr>
          <w:rFonts w:hint="default"/>
          <w:sz w:val="24"/>
          <w:szCs w:val="24"/>
          <w:lang w:val="en-US"/>
        </w:rPr>
        <w:t xml:space="preserve"> </w:t>
      </w:r>
      <w:r>
        <w:rPr>
          <w:rFonts w:hint="default" w:ascii="Times New Roman" w:hAnsi="Times New Roman" w:cs="Times New Roman"/>
          <w:b/>
          <w:bCs/>
          <w:sz w:val="24"/>
          <w:szCs w:val="24"/>
          <w:u w:val="single"/>
        </w:rPr>
        <w:t>Stock Management System</w:t>
      </w:r>
    </w:p>
    <w:p w14:paraId="4F7E03C5">
      <w:pPr>
        <w:pStyle w:val="6"/>
        <w:rPr>
          <w:rFonts w:hint="default" w:ascii="Times New Roman" w:hAnsi="Times New Roman" w:cs="Times New Roman"/>
          <w:b/>
          <w:bCs/>
          <w:sz w:val="24"/>
          <w:szCs w:val="24"/>
        </w:rPr>
      </w:pPr>
    </w:p>
    <w:p w14:paraId="07C28457">
      <w:pPr>
        <w:pStyle w:val="6"/>
        <w:numPr>
          <w:ilvl w:val="0"/>
          <w:numId w:val="1"/>
        </w:numPr>
        <w:spacing w:line="360" w:lineRule="auto"/>
        <w:rPr>
          <w:rFonts w:hint="default" w:ascii="Times New Roman" w:hAnsi="Times New Roman" w:cs="Times New Roman"/>
          <w:b/>
          <w:bCs/>
          <w:color w:val="2E75B6" w:themeColor="accent1" w:themeShade="BF"/>
          <w:sz w:val="32"/>
          <w:szCs w:val="32"/>
          <w:lang w:val="en-US"/>
        </w:rPr>
      </w:pPr>
      <w:r>
        <w:rPr>
          <w:rFonts w:hint="default" w:ascii="Times New Roman" w:hAnsi="Times New Roman" w:cs="Times New Roman"/>
          <w:b/>
          <w:bCs/>
          <w:color w:val="2E75B6" w:themeColor="accent1" w:themeShade="BF"/>
          <w:sz w:val="32"/>
          <w:szCs w:val="32"/>
          <w:lang w:val="en-US"/>
        </w:rPr>
        <w:t>Introduction</w:t>
      </w:r>
    </w:p>
    <w:p w14:paraId="65A558EB">
      <w:pPr>
        <w:pStyle w:val="7"/>
        <w:keepNext w:val="0"/>
        <w:keepLines w:val="0"/>
        <w:widowControl/>
        <w:suppressLineNumbers w:val="0"/>
        <w:spacing w:line="360" w:lineRule="auto"/>
        <w:jc w:val="both"/>
      </w:pPr>
      <w:r>
        <w:t>Stock market participation has increased significantly due to the availability of digital platforms and online financial resources. Individuals such as students, beginner investors, and professionals are actively exploring stock investments to grow wealth and improve financial literacy. However, managing stock investments efficiently requires proper tools to track portfolio performance, analyze gains and losses, and monitor market trends.</w:t>
      </w:r>
    </w:p>
    <w:p w14:paraId="52DBCE60">
      <w:pPr>
        <w:pStyle w:val="7"/>
        <w:keepNext w:val="0"/>
        <w:keepLines w:val="0"/>
        <w:widowControl/>
        <w:suppressLineNumbers w:val="0"/>
        <w:spacing w:line="360" w:lineRule="auto"/>
        <w:jc w:val="both"/>
      </w:pPr>
      <w:r>
        <w:t xml:space="preserve">A Stock Management System is a software-based solution that helps users organize and manage their stock-related information in a structured manner. It bridges the gap between raw market data and meaningful insights by providing portfolio tracking, investment suggestions, and </w:t>
      </w:r>
      <w:r>
        <w:rPr>
          <w:lang w:val="en-US"/>
        </w:rPr>
        <w:t>watch list</w:t>
      </w:r>
      <w:r>
        <w:t xml:space="preserve"> features. This project focuses on developing a user-friendly, web-based stock management system that simplifies investment tracking and supports informed decision-making.</w:t>
      </w:r>
    </w:p>
    <w:p w14:paraId="4AD76034">
      <w:pPr>
        <w:pStyle w:val="7"/>
        <w:keepNext w:val="0"/>
        <w:keepLines w:val="0"/>
        <w:widowControl/>
        <w:numPr>
          <w:ilvl w:val="0"/>
          <w:numId w:val="1"/>
        </w:numPr>
        <w:suppressLineNumbers w:val="0"/>
        <w:spacing w:line="360" w:lineRule="auto"/>
        <w:ind w:left="0" w:leftChars="0" w:firstLine="0" w:firstLineChars="0"/>
        <w:jc w:val="both"/>
        <w:rPr>
          <w:rFonts w:hint="default"/>
          <w:b/>
          <w:bCs/>
          <w:color w:val="2E75B6" w:themeColor="accent1" w:themeShade="BF"/>
          <w:sz w:val="32"/>
          <w:szCs w:val="32"/>
          <w:lang w:val="en-US"/>
        </w:rPr>
      </w:pPr>
      <w:r>
        <w:rPr>
          <w:rFonts w:hint="default"/>
          <w:b/>
          <w:bCs/>
          <w:color w:val="2E75B6" w:themeColor="accent1" w:themeShade="BF"/>
          <w:sz w:val="32"/>
          <w:szCs w:val="32"/>
          <w:lang w:val="en-US"/>
        </w:rPr>
        <w:t>Background of the Problem</w:t>
      </w:r>
    </w:p>
    <w:p w14:paraId="034C8472">
      <w:pPr>
        <w:pStyle w:val="7"/>
        <w:keepNext w:val="0"/>
        <w:keepLines w:val="0"/>
        <w:widowControl/>
        <w:suppressLineNumbers w:val="0"/>
        <w:spacing w:line="360" w:lineRule="auto"/>
        <w:jc w:val="both"/>
      </w:pPr>
      <w:r>
        <w:t>In recent years, the stock market has become more accessible to the general public due to digital trading platforms and online financial resources. Along with this growth, there has been an increased interest among students, young professionals, and beginner investors in learning how stock markets function. However, managing stock investments effectively requires proper tools that can present financial data in a clear and understandable manner.</w:t>
      </w:r>
    </w:p>
    <w:p w14:paraId="6775B8DA">
      <w:pPr>
        <w:pStyle w:val="7"/>
        <w:keepNext w:val="0"/>
        <w:keepLines w:val="0"/>
        <w:widowControl/>
        <w:suppressLineNumbers w:val="0"/>
        <w:spacing w:line="360" w:lineRule="auto"/>
        <w:jc w:val="both"/>
      </w:pPr>
      <w:r>
        <w:t>Many existing stock management and trading platforms are designed primarily for experienced investors. These platforms often include complex dashboards, advanced analytics, and real-time data feeds that may overwhelm beginners. Additionally, some platforms require paid subscriptions or involve actual financial transactions, making them unsuitable for learning and academic purposes.</w:t>
      </w:r>
    </w:p>
    <w:p w14:paraId="4C81DF18">
      <w:pPr>
        <w:pStyle w:val="7"/>
        <w:keepNext w:val="0"/>
        <w:keepLines w:val="0"/>
        <w:widowControl/>
        <w:suppressLineNumbers w:val="0"/>
        <w:spacing w:line="360" w:lineRule="auto"/>
        <w:jc w:val="both"/>
      </w:pPr>
      <w:r>
        <w:t>As a result, learners and novice users face difficulties in tracking portfolios, understanding gain and loss calculations, and experimenting with investment strategies. The lack of a simple, educational, and user-friendly stock management tool creates a gap between theoretical knowledge and practical understanding. This background highlights the need for a system that focuses on learning-oriented portfolio management with an intuitive design.</w:t>
      </w:r>
    </w:p>
    <w:p w14:paraId="59A52F31">
      <w:pPr>
        <w:pStyle w:val="3"/>
        <w:numPr>
          <w:ilvl w:val="0"/>
          <w:numId w:val="1"/>
        </w:numPr>
        <w:spacing w:line="360" w:lineRule="auto"/>
        <w:ind w:left="0" w:leftChars="0" w:firstLine="0" w:firstLineChars="0"/>
        <w:rPr>
          <w:rFonts w:hint="default" w:ascii="Times New Roman" w:hAnsi="Times New Roman" w:cs="Times New Roman"/>
          <w:b/>
          <w:bCs/>
          <w:color w:val="2E75B6" w:themeColor="accent1" w:themeShade="BF"/>
          <w:sz w:val="32"/>
          <w:szCs w:val="32"/>
        </w:rPr>
      </w:pPr>
      <w:r>
        <w:rPr>
          <w:rFonts w:hint="default" w:ascii="Times New Roman" w:hAnsi="Times New Roman" w:cs="Times New Roman"/>
          <w:b/>
          <w:bCs/>
          <w:color w:val="2E75B6" w:themeColor="accent1" w:themeShade="BF"/>
          <w:sz w:val="32"/>
          <w:szCs w:val="32"/>
        </w:rPr>
        <w:t>Statement of the Problem</w:t>
      </w:r>
    </w:p>
    <w:p w14:paraId="5593C647">
      <w:pPr>
        <w:pStyle w:val="7"/>
        <w:keepNext w:val="0"/>
        <w:keepLines w:val="0"/>
        <w:widowControl/>
        <w:suppressLineNumbers w:val="0"/>
        <w:spacing w:line="360" w:lineRule="auto"/>
        <w:jc w:val="both"/>
      </w:pPr>
      <w:r>
        <w:t>Despite the availability of numerous financial applications, there is a lack of simple and beginner-friendly stock management systems that focus on learning, portfolio tracking, and basic analysis. Many users face difficulties in tracking multiple stocks, calculating investment returns, and understanding portfolio performance due to complex interfaces and insufficient visualization.</w:t>
      </w:r>
    </w:p>
    <w:p w14:paraId="1D161EF5">
      <w:pPr>
        <w:pStyle w:val="7"/>
        <w:keepNext w:val="0"/>
        <w:keepLines w:val="0"/>
        <w:widowControl/>
        <w:suppressLineNumbers w:val="0"/>
        <w:spacing w:line="360" w:lineRule="auto"/>
        <w:jc w:val="both"/>
      </w:pPr>
      <w:r>
        <w:t xml:space="preserve">Furthermore, students working on academic projects often struggle to find systems that demonstrate stock management concepts clearly without relying on real-time market integration or </w:t>
      </w:r>
      <w:r>
        <w:rPr>
          <w:lang w:val="en-US"/>
        </w:rPr>
        <w:t>back end</w:t>
      </w:r>
      <w:r>
        <w:t xml:space="preserve"> trading mechanisms. Therefore, there is a need to develop a web-based stock management system that is intuitive, visually informative, and suitable for both learning and demonstration purposes.</w:t>
      </w:r>
    </w:p>
    <w:p w14:paraId="575ADEE6">
      <w:pPr>
        <w:pStyle w:val="7"/>
        <w:keepNext w:val="0"/>
        <w:keepLines w:val="0"/>
        <w:widowControl/>
        <w:numPr>
          <w:ilvl w:val="0"/>
          <w:numId w:val="1"/>
        </w:numPr>
        <w:suppressLineNumbers w:val="0"/>
        <w:spacing w:line="360" w:lineRule="auto"/>
        <w:ind w:left="0" w:leftChars="0" w:firstLine="0" w:firstLineChars="0"/>
        <w:jc w:val="both"/>
        <w:rPr>
          <w:rFonts w:hint="default"/>
          <w:b/>
          <w:bCs/>
          <w:color w:val="2E75B6" w:themeColor="accent1" w:themeShade="BF"/>
          <w:sz w:val="32"/>
          <w:szCs w:val="32"/>
          <w:lang w:val="en-US"/>
        </w:rPr>
      </w:pPr>
      <w:r>
        <w:rPr>
          <w:rFonts w:hint="default"/>
          <w:b/>
          <w:bCs/>
          <w:color w:val="2E75B6" w:themeColor="accent1" w:themeShade="BF"/>
          <w:sz w:val="32"/>
          <w:szCs w:val="32"/>
          <w:lang w:val="en-US"/>
        </w:rPr>
        <w:t>Objective of the Study</w:t>
      </w:r>
    </w:p>
    <w:p w14:paraId="258377B8">
      <w:pPr>
        <w:numPr>
          <w:ilvl w:val="0"/>
          <w:numId w:val="0"/>
        </w:numPr>
        <w:spacing w:after="20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objectives of this study are: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design and develop a web-based stock management system using modern front-end technologies.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enable users to manage stock portfolios and track investment performance efficiently.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calculate total investment value, gain, and loss accurately.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To provide stock suggestions and maintain a </w:t>
      </w:r>
      <w:r>
        <w:rPr>
          <w:rFonts w:hint="default" w:ascii="Times New Roman" w:hAnsi="Times New Roman" w:eastAsia="SimSun" w:cs="Times New Roman"/>
          <w:sz w:val="24"/>
          <w:szCs w:val="24"/>
          <w:lang w:val="en-US"/>
        </w:rPr>
        <w:t>watch list</w:t>
      </w:r>
      <w:r>
        <w:rPr>
          <w:rFonts w:hint="default" w:ascii="Times New Roman" w:hAnsi="Times New Roman" w:eastAsia="SimSun" w:cs="Times New Roman"/>
          <w:sz w:val="24"/>
          <w:szCs w:val="24"/>
        </w:rPr>
        <w:t xml:space="preserve"> for future monitoring.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enhance financial awareness and analytical skills among students and beginner investors.</w:t>
      </w:r>
    </w:p>
    <w:p w14:paraId="59B000E2">
      <w:pPr>
        <w:numPr>
          <w:ilvl w:val="0"/>
          <w:numId w:val="1"/>
        </w:numPr>
        <w:spacing w:after="200" w:line="360" w:lineRule="auto"/>
        <w:ind w:left="0" w:leftChars="0" w:firstLine="0" w:firstLineChars="0"/>
        <w:jc w:val="both"/>
        <w:rPr>
          <w:rFonts w:hint="default" w:ascii="Times New Roman" w:hAnsi="Times New Roman" w:eastAsia="SimSun" w:cs="Times New Roman"/>
          <w:b/>
          <w:bCs/>
          <w:color w:val="2E75B6" w:themeColor="accent1" w:themeShade="BF"/>
          <w:sz w:val="32"/>
          <w:szCs w:val="32"/>
          <w:lang w:val="en-US"/>
        </w:rPr>
      </w:pPr>
      <w:r>
        <w:rPr>
          <w:rFonts w:hint="default" w:ascii="Times New Roman" w:hAnsi="Times New Roman" w:eastAsia="SimSun" w:cs="Times New Roman"/>
          <w:b/>
          <w:bCs/>
          <w:color w:val="2E75B6" w:themeColor="accent1" w:themeShade="BF"/>
          <w:sz w:val="32"/>
          <w:szCs w:val="32"/>
          <w:lang w:val="en-US"/>
        </w:rPr>
        <w:t>Significance of the Study</w:t>
      </w:r>
    </w:p>
    <w:p w14:paraId="3F22F71B">
      <w:pPr>
        <w:pStyle w:val="7"/>
        <w:keepNext w:val="0"/>
        <w:keepLines w:val="0"/>
        <w:widowControl/>
        <w:suppressLineNumbers w:val="0"/>
        <w:spacing w:line="360" w:lineRule="auto"/>
        <w:jc w:val="both"/>
        <w:rPr>
          <w:sz w:val="24"/>
          <w:szCs w:val="24"/>
        </w:rPr>
      </w:pPr>
      <w:r>
        <w:rPr>
          <w:sz w:val="24"/>
          <w:szCs w:val="24"/>
        </w:rPr>
        <w:t>This study is significant a</w:t>
      </w:r>
      <w:r>
        <w:rPr>
          <w:rFonts w:hint="default"/>
          <w:sz w:val="24"/>
          <w:szCs w:val="24"/>
          <w:lang w:val="en-US"/>
        </w:rPr>
        <w:t xml:space="preserve"> </w:t>
      </w:r>
      <w:r>
        <w:rPr>
          <w:sz w:val="24"/>
          <w:szCs w:val="24"/>
        </w:rPr>
        <w:t>s it provides a practical and educational solution for understanding stock portfolio management. The system benefits students by offering a hands-on learning platform to apply theoretical financial concepts. Beginner investors gain insights into portfolio performance and investment trends without financial risk.</w:t>
      </w:r>
    </w:p>
    <w:p w14:paraId="13CCF6B5">
      <w:pPr>
        <w:pStyle w:val="7"/>
        <w:keepNext w:val="0"/>
        <w:keepLines w:val="0"/>
        <w:widowControl/>
        <w:suppressLineNumbers w:val="0"/>
        <w:spacing w:line="360" w:lineRule="auto"/>
        <w:jc w:val="both"/>
        <w:rPr>
          <w:sz w:val="24"/>
          <w:szCs w:val="24"/>
        </w:rPr>
      </w:pPr>
      <w:bookmarkStart w:id="0" w:name="_GoBack"/>
      <w:bookmarkEnd w:id="0"/>
      <w:r>
        <w:rPr>
          <w:sz w:val="24"/>
          <w:szCs w:val="24"/>
        </w:rPr>
        <w:t>Additionally, the project demonstrates the effective use of modern web technologies such as React for building interactive and responsive applications. It also serves as a reference model for academic projects related to financial systems, portfolio analysis, and web application development.</w:t>
      </w:r>
    </w:p>
    <w:p w14:paraId="47EF415B">
      <w:pPr>
        <w:pStyle w:val="7"/>
        <w:keepNext w:val="0"/>
        <w:keepLines w:val="0"/>
        <w:widowControl/>
        <w:suppressLineNumbers w:val="0"/>
        <w:spacing w:line="360" w:lineRule="auto"/>
        <w:ind w:firstLine="1080" w:firstLineChars="450"/>
        <w:jc w:val="both"/>
        <w:rPr>
          <w:sz w:val="24"/>
          <w:szCs w:val="24"/>
        </w:rPr>
      </w:pPr>
    </w:p>
    <w:p w14:paraId="11705853">
      <w:pPr>
        <w:pStyle w:val="7"/>
        <w:keepNext w:val="0"/>
        <w:keepLines w:val="0"/>
        <w:widowControl/>
        <w:suppressLineNumbers w:val="0"/>
        <w:spacing w:line="360" w:lineRule="auto"/>
        <w:ind w:firstLine="1080" w:firstLineChars="450"/>
        <w:jc w:val="both"/>
        <w:rPr>
          <w:sz w:val="24"/>
          <w:szCs w:val="24"/>
        </w:rPr>
      </w:pPr>
    </w:p>
    <w:p w14:paraId="1FB9D961">
      <w:pPr>
        <w:pStyle w:val="7"/>
        <w:keepNext w:val="0"/>
        <w:keepLines w:val="0"/>
        <w:widowControl/>
        <w:suppressLineNumbers w:val="0"/>
        <w:spacing w:line="360" w:lineRule="auto"/>
        <w:ind w:firstLine="1080" w:firstLineChars="450"/>
        <w:jc w:val="both"/>
        <w:rPr>
          <w:sz w:val="24"/>
          <w:szCs w:val="24"/>
        </w:rPr>
      </w:pPr>
    </w:p>
    <w:p w14:paraId="6BD1F262">
      <w:pPr>
        <w:pStyle w:val="7"/>
        <w:keepNext w:val="0"/>
        <w:keepLines w:val="0"/>
        <w:widowControl/>
        <w:numPr>
          <w:ilvl w:val="0"/>
          <w:numId w:val="1"/>
        </w:numPr>
        <w:suppressLineNumbers w:val="0"/>
        <w:spacing w:line="360" w:lineRule="auto"/>
        <w:ind w:left="0" w:leftChars="0" w:firstLine="0" w:firstLineChars="0"/>
        <w:jc w:val="both"/>
        <w:rPr>
          <w:rFonts w:hint="default"/>
          <w:b/>
          <w:bCs/>
          <w:color w:val="2F5597" w:themeColor="accent5" w:themeShade="BF"/>
          <w:sz w:val="32"/>
          <w:szCs w:val="32"/>
          <w:lang w:val="en-US"/>
        </w:rPr>
      </w:pPr>
      <w:r>
        <w:rPr>
          <w:rFonts w:hint="default"/>
          <w:b/>
          <w:bCs/>
          <w:color w:val="2F5597" w:themeColor="accent5" w:themeShade="BF"/>
          <w:sz w:val="32"/>
          <w:szCs w:val="32"/>
          <w:lang w:val="en-US"/>
        </w:rPr>
        <w:t>Scope of the Problem</w:t>
      </w:r>
    </w:p>
    <w:p w14:paraId="16B4282F">
      <w:pPr>
        <w:pStyle w:val="7"/>
        <w:keepNext w:val="0"/>
        <w:keepLines w:val="0"/>
        <w:widowControl/>
        <w:suppressLineNumbers w:val="0"/>
        <w:spacing w:line="360" w:lineRule="auto"/>
        <w:ind w:firstLine="960" w:firstLineChars="400"/>
        <w:jc w:val="both"/>
      </w:pPr>
      <w:r>
        <w:t xml:space="preserve">The scope of this project is limited to the development of a client-side, web-based stock management system. The system includes features such as portfolio management, investment value calculation, gain and loss analysis, stock suggestions, and </w:t>
      </w:r>
      <w:r>
        <w:rPr>
          <w:lang w:val="en-US"/>
        </w:rPr>
        <w:t>watch list</w:t>
      </w:r>
      <w:r>
        <w:t xml:space="preserve"> management.</w:t>
      </w:r>
    </w:p>
    <w:p w14:paraId="2CAC5BBD">
      <w:pPr>
        <w:pStyle w:val="7"/>
        <w:keepNext w:val="0"/>
        <w:keepLines w:val="0"/>
        <w:widowControl/>
        <w:suppressLineNumbers w:val="0"/>
        <w:spacing w:line="360" w:lineRule="auto"/>
        <w:ind w:firstLine="960" w:firstLineChars="400"/>
        <w:jc w:val="both"/>
      </w:pPr>
      <w:r>
        <w:t xml:space="preserve">The project does not include real-time stock market data, </w:t>
      </w:r>
      <w:r>
        <w:rPr>
          <w:lang w:val="en-US"/>
        </w:rPr>
        <w:t>back end</w:t>
      </w:r>
      <w:r>
        <w:t xml:space="preserve"> server integration, live trading, or financial transactions. It is intended primarily for educational, learning, and demonstration purposes rather than commercial or professional trading use.</w:t>
      </w:r>
    </w:p>
    <w:p w14:paraId="35889802">
      <w:pPr>
        <w:pStyle w:val="7"/>
        <w:keepNext w:val="0"/>
        <w:keepLines w:val="0"/>
        <w:widowControl/>
        <w:numPr>
          <w:ilvl w:val="0"/>
          <w:numId w:val="0"/>
        </w:numPr>
        <w:suppressLineNumbers w:val="0"/>
        <w:spacing w:before="0" w:beforeAutospacing="1" w:after="0" w:afterAutospacing="1" w:line="360" w:lineRule="auto"/>
        <w:ind w:right="0" w:rightChars="0"/>
        <w:jc w:val="both"/>
        <w:rPr>
          <w:rFonts w:hint="default"/>
          <w:b/>
          <w:bCs/>
          <w:color w:val="2F5597" w:themeColor="accent5" w:themeShade="BF"/>
          <w:sz w:val="32"/>
          <w:szCs w:val="32"/>
          <w:lang w:val="en-US"/>
        </w:rPr>
      </w:pPr>
    </w:p>
    <w:p w14:paraId="22F8B793">
      <w:pPr>
        <w:pStyle w:val="7"/>
        <w:keepNext w:val="0"/>
        <w:keepLines w:val="0"/>
        <w:widowControl/>
        <w:numPr>
          <w:ilvl w:val="0"/>
          <w:numId w:val="0"/>
        </w:numPr>
        <w:suppressLineNumbers w:val="0"/>
        <w:spacing w:before="0" w:beforeAutospacing="1" w:after="0" w:afterAutospacing="1" w:line="360" w:lineRule="auto"/>
        <w:ind w:right="0" w:rightChars="0"/>
        <w:jc w:val="both"/>
        <w:rPr>
          <w:rFonts w:hint="default"/>
          <w:b/>
          <w:bCs/>
          <w:color w:val="2F5597" w:themeColor="accent5" w:themeShade="BF"/>
          <w:sz w:val="24"/>
          <w:szCs w:val="24"/>
          <w:lang w:val="en-US"/>
        </w:rPr>
      </w:pPr>
    </w:p>
    <w:p w14:paraId="68930C72">
      <w:pPr>
        <w:numPr>
          <w:ilvl w:val="0"/>
          <w:numId w:val="0"/>
        </w:numPr>
        <w:spacing w:after="200" w:line="360" w:lineRule="auto"/>
        <w:jc w:val="both"/>
        <w:rPr>
          <w:rFonts w:hint="default" w:ascii="Times New Roman" w:hAnsi="Times New Roman" w:eastAsia="SimSun" w:cs="Times New Roman"/>
          <w:b/>
          <w:bCs/>
          <w:color w:val="2E75B6" w:themeColor="accent1" w:themeShade="BF"/>
          <w:sz w:val="32"/>
          <w:szCs w:val="32"/>
          <w:lang w:val="en-US"/>
        </w:rPr>
      </w:pPr>
    </w:p>
    <w:p w14:paraId="44E0B3E2">
      <w:pPr>
        <w:numPr>
          <w:ilvl w:val="0"/>
          <w:numId w:val="0"/>
        </w:numPr>
        <w:spacing w:after="200" w:line="276" w:lineRule="auto"/>
        <w:rPr>
          <w:rFonts w:hint="default"/>
          <w:lang w:val="en-US"/>
        </w:rPr>
      </w:pPr>
    </w:p>
    <w:p w14:paraId="0F39A200">
      <w:pPr>
        <w:pStyle w:val="7"/>
        <w:keepNext w:val="0"/>
        <w:keepLines w:val="0"/>
        <w:widowControl/>
        <w:suppressLineNumbers w:val="0"/>
        <w:ind w:firstLine="3360" w:firstLineChars="1400"/>
        <w:jc w:val="both"/>
      </w:pPr>
    </w:p>
    <w:p w14:paraId="46D8F4E5">
      <w:pPr>
        <w:pStyle w:val="7"/>
        <w:keepNext w:val="0"/>
        <w:keepLines w:val="0"/>
        <w:widowControl/>
        <w:suppressLineNumbers w:val="0"/>
        <w:jc w:val="both"/>
      </w:pPr>
    </w:p>
    <w:p w14:paraId="49CB4FF0">
      <w:pPr>
        <w:pStyle w:val="7"/>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US"/>
        </w:rPr>
      </w:pPr>
    </w:p>
    <w:p w14:paraId="564E8AA6">
      <w:pPr>
        <w:pStyle w:val="7"/>
        <w:keepNext w:val="0"/>
        <w:keepLines w:val="0"/>
        <w:widowControl/>
        <w:suppressLineNumbers w:val="0"/>
        <w:ind w:firstLine="2520" w:firstLineChars="1050"/>
        <w:jc w:val="both"/>
      </w:pPr>
    </w:p>
    <w:p w14:paraId="302950EB">
      <w:pPr>
        <w:pStyle w:val="6"/>
        <w:numPr>
          <w:ilvl w:val="0"/>
          <w:numId w:val="0"/>
        </w:numPr>
        <w:spacing w:before="180" w:after="180" w:line="276" w:lineRule="auto"/>
        <w:rPr>
          <w:rFonts w:hint="default" w:ascii="Times New Roman" w:hAnsi="Times New Roman" w:cs="Times New Roman"/>
          <w:b/>
          <w:bCs/>
          <w:sz w:val="24"/>
          <w:szCs w:val="24"/>
          <w:lang w:val="en-US"/>
        </w:rPr>
      </w:pPr>
    </w:p>
    <w:p w14:paraId="1497852F">
      <w:pPr>
        <w:rPr>
          <w:rFonts w:hint="default"/>
          <w:lang w:val="en-US"/>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CC16"/>
    <w:multiLevelType w:val="singleLevel"/>
    <w:tmpl w:val="8203CC1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10E82"/>
    <w:rsid w:val="19BD38D6"/>
    <w:rsid w:val="250D6B57"/>
    <w:rsid w:val="6D103950"/>
    <w:rsid w:val="79A76772"/>
    <w:rsid w:val="7D11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2026-01-27T17:02:00Z</dcterms:created>
  <dc:creator>Siva murugan N</dc:creator>
  <cp:lastModifiedBy>Siva murugan N</cp:lastModifiedBy>
  <dcterms:modified xsi:type="dcterms:W3CDTF">2026-01-28T14:47:02Z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9ACDF6FA1FB54AE8BD4C342A1CBC77B9_13</vt:lpwstr>
  </property>
</Properties>
</file>