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SIET Standard Issue Template</w:t>
      </w:r>
    </w:p>
    <w:p>
      <w:pPr>
        <w:spacing w:after="300"/>
      </w:pPr>
      <w:r>
        <w:rPr>
          <w:i/>
          <w:iCs/>
          <w:color w:val="666666"/>
        </w:rPr>
        <w:t xml:space="preserve">This document is a sample source file for the Magazine Template upload feature. Each heading below becomes a section in the generated magazine. Replace the placeholder text under each heading with real content, then upload this file through Admin &gt; Magazine &gt; Edit Active Template (or the auto-generate-from-file flow) to test parsing.</w:t>
      </w:r>
    </w:p>
    <w:p>
      <w:pPr>
        <w:pStyle w:val="Heading1"/>
      </w:pPr>
      <w:r>
        <w:rPr>
          <w:b/>
          <w:bCs/>
        </w:rPr>
        <w:t xml:space="preserve">Cover</w:t>
      </w:r>
    </w:p>
    <w:p>
      <w:pPr>
        <w:spacing w:after="300"/>
      </w:pPr>
      <w:r>
        <w:rPr>
          <w:i/>
          <w:iCs/>
          <w:color w:val="666666"/>
        </w:rPr>
        <w:t xml:space="preserve">Maps to section_type: cover</w:t>
      </w:r>
    </w:p>
    <w:p>
      <w:pPr>
        <w:spacing w:after="200"/>
      </w:pPr>
      <w:r>
        <w:t xml:space="preserve">Issue title: SIET AI &amp; Innovation Special Edition
Event / theme: Department research and AI breakthroughs
Issue date: [DATE]
[Describe or note the cover image to use]</w:t>
      </w:r>
    </w:p>
    <w:p>
      <w:pPr>
        <w:pStyle w:val="Heading1"/>
      </w:pPr>
      <w:r>
        <w:rPr>
          <w:b/>
          <w:bCs/>
        </w:rPr>
        <w:t xml:space="preserve">Editor's Note</w:t>
      </w:r>
    </w:p>
    <w:p>
      <w:pPr>
        <w:spacing w:after="300"/>
      </w:pPr>
      <w:r>
        <w:rPr>
          <w:i/>
          <w:iCs/>
          <w:color w:val="666666"/>
        </w:rPr>
        <w:t xml:space="preserve">Maps to section_type: editors_note</w:t>
      </w:r>
    </w:p>
    <w:p>
      <w:pPr>
        <w:spacing w:after="200"/>
      </w:pPr>
      <w:r>
        <w:t xml:space="preserve">A short welcome message from the editor introducing this issue — 2 to 4 sentences on what's inside and why it matters to the department.</w:t>
      </w:r>
    </w:p>
    <w:p>
      <w:pPr>
        <w:pStyle w:val="Heading1"/>
      </w:pPr>
      <w:r>
        <w:rPr>
          <w:b/>
          <w:bCs/>
        </w:rPr>
        <w:t xml:space="preserve">Featured Story</w:t>
      </w:r>
    </w:p>
    <w:p>
      <w:pPr>
        <w:spacing w:after="300"/>
      </w:pPr>
      <w:r>
        <w:rPr>
          <w:i/>
          <w:iCs/>
          <w:color w:val="666666"/>
        </w:rPr>
        <w:t xml:space="preserve">Maps to section_type: featured_story</w:t>
      </w:r>
    </w:p>
    <w:p>
      <w:pPr>
        <w:spacing w:after="200"/>
      </w:pPr>
      <w:r>
        <w:t xml:space="preserve">The main highlight of the issue — a research breakthrough, a major event, or a standout student/faculty achievement. Include: headline, 2-3 paragraph write-up, and names of people involved.</w:t>
      </w:r>
    </w:p>
    <w:p>
      <w:pPr>
        <w:pStyle w:val="Heading1"/>
      </w:pPr>
      <w:r>
        <w:rPr>
          <w:b/>
          <w:bCs/>
        </w:rPr>
        <w:t xml:space="preserve">Events Roundup</w:t>
      </w:r>
    </w:p>
    <w:p>
      <w:pPr>
        <w:spacing w:after="300"/>
      </w:pPr>
      <w:r>
        <w:rPr>
          <w:i/>
          <w:iCs/>
          <w:color w:val="666666"/>
        </w:rPr>
        <w:t xml:space="preserve">Maps to section_type: events_roundup</w:t>
      </w:r>
    </w:p>
    <w:p>
      <w:pPr>
        <w:spacing w:after="200"/>
      </w:pPr>
      <w:r>
        <w:t xml:space="preserve">A short list of recent department events, each with: event name, date, one-line description. Example:
- AI Lab Workshop Series — 12 Aug 2026 — Guest session on transformer architectures
- Robotics Club Demo Day — 20 Aug 2026 — Student teams presented autonomous bots</w:t>
      </w:r>
    </w:p>
    <w:p>
      <w:pPr>
        <w:pStyle w:val="Heading1"/>
      </w:pPr>
      <w:r>
        <w:rPr>
          <w:b/>
          <w:bCs/>
        </w:rPr>
        <w:t xml:space="preserve">Student Spotlight</w:t>
      </w:r>
    </w:p>
    <w:p>
      <w:pPr>
        <w:spacing w:after="300"/>
      </w:pPr>
      <w:r>
        <w:rPr>
          <w:i/>
          <w:iCs/>
          <w:color w:val="666666"/>
        </w:rPr>
        <w:t xml:space="preserve">Maps to section_type: student_spotlight</w:t>
      </w:r>
    </w:p>
    <w:p>
      <w:pPr>
        <w:spacing w:after="200"/>
      </w:pPr>
      <w:r>
        <w:t xml:space="preserve">Profile of one student (or a small team): name, year, project or achievement, and a short quote.</w:t>
      </w:r>
    </w:p>
    <w:p>
      <w:pPr>
        <w:pStyle w:val="Heading1"/>
      </w:pPr>
      <w:r>
        <w:rPr>
          <w:b/>
          <w:bCs/>
        </w:rPr>
        <w:t xml:space="preserve">Club Updates</w:t>
      </w:r>
    </w:p>
    <w:p>
      <w:pPr>
        <w:spacing w:after="300"/>
      </w:pPr>
      <w:r>
        <w:rPr>
          <w:i/>
          <w:iCs/>
          <w:color w:val="666666"/>
        </w:rPr>
        <w:t xml:space="preserve">Maps to section_type: club_updates</w:t>
      </w:r>
    </w:p>
    <w:p>
      <w:pPr>
        <w:spacing w:after="200"/>
      </w:pPr>
      <w:r>
        <w:t xml:space="preserve">Brief updates from student clubs/labs — one paragraph per club, covering what they've been working on this cycle.</w:t>
      </w:r>
    </w:p>
    <w:p>
      <w:pPr>
        <w:pStyle w:val="Heading1"/>
      </w:pPr>
      <w:r>
        <w:rPr>
          <w:b/>
          <w:bCs/>
        </w:rPr>
        <w:t xml:space="preserve">Gallery</w:t>
      </w:r>
    </w:p>
    <w:p>
      <w:pPr>
        <w:spacing w:after="300"/>
      </w:pPr>
      <w:r>
        <w:rPr>
          <w:i/>
          <w:iCs/>
          <w:color w:val="666666"/>
        </w:rPr>
        <w:t xml:space="preserve">Maps to section_type: gallery</w:t>
      </w:r>
    </w:p>
    <w:p>
      <w:pPr>
        <w:spacing w:after="200"/>
      </w:pPr>
      <w:r>
        <w:t xml:space="preserve">[List image captions here — actual images should be uploaded separately or embedded when this template is used to generate a real issue]</w:t>
      </w:r>
    </w:p>
    <w:p>
      <w:pPr>
        <w:pStyle w:val="Heading1"/>
      </w:pPr>
      <w:r>
        <w:rPr>
          <w:b/>
          <w:bCs/>
        </w:rPr>
        <w:t xml:space="preserve">Closing AI News</w:t>
      </w:r>
    </w:p>
    <w:p>
      <w:pPr>
        <w:spacing w:after="300"/>
      </w:pPr>
      <w:r>
        <w:rPr>
          <w:i/>
          <w:iCs/>
          <w:color w:val="666666"/>
        </w:rPr>
        <w:t xml:space="preserve">Maps to section_type: closing_ai_news — this section is auto-populated by the platform from the live news pipeline (top AI-domain stories) and does not need manual content here.</w:t>
      </w:r>
    </w:p>
    <w:p>
      <w:pPr>
        <w:spacing w:after="200"/>
      </w:pPr>
      <w:r>
        <w:t xml:space="preserve">[Auto-generated at magazine build time — leave as-is]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2026-08-29T04:07:55.737Z</dcterms:created>
  <dcterms:modified xsi:type="dcterms:W3CDTF">2026-08-29T04:07:55.750Z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