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45856" w14:textId="2B8E3C01" w:rsidR="00543A7E" w:rsidRPr="00543A7E" w:rsidRDefault="00543A7E" w:rsidP="00543A7E">
      <w:pPr>
        <w:spacing w:after="0" w:line="240" w:lineRule="auto"/>
        <w:rPr>
          <w:sz w:val="27"/>
          <w:szCs w:val="27"/>
        </w:rPr>
      </w:pPr>
      <w:r w:rsidRPr="00543A7E">
        <w:rPr>
          <w:sz w:val="27"/>
          <w:szCs w:val="27"/>
        </w:rPr>
        <w:t>1. Write a Selenium Java script to automate the following scenario:</w:t>
      </w:r>
    </w:p>
    <w:p w14:paraId="7FADC051" w14:textId="77777777" w:rsidR="00543A7E" w:rsidRPr="00543A7E" w:rsidRDefault="00543A7E" w:rsidP="00543A7E">
      <w:pPr>
        <w:spacing w:after="0" w:line="240" w:lineRule="auto"/>
        <w:rPr>
          <w:sz w:val="27"/>
          <w:szCs w:val="27"/>
        </w:rPr>
      </w:pPr>
      <w:r w:rsidRPr="00543A7E">
        <w:rPr>
          <w:sz w:val="27"/>
          <w:szCs w:val="27"/>
        </w:rPr>
        <w:t>https://jqueryui.com/datepicker/ URL</w:t>
      </w:r>
    </w:p>
    <w:p w14:paraId="47B7E4FA" w14:textId="77777777" w:rsidR="00543A7E" w:rsidRPr="00543A7E" w:rsidRDefault="00543A7E" w:rsidP="00543A7E">
      <w:pPr>
        <w:spacing w:after="0" w:line="240" w:lineRule="auto"/>
        <w:rPr>
          <w:sz w:val="27"/>
          <w:szCs w:val="27"/>
        </w:rPr>
      </w:pPr>
      <w:r w:rsidRPr="00543A7E">
        <w:rPr>
          <w:sz w:val="27"/>
          <w:szCs w:val="27"/>
        </w:rPr>
        <w:t xml:space="preserve">Switch to the </w:t>
      </w:r>
      <w:proofErr w:type="spellStart"/>
      <w:r w:rsidRPr="00543A7E">
        <w:rPr>
          <w:sz w:val="27"/>
          <w:szCs w:val="27"/>
        </w:rPr>
        <w:t>iframe</w:t>
      </w:r>
      <w:proofErr w:type="spellEnd"/>
      <w:r w:rsidRPr="00543A7E">
        <w:rPr>
          <w:sz w:val="27"/>
          <w:szCs w:val="27"/>
        </w:rPr>
        <w:t xml:space="preserve"> that contains the </w:t>
      </w:r>
      <w:proofErr w:type="spellStart"/>
      <w:r w:rsidRPr="00543A7E">
        <w:rPr>
          <w:sz w:val="27"/>
          <w:szCs w:val="27"/>
        </w:rPr>
        <w:t>datepicker</w:t>
      </w:r>
      <w:proofErr w:type="spellEnd"/>
    </w:p>
    <w:p w14:paraId="74D826E7" w14:textId="77777777" w:rsidR="00543A7E" w:rsidRPr="00543A7E" w:rsidRDefault="00543A7E" w:rsidP="00543A7E">
      <w:pPr>
        <w:spacing w:after="0" w:line="240" w:lineRule="auto"/>
        <w:rPr>
          <w:sz w:val="27"/>
          <w:szCs w:val="27"/>
        </w:rPr>
      </w:pPr>
      <w:r w:rsidRPr="00543A7E">
        <w:rPr>
          <w:sz w:val="27"/>
          <w:szCs w:val="27"/>
        </w:rPr>
        <w:t xml:space="preserve">Write the code to select the next month from the </w:t>
      </w:r>
      <w:proofErr w:type="spellStart"/>
      <w:r w:rsidRPr="00543A7E">
        <w:rPr>
          <w:sz w:val="27"/>
          <w:szCs w:val="27"/>
        </w:rPr>
        <w:t>datepicker</w:t>
      </w:r>
      <w:proofErr w:type="spellEnd"/>
    </w:p>
    <w:p w14:paraId="4C05A5D9" w14:textId="735A8F7E" w:rsidR="00543A7E" w:rsidRDefault="00543A7E" w:rsidP="00543A7E">
      <w:pPr>
        <w:spacing w:after="0" w:line="240" w:lineRule="auto"/>
        <w:rPr>
          <w:sz w:val="27"/>
          <w:szCs w:val="27"/>
        </w:rPr>
      </w:pPr>
      <w:r w:rsidRPr="00543A7E">
        <w:rPr>
          <w:sz w:val="27"/>
          <w:szCs w:val="27"/>
        </w:rPr>
        <w:t xml:space="preserve">Write the code to select the date "22" from the </w:t>
      </w:r>
      <w:proofErr w:type="spellStart"/>
      <w:r w:rsidRPr="00543A7E">
        <w:rPr>
          <w:sz w:val="27"/>
          <w:szCs w:val="27"/>
        </w:rPr>
        <w:t>datepicker</w:t>
      </w:r>
      <w:proofErr w:type="spellEnd"/>
    </w:p>
    <w:p w14:paraId="6C508F94" w14:textId="77777777" w:rsidR="00543A7E" w:rsidRDefault="00543A7E" w:rsidP="00543A7E">
      <w:pPr>
        <w:spacing w:after="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Here we can pick the date in two types of code </w:t>
      </w:r>
    </w:p>
    <w:p w14:paraId="23BBDE85" w14:textId="77777777" w:rsidR="00E23A10" w:rsidRDefault="00E23A10" w:rsidP="00543A7E">
      <w:pPr>
        <w:pStyle w:val="ListParagraph"/>
        <w:numPr>
          <w:ilvl w:val="0"/>
          <w:numId w:val="2"/>
        </w:numPr>
        <w:spacing w:after="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Writing all tag names in </w:t>
      </w:r>
      <w:proofErr w:type="spellStart"/>
      <w:r>
        <w:rPr>
          <w:sz w:val="27"/>
          <w:szCs w:val="27"/>
        </w:rPr>
        <w:t>xapth</w:t>
      </w:r>
      <w:proofErr w:type="spellEnd"/>
      <w:r>
        <w:rPr>
          <w:sz w:val="27"/>
          <w:szCs w:val="27"/>
        </w:rPr>
        <w:t xml:space="preserve"> we can fetch the date from </w:t>
      </w:r>
      <w:proofErr w:type="spellStart"/>
      <w:r>
        <w:rPr>
          <w:sz w:val="27"/>
          <w:szCs w:val="27"/>
        </w:rPr>
        <w:t>clander</w:t>
      </w:r>
      <w:proofErr w:type="spellEnd"/>
      <w:r>
        <w:rPr>
          <w:sz w:val="27"/>
          <w:szCs w:val="27"/>
        </w:rPr>
        <w:t xml:space="preserve"> </w:t>
      </w:r>
    </w:p>
    <w:p w14:paraId="3DFB6281" w14:textId="23002F42" w:rsidR="00E23A10" w:rsidRDefault="00E23A10" w:rsidP="00E23A10">
      <w:pPr>
        <w:pStyle w:val="ListParagraph"/>
        <w:spacing w:after="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Like tale </w:t>
      </w:r>
      <w:proofErr w:type="spellStart"/>
      <w:r>
        <w:rPr>
          <w:sz w:val="27"/>
          <w:szCs w:val="27"/>
        </w:rPr>
        <w:t>tagname</w:t>
      </w:r>
      <w:proofErr w:type="spellEnd"/>
      <w:r>
        <w:rPr>
          <w:sz w:val="27"/>
          <w:szCs w:val="27"/>
        </w:rPr>
        <w:t xml:space="preserve">, </w:t>
      </w:r>
      <w:proofErr w:type="spellStart"/>
      <w:r>
        <w:rPr>
          <w:sz w:val="27"/>
          <w:szCs w:val="27"/>
        </w:rPr>
        <w:t>rowtagname</w:t>
      </w:r>
      <w:proofErr w:type="spellEnd"/>
      <w:r>
        <w:rPr>
          <w:sz w:val="27"/>
          <w:szCs w:val="27"/>
        </w:rPr>
        <w:t xml:space="preserve">, and cell </w:t>
      </w:r>
      <w:proofErr w:type="spellStart"/>
      <w:r>
        <w:rPr>
          <w:sz w:val="27"/>
          <w:szCs w:val="27"/>
        </w:rPr>
        <w:t>tagname</w:t>
      </w:r>
      <w:proofErr w:type="spellEnd"/>
      <w:r>
        <w:rPr>
          <w:sz w:val="27"/>
          <w:szCs w:val="27"/>
        </w:rPr>
        <w:t>;</w:t>
      </w:r>
      <w:r w:rsidRPr="00E23A10">
        <w:rPr>
          <w:noProof/>
        </w:rPr>
        <w:t xml:space="preserve"> </w:t>
      </w:r>
    </w:p>
    <w:p w14:paraId="36D9788E" w14:textId="7F6D4BF1" w:rsidR="00E23A10" w:rsidRDefault="00E23A10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E1F0A3" wp14:editId="7121133B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6852920" cy="3594100"/>
            <wp:effectExtent l="0" t="0" r="5080" b="6350"/>
            <wp:wrapTight wrapText="bothSides">
              <wp:wrapPolygon edited="0">
                <wp:start x="0" y="0"/>
                <wp:lineTo x="0" y="21524"/>
                <wp:lineTo x="21556" y="21524"/>
                <wp:lineTo x="21556" y="0"/>
                <wp:lineTo x="0" y="0"/>
              </wp:wrapPolygon>
            </wp:wrapTight>
            <wp:docPr id="212551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810" cy="359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3A10">
        <w:rPr>
          <w:rFonts w:cstheme="minorHAnsi"/>
          <w:sz w:val="27"/>
          <w:szCs w:val="27"/>
          <w:highlight w:val="cyan"/>
          <w:shd w:val="clear" w:color="auto" w:fill="FFFFFF"/>
        </w:rPr>
        <w:t>//table//tr [</w:t>
      </w:r>
      <w:r w:rsidRPr="00E23A10">
        <w:rPr>
          <w:rFonts w:cstheme="minorHAnsi"/>
          <w:sz w:val="27"/>
          <w:szCs w:val="27"/>
          <w:highlight w:val="cyan"/>
          <w:shd w:val="clear" w:color="auto" w:fill="FFFFFF"/>
        </w:rPr>
        <w:t>4]//</w:t>
      </w:r>
      <w:r w:rsidRPr="00E23A10">
        <w:rPr>
          <w:rFonts w:cstheme="minorHAnsi"/>
          <w:sz w:val="27"/>
          <w:szCs w:val="27"/>
          <w:highlight w:val="cyan"/>
          <w:shd w:val="clear" w:color="auto" w:fill="FFFFFF"/>
        </w:rPr>
        <w:t>td [</w:t>
      </w:r>
      <w:r w:rsidRPr="00E23A10">
        <w:rPr>
          <w:rFonts w:cstheme="minorHAnsi"/>
          <w:sz w:val="27"/>
          <w:szCs w:val="27"/>
          <w:highlight w:val="cyan"/>
          <w:shd w:val="clear" w:color="auto" w:fill="FFFFFF"/>
        </w:rPr>
        <w:t>5]</w:t>
      </w:r>
      <w:r w:rsidRPr="00E23A10">
        <w:rPr>
          <w:rFonts w:cstheme="minorHAnsi"/>
          <w:sz w:val="27"/>
          <w:szCs w:val="27"/>
        </w:rPr>
        <w:t xml:space="preserve"> </w:t>
      </w:r>
    </w:p>
    <w:p w14:paraId="218539AB" w14:textId="1F074D2C" w:rsidR="00E23A10" w:rsidRDefault="00E23A10" w:rsidP="00E23A10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04F29D5" wp14:editId="01E2B407">
            <wp:simplePos x="0" y="0"/>
            <wp:positionH relativeFrom="margin">
              <wp:align>right</wp:align>
            </wp:positionH>
            <wp:positionV relativeFrom="paragraph">
              <wp:posOffset>4285615</wp:posOffset>
            </wp:positionV>
            <wp:extent cx="6858000" cy="2967990"/>
            <wp:effectExtent l="0" t="0" r="0" b="3810"/>
            <wp:wrapTight wrapText="bothSides">
              <wp:wrapPolygon edited="0">
                <wp:start x="0" y="0"/>
                <wp:lineTo x="0" y="21489"/>
                <wp:lineTo x="21540" y="21489"/>
                <wp:lineTo x="21540" y="0"/>
                <wp:lineTo x="0" y="0"/>
              </wp:wrapPolygon>
            </wp:wrapTight>
            <wp:docPr id="16003107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7"/>
          <w:szCs w:val="27"/>
        </w:rPr>
        <w:t xml:space="preserve">Output: </w:t>
      </w:r>
    </w:p>
    <w:p w14:paraId="2DDCB6DC" w14:textId="58EAAA3B" w:rsidR="009005A9" w:rsidRDefault="009005A9" w:rsidP="00D5535F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lastRenderedPageBreak/>
        <w:t xml:space="preserve">Here we fetch the data in ide </w:t>
      </w:r>
    </w:p>
    <w:p w14:paraId="12EB747B" w14:textId="77777777" w:rsidR="009005A9" w:rsidRPr="009005A9" w:rsidRDefault="00D5535F" w:rsidP="009005A9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7"/>
          <w:szCs w:val="27"/>
        </w:rPr>
      </w:pPr>
      <w:r w:rsidRPr="009005A9">
        <w:rPr>
          <w:rFonts w:cstheme="minorHAnsi"/>
          <w:sz w:val="27"/>
          <w:szCs w:val="27"/>
        </w:rPr>
        <w:t xml:space="preserve">Here first we find the </w:t>
      </w:r>
      <w:r w:rsidR="009005A9" w:rsidRPr="009005A9">
        <w:rPr>
          <w:rFonts w:cstheme="minorHAnsi"/>
          <w:sz w:val="27"/>
          <w:szCs w:val="27"/>
        </w:rPr>
        <w:t xml:space="preserve">table first and </w:t>
      </w:r>
    </w:p>
    <w:p w14:paraId="5046A0B0" w14:textId="76AB139E" w:rsidR="009005A9" w:rsidRPr="009005A9" w:rsidRDefault="009005A9" w:rsidP="009005A9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7"/>
          <w:szCs w:val="27"/>
        </w:rPr>
      </w:pPr>
      <w:r w:rsidRPr="009005A9">
        <w:rPr>
          <w:rFonts w:cstheme="minorHAnsi"/>
          <w:sz w:val="27"/>
          <w:szCs w:val="27"/>
        </w:rPr>
        <w:t xml:space="preserve">we have to </w:t>
      </w:r>
      <w:proofErr w:type="spellStart"/>
      <w:r w:rsidRPr="009005A9">
        <w:rPr>
          <w:rFonts w:cstheme="minorHAnsi"/>
          <w:sz w:val="27"/>
          <w:szCs w:val="27"/>
        </w:rPr>
        <w:t>frtch</w:t>
      </w:r>
      <w:proofErr w:type="spellEnd"/>
      <w:r w:rsidRPr="009005A9">
        <w:rPr>
          <w:rFonts w:cstheme="minorHAnsi"/>
          <w:sz w:val="27"/>
          <w:szCs w:val="27"/>
        </w:rPr>
        <w:t xml:space="preserve"> the row</w:t>
      </w:r>
    </w:p>
    <w:p w14:paraId="23A835FF" w14:textId="5F024835" w:rsidR="00E23A10" w:rsidRPr="009005A9" w:rsidRDefault="009005A9" w:rsidP="009005A9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  <w:sz w:val="27"/>
          <w:szCs w:val="27"/>
        </w:rPr>
      </w:pPr>
      <w:r w:rsidRPr="009005A9">
        <w:rPr>
          <w:rFonts w:cstheme="minorHAnsi"/>
          <w:sz w:val="27"/>
          <w:szCs w:val="27"/>
        </w:rPr>
        <w:t xml:space="preserve">then fetch the date </w:t>
      </w:r>
    </w:p>
    <w:p w14:paraId="4AEF7165" w14:textId="6D6D968C" w:rsidR="009005A9" w:rsidRDefault="009005A9" w:rsidP="009005A9">
      <w:pPr>
        <w:pStyle w:val="NormalWeb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AE0BE3F" wp14:editId="77B4BEAB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6858000" cy="3857625"/>
            <wp:effectExtent l="0" t="0" r="0" b="9525"/>
            <wp:wrapNone/>
            <wp:docPr id="1136081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3A10" w:rsidRPr="00E23A10">
        <w:rPr>
          <w:rFonts w:asciiTheme="minorHAnsi" w:hAnsiTheme="minorHAnsi" w:cstheme="minorHAnsi"/>
          <w:sz w:val="27"/>
          <w:szCs w:val="27"/>
        </w:rPr>
        <w:t xml:space="preserve"> </w:t>
      </w:r>
      <w:r w:rsidR="00543A7E" w:rsidRPr="00E23A10">
        <w:rPr>
          <w:rFonts w:asciiTheme="minorHAnsi" w:hAnsiTheme="minorHAnsi" w:cstheme="minorHAnsi"/>
          <w:sz w:val="27"/>
          <w:szCs w:val="27"/>
        </w:rPr>
        <w:t xml:space="preserve"> </w:t>
      </w:r>
    </w:p>
    <w:p w14:paraId="154E3020" w14:textId="5EDE08EE" w:rsidR="007614D6" w:rsidRDefault="007614D6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027E3622" w14:textId="77777777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6B9EA33E" w14:textId="55660086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7C7E8A2D" w14:textId="23C90B6B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7F3484C2" w14:textId="77777777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5A2FAE81" w14:textId="4D830438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14F917E1" w14:textId="77777777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67EBA06C" w14:textId="658980C3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3528E080" w14:textId="77777777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40BDEAC7" w14:textId="77777777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713B1189" w14:textId="0CE463A6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2218490D" w14:textId="0B3C1268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4911E8E5" w14:textId="6944D2A8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2D5C6F63" w14:textId="4FC1EF9B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3A4206F6" w14:textId="2DB77957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51654D04" w14:textId="77777777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10C24AAD" w14:textId="77777777" w:rsidR="009005A9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p w14:paraId="2928E91A" w14:textId="77777777" w:rsidR="009005A9" w:rsidRDefault="009005A9" w:rsidP="009005A9">
      <w:pPr>
        <w:spacing w:after="0" w:line="240" w:lineRule="auto"/>
        <w:rPr>
          <w:rFonts w:cstheme="minorHAnsi"/>
          <w:sz w:val="27"/>
          <w:szCs w:val="27"/>
        </w:rPr>
      </w:pPr>
    </w:p>
    <w:p w14:paraId="34B8554C" w14:textId="47204845" w:rsidR="009005A9" w:rsidRPr="009005A9" w:rsidRDefault="009005A9" w:rsidP="009005A9">
      <w:pPr>
        <w:spacing w:after="0" w:line="240" w:lineRule="auto"/>
        <w:rPr>
          <w:rFonts w:cstheme="minorHAnsi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6575422" wp14:editId="3ACD7956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6857365" cy="3582670"/>
            <wp:effectExtent l="0" t="0" r="635" b="0"/>
            <wp:wrapTight wrapText="bothSides">
              <wp:wrapPolygon edited="0">
                <wp:start x="0" y="0"/>
                <wp:lineTo x="0" y="21477"/>
                <wp:lineTo x="21542" y="21477"/>
                <wp:lineTo x="21542" y="0"/>
                <wp:lineTo x="0" y="0"/>
              </wp:wrapPolygon>
            </wp:wrapTight>
            <wp:docPr id="572555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365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005A9">
        <w:rPr>
          <w:rFonts w:cstheme="minorHAnsi"/>
          <w:sz w:val="27"/>
          <w:szCs w:val="27"/>
        </w:rPr>
        <w:t>Output</w:t>
      </w:r>
    </w:p>
    <w:p w14:paraId="458BFA25" w14:textId="08C345D2" w:rsidR="009005A9" w:rsidRPr="009005A9" w:rsidRDefault="009005A9" w:rsidP="009005A9">
      <w:pPr>
        <w:spacing w:after="0" w:line="240" w:lineRule="auto"/>
        <w:rPr>
          <w:rFonts w:cstheme="minorHAnsi"/>
          <w:sz w:val="27"/>
          <w:szCs w:val="27"/>
        </w:rPr>
      </w:pPr>
      <w:r w:rsidRPr="009005A9">
        <w:rPr>
          <w:rFonts w:cstheme="minorHAnsi"/>
          <w:sz w:val="27"/>
          <w:szCs w:val="27"/>
        </w:rPr>
        <w:lastRenderedPageBreak/>
        <w:t>2.To Automate Signup and Login process for https://www.guvi.in/ Steps:</w:t>
      </w:r>
      <w:r>
        <w:rPr>
          <w:rFonts w:cstheme="minorHAnsi"/>
          <w:sz w:val="27"/>
          <w:szCs w:val="27"/>
        </w:rPr>
        <w:t xml:space="preserve"> </w:t>
      </w:r>
      <w:r w:rsidRPr="009005A9">
        <w:rPr>
          <w:rFonts w:cstheme="minorHAnsi"/>
          <w:sz w:val="27"/>
          <w:szCs w:val="27"/>
        </w:rPr>
        <w:t>Launch the website https://www.guvi.in/ using Selenium WebDriver.</w:t>
      </w:r>
      <w:r>
        <w:rPr>
          <w:rFonts w:cstheme="minorHAnsi"/>
          <w:sz w:val="27"/>
          <w:szCs w:val="27"/>
        </w:rPr>
        <w:t xml:space="preserve"> </w:t>
      </w:r>
      <w:r w:rsidRPr="009005A9">
        <w:rPr>
          <w:rFonts w:cstheme="minorHAnsi"/>
          <w:sz w:val="27"/>
          <w:szCs w:val="27"/>
        </w:rPr>
        <w:t>Locate the Signup button on the top right corner of the page and click on it.</w:t>
      </w:r>
      <w:r>
        <w:rPr>
          <w:rFonts w:cstheme="minorHAnsi"/>
          <w:sz w:val="27"/>
          <w:szCs w:val="27"/>
        </w:rPr>
        <w:t xml:space="preserve"> </w:t>
      </w:r>
      <w:r w:rsidRPr="009005A9">
        <w:rPr>
          <w:rFonts w:cstheme="minorHAnsi"/>
          <w:sz w:val="27"/>
          <w:szCs w:val="27"/>
        </w:rPr>
        <w:t>Fill in the signup form with required details like name, email, password, etc.</w:t>
      </w:r>
    </w:p>
    <w:p w14:paraId="4A8CEA50" w14:textId="71B57B28" w:rsidR="009005A9" w:rsidRDefault="009005A9" w:rsidP="009005A9">
      <w:pPr>
        <w:pStyle w:val="NormalWeb"/>
      </w:pPr>
      <w:r>
        <w:rPr>
          <w:noProof/>
        </w:rPr>
        <w:drawing>
          <wp:inline distT="0" distB="0" distL="0" distR="0" wp14:anchorId="46F5460B" wp14:editId="1509FA21">
            <wp:extent cx="6858000" cy="3859530"/>
            <wp:effectExtent l="0" t="0" r="0" b="7620"/>
            <wp:docPr id="367553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35ED0" w14:textId="27CA85AE" w:rsidR="009005A9" w:rsidRDefault="009005A9" w:rsidP="009005A9">
      <w:pPr>
        <w:pStyle w:val="NormalWeb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AAD2239" wp14:editId="373C07F4">
            <wp:simplePos x="0" y="0"/>
            <wp:positionH relativeFrom="margin">
              <wp:align>right</wp:align>
            </wp:positionH>
            <wp:positionV relativeFrom="paragraph">
              <wp:posOffset>430384</wp:posOffset>
            </wp:positionV>
            <wp:extent cx="6857365" cy="3566160"/>
            <wp:effectExtent l="0" t="0" r="635" b="0"/>
            <wp:wrapTight wrapText="bothSides">
              <wp:wrapPolygon edited="0">
                <wp:start x="0" y="0"/>
                <wp:lineTo x="0" y="21462"/>
                <wp:lineTo x="21542" y="21462"/>
                <wp:lineTo x="21542" y="0"/>
                <wp:lineTo x="0" y="0"/>
              </wp:wrapPolygon>
            </wp:wrapTight>
            <wp:docPr id="9237020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36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Output</w:t>
      </w:r>
    </w:p>
    <w:p w14:paraId="7F06AD16" w14:textId="1A68C9E2" w:rsidR="009005A9" w:rsidRDefault="00C50FF1" w:rsidP="009005A9">
      <w:pPr>
        <w:pStyle w:val="NormalWeb"/>
      </w:pPr>
      <w:proofErr w:type="spellStart"/>
      <w:r>
        <w:lastRenderedPageBreak/>
        <w:t>Signin</w:t>
      </w:r>
      <w:proofErr w:type="spellEnd"/>
      <w:r>
        <w:t xml:space="preserve"> with valid credential </w:t>
      </w:r>
    </w:p>
    <w:p w14:paraId="09AC2080" w14:textId="23405BC3" w:rsidR="00C50FF1" w:rsidRDefault="00C50FF1" w:rsidP="00C50FF1">
      <w:pPr>
        <w:pStyle w:val="NormalWeb"/>
      </w:pPr>
      <w:r>
        <w:rPr>
          <w:noProof/>
        </w:rPr>
        <w:drawing>
          <wp:inline distT="0" distB="0" distL="0" distR="0" wp14:anchorId="2EFF0D40" wp14:editId="4E400E64">
            <wp:extent cx="6752492" cy="3636010"/>
            <wp:effectExtent l="0" t="0" r="0" b="2540"/>
            <wp:docPr id="17018325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703" cy="363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798A" w14:textId="7EB8A55B" w:rsidR="00C50FF1" w:rsidRDefault="00C50FF1" w:rsidP="009005A9">
      <w:pPr>
        <w:pStyle w:val="NormalWeb"/>
      </w:pPr>
      <w:r>
        <w:t>Output</w:t>
      </w:r>
    </w:p>
    <w:p w14:paraId="46D23B3E" w14:textId="7E4CBBBB" w:rsidR="00C50FF1" w:rsidRDefault="00C50FF1" w:rsidP="00C50FF1">
      <w:pPr>
        <w:pStyle w:val="NormalWeb"/>
      </w:pPr>
      <w:r>
        <w:rPr>
          <w:noProof/>
        </w:rPr>
        <w:drawing>
          <wp:inline distT="0" distB="0" distL="0" distR="0" wp14:anchorId="69F7144A" wp14:editId="6FA2A926">
            <wp:extent cx="6858000" cy="3858895"/>
            <wp:effectExtent l="0" t="0" r="0" b="8255"/>
            <wp:docPr id="1179131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9755" w14:textId="77777777" w:rsidR="00C50FF1" w:rsidRDefault="00C50FF1" w:rsidP="009005A9">
      <w:pPr>
        <w:pStyle w:val="NormalWeb"/>
      </w:pPr>
    </w:p>
    <w:p w14:paraId="2C79BDAB" w14:textId="5F2376B2" w:rsidR="009005A9" w:rsidRPr="00E23A10" w:rsidRDefault="009005A9" w:rsidP="00E23A10">
      <w:pPr>
        <w:pStyle w:val="ListParagraph"/>
        <w:spacing w:after="0" w:line="240" w:lineRule="auto"/>
        <w:rPr>
          <w:rFonts w:cstheme="minorHAnsi"/>
          <w:sz w:val="27"/>
          <w:szCs w:val="27"/>
        </w:rPr>
      </w:pPr>
    </w:p>
    <w:sectPr w:rsidR="009005A9" w:rsidRPr="00E23A10" w:rsidSect="00107C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F694D"/>
    <w:multiLevelType w:val="hybridMultilevel"/>
    <w:tmpl w:val="374CCD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56C23"/>
    <w:multiLevelType w:val="hybridMultilevel"/>
    <w:tmpl w:val="5FBE84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6C758C"/>
    <w:multiLevelType w:val="hybridMultilevel"/>
    <w:tmpl w:val="BF2804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54218005">
    <w:abstractNumId w:val="1"/>
  </w:num>
  <w:num w:numId="2" w16cid:durableId="1574663780">
    <w:abstractNumId w:val="0"/>
  </w:num>
  <w:num w:numId="3" w16cid:durableId="7291546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45E"/>
    <w:rsid w:val="00107C21"/>
    <w:rsid w:val="0030445E"/>
    <w:rsid w:val="00543A7E"/>
    <w:rsid w:val="007614D6"/>
    <w:rsid w:val="009005A9"/>
    <w:rsid w:val="00C50FF1"/>
    <w:rsid w:val="00D5535F"/>
    <w:rsid w:val="00E2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BA452"/>
  <w15:chartTrackingRefBased/>
  <w15:docId w15:val="{608F4481-A669-4321-A609-C03900733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A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23A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A</dc:creator>
  <cp:keywords/>
  <dc:description/>
  <cp:lastModifiedBy>SIVAKUMAR A</cp:lastModifiedBy>
  <cp:revision>4</cp:revision>
  <dcterms:created xsi:type="dcterms:W3CDTF">2024-02-13T09:28:00Z</dcterms:created>
  <dcterms:modified xsi:type="dcterms:W3CDTF">2024-02-13T10:13:00Z</dcterms:modified>
</cp:coreProperties>
</file>