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 – Proposed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BookStore – Online Book Shopping System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>
      <w:pPr>
        <w:pStyle w:val="Heading2"/>
      </w:pPr>
      <w:r>
        <w:t>Proposed Solution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 (Problem to be solved)</w:t>
            </w:r>
          </w:p>
        </w:tc>
        <w:tc>
          <w:tcPr>
            <w:tcW w:type="dxa" w:w="2880"/>
          </w:tcPr>
          <w:p>
            <w:r>
              <w:t>Customers find it difficult to discover, purchase, and track books online, while sellers struggle to manage inventory and orders efficiently.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 Description</w:t>
            </w:r>
          </w:p>
        </w:tc>
        <w:tc>
          <w:tcPr>
            <w:tcW w:type="dxa" w:w="2880"/>
          </w:tcPr>
          <w:p>
            <w:r>
              <w:t>Develop a MERN-based Online BookStore with separate User, Seller, and Admin modules supporting authentication, book management, shopping cart, wishlist, orders, reviews, and role-based access.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A single platform integrating customers, sellers, and administrators with secure authentication, responsive design, and centralized bookstore management.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 / Customer Satisfaction</w:t>
            </w:r>
          </w:p>
        </w:tc>
        <w:tc>
          <w:tcPr>
            <w:tcW w:type="dxa" w:w="2880"/>
          </w:tcPr>
          <w:p>
            <w:r>
              <w:t>Improves access to books, saves time, supports local sellers, and provides a convenient, secure, and user-friendly shopping experience.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 (Revenue Model)</w:t>
            </w:r>
          </w:p>
        </w:tc>
        <w:tc>
          <w:tcPr>
            <w:tcW w:type="dxa" w:w="2880"/>
          </w:tcPr>
          <w:p>
            <w:r>
              <w:t>Revenue through book sales, seller commissions, premium seller subscriptions, featured book promotions, and advertising.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 of the Solution</w:t>
            </w:r>
          </w:p>
        </w:tc>
        <w:tc>
          <w:tcPr>
            <w:tcW w:type="dxa" w:w="2880"/>
          </w:tcPr>
          <w:p>
            <w:r>
              <w:t>The MERN architecture allows easy scaling by adding payment gateways, AI-based recommendations, analytics, mobile applications, and cloud deployment.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