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A926F" w14:textId="04219C31" w:rsidR="00D158CC" w:rsidRPr="008624CA" w:rsidRDefault="00D158CC" w:rsidP="00D158CC">
      <w:pPr>
        <w:jc w:val="center"/>
        <w:rPr>
          <w:rFonts w:ascii="Arial" w:hAnsi="Arial" w:cs="Arial"/>
        </w:rPr>
      </w:pPr>
    </w:p>
    <w:p w14:paraId="1563123C" w14:textId="437A7C8D" w:rsidR="009579C1" w:rsidRPr="009579C1" w:rsidRDefault="009579C1" w:rsidP="00D158CC">
      <w:pPr>
        <w:jc w:val="center"/>
        <w:rPr>
          <w:rFonts w:ascii="Arial" w:hAnsi="Arial" w:cs="Arial"/>
          <w:b/>
        </w:rPr>
      </w:pPr>
      <w:r w:rsidRPr="009579C1">
        <w:rPr>
          <w:rFonts w:ascii="Arial" w:hAnsi="Arial" w:cs="Arial"/>
          <w:b/>
        </w:rPr>
        <w:t>CS697A – Topic in Computer Science – Machine Learning</w:t>
      </w:r>
    </w:p>
    <w:p w14:paraId="4D09008B" w14:textId="4607FF1A" w:rsidR="009579C1" w:rsidRPr="009579C1" w:rsidRDefault="000F04D3" w:rsidP="00D158CC">
      <w:pPr>
        <w:jc w:val="center"/>
        <w:rPr>
          <w:rFonts w:ascii="Arial" w:hAnsi="Arial" w:cs="Arial"/>
          <w:b/>
        </w:rPr>
      </w:pPr>
      <w:r w:rsidRPr="009579C1">
        <w:rPr>
          <w:rFonts w:ascii="Arial" w:hAnsi="Arial" w:cs="Arial"/>
          <w:b/>
        </w:rPr>
        <w:t>S</w:t>
      </w:r>
      <w:r>
        <w:rPr>
          <w:rFonts w:ascii="Arial" w:hAnsi="Arial" w:cs="Arial"/>
          <w:b/>
        </w:rPr>
        <w:t>ummer</w:t>
      </w:r>
      <w:r w:rsidRPr="009579C1">
        <w:rPr>
          <w:rFonts w:ascii="Arial" w:hAnsi="Arial" w:cs="Arial"/>
          <w:b/>
        </w:rPr>
        <w:t xml:space="preserve"> </w:t>
      </w:r>
      <w:r w:rsidR="009579C1" w:rsidRPr="009579C1">
        <w:rPr>
          <w:rFonts w:ascii="Arial" w:hAnsi="Arial" w:cs="Arial"/>
          <w:b/>
        </w:rPr>
        <w:t>202</w:t>
      </w:r>
      <w:r w:rsidR="00C60C8B">
        <w:rPr>
          <w:rFonts w:ascii="Arial" w:hAnsi="Arial" w:cs="Arial"/>
          <w:b/>
        </w:rPr>
        <w:t>1</w:t>
      </w:r>
    </w:p>
    <w:p w14:paraId="7A4C9B4B" w14:textId="77777777" w:rsidR="009579C1" w:rsidRDefault="009579C1" w:rsidP="00D158CC">
      <w:pPr>
        <w:jc w:val="center"/>
        <w:rPr>
          <w:rFonts w:ascii="Arial" w:hAnsi="Arial" w:cs="Arial"/>
          <w:b/>
        </w:rPr>
      </w:pPr>
    </w:p>
    <w:p w14:paraId="1871C990" w14:textId="2781B5CE" w:rsidR="00D158CC" w:rsidRPr="009579C1" w:rsidRDefault="00D158CC" w:rsidP="00D158CC">
      <w:pPr>
        <w:jc w:val="center"/>
        <w:rPr>
          <w:rFonts w:ascii="Arial" w:hAnsi="Arial" w:cs="Arial"/>
          <w:b/>
        </w:rPr>
      </w:pPr>
      <w:r w:rsidRPr="009579C1">
        <w:rPr>
          <w:rFonts w:ascii="Arial" w:hAnsi="Arial" w:cs="Arial"/>
          <w:b/>
        </w:rPr>
        <w:t xml:space="preserve">Assignment </w:t>
      </w:r>
      <w:r w:rsidR="00992EE9">
        <w:rPr>
          <w:rFonts w:ascii="Arial" w:hAnsi="Arial" w:cs="Arial"/>
          <w:b/>
        </w:rPr>
        <w:t>2</w:t>
      </w:r>
      <w:r w:rsidR="0007490D">
        <w:rPr>
          <w:rFonts w:ascii="Arial" w:hAnsi="Arial" w:cs="Arial"/>
          <w:b/>
        </w:rPr>
        <w:t xml:space="preserve"> </w:t>
      </w:r>
      <w:bookmarkStart w:id="0" w:name="_GoBack"/>
      <w:r w:rsidR="0007490D">
        <w:rPr>
          <w:rFonts w:ascii="Arial" w:hAnsi="Arial" w:cs="Arial"/>
          <w:b/>
        </w:rPr>
        <w:t>(</w:t>
      </w:r>
      <w:r w:rsidR="008F6B8A">
        <w:rPr>
          <w:rFonts w:ascii="Arial" w:hAnsi="Arial" w:cs="Arial"/>
          <w:b/>
        </w:rPr>
        <w:t>1</w:t>
      </w:r>
      <w:r w:rsidR="00C60C8B">
        <w:rPr>
          <w:rFonts w:ascii="Arial" w:hAnsi="Arial" w:cs="Arial"/>
          <w:b/>
        </w:rPr>
        <w:t>0</w:t>
      </w:r>
      <w:r w:rsidR="0007490D">
        <w:rPr>
          <w:rFonts w:ascii="Arial" w:hAnsi="Arial" w:cs="Arial"/>
          <w:b/>
        </w:rPr>
        <w:t xml:space="preserve"> points)</w:t>
      </w:r>
      <w:bookmarkEnd w:id="0"/>
    </w:p>
    <w:p w14:paraId="225EB93B" w14:textId="2673DC84" w:rsidR="00D158CC" w:rsidRPr="008624CA" w:rsidRDefault="00D158CC" w:rsidP="00D158CC">
      <w:pPr>
        <w:jc w:val="center"/>
        <w:rPr>
          <w:rFonts w:ascii="Arial" w:hAnsi="Arial" w:cs="Arial"/>
        </w:rPr>
      </w:pPr>
      <w:r w:rsidRPr="008624CA">
        <w:rPr>
          <w:rFonts w:ascii="Arial" w:hAnsi="Arial" w:cs="Arial"/>
        </w:rPr>
        <w:t>Due date :</w:t>
      </w:r>
      <w:r w:rsidR="00AB2F75" w:rsidRPr="008624CA">
        <w:rPr>
          <w:rFonts w:ascii="Arial" w:hAnsi="Arial" w:cs="Arial"/>
        </w:rPr>
        <w:t xml:space="preserve"> </w:t>
      </w:r>
      <w:r w:rsidR="000F04D3">
        <w:rPr>
          <w:rFonts w:ascii="Arial" w:hAnsi="Arial" w:cs="Arial"/>
        </w:rPr>
        <w:t xml:space="preserve">July </w:t>
      </w:r>
      <w:r w:rsidR="009011E0">
        <w:rPr>
          <w:rFonts w:ascii="Arial" w:hAnsi="Arial" w:cs="Arial"/>
        </w:rPr>
        <w:t>20</w:t>
      </w:r>
      <w:r w:rsidRPr="008624CA">
        <w:rPr>
          <w:rFonts w:ascii="Arial" w:hAnsi="Arial" w:cs="Arial"/>
        </w:rPr>
        <w:t>, 202</w:t>
      </w:r>
      <w:r w:rsidR="00961F20">
        <w:rPr>
          <w:rFonts w:ascii="Arial" w:hAnsi="Arial" w:cs="Arial"/>
        </w:rPr>
        <w:t>1</w:t>
      </w:r>
      <w:r w:rsidR="000F04D3">
        <w:rPr>
          <w:rFonts w:ascii="Arial" w:hAnsi="Arial" w:cs="Arial"/>
        </w:rPr>
        <w:t xml:space="preserve"> </w:t>
      </w:r>
      <w:r w:rsidR="009011E0">
        <w:rPr>
          <w:rFonts w:ascii="Arial" w:hAnsi="Arial" w:cs="Arial"/>
        </w:rPr>
        <w:t>Tues</w:t>
      </w:r>
      <w:r w:rsidR="000F04D3">
        <w:rPr>
          <w:rFonts w:ascii="Arial" w:hAnsi="Arial" w:cs="Arial"/>
        </w:rPr>
        <w:t>day</w:t>
      </w:r>
      <w:r w:rsidRPr="008624CA">
        <w:rPr>
          <w:rFonts w:ascii="Arial" w:hAnsi="Arial" w:cs="Arial"/>
        </w:rPr>
        <w:t xml:space="preserve"> at 1</w:t>
      </w:r>
      <w:r w:rsidR="00AF51FF">
        <w:rPr>
          <w:rFonts w:ascii="Arial" w:hAnsi="Arial" w:cs="Arial"/>
        </w:rPr>
        <w:t>1</w:t>
      </w:r>
      <w:r w:rsidRPr="008624CA">
        <w:rPr>
          <w:rFonts w:ascii="Arial" w:hAnsi="Arial" w:cs="Arial"/>
        </w:rPr>
        <w:t>:00</w:t>
      </w:r>
      <w:r w:rsidR="00AF51FF">
        <w:rPr>
          <w:rFonts w:ascii="Arial" w:hAnsi="Arial" w:cs="Arial"/>
        </w:rPr>
        <w:t>pm</w:t>
      </w:r>
    </w:p>
    <w:p w14:paraId="007947A5" w14:textId="18425216" w:rsidR="00D158CC" w:rsidRPr="008624CA" w:rsidRDefault="00D158CC" w:rsidP="00D158CC">
      <w:pPr>
        <w:pStyle w:val="NormalWeb"/>
        <w:rPr>
          <w:rFonts w:ascii="Arial" w:hAnsi="Arial" w:cs="Arial"/>
          <w:b/>
          <w:bCs/>
        </w:rPr>
      </w:pPr>
      <w:r w:rsidRPr="008624CA">
        <w:rPr>
          <w:rFonts w:ascii="Arial" w:hAnsi="Arial" w:cs="Arial"/>
          <w:b/>
          <w:bCs/>
        </w:rPr>
        <w:t xml:space="preserve">PURPOSE: </w:t>
      </w:r>
    </w:p>
    <w:p w14:paraId="6785D424" w14:textId="4C914F5D" w:rsidR="00DB6812" w:rsidRDefault="00F86825" w:rsidP="00D158CC">
      <w:pPr>
        <w:pStyle w:val="NormalWeb"/>
        <w:rPr>
          <w:rFonts w:ascii="Arial" w:hAnsi="Arial" w:cs="Arial"/>
        </w:rPr>
      </w:pPr>
      <w:r>
        <w:rPr>
          <w:rFonts w:ascii="Arial" w:hAnsi="Arial" w:cs="Arial"/>
        </w:rPr>
        <w:t xml:space="preserve">Review: Chapter 3 (Bayesian Decision Theory), Chapter 4 (Parametric Methods),  Chapter 5 (Multivariate Methods). Deciding on the right model complexity to prevent overfitting. </w:t>
      </w:r>
    </w:p>
    <w:p w14:paraId="59858DE3" w14:textId="7D9E8C95" w:rsidR="00D158CC" w:rsidRPr="008624CA" w:rsidRDefault="00D158CC" w:rsidP="00D158CC">
      <w:pPr>
        <w:pStyle w:val="NormalWeb"/>
        <w:rPr>
          <w:rFonts w:ascii="Arial" w:hAnsi="Arial" w:cs="Arial"/>
          <w:b/>
          <w:bCs/>
        </w:rPr>
      </w:pPr>
      <w:r w:rsidRPr="008624CA">
        <w:rPr>
          <w:rFonts w:ascii="Arial" w:hAnsi="Arial" w:cs="Arial"/>
          <w:b/>
          <w:bCs/>
        </w:rPr>
        <w:t>WHERE TO SUBMIT ASSIGNMENTS</w:t>
      </w:r>
      <w:r w:rsidR="00F86825">
        <w:rPr>
          <w:rFonts w:ascii="Arial" w:hAnsi="Arial" w:cs="Arial"/>
          <w:b/>
          <w:bCs/>
        </w:rPr>
        <w:t>:</w:t>
      </w:r>
      <w:r w:rsidRPr="008624CA">
        <w:rPr>
          <w:rFonts w:ascii="Arial" w:hAnsi="Arial" w:cs="Arial"/>
          <w:b/>
          <w:bCs/>
        </w:rPr>
        <w:t xml:space="preserve"> </w:t>
      </w:r>
    </w:p>
    <w:p w14:paraId="22CB8FF7" w14:textId="77777777" w:rsidR="005F4595" w:rsidRPr="00244B5E" w:rsidRDefault="005F4595" w:rsidP="005F4595">
      <w:pPr>
        <w:pStyle w:val="NormalWeb"/>
        <w:rPr>
          <w:rFonts w:ascii="Arial" w:hAnsi="Arial" w:cs="Arial"/>
          <w:u w:val="single"/>
        </w:rPr>
      </w:pPr>
      <w:r w:rsidRPr="00244B5E">
        <w:rPr>
          <w:rFonts w:ascii="Arial" w:hAnsi="Arial" w:cs="Arial"/>
          <w:u w:val="single"/>
        </w:rPr>
        <w:t>Fill in expected row and submit as a separate excel file, studentID_HW</w:t>
      </w:r>
      <w:r>
        <w:rPr>
          <w:rFonts w:ascii="Arial" w:hAnsi="Arial" w:cs="Arial"/>
          <w:u w:val="single"/>
        </w:rPr>
        <w:t>2</w:t>
      </w:r>
      <w:r w:rsidRPr="00244B5E">
        <w:rPr>
          <w:rFonts w:ascii="Arial" w:hAnsi="Arial" w:cs="Arial"/>
          <w:u w:val="single"/>
        </w:rPr>
        <w:t xml:space="preserve">_expected.xlsx in your zipped file. </w:t>
      </w:r>
    </w:p>
    <w:tbl>
      <w:tblPr>
        <w:tblW w:w="5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1"/>
        <w:gridCol w:w="951"/>
        <w:gridCol w:w="951"/>
        <w:gridCol w:w="951"/>
        <w:gridCol w:w="951"/>
        <w:gridCol w:w="951"/>
      </w:tblGrid>
      <w:tr w:rsidR="005F4595" w14:paraId="1654ECEA" w14:textId="77777777" w:rsidTr="007813BB">
        <w:trPr>
          <w:trHeight w:val="284"/>
        </w:trPr>
        <w:tc>
          <w:tcPr>
            <w:tcW w:w="1111" w:type="dxa"/>
            <w:shd w:val="clear" w:color="auto" w:fill="auto"/>
            <w:noWrap/>
            <w:vAlign w:val="bottom"/>
            <w:hideMark/>
          </w:tcPr>
          <w:p w14:paraId="765EB8D0" w14:textId="77777777" w:rsidR="005F4595" w:rsidRDefault="005F4595" w:rsidP="007813BB">
            <w:pPr>
              <w:jc w:val="right"/>
              <w:rPr>
                <w:rFonts w:ascii="Calibri" w:hAnsi="Calibri" w:cs="Calibri"/>
                <w:color w:val="000000"/>
              </w:rPr>
            </w:pPr>
            <w:r>
              <w:rPr>
                <w:rFonts w:ascii="Calibri" w:hAnsi="Calibri" w:cs="Calibri"/>
                <w:color w:val="000000"/>
              </w:rPr>
              <w:t>Question</w:t>
            </w:r>
          </w:p>
        </w:tc>
        <w:tc>
          <w:tcPr>
            <w:tcW w:w="951" w:type="dxa"/>
            <w:shd w:val="clear" w:color="auto" w:fill="auto"/>
            <w:noWrap/>
            <w:vAlign w:val="bottom"/>
            <w:hideMark/>
          </w:tcPr>
          <w:p w14:paraId="2AE50BB5" w14:textId="77777777" w:rsidR="005F4595" w:rsidRDefault="005F4595" w:rsidP="007813BB">
            <w:pPr>
              <w:jc w:val="right"/>
              <w:rPr>
                <w:rFonts w:ascii="Calibri" w:hAnsi="Calibri" w:cs="Calibri"/>
                <w:color w:val="000000"/>
              </w:rPr>
            </w:pPr>
            <w:r>
              <w:rPr>
                <w:rFonts w:ascii="Calibri" w:hAnsi="Calibri" w:cs="Calibri"/>
                <w:color w:val="000000"/>
              </w:rPr>
              <w:t>Q1</w:t>
            </w:r>
          </w:p>
        </w:tc>
        <w:tc>
          <w:tcPr>
            <w:tcW w:w="951" w:type="dxa"/>
            <w:shd w:val="clear" w:color="auto" w:fill="auto"/>
            <w:noWrap/>
            <w:vAlign w:val="bottom"/>
            <w:hideMark/>
          </w:tcPr>
          <w:p w14:paraId="2FFEFA3E" w14:textId="77777777" w:rsidR="005F4595" w:rsidRDefault="005F4595" w:rsidP="007813BB">
            <w:pPr>
              <w:jc w:val="right"/>
              <w:rPr>
                <w:rFonts w:ascii="Calibri" w:hAnsi="Calibri" w:cs="Calibri"/>
                <w:color w:val="000000"/>
              </w:rPr>
            </w:pPr>
            <w:r>
              <w:rPr>
                <w:rFonts w:ascii="Calibri" w:hAnsi="Calibri" w:cs="Calibri"/>
                <w:color w:val="000000"/>
              </w:rPr>
              <w:t>Q2</w:t>
            </w:r>
          </w:p>
        </w:tc>
        <w:tc>
          <w:tcPr>
            <w:tcW w:w="951" w:type="dxa"/>
            <w:shd w:val="clear" w:color="auto" w:fill="auto"/>
            <w:noWrap/>
            <w:vAlign w:val="bottom"/>
            <w:hideMark/>
          </w:tcPr>
          <w:p w14:paraId="63D2EE0B" w14:textId="77777777" w:rsidR="005F4595" w:rsidRDefault="005F4595" w:rsidP="007813BB">
            <w:pPr>
              <w:jc w:val="right"/>
              <w:rPr>
                <w:rFonts w:ascii="Calibri" w:hAnsi="Calibri" w:cs="Calibri"/>
                <w:color w:val="000000"/>
              </w:rPr>
            </w:pPr>
            <w:r>
              <w:rPr>
                <w:rFonts w:ascii="Calibri" w:hAnsi="Calibri" w:cs="Calibri"/>
                <w:color w:val="000000"/>
              </w:rPr>
              <w:t>Q3</w:t>
            </w:r>
          </w:p>
        </w:tc>
        <w:tc>
          <w:tcPr>
            <w:tcW w:w="951" w:type="dxa"/>
          </w:tcPr>
          <w:p w14:paraId="2E030DD0" w14:textId="77777777" w:rsidR="005F4595" w:rsidRDefault="005F4595" w:rsidP="007813BB">
            <w:pPr>
              <w:jc w:val="right"/>
              <w:rPr>
                <w:rFonts w:ascii="Calibri" w:hAnsi="Calibri" w:cs="Calibri"/>
                <w:color w:val="000000"/>
              </w:rPr>
            </w:pPr>
            <w:r>
              <w:rPr>
                <w:rFonts w:ascii="Calibri" w:hAnsi="Calibri" w:cs="Calibri"/>
                <w:color w:val="000000"/>
              </w:rPr>
              <w:t>Q4</w:t>
            </w:r>
          </w:p>
        </w:tc>
        <w:tc>
          <w:tcPr>
            <w:tcW w:w="951" w:type="dxa"/>
            <w:shd w:val="clear" w:color="auto" w:fill="auto"/>
            <w:noWrap/>
            <w:vAlign w:val="bottom"/>
            <w:hideMark/>
          </w:tcPr>
          <w:p w14:paraId="4635BB08" w14:textId="77777777" w:rsidR="005F4595" w:rsidRPr="005F4595" w:rsidRDefault="005F4595" w:rsidP="007813BB">
            <w:pPr>
              <w:jc w:val="right"/>
              <w:rPr>
                <w:rFonts w:ascii="Calibri" w:hAnsi="Calibri" w:cs="Calibri"/>
                <w:b/>
                <w:color w:val="000000"/>
              </w:rPr>
            </w:pPr>
            <w:r w:rsidRPr="005F4595">
              <w:rPr>
                <w:rFonts w:ascii="Calibri" w:hAnsi="Calibri" w:cs="Calibri"/>
                <w:b/>
                <w:color w:val="000000"/>
              </w:rPr>
              <w:t>TOTAL</w:t>
            </w:r>
          </w:p>
        </w:tc>
      </w:tr>
      <w:tr w:rsidR="005F4595" w14:paraId="50F9064C" w14:textId="77777777" w:rsidTr="007813BB">
        <w:trPr>
          <w:trHeight w:val="284"/>
        </w:trPr>
        <w:tc>
          <w:tcPr>
            <w:tcW w:w="1111" w:type="dxa"/>
            <w:shd w:val="clear" w:color="auto" w:fill="auto"/>
            <w:noWrap/>
            <w:vAlign w:val="bottom"/>
            <w:hideMark/>
          </w:tcPr>
          <w:p w14:paraId="531179AA" w14:textId="77777777" w:rsidR="005F4595" w:rsidRDefault="005F4595" w:rsidP="007813BB">
            <w:pPr>
              <w:jc w:val="right"/>
              <w:rPr>
                <w:rFonts w:ascii="Calibri" w:hAnsi="Calibri" w:cs="Calibri"/>
                <w:color w:val="000000"/>
              </w:rPr>
            </w:pPr>
            <w:r>
              <w:rPr>
                <w:rFonts w:ascii="Calibri" w:hAnsi="Calibri" w:cs="Calibri"/>
                <w:color w:val="000000"/>
              </w:rPr>
              <w:t>Max</w:t>
            </w:r>
          </w:p>
        </w:tc>
        <w:tc>
          <w:tcPr>
            <w:tcW w:w="951" w:type="dxa"/>
            <w:shd w:val="clear" w:color="auto" w:fill="auto"/>
            <w:noWrap/>
            <w:vAlign w:val="bottom"/>
            <w:hideMark/>
          </w:tcPr>
          <w:p w14:paraId="6075527C" w14:textId="77777777" w:rsidR="005F4595" w:rsidRDefault="005F4595" w:rsidP="007813BB">
            <w:pPr>
              <w:jc w:val="right"/>
              <w:rPr>
                <w:rFonts w:ascii="Calibri" w:hAnsi="Calibri" w:cs="Calibri"/>
                <w:color w:val="000000"/>
              </w:rPr>
            </w:pPr>
            <w:r>
              <w:rPr>
                <w:rFonts w:ascii="Calibri" w:hAnsi="Calibri" w:cs="Calibri"/>
                <w:color w:val="000000"/>
              </w:rPr>
              <w:t>3</w:t>
            </w:r>
          </w:p>
        </w:tc>
        <w:tc>
          <w:tcPr>
            <w:tcW w:w="951" w:type="dxa"/>
            <w:shd w:val="clear" w:color="auto" w:fill="auto"/>
            <w:noWrap/>
            <w:vAlign w:val="bottom"/>
            <w:hideMark/>
          </w:tcPr>
          <w:p w14:paraId="0FEA5630" w14:textId="77777777" w:rsidR="005F4595" w:rsidRDefault="005F4595" w:rsidP="007813BB">
            <w:pPr>
              <w:jc w:val="right"/>
              <w:rPr>
                <w:rFonts w:ascii="Calibri" w:hAnsi="Calibri" w:cs="Calibri"/>
                <w:color w:val="000000"/>
              </w:rPr>
            </w:pPr>
            <w:r>
              <w:rPr>
                <w:rFonts w:ascii="Calibri" w:hAnsi="Calibri" w:cs="Calibri"/>
                <w:color w:val="000000"/>
              </w:rPr>
              <w:t>3</w:t>
            </w:r>
          </w:p>
        </w:tc>
        <w:tc>
          <w:tcPr>
            <w:tcW w:w="951" w:type="dxa"/>
            <w:shd w:val="clear" w:color="auto" w:fill="auto"/>
            <w:noWrap/>
            <w:vAlign w:val="bottom"/>
            <w:hideMark/>
          </w:tcPr>
          <w:p w14:paraId="2BF91B92" w14:textId="77777777" w:rsidR="005F4595" w:rsidRDefault="005F4595" w:rsidP="007813BB">
            <w:pPr>
              <w:jc w:val="right"/>
              <w:rPr>
                <w:rFonts w:ascii="Calibri" w:hAnsi="Calibri" w:cs="Calibri"/>
                <w:color w:val="000000"/>
              </w:rPr>
            </w:pPr>
            <w:r>
              <w:rPr>
                <w:rFonts w:ascii="Calibri" w:hAnsi="Calibri" w:cs="Calibri"/>
                <w:color w:val="000000"/>
              </w:rPr>
              <w:t>3</w:t>
            </w:r>
          </w:p>
        </w:tc>
        <w:tc>
          <w:tcPr>
            <w:tcW w:w="951" w:type="dxa"/>
          </w:tcPr>
          <w:p w14:paraId="0EA3895B" w14:textId="77777777" w:rsidR="005F4595" w:rsidRDefault="005F4595" w:rsidP="007813BB">
            <w:pPr>
              <w:jc w:val="right"/>
              <w:rPr>
                <w:rFonts w:ascii="Calibri" w:hAnsi="Calibri" w:cs="Calibri"/>
                <w:color w:val="000000"/>
              </w:rPr>
            </w:pPr>
            <w:r>
              <w:rPr>
                <w:rFonts w:ascii="Calibri" w:hAnsi="Calibri" w:cs="Calibri"/>
                <w:color w:val="000000"/>
              </w:rPr>
              <w:t>1</w:t>
            </w:r>
          </w:p>
        </w:tc>
        <w:tc>
          <w:tcPr>
            <w:tcW w:w="951" w:type="dxa"/>
            <w:shd w:val="clear" w:color="auto" w:fill="auto"/>
            <w:noWrap/>
            <w:vAlign w:val="bottom"/>
            <w:hideMark/>
          </w:tcPr>
          <w:p w14:paraId="32D92F51" w14:textId="77777777" w:rsidR="005F4595" w:rsidRPr="005F4595" w:rsidRDefault="005F4595" w:rsidP="007813BB">
            <w:pPr>
              <w:jc w:val="right"/>
              <w:rPr>
                <w:rFonts w:ascii="Calibri" w:hAnsi="Calibri" w:cs="Calibri"/>
                <w:b/>
                <w:color w:val="000000"/>
              </w:rPr>
            </w:pPr>
            <w:r w:rsidRPr="005F4595">
              <w:rPr>
                <w:rFonts w:ascii="Calibri" w:hAnsi="Calibri" w:cs="Calibri"/>
                <w:b/>
                <w:color w:val="000000"/>
              </w:rPr>
              <w:t>10</w:t>
            </w:r>
          </w:p>
        </w:tc>
      </w:tr>
      <w:tr w:rsidR="005F4595" w14:paraId="648AF87D" w14:textId="77777777" w:rsidTr="007813BB">
        <w:trPr>
          <w:trHeight w:val="284"/>
        </w:trPr>
        <w:tc>
          <w:tcPr>
            <w:tcW w:w="1111" w:type="dxa"/>
            <w:shd w:val="clear" w:color="auto" w:fill="auto"/>
            <w:noWrap/>
            <w:vAlign w:val="bottom"/>
            <w:hideMark/>
          </w:tcPr>
          <w:p w14:paraId="7C738392" w14:textId="77777777" w:rsidR="005F4595" w:rsidRDefault="005F4595" w:rsidP="007813BB">
            <w:pPr>
              <w:jc w:val="right"/>
              <w:rPr>
                <w:rFonts w:ascii="Calibri" w:hAnsi="Calibri" w:cs="Calibri"/>
                <w:color w:val="000000"/>
              </w:rPr>
            </w:pPr>
            <w:r>
              <w:rPr>
                <w:rFonts w:ascii="Calibri" w:hAnsi="Calibri" w:cs="Calibri"/>
                <w:color w:val="000000"/>
              </w:rPr>
              <w:t>Expected</w:t>
            </w:r>
          </w:p>
        </w:tc>
        <w:tc>
          <w:tcPr>
            <w:tcW w:w="951" w:type="dxa"/>
            <w:shd w:val="clear" w:color="auto" w:fill="auto"/>
            <w:noWrap/>
            <w:vAlign w:val="bottom"/>
            <w:hideMark/>
          </w:tcPr>
          <w:p w14:paraId="768B82CE" w14:textId="77777777" w:rsidR="005F4595" w:rsidRDefault="005F4595" w:rsidP="007813BB">
            <w:pPr>
              <w:jc w:val="right"/>
              <w:rPr>
                <w:rFonts w:ascii="Calibri" w:hAnsi="Calibri" w:cs="Calibri"/>
                <w:color w:val="000000"/>
              </w:rPr>
            </w:pPr>
            <w:r>
              <w:rPr>
                <w:rFonts w:ascii="Calibri" w:hAnsi="Calibri" w:cs="Calibri"/>
                <w:color w:val="000000"/>
              </w:rPr>
              <w:t> </w:t>
            </w:r>
          </w:p>
        </w:tc>
        <w:tc>
          <w:tcPr>
            <w:tcW w:w="951" w:type="dxa"/>
            <w:shd w:val="clear" w:color="auto" w:fill="auto"/>
            <w:noWrap/>
            <w:vAlign w:val="bottom"/>
            <w:hideMark/>
          </w:tcPr>
          <w:p w14:paraId="612601F5" w14:textId="77777777" w:rsidR="005F4595" w:rsidRDefault="005F4595" w:rsidP="007813BB">
            <w:pPr>
              <w:jc w:val="right"/>
              <w:rPr>
                <w:rFonts w:ascii="Calibri" w:hAnsi="Calibri" w:cs="Calibri"/>
                <w:color w:val="000000"/>
              </w:rPr>
            </w:pPr>
            <w:r>
              <w:rPr>
                <w:rFonts w:ascii="Calibri" w:hAnsi="Calibri" w:cs="Calibri"/>
                <w:color w:val="000000"/>
              </w:rPr>
              <w:t> </w:t>
            </w:r>
          </w:p>
        </w:tc>
        <w:tc>
          <w:tcPr>
            <w:tcW w:w="951" w:type="dxa"/>
            <w:shd w:val="clear" w:color="auto" w:fill="auto"/>
            <w:noWrap/>
            <w:vAlign w:val="bottom"/>
            <w:hideMark/>
          </w:tcPr>
          <w:p w14:paraId="0A260E37" w14:textId="77777777" w:rsidR="005F4595" w:rsidRDefault="005F4595" w:rsidP="007813BB">
            <w:pPr>
              <w:jc w:val="right"/>
              <w:rPr>
                <w:rFonts w:ascii="Calibri" w:hAnsi="Calibri" w:cs="Calibri"/>
                <w:color w:val="000000"/>
              </w:rPr>
            </w:pPr>
            <w:r>
              <w:rPr>
                <w:rFonts w:ascii="Calibri" w:hAnsi="Calibri" w:cs="Calibri"/>
                <w:color w:val="000000"/>
              </w:rPr>
              <w:t> </w:t>
            </w:r>
          </w:p>
        </w:tc>
        <w:tc>
          <w:tcPr>
            <w:tcW w:w="951" w:type="dxa"/>
          </w:tcPr>
          <w:p w14:paraId="70FC1145" w14:textId="77777777" w:rsidR="005F4595" w:rsidRDefault="005F4595" w:rsidP="007813BB">
            <w:pPr>
              <w:jc w:val="right"/>
              <w:rPr>
                <w:rFonts w:ascii="Calibri" w:hAnsi="Calibri" w:cs="Calibri"/>
                <w:color w:val="000000"/>
              </w:rPr>
            </w:pPr>
          </w:p>
        </w:tc>
        <w:tc>
          <w:tcPr>
            <w:tcW w:w="951" w:type="dxa"/>
            <w:shd w:val="clear" w:color="auto" w:fill="auto"/>
            <w:noWrap/>
            <w:vAlign w:val="bottom"/>
            <w:hideMark/>
          </w:tcPr>
          <w:p w14:paraId="112F743D" w14:textId="77777777" w:rsidR="005F4595" w:rsidRDefault="005F4595" w:rsidP="007813BB">
            <w:pPr>
              <w:jc w:val="right"/>
              <w:rPr>
                <w:rFonts w:ascii="Calibri" w:hAnsi="Calibri" w:cs="Calibri"/>
                <w:color w:val="000000"/>
              </w:rPr>
            </w:pPr>
            <w:r>
              <w:rPr>
                <w:rFonts w:ascii="Calibri" w:hAnsi="Calibri" w:cs="Calibri"/>
                <w:color w:val="000000"/>
              </w:rPr>
              <w:t> </w:t>
            </w:r>
          </w:p>
        </w:tc>
      </w:tr>
    </w:tbl>
    <w:p w14:paraId="2ADC7F34" w14:textId="17D86D54" w:rsidR="00D158CC" w:rsidRPr="008624CA" w:rsidRDefault="00D158CC" w:rsidP="00D158CC">
      <w:pPr>
        <w:pStyle w:val="NormalWeb"/>
        <w:rPr>
          <w:rFonts w:ascii="Arial" w:hAnsi="Arial" w:cs="Arial"/>
        </w:rPr>
      </w:pPr>
      <w:r w:rsidRPr="008624CA">
        <w:rPr>
          <w:rFonts w:ascii="Arial" w:hAnsi="Arial" w:cs="Arial"/>
        </w:rPr>
        <w:t>Please submit through the class Blackboard site. Please zip and upload all your files using filename studentID_HW</w:t>
      </w:r>
      <w:r w:rsidR="00834C26">
        <w:rPr>
          <w:rFonts w:ascii="Arial" w:hAnsi="Arial" w:cs="Arial"/>
        </w:rPr>
        <w:t>2</w:t>
      </w:r>
      <w:r w:rsidRPr="008624CA">
        <w:rPr>
          <w:rFonts w:ascii="Arial" w:hAnsi="Arial" w:cs="Arial"/>
        </w:rPr>
        <w:t>.zip. Submit a zip file of the Jupyter Python</w:t>
      </w:r>
      <w:r w:rsidR="00412EB2">
        <w:rPr>
          <w:rFonts w:ascii="Arial" w:hAnsi="Arial" w:cs="Arial"/>
        </w:rPr>
        <w:t xml:space="preserve"> </w:t>
      </w:r>
      <w:r w:rsidRPr="008624CA">
        <w:rPr>
          <w:rFonts w:ascii="Arial" w:hAnsi="Arial" w:cs="Arial"/>
        </w:rPr>
        <w:t xml:space="preserve">notebook </w:t>
      </w:r>
      <w:r w:rsidR="00834C26">
        <w:rPr>
          <w:rFonts w:ascii="Arial" w:hAnsi="Arial" w:cs="Arial"/>
        </w:rPr>
        <w:t>you used</w:t>
      </w:r>
      <w:r w:rsidR="00387EA3">
        <w:rPr>
          <w:rFonts w:ascii="Arial" w:hAnsi="Arial" w:cs="Arial"/>
        </w:rPr>
        <w:t>, the datafiles</w:t>
      </w:r>
      <w:r w:rsidR="005F4595">
        <w:rPr>
          <w:rFonts w:ascii="Arial" w:hAnsi="Arial" w:cs="Arial"/>
        </w:rPr>
        <w:t>, expected grade excel file</w:t>
      </w:r>
      <w:r w:rsidR="00387EA3">
        <w:rPr>
          <w:rFonts w:ascii="Arial" w:hAnsi="Arial" w:cs="Arial"/>
        </w:rPr>
        <w:t xml:space="preserve"> and also a pdf answering the questions</w:t>
      </w:r>
      <w:r w:rsidR="00834C26">
        <w:rPr>
          <w:rFonts w:ascii="Arial" w:hAnsi="Arial" w:cs="Arial"/>
        </w:rPr>
        <w:t xml:space="preserve"> for </w:t>
      </w:r>
      <w:r w:rsidR="00387EA3">
        <w:rPr>
          <w:rFonts w:ascii="Arial" w:hAnsi="Arial" w:cs="Arial"/>
        </w:rPr>
        <w:t>the</w:t>
      </w:r>
      <w:r w:rsidR="00834C26">
        <w:rPr>
          <w:rFonts w:ascii="Arial" w:hAnsi="Arial" w:cs="Arial"/>
        </w:rPr>
        <w:t xml:space="preserve"> homework</w:t>
      </w:r>
      <w:r w:rsidRPr="008624CA">
        <w:rPr>
          <w:rFonts w:ascii="Arial" w:hAnsi="Arial" w:cs="Arial"/>
        </w:rPr>
        <w:t xml:space="preserve">. </w:t>
      </w:r>
    </w:p>
    <w:p w14:paraId="5241406F" w14:textId="77777777" w:rsidR="004463C0" w:rsidRDefault="004463C0" w:rsidP="004463C0">
      <w:pPr>
        <w:pStyle w:val="NormalWeb"/>
        <w:rPr>
          <w:rFonts w:ascii="Arial" w:hAnsi="Arial" w:cs="Arial"/>
        </w:rPr>
      </w:pPr>
      <w:r>
        <w:rPr>
          <w:rFonts w:ascii="Arial" w:hAnsi="Arial" w:cs="Arial"/>
        </w:rPr>
        <w:t xml:space="preserve">Include your name, ID, your groupID and your groupmates’ names and IDs in all files. Each group member must submit the same file. </w:t>
      </w:r>
    </w:p>
    <w:p w14:paraId="58066BAE" w14:textId="77777777" w:rsidR="00D53BE6" w:rsidRDefault="00D53BE6" w:rsidP="00D158CC">
      <w:pPr>
        <w:rPr>
          <w:rFonts w:ascii="Arial" w:eastAsia="Times New Roman" w:hAnsi="Arial" w:cs="Arial"/>
          <w:b/>
          <w:bCs/>
        </w:rPr>
      </w:pPr>
    </w:p>
    <w:p w14:paraId="2C8738A6" w14:textId="333D76E1" w:rsidR="00D158CC" w:rsidRPr="008624CA" w:rsidRDefault="00D158CC" w:rsidP="00D158CC">
      <w:pPr>
        <w:rPr>
          <w:rFonts w:ascii="Arial" w:eastAsia="Times New Roman" w:hAnsi="Arial" w:cs="Arial"/>
          <w:b/>
          <w:bCs/>
        </w:rPr>
      </w:pPr>
      <w:r w:rsidRPr="008624CA">
        <w:rPr>
          <w:rFonts w:ascii="Arial" w:eastAsia="Times New Roman" w:hAnsi="Arial" w:cs="Arial"/>
          <w:b/>
          <w:bCs/>
        </w:rPr>
        <w:t xml:space="preserve">POLICY: </w:t>
      </w:r>
    </w:p>
    <w:p w14:paraId="23A6A9F6" w14:textId="77777777" w:rsidR="00D158CC" w:rsidRPr="008624CA" w:rsidRDefault="00D158CC" w:rsidP="00D158CC">
      <w:pPr>
        <w:rPr>
          <w:rFonts w:ascii="Arial" w:eastAsia="Times New Roman" w:hAnsi="Arial" w:cs="Arial"/>
          <w:b/>
          <w:bCs/>
        </w:rPr>
      </w:pPr>
    </w:p>
    <w:p w14:paraId="6DDB0DB0" w14:textId="5A95107E" w:rsidR="00D158CC" w:rsidRPr="008624CA" w:rsidRDefault="00D158CC" w:rsidP="00D158CC">
      <w:pPr>
        <w:rPr>
          <w:rFonts w:ascii="Arial" w:eastAsia="Times New Roman" w:hAnsi="Arial" w:cs="Arial"/>
        </w:rPr>
      </w:pPr>
      <w:r w:rsidRPr="008624CA">
        <w:rPr>
          <w:rFonts w:ascii="Arial" w:eastAsia="Times New Roman" w:hAnsi="Arial" w:cs="Arial"/>
        </w:rPr>
        <w:t>Collaboration in the form of discussions is acceptable, but you should write your</w:t>
      </w:r>
    </w:p>
    <w:p w14:paraId="69F3214F" w14:textId="74612D68" w:rsidR="00D158CC" w:rsidRPr="00743760" w:rsidRDefault="00D158CC" w:rsidP="00D158CC">
      <w:pPr>
        <w:rPr>
          <w:rFonts w:ascii="Arial" w:eastAsia="Times New Roman" w:hAnsi="Arial" w:cs="Arial"/>
        </w:rPr>
      </w:pPr>
      <w:r w:rsidRPr="008624CA">
        <w:rPr>
          <w:rFonts w:ascii="Arial" w:eastAsia="Times New Roman" w:hAnsi="Arial" w:cs="Arial"/>
        </w:rPr>
        <w:t>own answer/code by yourself. Cheating is highly discouraged for it could mean a zero or</w:t>
      </w:r>
      <w:r w:rsidR="00743760">
        <w:rPr>
          <w:rFonts w:ascii="Arial" w:eastAsia="Times New Roman" w:hAnsi="Arial" w:cs="Arial"/>
        </w:rPr>
        <w:t xml:space="preserve"> </w:t>
      </w:r>
      <w:r w:rsidRPr="008624CA">
        <w:rPr>
          <w:rFonts w:ascii="Arial" w:eastAsia="Times New Roman" w:hAnsi="Arial" w:cs="Arial"/>
        </w:rPr>
        <w:t>negative grade from the homework.</w:t>
      </w:r>
      <w:r w:rsidR="00743760">
        <w:rPr>
          <w:rFonts w:ascii="Arial" w:eastAsia="Times New Roman" w:hAnsi="Arial" w:cs="Arial"/>
        </w:rPr>
        <w:t xml:space="preserve"> </w:t>
      </w:r>
      <w:r w:rsidRPr="008624CA">
        <w:rPr>
          <w:rFonts w:ascii="Arial" w:eastAsia="Times New Roman" w:hAnsi="Arial" w:cs="Arial"/>
        </w:rPr>
        <w:t>If a question is not clear, please</w:t>
      </w:r>
      <w:r w:rsidRPr="008624CA">
        <w:rPr>
          <w:rFonts w:ascii="Arial" w:hAnsi="Arial" w:cs="Arial"/>
        </w:rPr>
        <w:t xml:space="preserve"> let me know (via email, during office hour or in class).</w:t>
      </w:r>
      <w:r w:rsidR="00F86825">
        <w:rPr>
          <w:rFonts w:ascii="Arial" w:hAnsi="Arial" w:cs="Arial"/>
        </w:rPr>
        <w:t xml:space="preserve"> Do not use a library unless it is a very basic one</w:t>
      </w:r>
      <w:r w:rsidR="001F0345">
        <w:rPr>
          <w:rFonts w:ascii="Arial" w:hAnsi="Arial" w:cs="Arial"/>
        </w:rPr>
        <w:t xml:space="preserve"> or it is indicated otherwise.  </w:t>
      </w:r>
    </w:p>
    <w:p w14:paraId="39CD86C7" w14:textId="13281039" w:rsidR="00D158CC" w:rsidRPr="008624CA" w:rsidRDefault="00D158CC" w:rsidP="00D158CC">
      <w:pPr>
        <w:rPr>
          <w:rFonts w:ascii="Arial" w:hAnsi="Arial" w:cs="Arial"/>
        </w:rPr>
      </w:pPr>
    </w:p>
    <w:p w14:paraId="03030C3D" w14:textId="60DE1A16" w:rsidR="00D158CC" w:rsidRPr="008624CA" w:rsidRDefault="00D158CC" w:rsidP="00D158CC">
      <w:pPr>
        <w:rPr>
          <w:rFonts w:ascii="Arial" w:eastAsia="Times New Roman" w:hAnsi="Arial" w:cs="Arial"/>
          <w:b/>
          <w:bCs/>
        </w:rPr>
      </w:pPr>
      <w:r w:rsidRPr="008624CA">
        <w:rPr>
          <w:rFonts w:ascii="Arial" w:eastAsia="Times New Roman" w:hAnsi="Arial" w:cs="Arial"/>
          <w:b/>
          <w:bCs/>
        </w:rPr>
        <w:t>DATA:</w:t>
      </w:r>
    </w:p>
    <w:p w14:paraId="4689509B" w14:textId="6498DCEF" w:rsidR="00D158CC" w:rsidRDefault="00A21906" w:rsidP="00D158CC">
      <w:pPr>
        <w:rPr>
          <w:rFonts w:ascii="Arial" w:hAnsi="Arial" w:cs="Arial"/>
        </w:rPr>
      </w:pPr>
      <w:r>
        <w:rPr>
          <w:rFonts w:ascii="Arial" w:hAnsi="Arial" w:cs="Arial"/>
        </w:rPr>
        <w:t xml:space="preserve">Read: </w:t>
      </w:r>
      <w:hyperlink r:id="rId4" w:history="1">
        <w:r w:rsidRPr="001B3BCD">
          <w:rPr>
            <w:rStyle w:val="Hyperlink"/>
            <w:rFonts w:ascii="Arial" w:hAnsi="Arial" w:cs="Arial"/>
          </w:rPr>
          <w:t>https://archive.ics.uci.edu/ml/datasets/optical+recognition+of+handwritten+digits</w:t>
        </w:r>
      </w:hyperlink>
    </w:p>
    <w:p w14:paraId="2573D59E" w14:textId="77777777" w:rsidR="00A21906" w:rsidRPr="008624CA" w:rsidRDefault="00A21906" w:rsidP="00D158CC">
      <w:pPr>
        <w:rPr>
          <w:rFonts w:ascii="Arial" w:hAnsi="Arial" w:cs="Arial"/>
        </w:rPr>
      </w:pPr>
    </w:p>
    <w:p w14:paraId="61657A02" w14:textId="6CBE73E1" w:rsidR="00D158CC" w:rsidRPr="008624CA" w:rsidRDefault="00EF39CE" w:rsidP="00D158CC">
      <w:pPr>
        <w:rPr>
          <w:rFonts w:ascii="Arial" w:hAnsi="Arial" w:cs="Arial"/>
        </w:rPr>
      </w:pPr>
      <w:r>
        <w:rPr>
          <w:rFonts w:ascii="Arial" w:hAnsi="Arial" w:cs="Arial"/>
        </w:rPr>
        <w:t>For this hw, you are provided with subset of the training and test datasets ((</w:t>
      </w:r>
      <w:r w:rsidRPr="00A21906">
        <w:rPr>
          <w:rFonts w:ascii="Arial" w:hAnsi="Arial" w:cs="Arial"/>
        </w:rPr>
        <w:t>optdigits.tra</w:t>
      </w:r>
      <w:r>
        <w:rPr>
          <w:rFonts w:ascii="Arial" w:hAnsi="Arial" w:cs="Arial"/>
        </w:rPr>
        <w:t xml:space="preserve">, </w:t>
      </w:r>
      <w:r w:rsidRPr="00A21906">
        <w:rPr>
          <w:rFonts w:ascii="Arial" w:hAnsi="Arial" w:cs="Arial"/>
        </w:rPr>
        <w:t>optdigits.te</w:t>
      </w:r>
      <w:r>
        <w:rPr>
          <w:rFonts w:ascii="Arial" w:hAnsi="Arial" w:cs="Arial"/>
        </w:rPr>
        <w:t xml:space="preserve">s) from </w:t>
      </w:r>
    </w:p>
    <w:p w14:paraId="653BD4FB" w14:textId="10FAF15F" w:rsidR="00D158CC" w:rsidRDefault="009011E0" w:rsidP="00D158CC">
      <w:pPr>
        <w:rPr>
          <w:rFonts w:ascii="Arial" w:hAnsi="Arial" w:cs="Arial"/>
        </w:rPr>
      </w:pPr>
      <w:hyperlink r:id="rId5" w:history="1">
        <w:r w:rsidR="00291E2D" w:rsidRPr="001B3BCD">
          <w:rPr>
            <w:rStyle w:val="Hyperlink"/>
            <w:rFonts w:ascii="Arial" w:hAnsi="Arial" w:cs="Arial"/>
          </w:rPr>
          <w:t>https://archive.ics.uci.edu/ml/machine-learning-databases/optdigits/</w:t>
        </w:r>
      </w:hyperlink>
    </w:p>
    <w:p w14:paraId="2B51171A" w14:textId="49CFF4CB" w:rsidR="00F86825" w:rsidRDefault="00F86825" w:rsidP="00A21906">
      <w:pPr>
        <w:rPr>
          <w:rFonts w:ascii="Arial" w:hAnsi="Arial" w:cs="Arial"/>
        </w:rPr>
      </w:pPr>
    </w:p>
    <w:p w14:paraId="33BB66FA" w14:textId="77777777" w:rsidR="00EF39CE" w:rsidRDefault="00EF39CE" w:rsidP="00F868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Pr>
          <w:rFonts w:ascii="Arial" w:hAnsi="Arial" w:cs="Arial"/>
        </w:rPr>
        <w:t xml:space="preserve">The training and test datasets that you are going to use, </w:t>
      </w:r>
      <w:r>
        <w:rPr>
          <w:rFonts w:ascii="Menlo" w:hAnsi="Menlo" w:cs="Menlo"/>
          <w:color w:val="000000"/>
          <w:sz w:val="22"/>
          <w:szCs w:val="22"/>
        </w:rPr>
        <w:t>optdigits_69_N200.tra and optdigits_69.tes</w:t>
      </w:r>
      <w:r>
        <w:rPr>
          <w:rFonts w:ascii="Arial" w:hAnsi="Arial" w:cs="Arial"/>
        </w:rPr>
        <w:t xml:space="preserve"> contain only the instances from classes for digits 6 and 9. </w:t>
      </w:r>
    </w:p>
    <w:p w14:paraId="09489452" w14:textId="77777777" w:rsidR="005F4595" w:rsidRDefault="005F4595" w:rsidP="00D158CC">
      <w:pPr>
        <w:rPr>
          <w:rFonts w:ascii="Arial" w:hAnsi="Arial" w:cs="Arial"/>
        </w:rPr>
      </w:pPr>
    </w:p>
    <w:p w14:paraId="7BC0246D" w14:textId="64E6E769" w:rsidR="00D158CC" w:rsidRPr="00E03228" w:rsidRDefault="00AB2F75" w:rsidP="00D158CC">
      <w:pPr>
        <w:rPr>
          <w:rFonts w:ascii="Arial" w:hAnsi="Arial" w:cs="Arial"/>
          <w:b/>
        </w:rPr>
      </w:pPr>
      <w:r w:rsidRPr="00E03228">
        <w:rPr>
          <w:rFonts w:ascii="Arial" w:hAnsi="Arial" w:cs="Arial"/>
          <w:b/>
        </w:rPr>
        <w:lastRenderedPageBreak/>
        <w:t xml:space="preserve">Questions: </w:t>
      </w:r>
    </w:p>
    <w:p w14:paraId="2886CC12" w14:textId="25394376" w:rsidR="00AB2F75" w:rsidRDefault="00AB2F75" w:rsidP="00D158CC">
      <w:pPr>
        <w:rPr>
          <w:rFonts w:ascii="Arial" w:hAnsi="Arial" w:cs="Arial"/>
        </w:rPr>
      </w:pPr>
    </w:p>
    <w:p w14:paraId="77C577FD" w14:textId="432E4E7A" w:rsidR="005F4595" w:rsidRDefault="005F4595" w:rsidP="005F4595">
      <w:pPr>
        <w:shd w:val="clear" w:color="auto" w:fill="FFFFFF"/>
        <w:rPr>
          <w:rFonts w:ascii="Arial" w:hAnsi="Arial" w:cs="Arial"/>
        </w:rPr>
      </w:pPr>
      <w:r w:rsidRPr="00873199">
        <w:rPr>
          <w:rFonts w:ascii="Arial" w:hAnsi="Arial" w:cs="Arial"/>
          <w:b/>
        </w:rPr>
        <w:t>Hint</w:t>
      </w:r>
      <w:r>
        <w:rPr>
          <w:rFonts w:ascii="Arial" w:hAnsi="Arial" w:cs="Arial"/>
          <w:b/>
        </w:rPr>
        <w:t>1</w:t>
      </w:r>
      <w:r w:rsidRPr="00873199">
        <w:rPr>
          <w:rFonts w:ascii="Arial" w:hAnsi="Arial" w:cs="Arial"/>
          <w:b/>
        </w:rPr>
        <w:t>:</w:t>
      </w:r>
      <w:r>
        <w:rPr>
          <w:rFonts w:ascii="Arial" w:hAnsi="Arial" w:cs="Arial"/>
        </w:rPr>
        <w:t xml:space="preserve"> eliminate (i.e. delete) features that have variance zero for any of the classes in the training set. You should eliminate the columns both from the training set and the test set.</w:t>
      </w:r>
    </w:p>
    <w:p w14:paraId="3FD6C675" w14:textId="35228D3C" w:rsidR="005F4595" w:rsidRDefault="005F4595" w:rsidP="005F4595">
      <w:pPr>
        <w:shd w:val="clear" w:color="auto" w:fill="FFFFFF"/>
        <w:rPr>
          <w:rFonts w:ascii="Arial" w:hAnsi="Arial" w:cs="Arial"/>
        </w:rPr>
      </w:pPr>
      <w:r w:rsidRPr="00873199">
        <w:rPr>
          <w:rFonts w:ascii="Arial" w:hAnsi="Arial" w:cs="Arial"/>
          <w:b/>
        </w:rPr>
        <w:t>Hint</w:t>
      </w:r>
      <w:r>
        <w:rPr>
          <w:rFonts w:ascii="Arial" w:hAnsi="Arial" w:cs="Arial"/>
          <w:b/>
        </w:rPr>
        <w:t>2</w:t>
      </w:r>
      <w:r w:rsidRPr="00873199">
        <w:rPr>
          <w:rFonts w:ascii="Arial" w:hAnsi="Arial" w:cs="Arial"/>
          <w:b/>
        </w:rPr>
        <w:t>:</w:t>
      </w:r>
      <w:r>
        <w:rPr>
          <w:rFonts w:ascii="Arial" w:hAnsi="Arial" w:cs="Arial"/>
        </w:rPr>
        <w:t xml:space="preserve"> use the training set to estimate the mean and covariance (matrix) values that you will use to compute your discriminant function. </w:t>
      </w:r>
    </w:p>
    <w:p w14:paraId="22B5CF19" w14:textId="77777777" w:rsidR="005F4595" w:rsidRDefault="005F4595" w:rsidP="005F4595">
      <w:pPr>
        <w:shd w:val="clear" w:color="auto" w:fill="FFFFFF"/>
        <w:rPr>
          <w:rFonts w:ascii="Arial" w:hAnsi="Arial" w:cs="Arial"/>
        </w:rPr>
      </w:pPr>
    </w:p>
    <w:p w14:paraId="20DDCB1A" w14:textId="77777777" w:rsidR="005F4595" w:rsidRPr="008624CA" w:rsidRDefault="005F4595" w:rsidP="00D158CC">
      <w:pPr>
        <w:rPr>
          <w:rFonts w:ascii="Arial" w:hAnsi="Arial" w:cs="Arial"/>
        </w:rPr>
      </w:pPr>
    </w:p>
    <w:p w14:paraId="3786F90F" w14:textId="04ABE884" w:rsidR="00F86825" w:rsidRDefault="008624CA" w:rsidP="00AB2F75">
      <w:pPr>
        <w:shd w:val="clear" w:color="auto" w:fill="FFFFFF"/>
        <w:rPr>
          <w:rFonts w:ascii="Arial" w:hAnsi="Arial" w:cs="Arial"/>
        </w:rPr>
      </w:pPr>
      <w:r w:rsidRPr="008624CA">
        <w:rPr>
          <w:rFonts w:ascii="Arial" w:hAnsi="Arial" w:cs="Arial"/>
          <w:b/>
        </w:rPr>
        <w:t>Q</w:t>
      </w:r>
      <w:r w:rsidR="00AB2F75" w:rsidRPr="008624CA">
        <w:rPr>
          <w:rFonts w:ascii="Arial" w:hAnsi="Arial" w:cs="Arial"/>
          <w:b/>
        </w:rPr>
        <w:t>1</w:t>
      </w:r>
      <w:r w:rsidRPr="008624CA">
        <w:rPr>
          <w:rFonts w:ascii="Arial" w:hAnsi="Arial" w:cs="Arial"/>
          <w:b/>
        </w:rPr>
        <w:t xml:space="preserve"> [</w:t>
      </w:r>
      <w:r w:rsidR="00B80C27">
        <w:rPr>
          <w:rFonts w:ascii="Arial" w:hAnsi="Arial" w:cs="Arial"/>
          <w:b/>
        </w:rPr>
        <w:t>3</w:t>
      </w:r>
      <w:r w:rsidRPr="008624CA">
        <w:rPr>
          <w:rFonts w:ascii="Arial" w:hAnsi="Arial" w:cs="Arial"/>
          <w:b/>
        </w:rPr>
        <w:t>pts]</w:t>
      </w:r>
      <w:r w:rsidR="00AB2F75" w:rsidRPr="008624CA">
        <w:rPr>
          <w:rFonts w:ascii="Arial" w:hAnsi="Arial" w:cs="Arial"/>
          <w:b/>
        </w:rPr>
        <w:t>:</w:t>
      </w:r>
      <w:r w:rsidR="00AB2F75" w:rsidRPr="008624CA">
        <w:rPr>
          <w:rFonts w:ascii="Arial" w:hAnsi="Arial" w:cs="Arial"/>
        </w:rPr>
        <w:t xml:space="preserve"> </w:t>
      </w:r>
      <w:r w:rsidR="00F86825">
        <w:rPr>
          <w:rFonts w:ascii="Arial" w:hAnsi="Arial" w:cs="Arial"/>
        </w:rPr>
        <w:t>Parametric Classification: Using each of the 64 input features separately as the single input dimension, use parametric classification, assuming that the input is distributed according to a Gaussian. Report the training and test error</w:t>
      </w:r>
      <w:r w:rsidR="00873199">
        <w:rPr>
          <w:rFonts w:ascii="Arial" w:hAnsi="Arial" w:cs="Arial"/>
        </w:rPr>
        <w:t>s</w:t>
      </w:r>
      <w:r w:rsidR="00F86825">
        <w:rPr>
          <w:rFonts w:ascii="Arial" w:hAnsi="Arial" w:cs="Arial"/>
        </w:rPr>
        <w:t xml:space="preserve"> for </w:t>
      </w:r>
      <w:r w:rsidR="00873199">
        <w:rPr>
          <w:rFonts w:ascii="Arial" w:hAnsi="Arial" w:cs="Arial"/>
        </w:rPr>
        <w:t xml:space="preserve">the case of </w:t>
      </w:r>
      <w:r w:rsidR="00F86825">
        <w:rPr>
          <w:rFonts w:ascii="Arial" w:hAnsi="Arial" w:cs="Arial"/>
        </w:rPr>
        <w:t xml:space="preserve">each of the 64 features. Which feature(s) give the best test performance? </w:t>
      </w:r>
      <w:r w:rsidR="00F86825">
        <w:rPr>
          <w:rFonts w:ascii="Arial" w:hAnsi="Arial" w:cs="Arial"/>
        </w:rPr>
        <w:br/>
      </w:r>
    </w:p>
    <w:p w14:paraId="2C0945F2" w14:textId="283C1D35" w:rsidR="00873199" w:rsidRDefault="00F86825" w:rsidP="00AB2F75">
      <w:pPr>
        <w:shd w:val="clear" w:color="auto" w:fill="FFFFFF"/>
        <w:rPr>
          <w:rFonts w:ascii="Arial" w:hAnsi="Arial" w:cs="Arial"/>
        </w:rPr>
      </w:pPr>
      <w:r w:rsidRPr="008624CA">
        <w:rPr>
          <w:rFonts w:ascii="Arial" w:hAnsi="Arial" w:cs="Arial"/>
          <w:b/>
        </w:rPr>
        <w:t>Q</w:t>
      </w:r>
      <w:r w:rsidR="00873199">
        <w:rPr>
          <w:rFonts w:ascii="Arial" w:hAnsi="Arial" w:cs="Arial"/>
          <w:b/>
        </w:rPr>
        <w:t xml:space="preserve">2 </w:t>
      </w:r>
      <w:r w:rsidRPr="008624CA">
        <w:rPr>
          <w:rFonts w:ascii="Arial" w:hAnsi="Arial" w:cs="Arial"/>
          <w:b/>
        </w:rPr>
        <w:t>[</w:t>
      </w:r>
      <w:r w:rsidR="00D704F2">
        <w:rPr>
          <w:rFonts w:ascii="Arial" w:hAnsi="Arial" w:cs="Arial"/>
          <w:b/>
        </w:rPr>
        <w:t>3</w:t>
      </w:r>
      <w:r w:rsidRPr="008624CA">
        <w:rPr>
          <w:rFonts w:ascii="Arial" w:hAnsi="Arial" w:cs="Arial"/>
          <w:b/>
        </w:rPr>
        <w:t>pts]:</w:t>
      </w:r>
      <w:r w:rsidRPr="008624CA">
        <w:rPr>
          <w:rFonts w:ascii="Arial" w:hAnsi="Arial" w:cs="Arial"/>
        </w:rPr>
        <w:t xml:space="preserve"> </w:t>
      </w:r>
      <w:r>
        <w:rPr>
          <w:rFonts w:ascii="Arial" w:hAnsi="Arial" w:cs="Arial"/>
        </w:rPr>
        <w:t>Use all the 64 features</w:t>
      </w:r>
      <w:r w:rsidR="00873199">
        <w:rPr>
          <w:rFonts w:ascii="Arial" w:hAnsi="Arial" w:cs="Arial"/>
        </w:rPr>
        <w:t>, assume that inputs are 64 dimensional Gaussians,</w:t>
      </w:r>
      <w:r>
        <w:rPr>
          <w:rFonts w:ascii="Arial" w:hAnsi="Arial" w:cs="Arial"/>
        </w:rPr>
        <w:t xml:space="preserve"> and assume that for each class the covariance matrix is different. </w:t>
      </w:r>
      <w:r w:rsidR="00873199">
        <w:rPr>
          <w:rFonts w:ascii="Arial" w:hAnsi="Arial" w:cs="Arial"/>
        </w:rPr>
        <w:t xml:space="preserve">Report the training and test confusion matrices and errors. </w:t>
      </w:r>
    </w:p>
    <w:p w14:paraId="2AE0E6CC" w14:textId="36188986" w:rsidR="00873199" w:rsidRDefault="00873199" w:rsidP="00AB2F75">
      <w:pPr>
        <w:shd w:val="clear" w:color="auto" w:fill="FFFFFF"/>
        <w:rPr>
          <w:rFonts w:ascii="Arial" w:hAnsi="Arial" w:cs="Arial"/>
        </w:rPr>
      </w:pPr>
    </w:p>
    <w:p w14:paraId="263B6DD8" w14:textId="5E6B1EDB" w:rsidR="00873199" w:rsidRDefault="00873199" w:rsidP="00873199">
      <w:pPr>
        <w:shd w:val="clear" w:color="auto" w:fill="FFFFFF"/>
        <w:rPr>
          <w:rFonts w:ascii="Arial" w:hAnsi="Arial" w:cs="Arial"/>
        </w:rPr>
      </w:pPr>
      <w:r w:rsidRPr="008624CA">
        <w:rPr>
          <w:rFonts w:ascii="Arial" w:hAnsi="Arial" w:cs="Arial"/>
          <w:b/>
        </w:rPr>
        <w:t>Q</w:t>
      </w:r>
      <w:r>
        <w:rPr>
          <w:rFonts w:ascii="Arial" w:hAnsi="Arial" w:cs="Arial"/>
          <w:b/>
        </w:rPr>
        <w:t>3</w:t>
      </w:r>
      <w:r w:rsidRPr="008624CA">
        <w:rPr>
          <w:rFonts w:ascii="Arial" w:hAnsi="Arial" w:cs="Arial"/>
          <w:b/>
        </w:rPr>
        <w:t xml:space="preserve"> [</w:t>
      </w:r>
      <w:r w:rsidR="00D704F2">
        <w:rPr>
          <w:rFonts w:ascii="Arial" w:hAnsi="Arial" w:cs="Arial"/>
          <w:b/>
        </w:rPr>
        <w:t>3</w:t>
      </w:r>
      <w:r w:rsidRPr="008624CA">
        <w:rPr>
          <w:rFonts w:ascii="Arial" w:hAnsi="Arial" w:cs="Arial"/>
          <w:b/>
        </w:rPr>
        <w:t>pts]:</w:t>
      </w:r>
      <w:r w:rsidRPr="008624CA">
        <w:rPr>
          <w:rFonts w:ascii="Arial" w:hAnsi="Arial" w:cs="Arial"/>
        </w:rPr>
        <w:t xml:space="preserve"> </w:t>
      </w:r>
      <w:r>
        <w:rPr>
          <w:rFonts w:ascii="Arial" w:hAnsi="Arial" w:cs="Arial"/>
        </w:rPr>
        <w:t xml:space="preserve">Repeat Q2, assuming that all the class covariance matrices are the same. </w:t>
      </w:r>
    </w:p>
    <w:p w14:paraId="50F1C518" w14:textId="62E02A2B" w:rsidR="00873199" w:rsidRDefault="00873199" w:rsidP="00873199">
      <w:pPr>
        <w:shd w:val="clear" w:color="auto" w:fill="FFFFFF"/>
        <w:rPr>
          <w:rFonts w:ascii="Arial" w:hAnsi="Arial" w:cs="Arial"/>
        </w:rPr>
      </w:pPr>
    </w:p>
    <w:p w14:paraId="4CBE99D3" w14:textId="528D1478" w:rsidR="00873199" w:rsidRDefault="00873199" w:rsidP="00873199">
      <w:pPr>
        <w:shd w:val="clear" w:color="auto" w:fill="FFFFFF"/>
        <w:rPr>
          <w:rFonts w:ascii="Arial" w:hAnsi="Arial" w:cs="Arial"/>
        </w:rPr>
      </w:pPr>
      <w:r w:rsidRPr="00873199">
        <w:rPr>
          <w:rFonts w:ascii="Arial" w:hAnsi="Arial" w:cs="Arial"/>
          <w:b/>
        </w:rPr>
        <w:t>Q4 [</w:t>
      </w:r>
      <w:r w:rsidR="00B80C27">
        <w:rPr>
          <w:rFonts w:ascii="Arial" w:hAnsi="Arial" w:cs="Arial"/>
          <w:b/>
        </w:rPr>
        <w:t>1</w:t>
      </w:r>
      <w:r w:rsidRPr="00873199">
        <w:rPr>
          <w:rFonts w:ascii="Arial" w:hAnsi="Arial" w:cs="Arial"/>
          <w:b/>
        </w:rPr>
        <w:t>pts]:</w:t>
      </w:r>
      <w:r>
        <w:rPr>
          <w:rFonts w:ascii="Arial" w:hAnsi="Arial" w:cs="Arial"/>
        </w:rPr>
        <w:t xml:space="preserve"> Use the first 10 features in Q1 that gave the best </w:t>
      </w:r>
      <w:r w:rsidR="00B52CA5" w:rsidRPr="005F4595">
        <w:rPr>
          <w:rFonts w:ascii="Arial" w:hAnsi="Arial" w:cs="Arial"/>
          <w:color w:val="FF0000"/>
        </w:rPr>
        <w:t>t</w:t>
      </w:r>
      <w:r w:rsidR="002A0CA4" w:rsidRPr="005F4595">
        <w:rPr>
          <w:rFonts w:ascii="Arial" w:hAnsi="Arial" w:cs="Arial"/>
          <w:color w:val="FF0000"/>
        </w:rPr>
        <w:t>raining</w:t>
      </w:r>
      <w:r w:rsidR="00B52CA5" w:rsidRPr="005F4595">
        <w:rPr>
          <w:rFonts w:ascii="Arial" w:hAnsi="Arial" w:cs="Arial"/>
          <w:color w:val="FF0000"/>
        </w:rPr>
        <w:t xml:space="preserve"> </w:t>
      </w:r>
      <w:r>
        <w:rPr>
          <w:rFonts w:ascii="Arial" w:hAnsi="Arial" w:cs="Arial"/>
        </w:rPr>
        <w:t>performance and repeat Q2</w:t>
      </w:r>
      <w:r w:rsidR="005F4595">
        <w:rPr>
          <w:rFonts w:ascii="Arial" w:hAnsi="Arial" w:cs="Arial"/>
        </w:rPr>
        <w:t xml:space="preserve"> </w:t>
      </w:r>
      <w:r w:rsidR="005F4595" w:rsidRPr="005F4595">
        <w:rPr>
          <w:rFonts w:ascii="Arial" w:hAnsi="Arial" w:cs="Arial"/>
          <w:color w:val="FF0000"/>
        </w:rPr>
        <w:t>using those 10 dimensions</w:t>
      </w:r>
      <w:r w:rsidR="005F4595">
        <w:rPr>
          <w:rFonts w:ascii="Arial" w:hAnsi="Arial" w:cs="Arial"/>
          <w:color w:val="FF0000"/>
        </w:rPr>
        <w:t xml:space="preserve"> (columns)</w:t>
      </w:r>
      <w:r>
        <w:rPr>
          <w:rFonts w:ascii="Arial" w:hAnsi="Arial" w:cs="Arial"/>
        </w:rPr>
        <w:t xml:space="preserve">. </w:t>
      </w:r>
      <w:r w:rsidR="00A46B02">
        <w:rPr>
          <w:rFonts w:ascii="Arial" w:hAnsi="Arial" w:cs="Arial"/>
        </w:rPr>
        <w:t xml:space="preserve">Compare the test </w:t>
      </w:r>
      <w:r w:rsidR="00387EA3">
        <w:rPr>
          <w:rFonts w:ascii="Arial" w:hAnsi="Arial" w:cs="Arial"/>
        </w:rPr>
        <w:t xml:space="preserve">error </w:t>
      </w:r>
      <w:r w:rsidR="00A46B02">
        <w:rPr>
          <w:rFonts w:ascii="Arial" w:hAnsi="Arial" w:cs="Arial"/>
        </w:rPr>
        <w:t xml:space="preserve">performance you got to Q2. </w:t>
      </w:r>
    </w:p>
    <w:p w14:paraId="6660AF8C" w14:textId="77777777" w:rsidR="00873199" w:rsidRDefault="00873199" w:rsidP="00AB2F75">
      <w:pPr>
        <w:shd w:val="clear" w:color="auto" w:fill="FFFFFF"/>
        <w:rPr>
          <w:rFonts w:ascii="Arial" w:hAnsi="Arial" w:cs="Arial"/>
        </w:rPr>
      </w:pPr>
    </w:p>
    <w:p w14:paraId="4871691E" w14:textId="4A0F0725" w:rsidR="00AB2F75" w:rsidRPr="008624CA" w:rsidRDefault="00AB2F75" w:rsidP="00D158CC">
      <w:pPr>
        <w:rPr>
          <w:rFonts w:ascii="Arial" w:hAnsi="Arial" w:cs="Arial"/>
        </w:rPr>
      </w:pPr>
    </w:p>
    <w:sectPr w:rsidR="00AB2F75" w:rsidRPr="008624CA" w:rsidSect="0076655D">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ACFF" w:usb2="00000009" w:usb3="00000000" w:csb0="000001FF" w:csb1="00000000"/>
  </w:font>
  <w:font w:name="Times New Roman">
    <w:panose1 w:val="02020603050405020304"/>
    <w:charset w:val="A2"/>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8CC"/>
    <w:rsid w:val="0007490D"/>
    <w:rsid w:val="000F04D3"/>
    <w:rsid w:val="00111E44"/>
    <w:rsid w:val="00156328"/>
    <w:rsid w:val="001F0345"/>
    <w:rsid w:val="00225958"/>
    <w:rsid w:val="00291E2D"/>
    <w:rsid w:val="002A0CA4"/>
    <w:rsid w:val="002F5EB8"/>
    <w:rsid w:val="00387EA3"/>
    <w:rsid w:val="00412EB2"/>
    <w:rsid w:val="004463C0"/>
    <w:rsid w:val="004915F0"/>
    <w:rsid w:val="004B182A"/>
    <w:rsid w:val="005378E8"/>
    <w:rsid w:val="005F4595"/>
    <w:rsid w:val="00705DDF"/>
    <w:rsid w:val="00743760"/>
    <w:rsid w:val="0076655D"/>
    <w:rsid w:val="00775EE2"/>
    <w:rsid w:val="00797EDE"/>
    <w:rsid w:val="007E741D"/>
    <w:rsid w:val="00812F83"/>
    <w:rsid w:val="00834C26"/>
    <w:rsid w:val="008624CA"/>
    <w:rsid w:val="00873199"/>
    <w:rsid w:val="00886ED8"/>
    <w:rsid w:val="008F6B8A"/>
    <w:rsid w:val="009011E0"/>
    <w:rsid w:val="009579C1"/>
    <w:rsid w:val="00961F20"/>
    <w:rsid w:val="00992EE9"/>
    <w:rsid w:val="00A21906"/>
    <w:rsid w:val="00A46B02"/>
    <w:rsid w:val="00AB2F75"/>
    <w:rsid w:val="00AF51FF"/>
    <w:rsid w:val="00B136A9"/>
    <w:rsid w:val="00B52CA5"/>
    <w:rsid w:val="00B5380D"/>
    <w:rsid w:val="00B80C27"/>
    <w:rsid w:val="00C4448F"/>
    <w:rsid w:val="00C60C8B"/>
    <w:rsid w:val="00CA2F12"/>
    <w:rsid w:val="00D158CC"/>
    <w:rsid w:val="00D53BE6"/>
    <w:rsid w:val="00D579DD"/>
    <w:rsid w:val="00D64DAF"/>
    <w:rsid w:val="00D704F2"/>
    <w:rsid w:val="00DB6812"/>
    <w:rsid w:val="00E03228"/>
    <w:rsid w:val="00EF39CE"/>
    <w:rsid w:val="00F56280"/>
    <w:rsid w:val="00F86825"/>
    <w:rsid w:val="00FB6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91AE2A"/>
  <w15:chartTrackingRefBased/>
  <w15:docId w15:val="{208BEAE2-B710-EA4B-9B4A-A36CA18D2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58C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158CC"/>
    <w:rPr>
      <w:color w:val="0000FF"/>
      <w:u w:val="single"/>
    </w:rPr>
  </w:style>
  <w:style w:type="character" w:styleId="UnresolvedMention">
    <w:name w:val="Unresolved Mention"/>
    <w:basedOn w:val="DefaultParagraphFont"/>
    <w:uiPriority w:val="99"/>
    <w:semiHidden/>
    <w:unhideWhenUsed/>
    <w:rsid w:val="00291E2D"/>
    <w:rPr>
      <w:color w:val="605E5C"/>
      <w:shd w:val="clear" w:color="auto" w:fill="E1DFDD"/>
    </w:rPr>
  </w:style>
  <w:style w:type="character" w:styleId="FollowedHyperlink">
    <w:name w:val="FollowedHyperlink"/>
    <w:basedOn w:val="DefaultParagraphFont"/>
    <w:uiPriority w:val="99"/>
    <w:semiHidden/>
    <w:unhideWhenUsed/>
    <w:rsid w:val="00DB68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365617">
      <w:bodyDiv w:val="1"/>
      <w:marLeft w:val="0"/>
      <w:marRight w:val="0"/>
      <w:marTop w:val="0"/>
      <w:marBottom w:val="0"/>
      <w:divBdr>
        <w:top w:val="none" w:sz="0" w:space="0" w:color="auto"/>
        <w:left w:val="none" w:sz="0" w:space="0" w:color="auto"/>
        <w:bottom w:val="none" w:sz="0" w:space="0" w:color="auto"/>
        <w:right w:val="none" w:sz="0" w:space="0" w:color="auto"/>
      </w:divBdr>
    </w:div>
    <w:div w:id="687605252">
      <w:bodyDiv w:val="1"/>
      <w:marLeft w:val="0"/>
      <w:marRight w:val="0"/>
      <w:marTop w:val="0"/>
      <w:marBottom w:val="0"/>
      <w:divBdr>
        <w:top w:val="none" w:sz="0" w:space="0" w:color="auto"/>
        <w:left w:val="none" w:sz="0" w:space="0" w:color="auto"/>
        <w:bottom w:val="none" w:sz="0" w:space="0" w:color="auto"/>
        <w:right w:val="none" w:sz="0" w:space="0" w:color="auto"/>
      </w:divBdr>
      <w:divsChild>
        <w:div w:id="1304118134">
          <w:marLeft w:val="0"/>
          <w:marRight w:val="0"/>
          <w:marTop w:val="0"/>
          <w:marBottom w:val="0"/>
          <w:divBdr>
            <w:top w:val="none" w:sz="0" w:space="0" w:color="auto"/>
            <w:left w:val="none" w:sz="0" w:space="0" w:color="auto"/>
            <w:bottom w:val="none" w:sz="0" w:space="0" w:color="auto"/>
            <w:right w:val="none" w:sz="0" w:space="0" w:color="auto"/>
          </w:divBdr>
          <w:divsChild>
            <w:div w:id="279457107">
              <w:marLeft w:val="0"/>
              <w:marRight w:val="0"/>
              <w:marTop w:val="0"/>
              <w:marBottom w:val="0"/>
              <w:divBdr>
                <w:top w:val="none" w:sz="0" w:space="0" w:color="auto"/>
                <w:left w:val="none" w:sz="0" w:space="0" w:color="auto"/>
                <w:bottom w:val="none" w:sz="0" w:space="0" w:color="auto"/>
                <w:right w:val="none" w:sz="0" w:space="0" w:color="auto"/>
              </w:divBdr>
              <w:divsChild>
                <w:div w:id="87982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563803">
      <w:bodyDiv w:val="1"/>
      <w:marLeft w:val="0"/>
      <w:marRight w:val="0"/>
      <w:marTop w:val="0"/>
      <w:marBottom w:val="0"/>
      <w:divBdr>
        <w:top w:val="none" w:sz="0" w:space="0" w:color="auto"/>
        <w:left w:val="none" w:sz="0" w:space="0" w:color="auto"/>
        <w:bottom w:val="none" w:sz="0" w:space="0" w:color="auto"/>
        <w:right w:val="none" w:sz="0" w:space="0" w:color="auto"/>
      </w:divBdr>
      <w:divsChild>
        <w:div w:id="100760459">
          <w:marLeft w:val="0"/>
          <w:marRight w:val="0"/>
          <w:marTop w:val="0"/>
          <w:marBottom w:val="0"/>
          <w:divBdr>
            <w:top w:val="none" w:sz="0" w:space="0" w:color="auto"/>
            <w:left w:val="none" w:sz="0" w:space="0" w:color="auto"/>
            <w:bottom w:val="none" w:sz="0" w:space="0" w:color="auto"/>
            <w:right w:val="none" w:sz="0" w:space="0" w:color="auto"/>
          </w:divBdr>
          <w:divsChild>
            <w:div w:id="921839025">
              <w:marLeft w:val="0"/>
              <w:marRight w:val="0"/>
              <w:marTop w:val="0"/>
              <w:marBottom w:val="0"/>
              <w:divBdr>
                <w:top w:val="none" w:sz="0" w:space="0" w:color="auto"/>
                <w:left w:val="none" w:sz="0" w:space="0" w:color="auto"/>
                <w:bottom w:val="none" w:sz="0" w:space="0" w:color="auto"/>
                <w:right w:val="none" w:sz="0" w:space="0" w:color="auto"/>
              </w:divBdr>
              <w:divsChild>
                <w:div w:id="14039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432812">
      <w:bodyDiv w:val="1"/>
      <w:marLeft w:val="0"/>
      <w:marRight w:val="0"/>
      <w:marTop w:val="0"/>
      <w:marBottom w:val="0"/>
      <w:divBdr>
        <w:top w:val="none" w:sz="0" w:space="0" w:color="auto"/>
        <w:left w:val="none" w:sz="0" w:space="0" w:color="auto"/>
        <w:bottom w:val="none" w:sz="0" w:space="0" w:color="auto"/>
        <w:right w:val="none" w:sz="0" w:space="0" w:color="auto"/>
      </w:divBdr>
      <w:divsChild>
        <w:div w:id="463550396">
          <w:marLeft w:val="0"/>
          <w:marRight w:val="0"/>
          <w:marTop w:val="0"/>
          <w:marBottom w:val="0"/>
          <w:divBdr>
            <w:top w:val="none" w:sz="0" w:space="0" w:color="auto"/>
            <w:left w:val="none" w:sz="0" w:space="0" w:color="auto"/>
            <w:bottom w:val="none" w:sz="0" w:space="0" w:color="auto"/>
            <w:right w:val="none" w:sz="0" w:space="0" w:color="auto"/>
          </w:divBdr>
          <w:divsChild>
            <w:div w:id="1142580168">
              <w:marLeft w:val="0"/>
              <w:marRight w:val="0"/>
              <w:marTop w:val="0"/>
              <w:marBottom w:val="0"/>
              <w:divBdr>
                <w:top w:val="none" w:sz="0" w:space="0" w:color="auto"/>
                <w:left w:val="none" w:sz="0" w:space="0" w:color="auto"/>
                <w:bottom w:val="none" w:sz="0" w:space="0" w:color="auto"/>
                <w:right w:val="none" w:sz="0" w:space="0" w:color="auto"/>
              </w:divBdr>
              <w:divsChild>
                <w:div w:id="15199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885112">
      <w:bodyDiv w:val="1"/>
      <w:marLeft w:val="0"/>
      <w:marRight w:val="0"/>
      <w:marTop w:val="0"/>
      <w:marBottom w:val="0"/>
      <w:divBdr>
        <w:top w:val="none" w:sz="0" w:space="0" w:color="auto"/>
        <w:left w:val="none" w:sz="0" w:space="0" w:color="auto"/>
        <w:bottom w:val="none" w:sz="0" w:space="0" w:color="auto"/>
        <w:right w:val="none" w:sz="0" w:space="0" w:color="auto"/>
      </w:divBdr>
      <w:divsChild>
        <w:div w:id="12575220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9114656">
              <w:marLeft w:val="0"/>
              <w:marRight w:val="0"/>
              <w:marTop w:val="0"/>
              <w:marBottom w:val="0"/>
              <w:divBdr>
                <w:top w:val="none" w:sz="0" w:space="0" w:color="auto"/>
                <w:left w:val="none" w:sz="0" w:space="0" w:color="auto"/>
                <w:bottom w:val="none" w:sz="0" w:space="0" w:color="auto"/>
                <w:right w:val="none" w:sz="0" w:space="0" w:color="auto"/>
              </w:divBdr>
              <w:divsChild>
                <w:div w:id="137576420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791631264">
                      <w:marLeft w:val="0"/>
                      <w:marRight w:val="0"/>
                      <w:marTop w:val="0"/>
                      <w:marBottom w:val="0"/>
                      <w:divBdr>
                        <w:top w:val="none" w:sz="0" w:space="0" w:color="auto"/>
                        <w:left w:val="none" w:sz="0" w:space="0" w:color="auto"/>
                        <w:bottom w:val="none" w:sz="0" w:space="0" w:color="auto"/>
                        <w:right w:val="none" w:sz="0" w:space="0" w:color="auto"/>
                      </w:divBdr>
                      <w:divsChild>
                        <w:div w:id="138379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326535">
      <w:bodyDiv w:val="1"/>
      <w:marLeft w:val="0"/>
      <w:marRight w:val="0"/>
      <w:marTop w:val="0"/>
      <w:marBottom w:val="0"/>
      <w:divBdr>
        <w:top w:val="none" w:sz="0" w:space="0" w:color="auto"/>
        <w:left w:val="none" w:sz="0" w:space="0" w:color="auto"/>
        <w:bottom w:val="none" w:sz="0" w:space="0" w:color="auto"/>
        <w:right w:val="none" w:sz="0" w:space="0" w:color="auto"/>
      </w:divBdr>
    </w:div>
    <w:div w:id="1568297378">
      <w:bodyDiv w:val="1"/>
      <w:marLeft w:val="0"/>
      <w:marRight w:val="0"/>
      <w:marTop w:val="0"/>
      <w:marBottom w:val="0"/>
      <w:divBdr>
        <w:top w:val="none" w:sz="0" w:space="0" w:color="auto"/>
        <w:left w:val="none" w:sz="0" w:space="0" w:color="auto"/>
        <w:bottom w:val="none" w:sz="0" w:space="0" w:color="auto"/>
        <w:right w:val="none" w:sz="0" w:space="0" w:color="auto"/>
      </w:divBdr>
      <w:divsChild>
        <w:div w:id="18746157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0183832">
              <w:marLeft w:val="0"/>
              <w:marRight w:val="0"/>
              <w:marTop w:val="0"/>
              <w:marBottom w:val="0"/>
              <w:divBdr>
                <w:top w:val="none" w:sz="0" w:space="0" w:color="auto"/>
                <w:left w:val="none" w:sz="0" w:space="0" w:color="auto"/>
                <w:bottom w:val="none" w:sz="0" w:space="0" w:color="auto"/>
                <w:right w:val="none" w:sz="0" w:space="0" w:color="auto"/>
              </w:divBdr>
              <w:divsChild>
                <w:div w:id="4254186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24573625">
                      <w:marLeft w:val="0"/>
                      <w:marRight w:val="0"/>
                      <w:marTop w:val="0"/>
                      <w:marBottom w:val="0"/>
                      <w:divBdr>
                        <w:top w:val="none" w:sz="0" w:space="0" w:color="auto"/>
                        <w:left w:val="none" w:sz="0" w:space="0" w:color="auto"/>
                        <w:bottom w:val="none" w:sz="0" w:space="0" w:color="auto"/>
                        <w:right w:val="none" w:sz="0" w:space="0" w:color="auto"/>
                      </w:divBdr>
                      <w:divsChild>
                        <w:div w:id="327447993">
                          <w:marLeft w:val="0"/>
                          <w:marRight w:val="0"/>
                          <w:marTop w:val="0"/>
                          <w:marBottom w:val="0"/>
                          <w:divBdr>
                            <w:top w:val="none" w:sz="0" w:space="0" w:color="auto"/>
                            <w:left w:val="none" w:sz="0" w:space="0" w:color="auto"/>
                            <w:bottom w:val="none" w:sz="0" w:space="0" w:color="auto"/>
                            <w:right w:val="none" w:sz="0" w:space="0" w:color="auto"/>
                          </w:divBdr>
                          <w:divsChild>
                            <w:div w:id="1900819327">
                              <w:marLeft w:val="0"/>
                              <w:marRight w:val="0"/>
                              <w:marTop w:val="0"/>
                              <w:marBottom w:val="0"/>
                              <w:divBdr>
                                <w:top w:val="none" w:sz="0" w:space="0" w:color="auto"/>
                                <w:left w:val="none" w:sz="0" w:space="0" w:color="auto"/>
                                <w:bottom w:val="none" w:sz="0" w:space="0" w:color="auto"/>
                                <w:right w:val="none" w:sz="0" w:space="0" w:color="auto"/>
                              </w:divBdr>
                            </w:div>
                            <w:div w:id="822703433">
                              <w:marLeft w:val="0"/>
                              <w:marRight w:val="0"/>
                              <w:marTop w:val="0"/>
                              <w:marBottom w:val="0"/>
                              <w:divBdr>
                                <w:top w:val="none" w:sz="0" w:space="0" w:color="auto"/>
                                <w:left w:val="none" w:sz="0" w:space="0" w:color="auto"/>
                                <w:bottom w:val="none" w:sz="0" w:space="0" w:color="auto"/>
                                <w:right w:val="none" w:sz="0" w:space="0" w:color="auto"/>
                              </w:divBdr>
                            </w:div>
                            <w:div w:id="76114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3018042">
      <w:bodyDiv w:val="1"/>
      <w:marLeft w:val="0"/>
      <w:marRight w:val="0"/>
      <w:marTop w:val="0"/>
      <w:marBottom w:val="0"/>
      <w:divBdr>
        <w:top w:val="none" w:sz="0" w:space="0" w:color="auto"/>
        <w:left w:val="none" w:sz="0" w:space="0" w:color="auto"/>
        <w:bottom w:val="none" w:sz="0" w:space="0" w:color="auto"/>
        <w:right w:val="none" w:sz="0" w:space="0" w:color="auto"/>
      </w:divBdr>
      <w:divsChild>
        <w:div w:id="169874367">
          <w:marLeft w:val="0"/>
          <w:marRight w:val="0"/>
          <w:marTop w:val="0"/>
          <w:marBottom w:val="0"/>
          <w:divBdr>
            <w:top w:val="none" w:sz="0" w:space="0" w:color="auto"/>
            <w:left w:val="none" w:sz="0" w:space="0" w:color="auto"/>
            <w:bottom w:val="none" w:sz="0" w:space="0" w:color="auto"/>
            <w:right w:val="none" w:sz="0" w:space="0" w:color="auto"/>
          </w:divBdr>
        </w:div>
        <w:div w:id="71589779">
          <w:marLeft w:val="0"/>
          <w:marRight w:val="0"/>
          <w:marTop w:val="0"/>
          <w:marBottom w:val="0"/>
          <w:divBdr>
            <w:top w:val="none" w:sz="0" w:space="0" w:color="auto"/>
            <w:left w:val="none" w:sz="0" w:space="0" w:color="auto"/>
            <w:bottom w:val="none" w:sz="0" w:space="0" w:color="auto"/>
            <w:right w:val="none" w:sz="0" w:space="0" w:color="auto"/>
          </w:divBdr>
        </w:div>
        <w:div w:id="894897797">
          <w:marLeft w:val="0"/>
          <w:marRight w:val="0"/>
          <w:marTop w:val="0"/>
          <w:marBottom w:val="0"/>
          <w:divBdr>
            <w:top w:val="none" w:sz="0" w:space="0" w:color="auto"/>
            <w:left w:val="none" w:sz="0" w:space="0" w:color="auto"/>
            <w:bottom w:val="none" w:sz="0" w:space="0" w:color="auto"/>
            <w:right w:val="none" w:sz="0" w:space="0" w:color="auto"/>
          </w:divBdr>
        </w:div>
        <w:div w:id="141048509">
          <w:marLeft w:val="0"/>
          <w:marRight w:val="0"/>
          <w:marTop w:val="0"/>
          <w:marBottom w:val="0"/>
          <w:divBdr>
            <w:top w:val="none" w:sz="0" w:space="0" w:color="auto"/>
            <w:left w:val="none" w:sz="0" w:space="0" w:color="auto"/>
            <w:bottom w:val="none" w:sz="0" w:space="0" w:color="auto"/>
            <w:right w:val="none" w:sz="0" w:space="0" w:color="auto"/>
          </w:divBdr>
        </w:div>
      </w:divsChild>
    </w:div>
    <w:div w:id="1878202264">
      <w:bodyDiv w:val="1"/>
      <w:marLeft w:val="0"/>
      <w:marRight w:val="0"/>
      <w:marTop w:val="0"/>
      <w:marBottom w:val="0"/>
      <w:divBdr>
        <w:top w:val="none" w:sz="0" w:space="0" w:color="auto"/>
        <w:left w:val="none" w:sz="0" w:space="0" w:color="auto"/>
        <w:bottom w:val="none" w:sz="0" w:space="0" w:color="auto"/>
        <w:right w:val="none" w:sz="0" w:space="0" w:color="auto"/>
      </w:divBdr>
      <w:divsChild>
        <w:div w:id="7974530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8157198">
              <w:marLeft w:val="0"/>
              <w:marRight w:val="0"/>
              <w:marTop w:val="0"/>
              <w:marBottom w:val="0"/>
              <w:divBdr>
                <w:top w:val="none" w:sz="0" w:space="0" w:color="auto"/>
                <w:left w:val="none" w:sz="0" w:space="0" w:color="auto"/>
                <w:bottom w:val="none" w:sz="0" w:space="0" w:color="auto"/>
                <w:right w:val="none" w:sz="0" w:space="0" w:color="auto"/>
              </w:divBdr>
              <w:divsChild>
                <w:div w:id="114288710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85707247">
                      <w:marLeft w:val="0"/>
                      <w:marRight w:val="0"/>
                      <w:marTop w:val="0"/>
                      <w:marBottom w:val="0"/>
                      <w:divBdr>
                        <w:top w:val="none" w:sz="0" w:space="0" w:color="auto"/>
                        <w:left w:val="none" w:sz="0" w:space="0" w:color="auto"/>
                        <w:bottom w:val="none" w:sz="0" w:space="0" w:color="auto"/>
                        <w:right w:val="none" w:sz="0" w:space="0" w:color="auto"/>
                      </w:divBdr>
                      <w:divsChild>
                        <w:div w:id="2067415907">
                          <w:marLeft w:val="0"/>
                          <w:marRight w:val="0"/>
                          <w:marTop w:val="0"/>
                          <w:marBottom w:val="0"/>
                          <w:divBdr>
                            <w:top w:val="none" w:sz="0" w:space="0" w:color="auto"/>
                            <w:left w:val="none" w:sz="0" w:space="0" w:color="auto"/>
                            <w:bottom w:val="none" w:sz="0" w:space="0" w:color="auto"/>
                            <w:right w:val="none" w:sz="0" w:space="0" w:color="auto"/>
                          </w:divBdr>
                        </w:div>
                        <w:div w:id="140733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rchive.ics.uci.edu/ml/machine-learning-databases/optdigits/" TargetMode="External"/><Relationship Id="rId4" Type="http://schemas.openxmlformats.org/officeDocument/2006/relationships/hyperlink" Target="https://archive.ics.uci.edu/ml/datasets/optical+recognition+of+handwritten+dig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Subhangi Asati</dc:creator>
  <cp:keywords/>
  <dc:description/>
  <cp:lastModifiedBy>Zehra Cataltepe</cp:lastModifiedBy>
  <cp:revision>3</cp:revision>
  <cp:lastPrinted>2020-07-04T01:30:00Z</cp:lastPrinted>
  <dcterms:created xsi:type="dcterms:W3CDTF">2021-07-13T03:09:00Z</dcterms:created>
  <dcterms:modified xsi:type="dcterms:W3CDTF">2021-07-13T03:24:00Z</dcterms:modified>
</cp:coreProperties>
</file>