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7CABA" w14:textId="77777777" w:rsidR="00FE0E1B" w:rsidRDefault="00FE0E1B">
      <w:r w:rsidRPr="00FE0E1B">
        <w:t xml:space="preserve"> What Went Well:</w:t>
      </w:r>
    </w:p>
    <w:p w14:paraId="6F7FC79C" w14:textId="4EC8CF5C" w:rsidR="00FE0E1B" w:rsidRDefault="00FE0E1B">
      <w:r w:rsidRPr="00FE0E1B">
        <w:t xml:space="preserve"> There was a lot of coordination among team members, and proper division of tasks with regular communication. Preprocessing of data was done properly, the attribute type conversion was made </w:t>
      </w:r>
      <w:proofErr w:type="gramStart"/>
      <w:r w:rsidRPr="00FE0E1B">
        <w:t>correct</w:t>
      </w:r>
      <w:proofErr w:type="gramEnd"/>
      <w:r w:rsidRPr="00FE0E1B">
        <w:t xml:space="preserve"> and the missing data were also taken care of. The multi-year data were combined in a smooth fashion and visualizations created in R, improving its clarity and repeatability. </w:t>
      </w:r>
      <w:proofErr w:type="gramStart"/>
      <w:r w:rsidRPr="00FE0E1B">
        <w:t>The statistical</w:t>
      </w:r>
      <w:proofErr w:type="gramEnd"/>
      <w:r w:rsidRPr="00FE0E1B">
        <w:t xml:space="preserve"> tests were carried out (e.g., t-tests), correlation analysis, and multiple regression (with the help of both graphical and statistical evidence). Coding, documentation, and report writing were done by all the members so that a strong and cohesive submission was achieved. </w:t>
      </w:r>
    </w:p>
    <w:p w14:paraId="0B461443" w14:textId="77777777" w:rsidR="00FE0E1B" w:rsidRDefault="00FE0E1B">
      <w:r w:rsidRPr="00FE0E1B">
        <w:t>Points for Improvement:</w:t>
      </w:r>
    </w:p>
    <w:p w14:paraId="75692989" w14:textId="77777777" w:rsidR="00FE0E1B" w:rsidRDefault="00FE0E1B">
      <w:r w:rsidRPr="00FE0E1B">
        <w:t xml:space="preserve"> Although the technical part was sound, some better planning might have been done, especially regarding the research into the determinants of happiness and the optimalization of the research question. Interaction terms or regional fixed effect could have been added to the regression model </w:t>
      </w:r>
      <w:proofErr w:type="gramStart"/>
      <w:r w:rsidRPr="00FE0E1B">
        <w:t>in order to</w:t>
      </w:r>
      <w:proofErr w:type="gramEnd"/>
      <w:r w:rsidRPr="00FE0E1B">
        <w:t xml:space="preserve"> gain deeper understanding. Moreover, the project would have been better subjected to even stylization to publication. The analysis might have been improved by considering other modeling methods such as decision trees or clustering.  Group’s Time Management:</w:t>
      </w:r>
    </w:p>
    <w:p w14:paraId="2798386C" w14:textId="77777777" w:rsidR="00FE0E1B" w:rsidRDefault="00FE0E1B">
      <w:r w:rsidRPr="00FE0E1B">
        <w:t xml:space="preserve"> These members handled time effectively when it came to such significant milestones (data cleaning, analysis and visualization), however, the final draft of the report was in a rush and was not given much time to be reviewed by peers or even undergo some refinement. Making the drafting process start earlier would have relieved pressure at the end. GitHub relieved the burden on version control, although more regular commits at the beginning would have been better at tracking progress. Project’s Overall Judgment:</w:t>
      </w:r>
    </w:p>
    <w:p w14:paraId="751EA7D5" w14:textId="0F8CCCC4" w:rsidR="00FE0E1B" w:rsidRDefault="00FE0E1B">
      <w:r w:rsidRPr="00FE0E1B">
        <w:t xml:space="preserve">The project revealed successful application of the statistical techniques to a real data set and offered useful information about the factors affecting happiness in countries and regions. The appropriate visualizations and tests supported statistical significance that was obtained. The project has managed to achieve its goals </w:t>
      </w:r>
      <w:proofErr w:type="gramStart"/>
      <w:r w:rsidRPr="00FE0E1B">
        <w:t>despite the fact that</w:t>
      </w:r>
      <w:proofErr w:type="gramEnd"/>
      <w:r w:rsidRPr="00FE0E1B">
        <w:t xml:space="preserve"> its objectives might have been </w:t>
      </w:r>
      <w:proofErr w:type="gramStart"/>
      <w:r w:rsidRPr="00FE0E1B">
        <w:t>extended</w:t>
      </w:r>
      <w:proofErr w:type="gramEnd"/>
      <w:r w:rsidRPr="00FE0E1B">
        <w:t xml:space="preserve"> and the depth of modeling could have been increased. The final report was comprehensible, replicable and showed a good understanding of technical and analytical features. **5.5 Comment on GitHub Log </w:t>
      </w:r>
      <w:proofErr w:type="gramStart"/>
      <w:r w:rsidRPr="00FE0E1B">
        <w:t>Output:*</w:t>
      </w:r>
      <w:proofErr w:type="gramEnd"/>
      <w:r w:rsidRPr="00FE0E1B">
        <w:t xml:space="preserve">* The evolution of the project was also adequately tracked in the GitHub log which also contained some of the timely milestones such as data cleaning, data merging, and analysis. Version control made it possible to do asynchronous work and a transparent audit trail (commit history) as well as code conflict resolution. Additional commit messages </w:t>
      </w:r>
      <w:r w:rsidRPr="00FE0E1B">
        <w:lastRenderedPageBreak/>
        <w:t>should be used to get a more detailed record of work done on the project and use of branching should be used earlier to track work on the project.</w:t>
      </w:r>
    </w:p>
    <w:sectPr w:rsidR="00FE0E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E1B"/>
    <w:rsid w:val="00454D2C"/>
    <w:rsid w:val="00FE0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1FE99"/>
  <w15:chartTrackingRefBased/>
  <w15:docId w15:val="{7B516918-083E-40A3-84F6-965A1A92B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E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E1B"/>
    <w:rPr>
      <w:rFonts w:eastAsiaTheme="majorEastAsia" w:cstheme="majorBidi"/>
      <w:color w:val="272727" w:themeColor="text1" w:themeTint="D8"/>
    </w:rPr>
  </w:style>
  <w:style w:type="paragraph" w:styleId="Title">
    <w:name w:val="Title"/>
    <w:basedOn w:val="Normal"/>
    <w:next w:val="Normal"/>
    <w:link w:val="TitleChar"/>
    <w:uiPriority w:val="10"/>
    <w:qFormat/>
    <w:rsid w:val="00FE0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E1B"/>
    <w:pPr>
      <w:spacing w:before="160"/>
      <w:jc w:val="center"/>
    </w:pPr>
    <w:rPr>
      <w:i/>
      <w:iCs/>
      <w:color w:val="404040" w:themeColor="text1" w:themeTint="BF"/>
    </w:rPr>
  </w:style>
  <w:style w:type="character" w:customStyle="1" w:styleId="QuoteChar">
    <w:name w:val="Quote Char"/>
    <w:basedOn w:val="DefaultParagraphFont"/>
    <w:link w:val="Quote"/>
    <w:uiPriority w:val="29"/>
    <w:rsid w:val="00FE0E1B"/>
    <w:rPr>
      <w:i/>
      <w:iCs/>
      <w:color w:val="404040" w:themeColor="text1" w:themeTint="BF"/>
    </w:rPr>
  </w:style>
  <w:style w:type="paragraph" w:styleId="ListParagraph">
    <w:name w:val="List Paragraph"/>
    <w:basedOn w:val="Normal"/>
    <w:uiPriority w:val="34"/>
    <w:qFormat/>
    <w:rsid w:val="00FE0E1B"/>
    <w:pPr>
      <w:ind w:left="720"/>
      <w:contextualSpacing/>
    </w:pPr>
  </w:style>
  <w:style w:type="character" w:styleId="IntenseEmphasis">
    <w:name w:val="Intense Emphasis"/>
    <w:basedOn w:val="DefaultParagraphFont"/>
    <w:uiPriority w:val="21"/>
    <w:qFormat/>
    <w:rsid w:val="00FE0E1B"/>
    <w:rPr>
      <w:i/>
      <w:iCs/>
      <w:color w:val="0F4761" w:themeColor="accent1" w:themeShade="BF"/>
    </w:rPr>
  </w:style>
  <w:style w:type="paragraph" w:styleId="IntenseQuote">
    <w:name w:val="Intense Quote"/>
    <w:basedOn w:val="Normal"/>
    <w:next w:val="Normal"/>
    <w:link w:val="IntenseQuoteChar"/>
    <w:uiPriority w:val="30"/>
    <w:qFormat/>
    <w:rsid w:val="00FE0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E1B"/>
    <w:rPr>
      <w:i/>
      <w:iCs/>
      <w:color w:val="0F4761" w:themeColor="accent1" w:themeShade="BF"/>
    </w:rPr>
  </w:style>
  <w:style w:type="character" w:styleId="IntenseReference">
    <w:name w:val="Intense Reference"/>
    <w:basedOn w:val="DefaultParagraphFont"/>
    <w:uiPriority w:val="32"/>
    <w:qFormat/>
    <w:rsid w:val="00FE0E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428</Words>
  <Characters>2442</Characters>
  <Application>Microsoft Office Word</Application>
  <DocSecurity>0</DocSecurity>
  <Lines>20</Lines>
  <Paragraphs>5</Paragraphs>
  <ScaleCrop>false</ScaleCrop>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pavan kumar</cp:lastModifiedBy>
  <cp:revision>1</cp:revision>
  <dcterms:created xsi:type="dcterms:W3CDTF">2025-12-12T16:07:00Z</dcterms:created>
  <dcterms:modified xsi:type="dcterms:W3CDTF">2025-12-12T16:08:00Z</dcterms:modified>
</cp:coreProperties>
</file>