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278A8" w14:textId="77777777" w:rsidR="0006578A" w:rsidRDefault="00F3106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POLISETTY VENKATA SIVAJI</w:t>
      </w:r>
    </w:p>
    <w:p w14:paraId="165BA671" w14:textId="77777777" w:rsidR="0006578A" w:rsidRDefault="00F3106C">
      <w:pPr>
        <w:spacing w:after="8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Controls Software Engineer</w:t>
      </w:r>
    </w:p>
    <w:p w14:paraId="550CF59F" w14:textId="77777777" w:rsidR="0006578A" w:rsidRDefault="00F3106C">
      <w:pPr>
        <w:spacing w:after="20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+91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6301156745</w:t>
      </w:r>
      <w:r>
        <w:rPr>
          <w:rFonts w:ascii="Calibri" w:eastAsia="Calibri" w:hAnsi="Calibri" w:cs="Calibri"/>
          <w:color w:val="AAAAAA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AAAAAA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555555"/>
          <w:sz w:val="19"/>
          <w:szCs w:val="19"/>
        </w:rPr>
        <w:t>p.v.sivaji150@gmail.com</w:t>
      </w:r>
      <w:r>
        <w:rPr>
          <w:rFonts w:ascii="Calibri" w:eastAsia="Calibri" w:hAnsi="Calibri" w:cs="Calibri"/>
          <w:color w:val="AAAAAA"/>
          <w:sz w:val="19"/>
          <w:szCs w:val="19"/>
        </w:rPr>
        <w:t xml:space="preserve">  |  </w:t>
      </w:r>
      <w:r>
        <w:rPr>
          <w:rFonts w:ascii="Calibri" w:eastAsia="Calibri" w:hAnsi="Calibri" w:cs="Calibri"/>
          <w:color w:val="555555"/>
          <w:sz w:val="19"/>
          <w:szCs w:val="19"/>
        </w:rPr>
        <w:t>linkedin.com/in/sivaji-polisetty-aba884213</w:t>
      </w:r>
      <w:r>
        <w:rPr>
          <w:rFonts w:ascii="Calibri" w:eastAsia="Calibri" w:hAnsi="Calibri" w:cs="Calibri"/>
          <w:color w:val="AAAAAA"/>
          <w:sz w:val="19"/>
          <w:szCs w:val="19"/>
        </w:rPr>
        <w:t xml:space="preserve">  |  </w:t>
      </w:r>
      <w:r>
        <w:rPr>
          <w:rFonts w:ascii="Calibri" w:eastAsia="Calibri" w:hAnsi="Calibri" w:cs="Calibri"/>
          <w:color w:val="555555"/>
          <w:sz w:val="19"/>
          <w:szCs w:val="19"/>
        </w:rPr>
        <w:t>Hyderabad, Telangana, India</w:t>
      </w:r>
    </w:p>
    <w:p w14:paraId="6D37B3EB" w14:textId="77777777" w:rsidR="0006578A" w:rsidRDefault="00F3106C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PROFESSIONAL OBJECTIVE</w:t>
      </w:r>
    </w:p>
    <w:p w14:paraId="0CFE3270" w14:textId="3C5EE2BB" w:rsidR="0006578A" w:rsidRDefault="00F3106C" w:rsidP="0099522E">
      <w:pPr>
        <w:spacing w:after="80"/>
        <w:jc w:val="both"/>
      </w:pPr>
      <w:r>
        <w:rPr>
          <w:rFonts w:ascii="Calibri" w:eastAsia="Calibri" w:hAnsi="Calibri" w:cs="Calibri"/>
          <w:color w:val="222222"/>
        </w:rPr>
        <w:t>Results-oriented Control</w:t>
      </w:r>
      <w:r w:rsidR="0099522E">
        <w:rPr>
          <w:rFonts w:ascii="Calibri" w:eastAsia="Calibri" w:hAnsi="Calibri" w:cs="Calibri"/>
          <w:color w:val="222222"/>
        </w:rPr>
        <w:t xml:space="preserve"> and Instrumentation</w:t>
      </w:r>
      <w:r>
        <w:rPr>
          <w:rFonts w:ascii="Calibri" w:eastAsia="Calibri" w:hAnsi="Calibri" w:cs="Calibri"/>
          <w:color w:val="222222"/>
        </w:rPr>
        <w:t xml:space="preserve"> Software Engineer with expertise in PLC logic design, HMI/</w:t>
      </w:r>
      <w:r w:rsidR="0099522E">
        <w:rPr>
          <w:rFonts w:ascii="Calibri" w:eastAsia="Calibri" w:hAnsi="Calibri" w:cs="Calibri"/>
          <w:color w:val="222222"/>
        </w:rPr>
        <w:t xml:space="preserve">UX UI </w:t>
      </w:r>
      <w:r>
        <w:rPr>
          <w:rFonts w:ascii="Calibri" w:eastAsia="Calibri" w:hAnsi="Calibri" w:cs="Calibri"/>
          <w:color w:val="222222"/>
        </w:rPr>
        <w:t>development, and control system integration for GE Power turbine applications. Seeking a challenging Controls Engineer position to leverage hands-on experience in delivering efficient automation solutions and contributing to organizational growth.</w:t>
      </w:r>
    </w:p>
    <w:p w14:paraId="0EE1B41A" w14:textId="77777777" w:rsidR="0006578A" w:rsidRDefault="00F3106C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EXPERIENCE</w:t>
      </w:r>
    </w:p>
    <w:p w14:paraId="03C712E1" w14:textId="77777777" w:rsidR="0006578A" w:rsidRDefault="00F3106C">
      <w:pPr>
        <w:tabs>
          <w:tab w:val="right" w:pos="9360"/>
        </w:tabs>
        <w:spacing w:before="100" w:after="3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Quest Global (GE Vernova Alliance) Engineering Services</w:t>
      </w:r>
      <w:r>
        <w:rPr>
          <w:rFonts w:ascii="Calibri" w:eastAsia="Calibri" w:hAnsi="Calibri" w:cs="Calibri"/>
          <w:color w:val="555555"/>
        </w:rPr>
        <w:tab/>
        <w:t>Jan 2024 – Present</w:t>
      </w:r>
    </w:p>
    <w:p w14:paraId="072BF584" w14:textId="77777777" w:rsidR="0006578A" w:rsidRDefault="00F3106C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Controls Software Engineer | Hyderabad, Telangana, India</w:t>
      </w:r>
    </w:p>
    <w:p w14:paraId="3C769023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Developed and implemented PLC logic designs for gas turbine control systems at GE Power plants globally, optimizing designs for accuracy, productivity, and customer-specific requirements.</w:t>
      </w:r>
    </w:p>
    <w:p w14:paraId="2B84579F" w14:textId="6CD226B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Designed and deployed HMI/SCADA screens using </w:t>
      </w:r>
      <w:proofErr w:type="spellStart"/>
      <w:r>
        <w:rPr>
          <w:rFonts w:ascii="Calibri" w:eastAsia="Calibri" w:hAnsi="Calibri" w:cs="Calibri"/>
          <w:color w:val="222222"/>
        </w:rPr>
        <w:t>Cimplicity</w:t>
      </w:r>
      <w:proofErr w:type="spellEnd"/>
      <w:r>
        <w:rPr>
          <w:rFonts w:ascii="Calibri" w:eastAsia="Calibri" w:hAnsi="Calibri" w:cs="Calibri"/>
          <w:color w:val="222222"/>
        </w:rPr>
        <w:t>, enabling seamless data pipeline communication between control systems and operator interfaces</w:t>
      </w:r>
      <w:r w:rsidR="00F707F0">
        <w:rPr>
          <w:rFonts w:ascii="Calibri" w:eastAsia="Calibri" w:hAnsi="Calibri" w:cs="Calibri"/>
          <w:color w:val="222222"/>
        </w:rPr>
        <w:t xml:space="preserve">. </w:t>
      </w:r>
      <w:r w:rsidR="00F707F0" w:rsidRPr="00F707F0">
        <w:rPr>
          <w:rFonts w:ascii="Calibri" w:eastAsia="Calibri" w:hAnsi="Calibri" w:cs="Calibri"/>
          <w:iCs/>
          <w:color w:val="222222"/>
        </w:rPr>
        <w:t>enhancing data accessibility from software.</w:t>
      </w:r>
    </w:p>
    <w:p w14:paraId="0F223E7D" w14:textId="6FBD3C0A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Applied hands-on expertise with control system automation tools including </w:t>
      </w:r>
      <w:proofErr w:type="spellStart"/>
      <w:r>
        <w:rPr>
          <w:rFonts w:ascii="Calibri" w:eastAsia="Calibri" w:hAnsi="Calibri" w:cs="Calibri"/>
          <w:color w:val="222222"/>
        </w:rPr>
        <w:t>ToolboxST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Cimplicity</w:t>
      </w:r>
      <w:proofErr w:type="spellEnd"/>
      <w:r>
        <w:rPr>
          <w:rFonts w:ascii="Calibri" w:eastAsia="Calibri" w:hAnsi="Calibri" w:cs="Calibri"/>
          <w:color w:val="222222"/>
        </w:rPr>
        <w:t xml:space="preserve"> HMI/SCADA, PLM, and Mark </w:t>
      </w:r>
      <w:proofErr w:type="spellStart"/>
      <w:r>
        <w:rPr>
          <w:rFonts w:ascii="Calibri" w:eastAsia="Calibri" w:hAnsi="Calibri" w:cs="Calibri"/>
          <w:color w:val="222222"/>
        </w:rPr>
        <w:t>V</w:t>
      </w:r>
      <w:r w:rsidR="00C505D7">
        <w:rPr>
          <w:rFonts w:ascii="Calibri" w:eastAsia="Calibri" w:hAnsi="Calibri" w:cs="Calibri"/>
          <w:color w:val="222222"/>
        </w:rPr>
        <w:t>I</w:t>
      </w:r>
      <w:r>
        <w:rPr>
          <w:rFonts w:ascii="Calibri" w:eastAsia="Calibri" w:hAnsi="Calibri" w:cs="Calibri"/>
          <w:color w:val="222222"/>
        </w:rPr>
        <w:t>e</w:t>
      </w:r>
      <w:proofErr w:type="spellEnd"/>
      <w:r>
        <w:rPr>
          <w:rFonts w:ascii="Calibri" w:eastAsia="Calibri" w:hAnsi="Calibri" w:cs="Calibri"/>
          <w:color w:val="222222"/>
        </w:rPr>
        <w:t xml:space="preserve"> controller platforms.</w:t>
      </w:r>
    </w:p>
    <w:p w14:paraId="2FC3FF14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Reviewed and validated Control Philosophy documents, P&amp;ID diagrams, Instrument Lists, and Flow Charts to ensure design accuracy and compliance.</w:t>
      </w:r>
    </w:p>
    <w:p w14:paraId="0D1D688D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Collaborated with cross-functional teams to align analytical outputs with business objectives, enhancing control functionalities and ensuring seamless system operations.</w:t>
      </w:r>
    </w:p>
    <w:p w14:paraId="3C40AB3C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Provided remote commissioning support and partnered with site teams to ensure smooth system deployment and timely issue resolution.</w:t>
      </w:r>
    </w:p>
    <w:p w14:paraId="17F5F79D" w14:textId="77777777" w:rsidR="0006578A" w:rsidRDefault="00F3106C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TECHNICAL SKILLS</w:t>
      </w:r>
    </w:p>
    <w:p w14:paraId="5228FB34" w14:textId="77777777" w:rsidR="0006578A" w:rsidRPr="0099522E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PLC, HMI &amp; SCADA Programming and Troubleshooting using GE Tools (</w:t>
      </w:r>
      <w:proofErr w:type="spellStart"/>
      <w:r>
        <w:rPr>
          <w:rFonts w:ascii="Calibri" w:eastAsia="Calibri" w:hAnsi="Calibri" w:cs="Calibri"/>
          <w:color w:val="222222"/>
        </w:rPr>
        <w:t>ToolboxST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Cimplicity</w:t>
      </w:r>
      <w:proofErr w:type="spellEnd"/>
      <w:r>
        <w:rPr>
          <w:rFonts w:ascii="Calibri" w:eastAsia="Calibri" w:hAnsi="Calibri" w:cs="Calibri"/>
          <w:color w:val="222222"/>
        </w:rPr>
        <w:t>)</w:t>
      </w:r>
    </w:p>
    <w:p w14:paraId="2DE8A5BF" w14:textId="08AA4FCE" w:rsidR="0099522E" w:rsidRDefault="0099522E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Having good exposure on Automation Tools, HMI Design and HMI Configuration</w:t>
      </w:r>
      <w:r w:rsidR="00C505D7">
        <w:rPr>
          <w:rFonts w:ascii="Calibri" w:eastAsia="Calibri" w:hAnsi="Calibri" w:cs="Calibri"/>
          <w:color w:val="222222"/>
        </w:rPr>
        <w:t>, Protocols, SWAT</w:t>
      </w:r>
    </w:p>
    <w:p w14:paraId="0939EA70" w14:textId="7DFB42EA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Control System Design: Mark </w:t>
      </w:r>
      <w:proofErr w:type="spellStart"/>
      <w:r>
        <w:rPr>
          <w:rFonts w:ascii="Calibri" w:eastAsia="Calibri" w:hAnsi="Calibri" w:cs="Calibri"/>
          <w:color w:val="222222"/>
        </w:rPr>
        <w:t>V</w:t>
      </w:r>
      <w:r w:rsidR="00C505D7">
        <w:rPr>
          <w:rFonts w:ascii="Calibri" w:eastAsia="Calibri" w:hAnsi="Calibri" w:cs="Calibri"/>
          <w:color w:val="222222"/>
        </w:rPr>
        <w:t>I</w:t>
      </w:r>
      <w:r>
        <w:rPr>
          <w:rFonts w:ascii="Calibri" w:eastAsia="Calibri" w:hAnsi="Calibri" w:cs="Calibri"/>
          <w:color w:val="222222"/>
        </w:rPr>
        <w:t>e</w:t>
      </w:r>
      <w:proofErr w:type="spellEnd"/>
      <w:r>
        <w:rPr>
          <w:rFonts w:ascii="Calibri" w:eastAsia="Calibri" w:hAnsi="Calibri" w:cs="Calibri"/>
          <w:color w:val="222222"/>
        </w:rPr>
        <w:t xml:space="preserve"> Controller, CMS Systems, Simulation Tools, </w:t>
      </w:r>
      <w:r w:rsidR="0091202A">
        <w:rPr>
          <w:rFonts w:ascii="Calibri" w:eastAsia="Calibri" w:hAnsi="Calibri" w:cs="Calibri"/>
          <w:color w:val="222222"/>
        </w:rPr>
        <w:t>HW IOs Landing, A274 and A276 Docs</w:t>
      </w:r>
    </w:p>
    <w:p w14:paraId="0DE3776C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Electrical Wiring and Design</w:t>
      </w:r>
    </w:p>
    <w:p w14:paraId="6A692E91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Programming: Basic Python, HTML</w:t>
      </w:r>
    </w:p>
    <w:p w14:paraId="602C63B0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Tools: Microsoft Teams, Excel, PowerPoint</w:t>
      </w:r>
    </w:p>
    <w:p w14:paraId="21F9502C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Soft Skills: Quality Assurance, On-Time Delivery, Root Cause Analysis, Documentation &amp; Reporting, Team Collaboration</w:t>
      </w:r>
    </w:p>
    <w:p w14:paraId="74857DC6" w14:textId="77777777" w:rsidR="0006578A" w:rsidRDefault="00F3106C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4195"/>
        <w:gridCol w:w="1337"/>
        <w:gridCol w:w="1503"/>
      </w:tblGrid>
      <w:tr w:rsidR="0006578A" w14:paraId="5323FC65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7144F" w14:textId="77777777" w:rsidR="0006578A" w:rsidRDefault="00F3106C">
            <w:r>
              <w:rPr>
                <w:rFonts w:ascii="Calibri" w:eastAsia="Calibri" w:hAnsi="Calibri" w:cs="Calibri"/>
                <w:b/>
                <w:bCs/>
              </w:rPr>
              <w:t>Degree/Certificate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2EC73" w14:textId="77777777" w:rsidR="0006578A" w:rsidRDefault="00F3106C">
            <w:r>
              <w:rPr>
                <w:rFonts w:ascii="Calibri" w:eastAsia="Calibri" w:hAnsi="Calibri" w:cs="Calibri"/>
                <w:b/>
                <w:bCs/>
              </w:rPr>
              <w:t>Institute/Board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5B1C6" w14:textId="77777777" w:rsidR="0006578A" w:rsidRDefault="00F3106C">
            <w:r>
              <w:rPr>
                <w:rFonts w:ascii="Calibri" w:eastAsia="Calibri" w:hAnsi="Calibri" w:cs="Calibri"/>
                <w:b/>
                <w:bCs/>
              </w:rPr>
              <w:t>CGPA / %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1C308" w14:textId="77777777" w:rsidR="0006578A" w:rsidRDefault="00F3106C">
            <w:r>
              <w:rPr>
                <w:rFonts w:ascii="Calibri" w:eastAsia="Calibri" w:hAnsi="Calibri" w:cs="Calibri"/>
                <w:b/>
                <w:bCs/>
              </w:rPr>
              <w:t>Year</w:t>
            </w:r>
          </w:p>
        </w:tc>
      </w:tr>
      <w:tr w:rsidR="0006578A" w14:paraId="0716ECEC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9D83" w14:textId="77777777" w:rsidR="0006578A" w:rsidRDefault="00F3106C">
            <w:proofErr w:type="spellStart"/>
            <w:proofErr w:type="gramStart"/>
            <w:r>
              <w:rPr>
                <w:rFonts w:ascii="Calibri" w:eastAsia="Calibri" w:hAnsi="Calibri" w:cs="Calibri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– EEE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576DD" w14:textId="77777777" w:rsidR="0006578A" w:rsidRDefault="00F3106C">
            <w:proofErr w:type="spellStart"/>
            <w:r>
              <w:rPr>
                <w:rFonts w:ascii="Calibri" w:eastAsia="Calibri" w:hAnsi="Calibri" w:cs="Calibri"/>
              </w:rPr>
              <w:t>Bapatla</w:t>
            </w:r>
            <w:proofErr w:type="spellEnd"/>
            <w:r>
              <w:rPr>
                <w:rFonts w:ascii="Calibri" w:eastAsia="Calibri" w:hAnsi="Calibri" w:cs="Calibri"/>
              </w:rPr>
              <w:t xml:space="preserve"> Engineering College, </w:t>
            </w:r>
            <w:proofErr w:type="spellStart"/>
            <w:r>
              <w:rPr>
                <w:rFonts w:ascii="Calibri" w:eastAsia="Calibri" w:hAnsi="Calibri" w:cs="Calibri"/>
              </w:rPr>
              <w:t>Bapatla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DF90A" w14:textId="77777777" w:rsidR="0006578A" w:rsidRDefault="00F3106C">
            <w:r>
              <w:rPr>
                <w:rFonts w:ascii="Calibri" w:eastAsia="Calibri" w:hAnsi="Calibri" w:cs="Calibri"/>
              </w:rPr>
              <w:t>8.7 CGPA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DF1B" w14:textId="77777777" w:rsidR="0006578A" w:rsidRDefault="00F3106C">
            <w:r>
              <w:rPr>
                <w:rFonts w:ascii="Calibri" w:eastAsia="Calibri" w:hAnsi="Calibri" w:cs="Calibri"/>
              </w:rPr>
              <w:t>2020–2023</w:t>
            </w:r>
          </w:p>
        </w:tc>
      </w:tr>
      <w:tr w:rsidR="0006578A" w14:paraId="2604245A" w14:textId="77777777"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BD29C" w14:textId="77777777" w:rsidR="0006578A" w:rsidRDefault="00F3106C">
            <w:r>
              <w:rPr>
                <w:rFonts w:ascii="Calibri" w:eastAsia="Calibri" w:hAnsi="Calibri" w:cs="Calibri"/>
              </w:rPr>
              <w:t>Diploma – EEE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B58FB" w14:textId="77777777" w:rsidR="0006578A" w:rsidRDefault="00F3106C">
            <w:r>
              <w:rPr>
                <w:rFonts w:ascii="Calibri" w:eastAsia="Calibri" w:hAnsi="Calibri" w:cs="Calibri"/>
              </w:rPr>
              <w:t xml:space="preserve">V.R.S and Y.R.N College, </w:t>
            </w:r>
            <w:proofErr w:type="spellStart"/>
            <w:r>
              <w:rPr>
                <w:rFonts w:ascii="Calibri" w:eastAsia="Calibri" w:hAnsi="Calibri" w:cs="Calibri"/>
              </w:rPr>
              <w:t>Chirala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15267" w14:textId="77777777" w:rsidR="0006578A" w:rsidRDefault="00F3106C">
            <w:r>
              <w:rPr>
                <w:rFonts w:ascii="Calibri" w:eastAsia="Calibri" w:hAnsi="Calibri" w:cs="Calibri"/>
              </w:rPr>
              <w:t>83%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2FC42" w14:textId="77777777" w:rsidR="0006578A" w:rsidRDefault="00F3106C">
            <w:r>
              <w:rPr>
                <w:rFonts w:ascii="Calibri" w:eastAsia="Calibri" w:hAnsi="Calibri" w:cs="Calibri"/>
              </w:rPr>
              <w:t>2017–2020</w:t>
            </w:r>
          </w:p>
        </w:tc>
      </w:tr>
    </w:tbl>
    <w:p w14:paraId="07F36944" w14:textId="77777777" w:rsidR="0006578A" w:rsidRDefault="00F3106C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ACADEMIC PROJECTS &amp; CERTIFICATIONS</w:t>
      </w:r>
    </w:p>
    <w:p w14:paraId="2019FDA4" w14:textId="77777777" w:rsidR="0006578A" w:rsidRDefault="00F3106C">
      <w:pPr>
        <w:tabs>
          <w:tab w:val="right" w:pos="9360"/>
        </w:tabs>
        <w:spacing w:before="100" w:after="3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DC–DC Converter for Hybrid Electric Vehicles</w:t>
      </w:r>
    </w:p>
    <w:p w14:paraId="20244F4D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Developed a simulation model of a Multi-Input DC-DC Converter for Hybrid Electric Vehicle (HEV) applications at </w:t>
      </w:r>
      <w:proofErr w:type="spellStart"/>
      <w:r>
        <w:rPr>
          <w:rFonts w:ascii="Calibri" w:eastAsia="Calibri" w:hAnsi="Calibri" w:cs="Calibri"/>
          <w:color w:val="222222"/>
        </w:rPr>
        <w:t>Bapatla</w:t>
      </w:r>
      <w:proofErr w:type="spellEnd"/>
      <w:r>
        <w:rPr>
          <w:rFonts w:ascii="Calibri" w:eastAsia="Calibri" w:hAnsi="Calibri" w:cs="Calibri"/>
          <w:color w:val="222222"/>
        </w:rPr>
        <w:t xml:space="preserve"> Engineering College, aimed at enhancing overall energy efficiency.</w:t>
      </w:r>
    </w:p>
    <w:p w14:paraId="2C0304D5" w14:textId="77777777" w:rsidR="0006578A" w:rsidRDefault="00F3106C">
      <w:pPr>
        <w:tabs>
          <w:tab w:val="right" w:pos="9360"/>
        </w:tabs>
        <w:spacing w:before="100" w:after="3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Data Analysis Using Python</w:t>
      </w:r>
    </w:p>
    <w:p w14:paraId="0ADD1A47" w14:textId="77777777" w:rsidR="0006578A" w:rsidRPr="00E709A6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Completed a Data Analyst internship using Python on the CSCODENZ platform, gaining practical experience in data processing and analysis.</w:t>
      </w:r>
    </w:p>
    <w:p w14:paraId="71DD39EF" w14:textId="77777777" w:rsidR="00E709A6" w:rsidRDefault="00E709A6" w:rsidP="00E709A6">
      <w:pPr>
        <w:pStyle w:val="ListParagraph"/>
        <w:spacing w:after="60"/>
        <w:ind w:left="480"/>
      </w:pPr>
    </w:p>
    <w:p w14:paraId="5F45C06D" w14:textId="77777777" w:rsidR="0006578A" w:rsidRDefault="00F3106C">
      <w:pPr>
        <w:tabs>
          <w:tab w:val="right" w:pos="9360"/>
        </w:tabs>
        <w:spacing w:before="100" w:after="3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PCB Design and Fabrication</w:t>
      </w:r>
    </w:p>
    <w:p w14:paraId="11F3FD00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Gained hands-on experience in PCB design and fabrication through a structured training program at </w:t>
      </w:r>
      <w:proofErr w:type="spellStart"/>
      <w:r>
        <w:rPr>
          <w:rFonts w:ascii="Calibri" w:eastAsia="Calibri" w:hAnsi="Calibri" w:cs="Calibri"/>
          <w:color w:val="222222"/>
        </w:rPr>
        <w:t>Bapatla</w:t>
      </w:r>
      <w:proofErr w:type="spellEnd"/>
      <w:r>
        <w:rPr>
          <w:rFonts w:ascii="Calibri" w:eastAsia="Calibri" w:hAnsi="Calibri" w:cs="Calibri"/>
          <w:color w:val="222222"/>
        </w:rPr>
        <w:t xml:space="preserve"> Engineering College.</w:t>
      </w:r>
    </w:p>
    <w:p w14:paraId="583DB5F3" w14:textId="77777777" w:rsidR="0006578A" w:rsidRDefault="00F3106C">
      <w:pPr>
        <w:tabs>
          <w:tab w:val="right" w:pos="9360"/>
        </w:tabs>
        <w:spacing w:before="100" w:after="30"/>
      </w:pPr>
      <w:r>
        <w:rPr>
          <w:rFonts w:ascii="Calibri" w:eastAsia="Calibri" w:hAnsi="Calibri" w:cs="Calibri"/>
          <w:b/>
          <w:bCs/>
          <w:color w:val="222222"/>
          <w:sz w:val="22"/>
          <w:szCs w:val="22"/>
        </w:rPr>
        <w:t>Renewable Energy – NPTEL Certification</w:t>
      </w:r>
    </w:p>
    <w:p w14:paraId="527A1A05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Successfully completed a 12-week NPTEL course on Renewable Energy.</w:t>
      </w:r>
    </w:p>
    <w:p w14:paraId="31451D7D" w14:textId="77777777" w:rsidR="0006578A" w:rsidRDefault="00F3106C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ACHIEVEMENTS</w:t>
      </w:r>
    </w:p>
    <w:p w14:paraId="43891EEC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Recognized as Best Performer and awarded the On </w:t>
      </w:r>
      <w:proofErr w:type="gramStart"/>
      <w:r>
        <w:rPr>
          <w:rFonts w:ascii="Calibri" w:eastAsia="Calibri" w:hAnsi="Calibri" w:cs="Calibri"/>
          <w:color w:val="222222"/>
        </w:rPr>
        <w:t>The</w:t>
      </w:r>
      <w:proofErr w:type="gramEnd"/>
      <w:r>
        <w:rPr>
          <w:rFonts w:ascii="Calibri" w:eastAsia="Calibri" w:hAnsi="Calibri" w:cs="Calibri"/>
          <w:color w:val="222222"/>
        </w:rPr>
        <w:t xml:space="preserve"> Fly (OTF) Award at Quest Global.</w:t>
      </w:r>
    </w:p>
    <w:p w14:paraId="7E742DC1" w14:textId="77777777" w:rsidR="0006578A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National Cadet Corps (NCC) – Certified at A &amp; B levels.</w:t>
      </w:r>
    </w:p>
    <w:p w14:paraId="4A0C4624" w14:textId="77777777" w:rsidR="0006578A" w:rsidRPr="0099522E" w:rsidRDefault="00F3106C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222222"/>
        </w:rPr>
        <w:t>Completed SSC Vocational in Electronic Applications, ZPH High School.</w:t>
      </w:r>
    </w:p>
    <w:p w14:paraId="5ABBD4F5" w14:textId="44991415" w:rsidR="0099522E" w:rsidRDefault="0099522E" w:rsidP="0099522E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PERSONAL DETAILS</w:t>
      </w:r>
    </w:p>
    <w:p w14:paraId="72E5A121" w14:textId="151A9838" w:rsidR="0099522E" w:rsidRDefault="0093612B" w:rsidP="0093612B">
      <w:pPr>
        <w:pStyle w:val="ListParagraph"/>
        <w:spacing w:after="60"/>
        <w:ind w:left="480"/>
        <w:rPr>
          <w:rFonts w:ascii="Calibri" w:eastAsia="Calibri" w:hAnsi="Calibri" w:cs="Calibri"/>
          <w:color w:val="222222"/>
        </w:rPr>
      </w:pPr>
      <w:r w:rsidRPr="0093612B">
        <w:rPr>
          <w:rFonts w:ascii="Calibri" w:eastAsia="Calibri" w:hAnsi="Calibri" w:cs="Calibri"/>
          <w:color w:val="222222"/>
        </w:rPr>
        <w:t>Na</w:t>
      </w:r>
      <w:r>
        <w:rPr>
          <w:rFonts w:ascii="Calibri" w:eastAsia="Calibri" w:hAnsi="Calibri" w:cs="Calibri"/>
          <w:color w:val="222222"/>
        </w:rPr>
        <w:t xml:space="preserve">me             </w:t>
      </w:r>
      <w:proofErr w:type="gramStart"/>
      <w:r>
        <w:rPr>
          <w:rFonts w:ascii="Calibri" w:eastAsia="Calibri" w:hAnsi="Calibri" w:cs="Calibri"/>
          <w:color w:val="222222"/>
        </w:rPr>
        <w:t xml:space="preserve">  :</w:t>
      </w:r>
      <w:proofErr w:type="gramEnd"/>
      <w:r>
        <w:rPr>
          <w:rFonts w:ascii="Calibri" w:eastAsia="Calibri" w:hAnsi="Calibri" w:cs="Calibri"/>
          <w:color w:val="222222"/>
        </w:rPr>
        <w:t xml:space="preserve">   Polisetty Venkata Sivaji</w:t>
      </w:r>
    </w:p>
    <w:p w14:paraId="71D86FEA" w14:textId="3947F753" w:rsidR="0093612B" w:rsidRDefault="0093612B" w:rsidP="0093612B">
      <w:pPr>
        <w:pStyle w:val="ListParagraph"/>
        <w:spacing w:after="60"/>
        <w:ind w:left="48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 xml:space="preserve">Date of Birth </w:t>
      </w:r>
      <w:proofErr w:type="gramStart"/>
      <w:r>
        <w:rPr>
          <w:rFonts w:ascii="Calibri" w:eastAsia="Calibri" w:hAnsi="Calibri" w:cs="Calibri"/>
          <w:color w:val="222222"/>
        </w:rPr>
        <w:t xml:space="preserve">  :</w:t>
      </w:r>
      <w:proofErr w:type="gramEnd"/>
      <w:r>
        <w:rPr>
          <w:rFonts w:ascii="Calibri" w:eastAsia="Calibri" w:hAnsi="Calibri" w:cs="Calibri"/>
          <w:color w:val="222222"/>
        </w:rPr>
        <w:t xml:space="preserve">   11/06/2001</w:t>
      </w:r>
    </w:p>
    <w:p w14:paraId="63918BDA" w14:textId="384E6147" w:rsidR="0093612B" w:rsidRDefault="0093612B" w:rsidP="0093612B">
      <w:pPr>
        <w:pStyle w:val="ListParagraph"/>
        <w:spacing w:after="60"/>
        <w:ind w:left="48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 xml:space="preserve">Gender           </w:t>
      </w:r>
      <w:proofErr w:type="gramStart"/>
      <w:r>
        <w:rPr>
          <w:rFonts w:ascii="Calibri" w:eastAsia="Calibri" w:hAnsi="Calibri" w:cs="Calibri"/>
          <w:color w:val="222222"/>
        </w:rPr>
        <w:t xml:space="preserve">  :</w:t>
      </w:r>
      <w:proofErr w:type="gramEnd"/>
      <w:r>
        <w:rPr>
          <w:rFonts w:ascii="Calibri" w:eastAsia="Calibri" w:hAnsi="Calibri" w:cs="Calibri"/>
          <w:color w:val="222222"/>
        </w:rPr>
        <w:t xml:space="preserve">   Male </w:t>
      </w:r>
      <w:r>
        <w:rPr>
          <w:rFonts w:ascii="Calibri" w:eastAsia="Calibri" w:hAnsi="Calibri" w:cs="Calibri"/>
          <w:color w:val="222222"/>
        </w:rPr>
        <w:br/>
        <w:t>Marital Status :   Unmarried</w:t>
      </w:r>
    </w:p>
    <w:p w14:paraId="09224F14" w14:textId="080B77F9" w:rsidR="0093612B" w:rsidRDefault="0093612B" w:rsidP="0093612B">
      <w:pPr>
        <w:pStyle w:val="ListParagraph"/>
        <w:spacing w:after="60"/>
        <w:ind w:left="48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 xml:space="preserve">Address          </w:t>
      </w:r>
      <w:proofErr w:type="gramStart"/>
      <w:r>
        <w:rPr>
          <w:rFonts w:ascii="Calibri" w:eastAsia="Calibri" w:hAnsi="Calibri" w:cs="Calibri"/>
          <w:color w:val="222222"/>
        </w:rPr>
        <w:t xml:space="preserve">  :</w:t>
      </w:r>
      <w:proofErr w:type="gramEnd"/>
      <w:r>
        <w:rPr>
          <w:rFonts w:ascii="Calibri" w:eastAsia="Calibri" w:hAnsi="Calibri" w:cs="Calibri"/>
          <w:color w:val="222222"/>
        </w:rPr>
        <w:t xml:space="preserve">   </w:t>
      </w:r>
      <w:proofErr w:type="spellStart"/>
      <w:r>
        <w:rPr>
          <w:rFonts w:ascii="Calibri" w:eastAsia="Calibri" w:hAnsi="Calibri" w:cs="Calibri"/>
          <w:color w:val="222222"/>
        </w:rPr>
        <w:t>Kokapet</w:t>
      </w:r>
      <w:proofErr w:type="spellEnd"/>
      <w:r>
        <w:rPr>
          <w:rFonts w:ascii="Calibri" w:eastAsia="Calibri" w:hAnsi="Calibri" w:cs="Calibri"/>
          <w:color w:val="222222"/>
        </w:rPr>
        <w:t xml:space="preserve">, Hyderabad </w:t>
      </w:r>
    </w:p>
    <w:p w14:paraId="753DB8AF" w14:textId="6D8B7101" w:rsidR="0099522E" w:rsidRDefault="0093612B" w:rsidP="0093612B">
      <w:pPr>
        <w:pStyle w:val="ListParagraph"/>
        <w:spacing w:after="60"/>
        <w:ind w:left="480"/>
      </w:pPr>
      <w:r>
        <w:rPr>
          <w:rFonts w:ascii="Calibri" w:eastAsia="Calibri" w:hAnsi="Calibri" w:cs="Calibri"/>
          <w:color w:val="222222"/>
        </w:rPr>
        <w:t xml:space="preserve">Nationality     </w:t>
      </w:r>
      <w:proofErr w:type="gramStart"/>
      <w:r>
        <w:rPr>
          <w:rFonts w:ascii="Calibri" w:eastAsia="Calibri" w:hAnsi="Calibri" w:cs="Calibri"/>
          <w:color w:val="222222"/>
        </w:rPr>
        <w:t xml:space="preserve">  :</w:t>
      </w:r>
      <w:proofErr w:type="gramEnd"/>
      <w:r>
        <w:rPr>
          <w:rFonts w:ascii="Calibri" w:eastAsia="Calibri" w:hAnsi="Calibri" w:cs="Calibri"/>
          <w:color w:val="222222"/>
        </w:rPr>
        <w:t xml:space="preserve">   Indian</w:t>
      </w:r>
    </w:p>
    <w:p w14:paraId="4C8D8E99" w14:textId="77777777" w:rsidR="0099522E" w:rsidRDefault="0099522E" w:rsidP="0099522E">
      <w:pPr>
        <w:spacing w:after="60"/>
      </w:pPr>
    </w:p>
    <w:p w14:paraId="53EBA4D3" w14:textId="77777777" w:rsidR="0006578A" w:rsidRDefault="00F3106C">
      <w:pPr>
        <w:pBdr>
          <w:bottom w:val="single" w:sz="8" w:space="2" w:color="1F4E79"/>
        </w:pBdr>
        <w:spacing w:before="200" w:after="6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DECLARATION</w:t>
      </w:r>
    </w:p>
    <w:p w14:paraId="121F1303" w14:textId="77777777" w:rsidR="0006578A" w:rsidRDefault="00F3106C">
      <w:pPr>
        <w:spacing w:after="80"/>
      </w:pPr>
      <w:r>
        <w:rPr>
          <w:rFonts w:ascii="Calibri" w:eastAsia="Calibri" w:hAnsi="Calibri" w:cs="Calibri"/>
          <w:color w:val="222222"/>
        </w:rPr>
        <w:t>I hereby declare that the information furnished above is true and accurate to the best of my knowledge and belief.</w:t>
      </w:r>
    </w:p>
    <w:p w14:paraId="4D292432" w14:textId="41C51C45" w:rsidR="0006578A" w:rsidRPr="008F7D78" w:rsidRDefault="00E709A6">
      <w:pPr>
        <w:spacing w:before="200"/>
      </w:pPr>
      <w:r w:rsidRPr="008F7D78"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                                        Polisetty Venkata Sivaji</w:t>
      </w:r>
    </w:p>
    <w:sectPr w:rsidR="0006578A" w:rsidRPr="008F7D78" w:rsidSect="00E709A6">
      <w:pgSz w:w="12240" w:h="15840"/>
      <w:pgMar w:top="900" w:right="1080" w:bottom="900" w:left="108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1207E"/>
    <w:multiLevelType w:val="hybridMultilevel"/>
    <w:tmpl w:val="E34C5E58"/>
    <w:lvl w:ilvl="0" w:tplc="D5FEE958">
      <w:start w:val="1"/>
      <w:numFmt w:val="bullet"/>
      <w:lvlText w:val="●"/>
      <w:lvlJc w:val="left"/>
      <w:pPr>
        <w:ind w:left="720" w:hanging="360"/>
      </w:pPr>
    </w:lvl>
    <w:lvl w:ilvl="1" w:tplc="922C1CBA">
      <w:start w:val="1"/>
      <w:numFmt w:val="bullet"/>
      <w:lvlText w:val="○"/>
      <w:lvlJc w:val="left"/>
      <w:pPr>
        <w:ind w:left="1440" w:hanging="360"/>
      </w:pPr>
    </w:lvl>
    <w:lvl w:ilvl="2" w:tplc="892AB280">
      <w:start w:val="1"/>
      <w:numFmt w:val="bullet"/>
      <w:lvlText w:val="■"/>
      <w:lvlJc w:val="left"/>
      <w:pPr>
        <w:ind w:left="2160" w:hanging="360"/>
      </w:pPr>
    </w:lvl>
    <w:lvl w:ilvl="3" w:tplc="6C58F0D8">
      <w:start w:val="1"/>
      <w:numFmt w:val="bullet"/>
      <w:lvlText w:val="●"/>
      <w:lvlJc w:val="left"/>
      <w:pPr>
        <w:ind w:left="2880" w:hanging="360"/>
      </w:pPr>
    </w:lvl>
    <w:lvl w:ilvl="4" w:tplc="1122893E">
      <w:start w:val="1"/>
      <w:numFmt w:val="bullet"/>
      <w:lvlText w:val="○"/>
      <w:lvlJc w:val="left"/>
      <w:pPr>
        <w:ind w:left="3600" w:hanging="360"/>
      </w:pPr>
    </w:lvl>
    <w:lvl w:ilvl="5" w:tplc="79566042">
      <w:start w:val="1"/>
      <w:numFmt w:val="bullet"/>
      <w:lvlText w:val="■"/>
      <w:lvlJc w:val="left"/>
      <w:pPr>
        <w:ind w:left="4320" w:hanging="360"/>
      </w:pPr>
    </w:lvl>
    <w:lvl w:ilvl="6" w:tplc="4942C706">
      <w:start w:val="1"/>
      <w:numFmt w:val="bullet"/>
      <w:lvlText w:val="●"/>
      <w:lvlJc w:val="left"/>
      <w:pPr>
        <w:ind w:left="5040" w:hanging="360"/>
      </w:pPr>
    </w:lvl>
    <w:lvl w:ilvl="7" w:tplc="BDB67DC8">
      <w:start w:val="1"/>
      <w:numFmt w:val="bullet"/>
      <w:lvlText w:val="●"/>
      <w:lvlJc w:val="left"/>
      <w:pPr>
        <w:ind w:left="5760" w:hanging="360"/>
      </w:pPr>
    </w:lvl>
    <w:lvl w:ilvl="8" w:tplc="E90619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BD5D23"/>
    <w:multiLevelType w:val="hybridMultilevel"/>
    <w:tmpl w:val="AA96B0FA"/>
    <w:lvl w:ilvl="0" w:tplc="DCFA139C">
      <w:start w:val="1"/>
      <w:numFmt w:val="bullet"/>
      <w:lvlText w:val="•"/>
      <w:lvlJc w:val="left"/>
      <w:pPr>
        <w:ind w:left="480" w:hanging="240"/>
      </w:pPr>
    </w:lvl>
    <w:lvl w:ilvl="1" w:tplc="A76088C6">
      <w:numFmt w:val="decimal"/>
      <w:lvlText w:val=""/>
      <w:lvlJc w:val="left"/>
    </w:lvl>
    <w:lvl w:ilvl="2" w:tplc="8E502FBC">
      <w:numFmt w:val="decimal"/>
      <w:lvlText w:val=""/>
      <w:lvlJc w:val="left"/>
    </w:lvl>
    <w:lvl w:ilvl="3" w:tplc="A3EAD268">
      <w:numFmt w:val="decimal"/>
      <w:lvlText w:val=""/>
      <w:lvlJc w:val="left"/>
    </w:lvl>
    <w:lvl w:ilvl="4" w:tplc="808CDEE6">
      <w:numFmt w:val="decimal"/>
      <w:lvlText w:val=""/>
      <w:lvlJc w:val="left"/>
    </w:lvl>
    <w:lvl w:ilvl="5" w:tplc="CBBCA298">
      <w:numFmt w:val="decimal"/>
      <w:lvlText w:val=""/>
      <w:lvlJc w:val="left"/>
    </w:lvl>
    <w:lvl w:ilvl="6" w:tplc="1D0A65DA">
      <w:numFmt w:val="decimal"/>
      <w:lvlText w:val=""/>
      <w:lvlJc w:val="left"/>
    </w:lvl>
    <w:lvl w:ilvl="7" w:tplc="D1A2C098">
      <w:numFmt w:val="decimal"/>
      <w:lvlText w:val=""/>
      <w:lvlJc w:val="left"/>
    </w:lvl>
    <w:lvl w:ilvl="8" w:tplc="3B80E5BA">
      <w:numFmt w:val="decimal"/>
      <w:lvlText w:val=""/>
      <w:lvlJc w:val="left"/>
    </w:lvl>
  </w:abstractNum>
  <w:num w:numId="1" w16cid:durableId="1241913481">
    <w:abstractNumId w:val="0"/>
    <w:lvlOverride w:ilvl="0">
      <w:startOverride w:val="1"/>
    </w:lvlOverride>
  </w:num>
  <w:num w:numId="2" w16cid:durableId="19434865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78A"/>
    <w:rsid w:val="0006578A"/>
    <w:rsid w:val="001813CF"/>
    <w:rsid w:val="00700FA1"/>
    <w:rsid w:val="008F7D78"/>
    <w:rsid w:val="0091202A"/>
    <w:rsid w:val="0093612B"/>
    <w:rsid w:val="0099522E"/>
    <w:rsid w:val="00A0132A"/>
    <w:rsid w:val="00B57263"/>
    <w:rsid w:val="00BA2088"/>
    <w:rsid w:val="00C505D7"/>
    <w:rsid w:val="00E709A6"/>
    <w:rsid w:val="00F3106C"/>
    <w:rsid w:val="00F7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BCA84"/>
  <w15:docId w15:val="{6C8DF583-159F-4316-A5DA-817A76B82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Sivaji, Polsetty Venkata (GE Vernova, consultant)</cp:lastModifiedBy>
  <cp:revision>4</cp:revision>
  <dcterms:created xsi:type="dcterms:W3CDTF">2026-04-16T09:27:00Z</dcterms:created>
  <dcterms:modified xsi:type="dcterms:W3CDTF">2026-04-19T05:43:00Z</dcterms:modified>
</cp:coreProperties>
</file>