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F4D6" w14:textId="5A860595" w:rsidR="001D5449" w:rsidRPr="00194A9B" w:rsidRDefault="00194A9B" w:rsidP="00194A9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94A9B">
        <w:rPr>
          <w:rFonts w:ascii="Times New Roman" w:hAnsi="Times New Roman" w:cs="Times New Roman"/>
          <w:b/>
          <w:bCs/>
          <w:sz w:val="40"/>
          <w:szCs w:val="40"/>
          <w:u w:val="single"/>
        </w:rPr>
        <w:t>1.WRITE A BLOG ON DIFFERENCE BETWEEN DOCUMENT &amp; WINDOW OBJECT.</w:t>
      </w:r>
    </w:p>
    <w:tbl>
      <w:tblPr>
        <w:tblStyle w:val="TableGrid"/>
        <w:tblpPr w:leftFromText="180" w:rightFromText="180" w:vertAnchor="page" w:horzAnchor="margin" w:tblpY="3517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194A9B" w14:paraId="3042416F" w14:textId="77777777" w:rsidTr="00194A9B">
        <w:trPr>
          <w:trHeight w:val="1218"/>
        </w:trPr>
        <w:tc>
          <w:tcPr>
            <w:tcW w:w="4687" w:type="dxa"/>
          </w:tcPr>
          <w:p w14:paraId="3C53C4F1" w14:textId="77777777" w:rsidR="00194A9B" w:rsidRPr="0058230E" w:rsidRDefault="00194A9B" w:rsidP="00194A9B">
            <w:pPr>
              <w:rPr>
                <w:sz w:val="44"/>
                <w:szCs w:val="44"/>
              </w:rPr>
            </w:pPr>
            <w:r w:rsidRPr="0058230E">
              <w:rPr>
                <w:sz w:val="44"/>
                <w:szCs w:val="44"/>
              </w:rPr>
              <w:t xml:space="preserve">     WINDOW OBJECT</w:t>
            </w:r>
          </w:p>
        </w:tc>
        <w:tc>
          <w:tcPr>
            <w:tcW w:w="4687" w:type="dxa"/>
          </w:tcPr>
          <w:p w14:paraId="74B71F8C" w14:textId="77777777" w:rsidR="00194A9B" w:rsidRPr="0058230E" w:rsidRDefault="00194A9B" w:rsidP="00194A9B">
            <w:pPr>
              <w:jc w:val="center"/>
              <w:rPr>
                <w:sz w:val="44"/>
                <w:szCs w:val="44"/>
              </w:rPr>
            </w:pPr>
            <w:r w:rsidRPr="0058230E">
              <w:rPr>
                <w:sz w:val="44"/>
                <w:szCs w:val="44"/>
              </w:rPr>
              <w:t>DOCUMENT OBJECT</w:t>
            </w:r>
          </w:p>
        </w:tc>
      </w:tr>
      <w:tr w:rsidR="00194A9B" w14:paraId="038F0B31" w14:textId="77777777" w:rsidTr="00194A9B">
        <w:trPr>
          <w:trHeight w:val="1218"/>
        </w:trPr>
        <w:tc>
          <w:tcPr>
            <w:tcW w:w="4687" w:type="dxa"/>
          </w:tcPr>
          <w:p w14:paraId="78D517A9" w14:textId="77777777" w:rsidR="00194A9B" w:rsidRPr="00194A9B" w:rsidRDefault="00194A9B" w:rsidP="00194A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4A9B">
              <w:rPr>
                <w:rFonts w:ascii="Times New Roman" w:hAnsi="Times New Roman" w:cs="Times New Roman"/>
                <w:sz w:val="28"/>
                <w:szCs w:val="28"/>
              </w:rPr>
              <w:t>It is the object of the browser.</w:t>
            </w:r>
          </w:p>
        </w:tc>
        <w:tc>
          <w:tcPr>
            <w:tcW w:w="4687" w:type="dxa"/>
          </w:tcPr>
          <w:p w14:paraId="21F9B485" w14:textId="77777777" w:rsidR="00194A9B" w:rsidRPr="00194A9B" w:rsidRDefault="00194A9B" w:rsidP="00194A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4A9B">
              <w:rPr>
                <w:rFonts w:ascii="Times New Roman" w:hAnsi="Times New Roman" w:cs="Times New Roman"/>
                <w:sz w:val="28"/>
                <w:szCs w:val="28"/>
              </w:rPr>
              <w:t>It is the object of window property.</w:t>
            </w:r>
          </w:p>
        </w:tc>
      </w:tr>
      <w:tr w:rsidR="00194A9B" w14:paraId="5C467F2A" w14:textId="77777777" w:rsidTr="00194A9B">
        <w:trPr>
          <w:trHeight w:val="1273"/>
        </w:trPr>
        <w:tc>
          <w:tcPr>
            <w:tcW w:w="4687" w:type="dxa"/>
          </w:tcPr>
          <w:p w14:paraId="21AD051C" w14:textId="77777777" w:rsidR="00194A9B" w:rsidRPr="00194A9B" w:rsidRDefault="00194A9B" w:rsidP="00194A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4A9B">
              <w:rPr>
                <w:rFonts w:ascii="Times New Roman" w:hAnsi="Times New Roman" w:cs="Times New Roman"/>
                <w:sz w:val="28"/>
                <w:szCs w:val="28"/>
              </w:rPr>
              <w:t>It represents a browser window or frame that displays the contents of the webpage.</w:t>
            </w:r>
          </w:p>
        </w:tc>
        <w:tc>
          <w:tcPr>
            <w:tcW w:w="4687" w:type="dxa"/>
          </w:tcPr>
          <w:p w14:paraId="05A9C064" w14:textId="77777777" w:rsidR="00194A9B" w:rsidRPr="00194A9B" w:rsidRDefault="00194A9B" w:rsidP="00194A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4A9B">
              <w:rPr>
                <w:rFonts w:ascii="Times New Roman" w:hAnsi="Times New Roman" w:cs="Times New Roman"/>
                <w:sz w:val="28"/>
                <w:szCs w:val="28"/>
              </w:rPr>
              <w:t xml:space="preserve">The document interface represents any webpage loaded in the browser and serves as an entry point into the webpage’s </w:t>
            </w:r>
            <w:proofErr w:type="spellStart"/>
            <w:proofErr w:type="gramStart"/>
            <w:r w:rsidRPr="00194A9B">
              <w:rPr>
                <w:rFonts w:ascii="Times New Roman" w:hAnsi="Times New Roman" w:cs="Times New Roman"/>
                <w:sz w:val="28"/>
                <w:szCs w:val="28"/>
              </w:rPr>
              <w:t>content,Which</w:t>
            </w:r>
            <w:proofErr w:type="spellEnd"/>
            <w:proofErr w:type="gramEnd"/>
            <w:r w:rsidRPr="00194A9B">
              <w:rPr>
                <w:rFonts w:ascii="Times New Roman" w:hAnsi="Times New Roman" w:cs="Times New Roman"/>
                <w:sz w:val="28"/>
                <w:szCs w:val="28"/>
              </w:rPr>
              <w:t xml:space="preserve"> is the DOM tree.</w:t>
            </w:r>
          </w:p>
        </w:tc>
      </w:tr>
      <w:tr w:rsidR="00194A9B" w14:paraId="4C5DEE85" w14:textId="77777777" w:rsidTr="00194A9B">
        <w:trPr>
          <w:trHeight w:val="1218"/>
        </w:trPr>
        <w:tc>
          <w:tcPr>
            <w:tcW w:w="4687" w:type="dxa"/>
          </w:tcPr>
          <w:p w14:paraId="17894900" w14:textId="77777777" w:rsidR="00194A9B" w:rsidRPr="00194A9B" w:rsidRDefault="00194A9B" w:rsidP="00194A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4A9B">
              <w:rPr>
                <w:rFonts w:ascii="Times New Roman" w:hAnsi="Times New Roman" w:cs="Times New Roman"/>
                <w:sz w:val="28"/>
                <w:szCs w:val="28"/>
              </w:rPr>
              <w:t>Whenever a window appears on the screen to display the contents of the document, the window object is created.</w:t>
            </w:r>
          </w:p>
          <w:p w14:paraId="08C23735" w14:textId="77777777" w:rsidR="00194A9B" w:rsidRPr="00194A9B" w:rsidRDefault="00194A9B" w:rsidP="00194A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7" w:type="dxa"/>
          </w:tcPr>
          <w:p w14:paraId="1DCC9431" w14:textId="77777777" w:rsidR="00194A9B" w:rsidRPr="00194A9B" w:rsidRDefault="00194A9B" w:rsidP="00194A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4A9B">
              <w:rPr>
                <w:rFonts w:ascii="Times New Roman" w:hAnsi="Times New Roman" w:cs="Times New Roman"/>
                <w:sz w:val="28"/>
                <w:szCs w:val="28"/>
              </w:rPr>
              <w:t xml:space="preserve">The document object is </w:t>
            </w:r>
            <w:proofErr w:type="spellStart"/>
            <w:proofErr w:type="gramStart"/>
            <w:r w:rsidRPr="00194A9B">
              <w:rPr>
                <w:rFonts w:ascii="Times New Roman" w:hAnsi="Times New Roman" w:cs="Times New Roman"/>
                <w:sz w:val="28"/>
                <w:szCs w:val="28"/>
              </w:rPr>
              <w:t>html,php</w:t>
            </w:r>
            <w:proofErr w:type="spellEnd"/>
            <w:proofErr w:type="gramEnd"/>
            <w:r w:rsidRPr="00194A9B">
              <w:rPr>
                <w:rFonts w:ascii="Times New Roman" w:hAnsi="Times New Roman" w:cs="Times New Roman"/>
                <w:sz w:val="28"/>
                <w:szCs w:val="28"/>
              </w:rPr>
              <w:t xml:space="preserve"> or other document that will be loaded into the browser.</w:t>
            </w:r>
          </w:p>
        </w:tc>
      </w:tr>
      <w:tr w:rsidR="00194A9B" w14:paraId="37AEE989" w14:textId="77777777" w:rsidTr="00194A9B">
        <w:trPr>
          <w:trHeight w:val="1218"/>
        </w:trPr>
        <w:tc>
          <w:tcPr>
            <w:tcW w:w="4687" w:type="dxa"/>
          </w:tcPr>
          <w:p w14:paraId="4A945289" w14:textId="77777777" w:rsidR="00194A9B" w:rsidRPr="00194A9B" w:rsidRDefault="00194A9B" w:rsidP="00194A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4A9B">
              <w:rPr>
                <w:rFonts w:ascii="Times New Roman" w:hAnsi="Times New Roman" w:cs="Times New Roman"/>
                <w:sz w:val="28"/>
                <w:szCs w:val="28"/>
              </w:rPr>
              <w:t xml:space="preserve">The window object has the majority of the properties like </w:t>
            </w:r>
            <w:proofErr w:type="spellStart"/>
            <w:proofErr w:type="gramStart"/>
            <w:r w:rsidRPr="00194A9B">
              <w:rPr>
                <w:rFonts w:ascii="Times New Roman" w:hAnsi="Times New Roman" w:cs="Times New Roman"/>
                <w:sz w:val="28"/>
                <w:szCs w:val="28"/>
              </w:rPr>
              <w:t>length,inner</w:t>
            </w:r>
            <w:proofErr w:type="spellEnd"/>
            <w:proofErr w:type="gramEnd"/>
            <w:r w:rsidRPr="00194A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A9B">
              <w:rPr>
                <w:rFonts w:ascii="Times New Roman" w:hAnsi="Times New Roman" w:cs="Times New Roman"/>
                <w:sz w:val="28"/>
                <w:szCs w:val="28"/>
              </w:rPr>
              <w:t>height,name,resize</w:t>
            </w:r>
            <w:proofErr w:type="spellEnd"/>
            <w:r w:rsidRPr="00194A9B">
              <w:rPr>
                <w:rFonts w:ascii="Times New Roman" w:hAnsi="Times New Roman" w:cs="Times New Roman"/>
                <w:sz w:val="28"/>
                <w:szCs w:val="28"/>
              </w:rPr>
              <w:t xml:space="preserve"> etc.</w:t>
            </w:r>
          </w:p>
        </w:tc>
        <w:tc>
          <w:tcPr>
            <w:tcW w:w="4687" w:type="dxa"/>
          </w:tcPr>
          <w:p w14:paraId="372F3307" w14:textId="77777777" w:rsidR="00194A9B" w:rsidRPr="00194A9B" w:rsidRDefault="00194A9B" w:rsidP="00194A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4A9B">
              <w:rPr>
                <w:rFonts w:ascii="Times New Roman" w:hAnsi="Times New Roman" w:cs="Times New Roman"/>
                <w:sz w:val="28"/>
                <w:szCs w:val="28"/>
              </w:rPr>
              <w:t>the document actually gets loaded inside the window object and has properties available to it</w:t>
            </w:r>
          </w:p>
          <w:p w14:paraId="28C5648B" w14:textId="77777777" w:rsidR="00194A9B" w:rsidRPr="00194A9B" w:rsidRDefault="00194A9B" w:rsidP="00194A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4A9B">
              <w:rPr>
                <w:rFonts w:ascii="Times New Roman" w:hAnsi="Times New Roman" w:cs="Times New Roman"/>
                <w:sz w:val="28"/>
                <w:szCs w:val="28"/>
              </w:rPr>
              <w:t xml:space="preserve">like </w:t>
            </w:r>
            <w:proofErr w:type="spellStart"/>
            <w:proofErr w:type="gramStart"/>
            <w:r w:rsidRPr="00194A9B">
              <w:rPr>
                <w:rFonts w:ascii="Times New Roman" w:hAnsi="Times New Roman" w:cs="Times New Roman"/>
                <w:sz w:val="28"/>
                <w:szCs w:val="28"/>
              </w:rPr>
              <w:t>title,url</w:t>
            </w:r>
            <w:proofErr w:type="gramEnd"/>
            <w:r w:rsidRPr="00194A9B">
              <w:rPr>
                <w:rFonts w:ascii="Times New Roman" w:hAnsi="Times New Roman" w:cs="Times New Roman"/>
                <w:sz w:val="28"/>
                <w:szCs w:val="28"/>
              </w:rPr>
              <w:t>,cookies</w:t>
            </w:r>
            <w:proofErr w:type="spellEnd"/>
            <w:r w:rsidRPr="00194A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A9B">
              <w:rPr>
                <w:rFonts w:ascii="Times New Roman" w:hAnsi="Times New Roman" w:cs="Times New Roman"/>
                <w:sz w:val="28"/>
                <w:szCs w:val="28"/>
              </w:rPr>
              <w:t>amd</w:t>
            </w:r>
            <w:proofErr w:type="spellEnd"/>
            <w:r w:rsidRPr="00194A9B">
              <w:rPr>
                <w:rFonts w:ascii="Times New Roman" w:hAnsi="Times New Roman" w:cs="Times New Roman"/>
                <w:sz w:val="28"/>
                <w:szCs w:val="28"/>
              </w:rPr>
              <w:t xml:space="preserve"> properties related to DOM.</w:t>
            </w:r>
          </w:p>
        </w:tc>
      </w:tr>
      <w:tr w:rsidR="00194A9B" w14:paraId="57A1C42A" w14:textId="77777777" w:rsidTr="00194A9B">
        <w:trPr>
          <w:trHeight w:val="1218"/>
        </w:trPr>
        <w:tc>
          <w:tcPr>
            <w:tcW w:w="4687" w:type="dxa"/>
          </w:tcPr>
          <w:p w14:paraId="4C41F9B8" w14:textId="77777777" w:rsidR="00194A9B" w:rsidRPr="00194A9B" w:rsidRDefault="00194A9B" w:rsidP="00194A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4A9B">
              <w:rPr>
                <w:rFonts w:ascii="Times New Roman" w:hAnsi="Times New Roman" w:cs="Times New Roman"/>
                <w:sz w:val="28"/>
                <w:szCs w:val="28"/>
              </w:rPr>
              <w:t>The window is part of BOM, not DOM.</w:t>
            </w:r>
          </w:p>
        </w:tc>
        <w:tc>
          <w:tcPr>
            <w:tcW w:w="4687" w:type="dxa"/>
          </w:tcPr>
          <w:p w14:paraId="1A15F697" w14:textId="77777777" w:rsidR="00194A9B" w:rsidRPr="00194A9B" w:rsidRDefault="00194A9B" w:rsidP="00194A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4A9B">
              <w:rPr>
                <w:rFonts w:ascii="Times New Roman" w:hAnsi="Times New Roman" w:cs="Times New Roman"/>
                <w:sz w:val="28"/>
                <w:szCs w:val="28"/>
              </w:rPr>
              <w:t>The document is part of BOM and DOM.</w:t>
            </w:r>
          </w:p>
        </w:tc>
      </w:tr>
      <w:tr w:rsidR="00194A9B" w14:paraId="50C232C9" w14:textId="77777777" w:rsidTr="00194A9B">
        <w:trPr>
          <w:trHeight w:val="1218"/>
        </w:trPr>
        <w:tc>
          <w:tcPr>
            <w:tcW w:w="4687" w:type="dxa"/>
          </w:tcPr>
          <w:p w14:paraId="73EF59C5" w14:textId="77777777" w:rsidR="00194A9B" w:rsidRPr="00194A9B" w:rsidRDefault="00194A9B" w:rsidP="00194A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4A9B">
              <w:rPr>
                <w:rFonts w:ascii="Times New Roman" w:hAnsi="Times New Roman" w:cs="Times New Roman"/>
                <w:sz w:val="28"/>
                <w:szCs w:val="28"/>
              </w:rPr>
              <w:t>It is the first thing gets loaded into the browser.</w:t>
            </w:r>
          </w:p>
          <w:p w14:paraId="4053C497" w14:textId="77777777" w:rsidR="00194A9B" w:rsidRPr="00194A9B" w:rsidRDefault="00194A9B" w:rsidP="00194A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7" w:type="dxa"/>
          </w:tcPr>
          <w:p w14:paraId="68A9AF97" w14:textId="77777777" w:rsidR="00194A9B" w:rsidRPr="00194A9B" w:rsidRDefault="00194A9B" w:rsidP="00194A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4A9B">
              <w:rPr>
                <w:rFonts w:ascii="Times New Roman" w:hAnsi="Times New Roman" w:cs="Times New Roman"/>
                <w:sz w:val="28"/>
                <w:szCs w:val="28"/>
              </w:rPr>
              <w:t>It is loaded inside the window.</w:t>
            </w:r>
          </w:p>
        </w:tc>
      </w:tr>
    </w:tbl>
    <w:p w14:paraId="5ED94D78" w14:textId="328CB199" w:rsidR="00194A9B" w:rsidRDefault="00194A9B" w:rsidP="00194A9B"/>
    <w:sectPr w:rsidR="00194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A05D0"/>
    <w:multiLevelType w:val="hybridMultilevel"/>
    <w:tmpl w:val="7CC28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0E"/>
    <w:rsid w:val="00194A9B"/>
    <w:rsid w:val="001D5449"/>
    <w:rsid w:val="0058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EE62"/>
  <w15:chartTrackingRefBased/>
  <w15:docId w15:val="{4767E16D-1A86-4BDC-AF95-EC284AC9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4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94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1</cp:revision>
  <dcterms:created xsi:type="dcterms:W3CDTF">2023-01-10T16:20:00Z</dcterms:created>
  <dcterms:modified xsi:type="dcterms:W3CDTF">2023-01-10T16:40:00Z</dcterms:modified>
</cp:coreProperties>
</file>