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0E5" w:rsidRPr="00D833CC" w:rsidRDefault="00361CEF" w:rsidP="00361CEF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proofErr w:type="spellStart"/>
      <w:r w:rsidRPr="00361CEF">
        <w:rPr>
          <w:rFonts w:ascii="Times New Roman" w:hAnsi="Times New Roman" w:cs="Times New Roman"/>
          <w:b/>
          <w:sz w:val="36"/>
          <w:szCs w:val="28"/>
          <w:u w:val="single"/>
        </w:rPr>
        <w:t>BullyNet</w:t>
      </w:r>
      <w:proofErr w:type="spellEnd"/>
      <w:r w:rsidRPr="00361CEF">
        <w:rPr>
          <w:rFonts w:ascii="Times New Roman" w:hAnsi="Times New Roman" w:cs="Times New Roman"/>
          <w:b/>
          <w:sz w:val="36"/>
          <w:szCs w:val="28"/>
          <w:u w:val="single"/>
        </w:rPr>
        <w:t xml:space="preserve">: Unmasking </w:t>
      </w:r>
      <w:proofErr w:type="spellStart"/>
      <w:r w:rsidRPr="00361CEF">
        <w:rPr>
          <w:rFonts w:ascii="Times New Roman" w:hAnsi="Times New Roman" w:cs="Times New Roman"/>
          <w:b/>
          <w:sz w:val="36"/>
          <w:szCs w:val="28"/>
          <w:u w:val="single"/>
        </w:rPr>
        <w:t>Cyberbullies</w:t>
      </w:r>
      <w:proofErr w:type="spellEnd"/>
      <w:r>
        <w:rPr>
          <w:rFonts w:ascii="Times New Roman" w:hAnsi="Times New Roman" w:cs="Times New Roman"/>
          <w:b/>
          <w:sz w:val="36"/>
          <w:szCs w:val="28"/>
          <w:u w:val="single"/>
        </w:rPr>
        <w:t xml:space="preserve"> </w:t>
      </w:r>
      <w:r w:rsidRPr="00361CEF">
        <w:rPr>
          <w:rFonts w:ascii="Times New Roman" w:hAnsi="Times New Roman" w:cs="Times New Roman"/>
          <w:b/>
          <w:sz w:val="36"/>
          <w:szCs w:val="28"/>
          <w:u w:val="single"/>
        </w:rPr>
        <w:t>on Social Networks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ABSTRACT:</w:t>
      </w:r>
    </w:p>
    <w:p w:rsidR="00CA70E5" w:rsidRPr="00D617C0" w:rsidRDefault="00224B9F" w:rsidP="00224B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4B9F">
        <w:rPr>
          <w:rFonts w:ascii="Times New Roman" w:hAnsi="Times New Roman" w:cs="Times New Roman"/>
          <w:sz w:val="28"/>
          <w:szCs w:val="28"/>
        </w:rPr>
        <w:t>One of the most harmful consequences of social</w:t>
      </w:r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 xml:space="preserve">media is the rise of </w:t>
      </w:r>
      <w:proofErr w:type="spellStart"/>
      <w:r w:rsidRPr="00224B9F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224B9F">
        <w:rPr>
          <w:rFonts w:ascii="Times New Roman" w:hAnsi="Times New Roman" w:cs="Times New Roman"/>
          <w:sz w:val="28"/>
          <w:szCs w:val="28"/>
        </w:rPr>
        <w:t>, which tends to be more sinister</w:t>
      </w:r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>than traditional bullying, given that online records typically</w:t>
      </w:r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>live on the Internet for quite a long time and are hard to</w:t>
      </w:r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 xml:space="preserve">control. In this article, we present a </w:t>
      </w:r>
      <w:r w:rsidR="0015347E">
        <w:rPr>
          <w:rFonts w:ascii="Times New Roman" w:hAnsi="Times New Roman" w:cs="Times New Roman"/>
          <w:sz w:val="28"/>
          <w:szCs w:val="28"/>
        </w:rPr>
        <w:t xml:space="preserve">system </w:t>
      </w:r>
      <w:r w:rsidRPr="00224B9F">
        <w:rPr>
          <w:rFonts w:ascii="Times New Roman" w:hAnsi="Times New Roman" w:cs="Times New Roman"/>
          <w:sz w:val="28"/>
          <w:szCs w:val="28"/>
        </w:rPr>
        <w:t xml:space="preserve">called </w:t>
      </w:r>
      <w:proofErr w:type="spellStart"/>
      <w:r w:rsidRPr="00224B9F">
        <w:rPr>
          <w:rFonts w:ascii="Times New Roman" w:hAnsi="Times New Roman" w:cs="Times New Roman"/>
          <w:sz w:val="28"/>
          <w:szCs w:val="28"/>
        </w:rPr>
        <w:t>BullyNet</w:t>
      </w:r>
      <w:proofErr w:type="spellEnd"/>
      <w:r w:rsidRPr="00224B9F">
        <w:rPr>
          <w:rFonts w:ascii="Times New Roman" w:hAnsi="Times New Roman" w:cs="Times New Roman"/>
          <w:sz w:val="28"/>
          <w:szCs w:val="28"/>
        </w:rPr>
        <w:t xml:space="preserve">, for detecting </w:t>
      </w:r>
      <w:proofErr w:type="spellStart"/>
      <w:r w:rsidRPr="00224B9F">
        <w:rPr>
          <w:rFonts w:ascii="Times New Roman" w:hAnsi="Times New Roman" w:cs="Times New Roman"/>
          <w:sz w:val="28"/>
          <w:szCs w:val="28"/>
        </w:rPr>
        <w:t>cyberbullies</w:t>
      </w:r>
      <w:proofErr w:type="spellEnd"/>
      <w:r w:rsidRPr="00224B9F">
        <w:rPr>
          <w:rFonts w:ascii="Times New Roman" w:hAnsi="Times New Roman" w:cs="Times New Roman"/>
          <w:sz w:val="28"/>
          <w:szCs w:val="28"/>
        </w:rPr>
        <w:t xml:space="preserve"> on Twitter social</w:t>
      </w:r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>network. We exploit bullying tendencies by proposing a robust</w:t>
      </w:r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 xml:space="preserve">method for constructing a </w:t>
      </w:r>
      <w:proofErr w:type="spellStart"/>
      <w:r w:rsidRPr="00224B9F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224B9F">
        <w:rPr>
          <w:rFonts w:ascii="Times New Roman" w:hAnsi="Times New Roman" w:cs="Times New Roman"/>
          <w:sz w:val="28"/>
          <w:szCs w:val="28"/>
        </w:rPr>
        <w:t xml:space="preserve"> signed network (SN).</w:t>
      </w:r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 xml:space="preserve">We analyze tweets to determine their relation to </w:t>
      </w:r>
      <w:proofErr w:type="spellStart"/>
      <w:r w:rsidRPr="00224B9F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>while considering the context in which the tweets exist in order</w:t>
      </w:r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>to optimize their bullying score. We also propose a centrality</w:t>
      </w:r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 xml:space="preserve">measure to detect </w:t>
      </w:r>
      <w:proofErr w:type="spellStart"/>
      <w:r w:rsidRPr="00224B9F">
        <w:rPr>
          <w:rFonts w:ascii="Times New Roman" w:hAnsi="Times New Roman" w:cs="Times New Roman"/>
          <w:sz w:val="28"/>
          <w:szCs w:val="28"/>
        </w:rPr>
        <w:t>cyberbullies</w:t>
      </w:r>
      <w:proofErr w:type="spellEnd"/>
      <w:r w:rsidRPr="00224B9F">
        <w:rPr>
          <w:rFonts w:ascii="Times New Roman" w:hAnsi="Times New Roman" w:cs="Times New Roman"/>
          <w:sz w:val="28"/>
          <w:szCs w:val="28"/>
        </w:rPr>
        <w:t xml:space="preserve"> from a </w:t>
      </w:r>
      <w:proofErr w:type="spellStart"/>
      <w:r w:rsidRPr="00224B9F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224B9F">
        <w:rPr>
          <w:rFonts w:ascii="Times New Roman" w:hAnsi="Times New Roman" w:cs="Times New Roman"/>
          <w:sz w:val="28"/>
          <w:szCs w:val="28"/>
        </w:rPr>
        <w:t xml:space="preserve"> SN and show</w:t>
      </w:r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>that it outperforms other existing measures. We experiment on</w:t>
      </w:r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 xml:space="preserve">a data set of </w:t>
      </w:r>
      <w:proofErr w:type="spellStart"/>
      <w:r w:rsidR="00F4150A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="00F4150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>tweets, and our results show that the</w:t>
      </w:r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 xml:space="preserve">proposed approach can detect </w:t>
      </w:r>
      <w:proofErr w:type="spellStart"/>
      <w:r w:rsidRPr="00224B9F">
        <w:rPr>
          <w:rFonts w:ascii="Times New Roman" w:hAnsi="Times New Roman" w:cs="Times New Roman"/>
          <w:sz w:val="28"/>
          <w:szCs w:val="28"/>
        </w:rPr>
        <w:t>cyberbullies</w:t>
      </w:r>
      <w:proofErr w:type="spellEnd"/>
      <w:r w:rsidRPr="00224B9F">
        <w:rPr>
          <w:rFonts w:ascii="Times New Roman" w:hAnsi="Times New Roman" w:cs="Times New Roman"/>
          <w:sz w:val="28"/>
          <w:szCs w:val="28"/>
        </w:rPr>
        <w:t xml:space="preserve"> with high accuracy</w:t>
      </w:r>
      <w:r w:rsidR="00CA491A">
        <w:rPr>
          <w:rFonts w:ascii="Times New Roman" w:hAnsi="Times New Roman" w:cs="Times New Roman"/>
          <w:sz w:val="28"/>
          <w:szCs w:val="28"/>
        </w:rPr>
        <w:t xml:space="preserve"> </w:t>
      </w:r>
      <w:r w:rsidRPr="00224B9F">
        <w:rPr>
          <w:rFonts w:ascii="Times New Roman" w:hAnsi="Times New Roman" w:cs="Times New Roman"/>
          <w:sz w:val="28"/>
          <w:szCs w:val="28"/>
        </w:rPr>
        <w:t>while being scalable with respect to the number of tweets.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561CFD" w:rsidRPr="000716C0" w:rsidRDefault="00561CFD" w:rsidP="000716C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16C0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0716C0">
        <w:rPr>
          <w:rFonts w:ascii="Times New Roman" w:hAnsi="Times New Roman" w:cs="Times New Roman"/>
          <w:sz w:val="28"/>
          <w:szCs w:val="28"/>
        </w:rPr>
        <w:t xml:space="preserve"> et al. used textual information to identify emotions</w:t>
      </w:r>
      <w:r w:rsidRPr="000716C0">
        <w:rPr>
          <w:rFonts w:ascii="Times New Roman" w:hAnsi="Times New Roman" w:cs="Times New Roman"/>
          <w:sz w:val="28"/>
          <w:szCs w:val="28"/>
        </w:rPr>
        <w:t xml:space="preserve"> </w:t>
      </w:r>
      <w:r w:rsidRPr="000716C0">
        <w:rPr>
          <w:rFonts w:ascii="Times New Roman" w:hAnsi="Times New Roman" w:cs="Times New Roman"/>
          <w:sz w:val="28"/>
          <w:szCs w:val="28"/>
        </w:rPr>
        <w:t>in bullying traces, as opposed to determining whether or</w:t>
      </w:r>
      <w:r w:rsidRPr="000716C0">
        <w:rPr>
          <w:rFonts w:ascii="Times New Roman" w:hAnsi="Times New Roman" w:cs="Times New Roman"/>
          <w:sz w:val="28"/>
          <w:szCs w:val="28"/>
        </w:rPr>
        <w:t xml:space="preserve"> </w:t>
      </w:r>
      <w:r w:rsidRPr="000716C0">
        <w:rPr>
          <w:rFonts w:ascii="Times New Roman" w:hAnsi="Times New Roman" w:cs="Times New Roman"/>
          <w:sz w:val="28"/>
          <w:szCs w:val="28"/>
        </w:rPr>
        <w:t xml:space="preserve">not a message was bullying. </w:t>
      </w:r>
    </w:p>
    <w:p w:rsidR="00561CFD" w:rsidRPr="000716C0" w:rsidRDefault="00561CFD" w:rsidP="000716C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6C0">
        <w:rPr>
          <w:rFonts w:ascii="Times New Roman" w:hAnsi="Times New Roman" w:cs="Times New Roman"/>
          <w:sz w:val="28"/>
          <w:szCs w:val="28"/>
        </w:rPr>
        <w:t>Singh et al. proposed a</w:t>
      </w:r>
      <w:r w:rsidRPr="000716C0">
        <w:rPr>
          <w:rFonts w:ascii="Times New Roman" w:hAnsi="Times New Roman" w:cs="Times New Roman"/>
          <w:sz w:val="28"/>
          <w:szCs w:val="28"/>
        </w:rPr>
        <w:t xml:space="preserve"> </w:t>
      </w:r>
      <w:r w:rsidRPr="000716C0">
        <w:rPr>
          <w:rFonts w:ascii="Times New Roman" w:hAnsi="Times New Roman" w:cs="Times New Roman"/>
          <w:sz w:val="28"/>
          <w:szCs w:val="28"/>
        </w:rPr>
        <w:t>probabilistic socio</w:t>
      </w:r>
      <w:r w:rsidRPr="000716C0">
        <w:rPr>
          <w:rFonts w:ascii="Times New Roman" w:hAnsi="Times New Roman" w:cs="Times New Roman"/>
          <w:sz w:val="28"/>
          <w:szCs w:val="28"/>
        </w:rPr>
        <w:t>-</w:t>
      </w:r>
      <w:r w:rsidRPr="000716C0">
        <w:rPr>
          <w:rFonts w:ascii="Times New Roman" w:hAnsi="Times New Roman" w:cs="Times New Roman"/>
          <w:sz w:val="28"/>
          <w:szCs w:val="28"/>
        </w:rPr>
        <w:t xml:space="preserve">textual information fusion for </w:t>
      </w:r>
      <w:proofErr w:type="spellStart"/>
      <w:r w:rsidRPr="000716C0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0716C0">
        <w:rPr>
          <w:rFonts w:ascii="Times New Roman" w:hAnsi="Times New Roman" w:cs="Times New Roman"/>
          <w:sz w:val="28"/>
          <w:szCs w:val="28"/>
        </w:rPr>
        <w:t xml:space="preserve"> </w:t>
      </w:r>
      <w:r w:rsidRPr="000716C0">
        <w:rPr>
          <w:rFonts w:ascii="Times New Roman" w:hAnsi="Times New Roman" w:cs="Times New Roman"/>
          <w:sz w:val="28"/>
          <w:szCs w:val="28"/>
        </w:rPr>
        <w:t>detection. This fusion uses social network features derived</w:t>
      </w:r>
      <w:r w:rsidRPr="000716C0">
        <w:rPr>
          <w:rFonts w:ascii="Times New Roman" w:hAnsi="Times New Roman" w:cs="Times New Roman"/>
          <w:sz w:val="28"/>
          <w:szCs w:val="28"/>
        </w:rPr>
        <w:t xml:space="preserve"> </w:t>
      </w:r>
      <w:r w:rsidRPr="000716C0">
        <w:rPr>
          <w:rFonts w:ascii="Times New Roman" w:hAnsi="Times New Roman" w:cs="Times New Roman"/>
          <w:sz w:val="28"/>
          <w:szCs w:val="28"/>
        </w:rPr>
        <w:t>from a 1.5 ego network and textual features, such as density of</w:t>
      </w:r>
      <w:r w:rsidRPr="000716C0">
        <w:rPr>
          <w:rFonts w:ascii="Times New Roman" w:hAnsi="Times New Roman" w:cs="Times New Roman"/>
          <w:sz w:val="28"/>
          <w:szCs w:val="28"/>
        </w:rPr>
        <w:t xml:space="preserve"> </w:t>
      </w:r>
      <w:r w:rsidRPr="000716C0">
        <w:rPr>
          <w:rFonts w:ascii="Times New Roman" w:hAnsi="Times New Roman" w:cs="Times New Roman"/>
          <w:sz w:val="28"/>
          <w:szCs w:val="28"/>
        </w:rPr>
        <w:t xml:space="preserve">bad words and part-of-speech-tags. </w:t>
      </w:r>
    </w:p>
    <w:p w:rsidR="00CA70E5" w:rsidRPr="000716C0" w:rsidRDefault="00561CFD" w:rsidP="000716C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6C0">
        <w:rPr>
          <w:rFonts w:ascii="Times New Roman" w:hAnsi="Times New Roman" w:cs="Times New Roman"/>
          <w:sz w:val="28"/>
          <w:szCs w:val="28"/>
        </w:rPr>
        <w:t xml:space="preserve">Cheng et al. proposed a novel method in identifying </w:t>
      </w:r>
      <w:proofErr w:type="spellStart"/>
      <w:r w:rsidRPr="000716C0">
        <w:rPr>
          <w:rFonts w:ascii="Times New Roman" w:hAnsi="Times New Roman" w:cs="Times New Roman"/>
          <w:sz w:val="28"/>
          <w:szCs w:val="28"/>
        </w:rPr>
        <w:t>cyberbullies</w:t>
      </w:r>
      <w:proofErr w:type="spellEnd"/>
      <w:r w:rsidRPr="000716C0">
        <w:rPr>
          <w:rFonts w:ascii="Times New Roman" w:hAnsi="Times New Roman" w:cs="Times New Roman"/>
          <w:sz w:val="28"/>
          <w:szCs w:val="28"/>
        </w:rPr>
        <w:t xml:space="preserve"> </w:t>
      </w:r>
      <w:r w:rsidRPr="000716C0">
        <w:rPr>
          <w:rFonts w:ascii="Times New Roman" w:hAnsi="Times New Roman" w:cs="Times New Roman"/>
          <w:sz w:val="28"/>
          <w:szCs w:val="28"/>
        </w:rPr>
        <w:t xml:space="preserve">within a multimodal context. To understand </w:t>
      </w:r>
      <w:proofErr w:type="spellStart"/>
      <w:r w:rsidRPr="000716C0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0716C0">
        <w:rPr>
          <w:rFonts w:ascii="Times New Roman" w:hAnsi="Times New Roman" w:cs="Times New Roman"/>
          <w:sz w:val="28"/>
          <w:szCs w:val="28"/>
        </w:rPr>
        <w:t>,</w:t>
      </w:r>
      <w:r w:rsidRPr="000716C0">
        <w:rPr>
          <w:rFonts w:ascii="Times New Roman" w:hAnsi="Times New Roman" w:cs="Times New Roman"/>
          <w:sz w:val="28"/>
          <w:szCs w:val="28"/>
        </w:rPr>
        <w:t xml:space="preserve"> </w:t>
      </w:r>
      <w:r w:rsidRPr="000716C0">
        <w:rPr>
          <w:rFonts w:ascii="Times New Roman" w:hAnsi="Times New Roman" w:cs="Times New Roman"/>
          <w:sz w:val="28"/>
          <w:szCs w:val="28"/>
        </w:rPr>
        <w:t>Kao et al. proposed a framework by studying social</w:t>
      </w:r>
      <w:r w:rsidRPr="000716C0">
        <w:rPr>
          <w:rFonts w:ascii="Times New Roman" w:hAnsi="Times New Roman" w:cs="Times New Roman"/>
          <w:sz w:val="28"/>
          <w:szCs w:val="28"/>
        </w:rPr>
        <w:t xml:space="preserve"> </w:t>
      </w:r>
      <w:r w:rsidRPr="000716C0">
        <w:rPr>
          <w:rFonts w:ascii="Times New Roman" w:hAnsi="Times New Roman" w:cs="Times New Roman"/>
          <w:sz w:val="28"/>
          <w:szCs w:val="28"/>
        </w:rPr>
        <w:t xml:space="preserve">role detection. By using words and comments, </w:t>
      </w:r>
      <w:r w:rsidRPr="000716C0">
        <w:rPr>
          <w:rFonts w:ascii="Times New Roman" w:hAnsi="Times New Roman" w:cs="Times New Roman"/>
          <w:sz w:val="28"/>
          <w:szCs w:val="28"/>
        </w:rPr>
        <w:lastRenderedPageBreak/>
        <w:t>temporal</w:t>
      </w:r>
      <w:r w:rsidRPr="000716C0">
        <w:rPr>
          <w:rFonts w:ascii="Times New Roman" w:hAnsi="Times New Roman" w:cs="Times New Roman"/>
          <w:sz w:val="28"/>
          <w:szCs w:val="28"/>
        </w:rPr>
        <w:t xml:space="preserve"> </w:t>
      </w:r>
      <w:r w:rsidRPr="000716C0">
        <w:rPr>
          <w:rFonts w:ascii="Times New Roman" w:hAnsi="Times New Roman" w:cs="Times New Roman"/>
          <w:sz w:val="28"/>
          <w:szCs w:val="28"/>
        </w:rPr>
        <w:t>characteristics, and social information of a session as well as</w:t>
      </w:r>
      <w:r w:rsidRPr="000716C0">
        <w:rPr>
          <w:rFonts w:ascii="Times New Roman" w:hAnsi="Times New Roman" w:cs="Times New Roman"/>
          <w:sz w:val="28"/>
          <w:szCs w:val="28"/>
        </w:rPr>
        <w:t xml:space="preserve"> </w:t>
      </w:r>
      <w:r w:rsidRPr="000716C0">
        <w:rPr>
          <w:rFonts w:ascii="Times New Roman" w:hAnsi="Times New Roman" w:cs="Times New Roman"/>
          <w:sz w:val="28"/>
          <w:szCs w:val="28"/>
        </w:rPr>
        <w:t>peer influence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CA70E5" w:rsidRPr="00580FEE" w:rsidRDefault="005A00D3" w:rsidP="00580FE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FEE">
        <w:rPr>
          <w:rFonts w:ascii="Times New Roman" w:hAnsi="Times New Roman" w:cs="Times New Roman"/>
          <w:sz w:val="28"/>
          <w:szCs w:val="28"/>
        </w:rPr>
        <w:t>Although strict laws</w:t>
      </w:r>
      <w:r w:rsidRPr="00580FEE">
        <w:rPr>
          <w:rFonts w:ascii="Times New Roman" w:hAnsi="Times New Roman" w:cs="Times New Roman"/>
          <w:sz w:val="28"/>
          <w:szCs w:val="28"/>
        </w:rPr>
        <w:t xml:space="preserve"> </w:t>
      </w:r>
      <w:r w:rsidRPr="00580FEE">
        <w:rPr>
          <w:rFonts w:ascii="Times New Roman" w:hAnsi="Times New Roman" w:cs="Times New Roman"/>
          <w:sz w:val="28"/>
          <w:szCs w:val="28"/>
        </w:rPr>
        <w:t xml:space="preserve">exist to punish </w:t>
      </w:r>
      <w:proofErr w:type="spellStart"/>
      <w:r w:rsidRPr="00580FEE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580FEE">
        <w:rPr>
          <w:rFonts w:ascii="Times New Roman" w:hAnsi="Times New Roman" w:cs="Times New Roman"/>
          <w:sz w:val="28"/>
          <w:szCs w:val="28"/>
        </w:rPr>
        <w:t>, there are very less tools available</w:t>
      </w:r>
      <w:r w:rsidRPr="00580FEE">
        <w:rPr>
          <w:rFonts w:ascii="Times New Roman" w:hAnsi="Times New Roman" w:cs="Times New Roman"/>
          <w:sz w:val="28"/>
          <w:szCs w:val="28"/>
        </w:rPr>
        <w:t xml:space="preserve"> </w:t>
      </w:r>
      <w:r w:rsidRPr="00580FEE">
        <w:rPr>
          <w:rFonts w:ascii="Times New Roman" w:hAnsi="Times New Roman" w:cs="Times New Roman"/>
          <w:sz w:val="28"/>
          <w:szCs w:val="28"/>
        </w:rPr>
        <w:t xml:space="preserve">to effectively combat </w:t>
      </w:r>
      <w:proofErr w:type="spellStart"/>
      <w:r w:rsidRPr="00580FEE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580FEE">
        <w:rPr>
          <w:rFonts w:ascii="Times New Roman" w:hAnsi="Times New Roman" w:cs="Times New Roman"/>
          <w:sz w:val="28"/>
          <w:szCs w:val="28"/>
        </w:rPr>
        <w:t>. Social media platforms</w:t>
      </w:r>
      <w:r w:rsidRPr="00580FEE">
        <w:rPr>
          <w:rFonts w:ascii="Times New Roman" w:hAnsi="Times New Roman" w:cs="Times New Roman"/>
          <w:sz w:val="28"/>
          <w:szCs w:val="28"/>
        </w:rPr>
        <w:t xml:space="preserve"> </w:t>
      </w:r>
      <w:r w:rsidRPr="00580FEE">
        <w:rPr>
          <w:rFonts w:ascii="Times New Roman" w:hAnsi="Times New Roman" w:cs="Times New Roman"/>
          <w:sz w:val="28"/>
          <w:szCs w:val="28"/>
        </w:rPr>
        <w:t>provide users with the option to self-report abusive behavior</w:t>
      </w:r>
      <w:r w:rsidRPr="00580FEE">
        <w:rPr>
          <w:rFonts w:ascii="Times New Roman" w:hAnsi="Times New Roman" w:cs="Times New Roman"/>
          <w:sz w:val="28"/>
          <w:szCs w:val="28"/>
        </w:rPr>
        <w:t xml:space="preserve"> </w:t>
      </w:r>
      <w:r w:rsidRPr="00580FEE">
        <w:rPr>
          <w:rFonts w:ascii="Times New Roman" w:hAnsi="Times New Roman" w:cs="Times New Roman"/>
          <w:sz w:val="28"/>
          <w:szCs w:val="28"/>
        </w:rPr>
        <w:t>and content in addition to providing tools to deal with bullying.</w:t>
      </w:r>
    </w:p>
    <w:p w:rsidR="005A00D3" w:rsidRPr="00580FEE" w:rsidRDefault="00FC5900" w:rsidP="00580FE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FEE">
        <w:rPr>
          <w:rFonts w:ascii="Times New Roman" w:hAnsi="Times New Roman" w:cs="Times New Roman"/>
          <w:sz w:val="28"/>
          <w:szCs w:val="28"/>
        </w:rPr>
        <w:t xml:space="preserve">Mining social media networks to determine </w:t>
      </w:r>
      <w:proofErr w:type="spellStart"/>
      <w:r w:rsidRPr="00580FEE">
        <w:rPr>
          <w:rFonts w:ascii="Times New Roman" w:hAnsi="Times New Roman" w:cs="Times New Roman"/>
          <w:sz w:val="28"/>
          <w:szCs w:val="28"/>
        </w:rPr>
        <w:t>cyberbullies</w:t>
      </w:r>
      <w:proofErr w:type="spellEnd"/>
      <w:r w:rsidR="00C864AF" w:rsidRPr="00580FEE">
        <w:rPr>
          <w:rFonts w:ascii="Times New Roman" w:hAnsi="Times New Roman" w:cs="Times New Roman"/>
          <w:sz w:val="28"/>
          <w:szCs w:val="28"/>
        </w:rPr>
        <w:t xml:space="preserve"> </w:t>
      </w:r>
      <w:r w:rsidRPr="00580FEE">
        <w:rPr>
          <w:rFonts w:ascii="Times New Roman" w:hAnsi="Times New Roman" w:cs="Times New Roman"/>
          <w:sz w:val="28"/>
          <w:szCs w:val="28"/>
        </w:rPr>
        <w:t>imposes several challenges and concerns</w:t>
      </w:r>
      <w:r w:rsidR="00C864AF" w:rsidRPr="00580FEE">
        <w:rPr>
          <w:rFonts w:ascii="Times New Roman" w:hAnsi="Times New Roman" w:cs="Times New Roman"/>
          <w:sz w:val="28"/>
          <w:szCs w:val="28"/>
        </w:rPr>
        <w:t>.</w:t>
      </w:r>
    </w:p>
    <w:p w:rsidR="00D771AE" w:rsidRPr="00580FEE" w:rsidRDefault="00D771AE" w:rsidP="00580FE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FEE">
        <w:rPr>
          <w:rFonts w:ascii="Times New Roman" w:eastAsia="Times New Roman" w:hAnsi="Times New Roman" w:cs="Times New Roman"/>
          <w:sz w:val="28"/>
          <w:szCs w:val="28"/>
        </w:rPr>
        <w:t>Most of the existing system techniques are more manual process that relies on human intervention and decision making</w:t>
      </w:r>
    </w:p>
    <w:p w:rsidR="001E2401" w:rsidRPr="00580FEE" w:rsidRDefault="001E2401" w:rsidP="00580FE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FEE">
        <w:rPr>
          <w:rFonts w:ascii="Times New Roman" w:eastAsia="Times New Roman" w:hAnsi="Times New Roman" w:cs="Times New Roman"/>
          <w:sz w:val="28"/>
          <w:szCs w:val="28"/>
        </w:rPr>
        <w:t xml:space="preserve">The existing </w:t>
      </w:r>
      <w:proofErr w:type="gramStart"/>
      <w:r w:rsidRPr="00580FEE">
        <w:rPr>
          <w:rFonts w:ascii="Times New Roman" w:eastAsia="Times New Roman" w:hAnsi="Times New Roman" w:cs="Times New Roman"/>
          <w:sz w:val="28"/>
          <w:szCs w:val="28"/>
        </w:rPr>
        <w:t xml:space="preserve">system </w:t>
      </w:r>
      <w:r w:rsidRPr="00580FEE">
        <w:rPr>
          <w:rFonts w:ascii="Times New Roman" w:eastAsia="Times New Roman" w:hAnsi="Times New Roman" w:cs="Times New Roman"/>
          <w:sz w:val="28"/>
          <w:szCs w:val="28"/>
        </w:rPr>
        <w:t>manually classified them</w:t>
      </w:r>
      <w:r w:rsidRPr="00580F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0FEE">
        <w:rPr>
          <w:rFonts w:ascii="Times New Roman" w:eastAsia="Times New Roman" w:hAnsi="Times New Roman" w:cs="Times New Roman"/>
          <w:sz w:val="28"/>
          <w:szCs w:val="28"/>
        </w:rPr>
        <w:t>and then differentiate</w:t>
      </w:r>
      <w:proofErr w:type="gramEnd"/>
      <w:r w:rsidRPr="00580FEE">
        <w:rPr>
          <w:rFonts w:ascii="Times New Roman" w:eastAsia="Times New Roman" w:hAnsi="Times New Roman" w:cs="Times New Roman"/>
          <w:sz w:val="28"/>
          <w:szCs w:val="28"/>
        </w:rPr>
        <w:t xml:space="preserve"> them to simple Naïve</w:t>
      </w:r>
      <w:r w:rsidRPr="00580F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0FEE">
        <w:rPr>
          <w:rFonts w:ascii="Times New Roman" w:eastAsia="Times New Roman" w:hAnsi="Times New Roman" w:cs="Times New Roman"/>
          <w:sz w:val="28"/>
          <w:szCs w:val="28"/>
        </w:rPr>
        <w:t>classification that uses sentiment analysis as a feature,</w:t>
      </w:r>
      <w:r w:rsidRPr="00580F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0FEE">
        <w:rPr>
          <w:rFonts w:ascii="Times New Roman" w:eastAsia="Times New Roman" w:hAnsi="Times New Roman" w:cs="Times New Roman"/>
          <w:sz w:val="28"/>
          <w:szCs w:val="28"/>
        </w:rPr>
        <w:t>their results were poor when compared to the manually</w:t>
      </w:r>
      <w:r w:rsidRPr="00580F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0FEE">
        <w:rPr>
          <w:rFonts w:ascii="Times New Roman" w:eastAsia="Times New Roman" w:hAnsi="Times New Roman" w:cs="Times New Roman"/>
          <w:sz w:val="28"/>
          <w:szCs w:val="28"/>
        </w:rPr>
        <w:t>classified Results.</w:t>
      </w:r>
    </w:p>
    <w:p w:rsidR="00D771AE" w:rsidRPr="00D617C0" w:rsidRDefault="00D771AE" w:rsidP="00FC5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PROPOSED SYSTEM:</w:t>
      </w:r>
    </w:p>
    <w:p w:rsidR="00710543" w:rsidRPr="00597AB8" w:rsidRDefault="002D5A08" w:rsidP="00597A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AB8">
        <w:rPr>
          <w:rFonts w:ascii="Times New Roman" w:hAnsi="Times New Roman" w:cs="Times New Roman"/>
          <w:sz w:val="28"/>
          <w:szCs w:val="28"/>
        </w:rPr>
        <w:t>The objective of our solution is to identify the bullies from</w:t>
      </w:r>
      <w:r w:rsidRPr="00597AB8">
        <w:rPr>
          <w:rFonts w:ascii="Times New Roman" w:hAnsi="Times New Roman" w:cs="Times New Roman"/>
          <w:sz w:val="28"/>
          <w:szCs w:val="28"/>
        </w:rPr>
        <w:t xml:space="preserve"> </w:t>
      </w:r>
      <w:r w:rsidRPr="00597AB8">
        <w:rPr>
          <w:rFonts w:ascii="Times New Roman" w:hAnsi="Times New Roman" w:cs="Times New Roman"/>
          <w:sz w:val="28"/>
          <w:szCs w:val="28"/>
        </w:rPr>
        <w:t>raw Twitter data based on the context as well as the contents</w:t>
      </w:r>
      <w:r w:rsidRPr="00597AB8">
        <w:rPr>
          <w:rFonts w:ascii="Times New Roman" w:hAnsi="Times New Roman" w:cs="Times New Roman"/>
          <w:sz w:val="28"/>
          <w:szCs w:val="28"/>
        </w:rPr>
        <w:t xml:space="preserve"> </w:t>
      </w:r>
      <w:r w:rsidRPr="00597AB8">
        <w:rPr>
          <w:rFonts w:ascii="Times New Roman" w:hAnsi="Times New Roman" w:cs="Times New Roman"/>
          <w:sz w:val="28"/>
          <w:szCs w:val="28"/>
        </w:rPr>
        <w:t>in which the tweets exist.</w:t>
      </w:r>
      <w:r w:rsidR="00710543" w:rsidRPr="00597AB8">
        <w:rPr>
          <w:rFonts w:ascii="Times New Roman" w:hAnsi="Times New Roman" w:cs="Times New Roman"/>
          <w:sz w:val="28"/>
          <w:szCs w:val="28"/>
        </w:rPr>
        <w:t xml:space="preserve"> </w:t>
      </w:r>
      <w:r w:rsidR="00710543" w:rsidRPr="00597AB8">
        <w:rPr>
          <w:rFonts w:ascii="Times New Roman" w:hAnsi="Times New Roman" w:cs="Times New Roman"/>
          <w:sz w:val="28"/>
          <w:szCs w:val="28"/>
        </w:rPr>
        <w:t xml:space="preserve">The aim of the present work is therefore to propose and experimentally evaluate an automated system, called </w:t>
      </w:r>
      <w:proofErr w:type="spellStart"/>
      <w:r w:rsidR="00710543" w:rsidRPr="00597AB8">
        <w:rPr>
          <w:rFonts w:ascii="Times New Roman" w:hAnsi="Times New Roman" w:cs="Times New Roman"/>
          <w:sz w:val="28"/>
          <w:szCs w:val="28"/>
        </w:rPr>
        <w:t>BullyNet</w:t>
      </w:r>
      <w:proofErr w:type="spellEnd"/>
      <w:r w:rsidR="00710543" w:rsidRPr="00597AB8">
        <w:rPr>
          <w:rFonts w:ascii="Times New Roman" w:hAnsi="Times New Roman" w:cs="Times New Roman"/>
          <w:sz w:val="28"/>
          <w:szCs w:val="28"/>
        </w:rPr>
        <w:t xml:space="preserve">, </w:t>
      </w:r>
      <w:r w:rsidR="00710543" w:rsidRPr="00597AB8">
        <w:rPr>
          <w:rFonts w:ascii="Times New Roman" w:hAnsi="Times New Roman" w:cs="Times New Roman"/>
          <w:sz w:val="28"/>
          <w:szCs w:val="28"/>
        </w:rPr>
        <w:t xml:space="preserve">which can </w:t>
      </w:r>
      <w:r w:rsidR="00710543" w:rsidRPr="00597AB8">
        <w:rPr>
          <w:rFonts w:ascii="Times New Roman" w:hAnsi="Times New Roman" w:cs="Times New Roman"/>
          <w:sz w:val="28"/>
          <w:szCs w:val="28"/>
        </w:rPr>
        <w:t xml:space="preserve">able to filter unwanted messages from OSN user walls. We exploit text categorization techniques to automatically </w:t>
      </w:r>
      <w:r w:rsidR="00710543" w:rsidRPr="00597AB8">
        <w:rPr>
          <w:rFonts w:ascii="Times New Roman" w:hAnsi="Times New Roman" w:cs="Times New Roman"/>
          <w:sz w:val="28"/>
          <w:szCs w:val="28"/>
        </w:rPr>
        <w:t>predict the bullying messages even</w:t>
      </w:r>
      <w:r w:rsidR="00710543" w:rsidRPr="00597AB8">
        <w:rPr>
          <w:rFonts w:ascii="Times New Roman" w:hAnsi="Times New Roman" w:cs="Times New Roman"/>
          <w:sz w:val="28"/>
          <w:szCs w:val="28"/>
        </w:rPr>
        <w:t xml:space="preserve"> with each short text message a set of categories based on its content. </w:t>
      </w:r>
    </w:p>
    <w:p w:rsidR="00580FEE" w:rsidRPr="00597AB8" w:rsidRDefault="00580FEE" w:rsidP="00597A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AB8">
        <w:rPr>
          <w:rFonts w:ascii="Times New Roman" w:hAnsi="Times New Roman" w:cs="Times New Roman"/>
          <w:sz w:val="28"/>
          <w:szCs w:val="28"/>
        </w:rPr>
        <w:lastRenderedPageBreak/>
        <w:t>This project</w:t>
      </w:r>
      <w:r w:rsidRPr="00597AB8">
        <w:rPr>
          <w:rFonts w:ascii="Times New Roman" w:hAnsi="Times New Roman" w:cs="Times New Roman"/>
          <w:sz w:val="28"/>
          <w:szCs w:val="28"/>
        </w:rPr>
        <w:t xml:space="preserve"> will</w:t>
      </w:r>
      <w:r w:rsidRPr="00597AB8">
        <w:rPr>
          <w:rFonts w:ascii="Times New Roman" w:hAnsi="Times New Roman" w:cs="Times New Roman"/>
          <w:sz w:val="28"/>
          <w:szCs w:val="28"/>
        </w:rPr>
        <w:t xml:space="preserve"> reduce the drawback</w:t>
      </w:r>
      <w:r w:rsidRPr="00597AB8">
        <w:rPr>
          <w:rFonts w:ascii="Times New Roman" w:hAnsi="Times New Roman" w:cs="Times New Roman"/>
          <w:sz w:val="28"/>
          <w:szCs w:val="28"/>
        </w:rPr>
        <w:t xml:space="preserve"> </w:t>
      </w:r>
      <w:r w:rsidRPr="00597AB8">
        <w:rPr>
          <w:rFonts w:ascii="Times New Roman" w:hAnsi="Times New Roman" w:cs="Times New Roman"/>
          <w:sz w:val="28"/>
          <w:szCs w:val="28"/>
        </w:rPr>
        <w:t>in the existing system, new software is developed in a</w:t>
      </w:r>
      <w:r w:rsidRPr="00597AB8">
        <w:rPr>
          <w:rFonts w:ascii="Times New Roman" w:hAnsi="Times New Roman" w:cs="Times New Roman"/>
          <w:sz w:val="28"/>
          <w:szCs w:val="28"/>
        </w:rPr>
        <w:t xml:space="preserve"> </w:t>
      </w:r>
      <w:r w:rsidRPr="00597AB8">
        <w:rPr>
          <w:rFonts w:ascii="Times New Roman" w:hAnsi="Times New Roman" w:cs="Times New Roman"/>
          <w:sz w:val="28"/>
          <w:szCs w:val="28"/>
        </w:rPr>
        <w:t>user-friendly manner to satisfy and overcome the</w:t>
      </w:r>
      <w:r w:rsidRPr="00597AB8">
        <w:rPr>
          <w:rFonts w:ascii="Times New Roman" w:hAnsi="Times New Roman" w:cs="Times New Roman"/>
          <w:sz w:val="28"/>
          <w:szCs w:val="28"/>
        </w:rPr>
        <w:t xml:space="preserve"> </w:t>
      </w:r>
      <w:r w:rsidRPr="00597AB8">
        <w:rPr>
          <w:rFonts w:ascii="Times New Roman" w:hAnsi="Times New Roman" w:cs="Times New Roman"/>
          <w:sz w:val="28"/>
          <w:szCs w:val="28"/>
        </w:rPr>
        <w:t>drawback. The defamation technique monitors every</w:t>
      </w:r>
      <w:r w:rsidRPr="00597AB8">
        <w:rPr>
          <w:rFonts w:ascii="Times New Roman" w:hAnsi="Times New Roman" w:cs="Times New Roman"/>
          <w:sz w:val="28"/>
          <w:szCs w:val="28"/>
        </w:rPr>
        <w:t xml:space="preserve"> </w:t>
      </w:r>
      <w:r w:rsidRPr="00597AB8">
        <w:rPr>
          <w:rFonts w:ascii="Times New Roman" w:hAnsi="Times New Roman" w:cs="Times New Roman"/>
          <w:sz w:val="28"/>
          <w:szCs w:val="28"/>
        </w:rPr>
        <w:t>single post happens in this social media and every</w:t>
      </w:r>
      <w:r w:rsidRPr="00597AB8">
        <w:rPr>
          <w:rFonts w:ascii="Times New Roman" w:hAnsi="Times New Roman" w:cs="Times New Roman"/>
          <w:sz w:val="28"/>
          <w:szCs w:val="28"/>
        </w:rPr>
        <w:t xml:space="preserve"> word</w:t>
      </w:r>
      <w:r w:rsidRPr="00597AB8">
        <w:rPr>
          <w:rFonts w:ascii="Times New Roman" w:hAnsi="Times New Roman" w:cs="Times New Roman"/>
          <w:sz w:val="28"/>
          <w:szCs w:val="28"/>
        </w:rPr>
        <w:t xml:space="preserve"> will be administered by the automated system.</w:t>
      </w:r>
      <w:r w:rsidRPr="00597AB8">
        <w:rPr>
          <w:rFonts w:ascii="Times New Roman" w:hAnsi="Times New Roman" w:cs="Times New Roman"/>
          <w:sz w:val="28"/>
          <w:szCs w:val="28"/>
        </w:rPr>
        <w:t xml:space="preserve"> </w:t>
      </w:r>
      <w:r w:rsidRPr="00597AB8">
        <w:rPr>
          <w:rFonts w:ascii="Times New Roman" w:hAnsi="Times New Roman" w:cs="Times New Roman"/>
          <w:sz w:val="28"/>
          <w:szCs w:val="28"/>
        </w:rPr>
        <w:t>Natural language processing technique combined with</w:t>
      </w:r>
      <w:r w:rsidRPr="00597AB8">
        <w:rPr>
          <w:rFonts w:ascii="Times New Roman" w:hAnsi="Times New Roman" w:cs="Times New Roman"/>
          <w:sz w:val="28"/>
          <w:szCs w:val="28"/>
        </w:rPr>
        <w:t xml:space="preserve"> </w:t>
      </w:r>
      <w:r w:rsidRPr="00597AB8">
        <w:rPr>
          <w:rFonts w:ascii="Times New Roman" w:hAnsi="Times New Roman" w:cs="Times New Roman"/>
          <w:sz w:val="28"/>
          <w:szCs w:val="28"/>
        </w:rPr>
        <w:t>keyword matching algorithm ensures identifying</w:t>
      </w:r>
      <w:r w:rsidRPr="00597AB8">
        <w:rPr>
          <w:rFonts w:ascii="Times New Roman" w:hAnsi="Times New Roman" w:cs="Times New Roman"/>
          <w:sz w:val="28"/>
          <w:szCs w:val="28"/>
        </w:rPr>
        <w:t xml:space="preserve"> </w:t>
      </w:r>
      <w:r w:rsidRPr="00597AB8">
        <w:rPr>
          <w:rFonts w:ascii="Times New Roman" w:hAnsi="Times New Roman" w:cs="Times New Roman"/>
          <w:sz w:val="28"/>
          <w:szCs w:val="28"/>
        </w:rPr>
        <w:t>defamed profiles and odd out and list them to admin</w:t>
      </w:r>
      <w:r w:rsidRPr="00597AB8">
        <w:rPr>
          <w:rFonts w:ascii="Times New Roman" w:hAnsi="Times New Roman" w:cs="Times New Roman"/>
          <w:sz w:val="28"/>
          <w:szCs w:val="28"/>
        </w:rPr>
        <w:t xml:space="preserve"> </w:t>
      </w:r>
      <w:r w:rsidRPr="00597AB8">
        <w:rPr>
          <w:rFonts w:ascii="Times New Roman" w:hAnsi="Times New Roman" w:cs="Times New Roman"/>
          <w:sz w:val="28"/>
          <w:szCs w:val="28"/>
        </w:rPr>
        <w:t>user.</w:t>
      </w:r>
      <w:r w:rsidR="00193A6D" w:rsidRPr="00597AB8">
        <w:rPr>
          <w:rFonts w:ascii="Times New Roman" w:hAnsi="Times New Roman" w:cs="Times New Roman"/>
          <w:sz w:val="28"/>
          <w:szCs w:val="28"/>
        </w:rPr>
        <w:t xml:space="preserve"> In addition the admin has also </w:t>
      </w:r>
      <w:proofErr w:type="gramStart"/>
      <w:r w:rsidR="00193A6D" w:rsidRPr="00597AB8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="00193A6D" w:rsidRPr="00597AB8">
        <w:rPr>
          <w:rFonts w:ascii="Times New Roman" w:hAnsi="Times New Roman" w:cs="Times New Roman"/>
          <w:sz w:val="28"/>
          <w:szCs w:val="28"/>
        </w:rPr>
        <w:t xml:space="preserve"> the option of blocking the user who makes </w:t>
      </w:r>
      <w:proofErr w:type="spellStart"/>
      <w:r w:rsidR="00193A6D" w:rsidRPr="00597AB8">
        <w:rPr>
          <w:rFonts w:ascii="Times New Roman" w:hAnsi="Times New Roman" w:cs="Times New Roman"/>
          <w:sz w:val="28"/>
          <w:szCs w:val="28"/>
        </w:rPr>
        <w:t>cyberbulling</w:t>
      </w:r>
      <w:proofErr w:type="spellEnd"/>
      <w:r w:rsidR="00193A6D" w:rsidRPr="00597AB8">
        <w:rPr>
          <w:rFonts w:ascii="Times New Roman" w:hAnsi="Times New Roman" w:cs="Times New Roman"/>
          <w:sz w:val="28"/>
          <w:szCs w:val="28"/>
        </w:rPr>
        <w:t>.</w:t>
      </w:r>
    </w:p>
    <w:p w:rsidR="00CA70E5" w:rsidRDefault="00CA70E5" w:rsidP="002D5A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A08" w:rsidRPr="00D617C0" w:rsidRDefault="002D5A08" w:rsidP="002D5A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E07CBF" w:rsidRPr="008A0E5A" w:rsidRDefault="00E07CBF" w:rsidP="00E07CB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E5A">
        <w:rPr>
          <w:rFonts w:ascii="Times New Roman" w:hAnsi="Times New Roman" w:cs="Times New Roman"/>
          <w:sz w:val="28"/>
          <w:szCs w:val="28"/>
        </w:rPr>
        <w:t xml:space="preserve">The proposed </w:t>
      </w:r>
      <w:r w:rsidR="00C23BDD" w:rsidRPr="008A0E5A">
        <w:rPr>
          <w:rFonts w:ascii="Times New Roman" w:hAnsi="Times New Roman" w:cs="Times New Roman"/>
          <w:sz w:val="28"/>
          <w:szCs w:val="28"/>
        </w:rPr>
        <w:t>system</w:t>
      </w:r>
      <w:r w:rsidR="00C23BDD">
        <w:rPr>
          <w:rFonts w:ascii="Times New Roman" w:hAnsi="Times New Roman" w:cs="Times New Roman"/>
          <w:sz w:val="28"/>
          <w:szCs w:val="28"/>
        </w:rPr>
        <w:t xml:space="preserve"> shows</w:t>
      </w:r>
      <w:r w:rsidR="005C70C9">
        <w:rPr>
          <w:rFonts w:ascii="Times New Roman" w:hAnsi="Times New Roman" w:cs="Times New Roman"/>
          <w:sz w:val="28"/>
          <w:szCs w:val="28"/>
        </w:rPr>
        <w:t xml:space="preserve"> us a Good accuracy </w:t>
      </w:r>
      <w:r w:rsidRPr="008A0E5A">
        <w:rPr>
          <w:rFonts w:ascii="Times New Roman" w:hAnsi="Times New Roman" w:cs="Times New Roman"/>
          <w:sz w:val="28"/>
          <w:szCs w:val="28"/>
        </w:rPr>
        <w:t>which is better than existing systems. Our model will help people from the attacks of social media bullies.</w:t>
      </w:r>
    </w:p>
    <w:p w:rsidR="00E07CBF" w:rsidRPr="008A0E5A" w:rsidRDefault="00E07CBF" w:rsidP="00E07CB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0E5A">
        <w:rPr>
          <w:rFonts w:ascii="Times New Roman" w:eastAsia="Times New Roman" w:hAnsi="Times New Roman" w:cs="Times New Roman"/>
          <w:sz w:val="28"/>
          <w:szCs w:val="28"/>
        </w:rPr>
        <w:t xml:space="preserve">The proposed system instead of simply looking for patterns, </w:t>
      </w:r>
      <w:r w:rsidR="005C70C9">
        <w:rPr>
          <w:rFonts w:ascii="Times New Roman" w:eastAsia="Times New Roman" w:hAnsi="Times New Roman" w:cs="Times New Roman"/>
          <w:sz w:val="28"/>
          <w:szCs w:val="28"/>
        </w:rPr>
        <w:t>and finding the bullies, it also has the option of block the bullies.</w:t>
      </w:r>
    </w:p>
    <w:p w:rsidR="00E07CBF" w:rsidRPr="008A0E5A" w:rsidRDefault="00E07CBF" w:rsidP="00E07CB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0E5A">
        <w:rPr>
          <w:rFonts w:ascii="Times New Roman" w:eastAsia="Times New Roman" w:hAnsi="Times New Roman" w:cs="Times New Roman"/>
          <w:sz w:val="28"/>
          <w:szCs w:val="28"/>
        </w:rPr>
        <w:t>The proposed system results will be more precise as compared to existing system.</w:t>
      </w:r>
    </w:p>
    <w:p w:rsidR="00CA70E5" w:rsidRPr="00D617C0" w:rsidRDefault="00CA70E5" w:rsidP="00CA70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5CDE" w:rsidRDefault="00D25CDE" w:rsidP="005A3D5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25CDE" w:rsidRDefault="00D25CDE" w:rsidP="005A3D5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25CDE" w:rsidRDefault="00D25CDE" w:rsidP="005A3D5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25CDE" w:rsidRDefault="00D25CDE" w:rsidP="005A3D5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3D5F" w:rsidRPr="001255DC" w:rsidRDefault="005A3D5F" w:rsidP="005A3D5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SYSTEM ARCHITECTURE</w:t>
      </w:r>
      <w:r w:rsidRPr="001255D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A3D5F" w:rsidRDefault="005A3D5F" w:rsidP="005A3D5F">
      <w:pPr>
        <w:spacing w:line="360" w:lineRule="auto"/>
        <w:jc w:val="both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noProof/>
          <w:sz w:val="32"/>
          <w:szCs w:val="28"/>
          <w:u w:val="single"/>
        </w:rPr>
        <w:pict>
          <v:group id="_x0000_s1026" style="position:absolute;left:0;text-align:left;margin-left:-22.5pt;margin-top:33.5pt;width:436.5pt;height:371.9pt;z-index:251659264" coordorigin="990,3836" coordsize="8730,7438">
            <v:rect id="_x0000_s1027" style="position:absolute;left:990;top:9234;width:1890;height:482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>File Details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880;top:8049;width:2115;height:77;flip:x y" o:connectortype="straight">
              <v:stroke endarrow="block"/>
            </v:shape>
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<v:stroke joinstyle="miter"/>
              <v:path gradientshapeok="t" o:connecttype="custom" o:connectlocs="14522,0;0,8615;8485,21600;21600,13290" o:connectangles="270,180,90,0" textboxrect="4627,6320,16702,13937"/>
            </v:shapetype>
            <v:shape id="_x0000_s1029" type="#_x0000_t71" style="position:absolute;left:4721;top:7599;width:2880;height:2521">
              <v:textbox style="mso-next-textbox:#_x0000_s1029">
                <w:txbxContent>
                  <w:p w:rsidR="005A3D5F" w:rsidRDefault="005A3D5F" w:rsidP="005A3D5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  <w:p w:rsidR="005A3D5F" w:rsidRDefault="005A3D5F" w:rsidP="005A3D5F">
                    <w:pPr>
                      <w:rPr>
                        <w:rFonts w:ascii="Calibri" w:eastAsia="Times New Roman" w:hAnsi="Calibri" w:cs="Times New Roman"/>
                      </w:rPr>
                    </w:pPr>
                    <w:r>
                      <w:rPr>
                        <w:rFonts w:ascii="Calibri" w:eastAsia="Times New Roman" w:hAnsi="Calibri" w:cs="Times New Roman"/>
                      </w:rPr>
                      <w:t xml:space="preserve">           ADMIN</w:t>
                    </w:r>
                  </w:p>
                </w:txbxContent>
              </v:textbox>
            </v:shape>
            <v:line id="_x0000_s1030" style="position:absolute;flip:y" from="7110,8366" to="8460,8846"/>
            <v:rect id="_x0000_s1031" style="position:absolute;left:990;top:7719;width:1890;height:482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>Manage user</w:t>
                    </w:r>
                  </w:p>
                </w:txbxContent>
              </v:textbox>
            </v:rect>
            <v:rect id="_x0000_s1032" style="position:absolute;left:990;top:8497;width:1890;height:482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>View user details</w:t>
                    </w:r>
                  </w:p>
                </w:txbxContent>
              </v:textbox>
            </v:rect>
            <v:shape id="_x0000_s1033" type="#_x0000_t32" style="position:absolute;left:2880;top:8636;width:1841;height:90;flip:x" o:connectortype="straight">
              <v:stroke endarrow="block"/>
            </v:shape>
            <v:shape id="_x0000_s1034" type="#_x0000_t32" style="position:absolute;left:3466;top:9812;width:2394;height:983;flip:x" o:connectortype="straight">
              <v:stroke endarrow="block"/>
            </v:shape>
            <v:rect id="_x0000_s1035" style="position:absolute;left:990;top:9234;width:1890;height:797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>View tweets from Twitter</w:t>
                    </w:r>
                  </w:p>
                </w:txbxContent>
              </v:textbox>
            </v:rect>
            <v:shape id="_x0000_s1036" type="#_x0000_t32" style="position:absolute;left:2880;top:9234;width:1937;height:284;flip:x" o:connectortype="straight">
              <v:stroke endarrow="block"/>
            </v:shape>
            <v:rect id="_x0000_s1037" style="position:absolute;left:990;top:10211;width:2476;height:1063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>Analyze Bullying tweets and Block User</w:t>
                    </w:r>
                  </w:p>
                </w:txbxContent>
              </v:textbox>
            </v:rect>
            <v:shape id="_x0000_s1038" type="#_x0000_t71" style="position:absolute;left:4575;top:4659;width:2985;height:3060">
              <v:textbox style="mso-next-textbox:#_x0000_s1038">
                <w:txbxContent>
                  <w:p w:rsidR="005A3D5F" w:rsidRDefault="005A3D5F" w:rsidP="005A3D5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  <w:p w:rsidR="005A3D5F" w:rsidRDefault="005A3D5F" w:rsidP="005A3D5F">
                    <w:pPr>
                      <w:rPr>
                        <w:rFonts w:ascii="Calibri" w:eastAsia="Times New Roman" w:hAnsi="Calibri" w:cs="Times New Roman"/>
                      </w:rPr>
                    </w:pPr>
                    <w:proofErr w:type="gramStart"/>
                    <w:r>
                      <w:rPr>
                        <w:rFonts w:ascii="Calibri" w:eastAsia="Times New Roman" w:hAnsi="Calibri" w:cs="Times New Roman"/>
                      </w:rPr>
                      <w:t>client</w:t>
                    </w:r>
                    <w:proofErr w:type="gramEnd"/>
                  </w:p>
                </w:txbxContent>
              </v:textbox>
            </v:shape>
            <v:rect id="_x0000_s1039" style="position:absolute;left:1080;top:3836;width:1905;height:495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 xml:space="preserve">File upload </w:t>
                    </w:r>
                  </w:p>
                </w:txbxContent>
              </v:textbox>
            </v:rect>
            <v:shape id="_x0000_s1040" type="#_x0000_t32" style="position:absolute;left:3000;top:6176;width:1875;height:0;flip:x" o:connectortype="straight">
              <v:stroke endarrow="block"/>
            </v:shape>
            <v:shape id="_x0000_s1041" type="#_x0000_t32" style="position:absolute;left:3060;top:4659;width:1815;height:721;flip:x y" o:connectortype="straight">
              <v:stroke endarrow="block"/>
            </v:shape>
            <v:rect id="_x0000_s1042" style="position:absolute;left:1080;top:4481;width:1905;height:495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>File Details</w:t>
                    </w:r>
                  </w:p>
                </w:txbxContent>
              </v:textbox>
            </v:rect>
            <v:rect id="_x0000_s1043" style="position:absolute;left:1080;top:5244;width:1905;height:495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>File View</w:t>
                    </w:r>
                  </w:p>
                </w:txbxContent>
              </v:textbox>
            </v:rect>
            <v:rect id="_x0000_s1044" style="position:absolute;left:1095;top:5936;width:1905;height:495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>File Download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8460;top:6999;width:1260;height:2340">
              <v:textbox style="mso-next-textbox:#_x0000_s1045">
                <w:txbxContent>
                  <w:p w:rsidR="005A3D5F" w:rsidRDefault="005A3D5F" w:rsidP="005A3D5F">
                    <w:pPr>
                      <w:jc w:val="center"/>
                      <w:rPr>
                        <w:rFonts w:ascii="Calibri" w:eastAsia="Times New Roman" w:hAnsi="Calibri" w:cs="Times New Roman"/>
                        <w:sz w:val="20"/>
                        <w:szCs w:val="20"/>
                      </w:rPr>
                    </w:pPr>
                  </w:p>
                  <w:p w:rsidR="005A3D5F" w:rsidRDefault="005A3D5F" w:rsidP="005A3D5F">
                    <w:pPr>
                      <w:jc w:val="center"/>
                      <w:rPr>
                        <w:rFonts w:ascii="Calibri" w:eastAsia="Times New Roman" w:hAnsi="Calibri" w:cs="Times New Roman"/>
                        <w:sz w:val="20"/>
                        <w:szCs w:val="20"/>
                      </w:rPr>
                    </w:pPr>
                  </w:p>
                  <w:p w:rsidR="005A3D5F" w:rsidRPr="008E7346" w:rsidRDefault="005A3D5F" w:rsidP="005A3D5F">
                    <w:pPr>
                      <w:jc w:val="center"/>
                      <w:rPr>
                        <w:rFonts w:ascii="Calibri" w:eastAsia="Times New Roman" w:hAnsi="Calibri" w:cs="Times New Roman"/>
                        <w:sz w:val="20"/>
                        <w:szCs w:val="20"/>
                      </w:rPr>
                    </w:pPr>
                    <w:r>
                      <w:rPr>
                        <w:rFonts w:ascii="Calibri" w:eastAsia="Times New Roman" w:hAnsi="Calibri" w:cs="Times New Roman"/>
                        <w:sz w:val="20"/>
                        <w:szCs w:val="20"/>
                      </w:rPr>
                      <w:t>TWITTER</w:t>
                    </w:r>
                  </w:p>
                </w:txbxContent>
              </v:textbox>
            </v:shape>
            <v:line id="_x0000_s1046" style="position:absolute" from="6840,6639" to="8460,7719"/>
            <v:shape id="_x0000_s1047" type="#_x0000_t71" style="position:absolute;left:4575;top:4659;width:2985;height:3060">
              <v:textbox style="mso-next-textbox:#_x0000_s1047">
                <w:txbxContent>
                  <w:p w:rsidR="005A3D5F" w:rsidRDefault="005A3D5F" w:rsidP="005A3D5F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  <w:p w:rsidR="005A3D5F" w:rsidRDefault="005A3D5F" w:rsidP="005A3D5F">
                    <w:pPr>
                      <w:rPr>
                        <w:rFonts w:ascii="Calibri" w:eastAsia="Times New Roman" w:hAnsi="Calibri" w:cs="Times New Roman"/>
                      </w:rPr>
                    </w:pPr>
                    <w:r>
                      <w:rPr>
                        <w:rFonts w:ascii="Calibri" w:eastAsia="Times New Roman" w:hAnsi="Calibri" w:cs="Times New Roman"/>
                      </w:rPr>
                      <w:t xml:space="preserve">          USER</w:t>
                    </w:r>
                  </w:p>
                </w:txbxContent>
              </v:textbox>
            </v:shape>
            <v:rect id="_x0000_s1048" style="position:absolute;left:1080;top:3836;width:1905;height:495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>Register</w:t>
                    </w:r>
                  </w:p>
                </w:txbxContent>
              </v:textbox>
            </v:rect>
            <v:shape id="_x0000_s1049" type="#_x0000_t32" style="position:absolute;left:3000;top:6176;width:1875;height:0;flip:x" o:connectortype="straight">
              <v:stroke endarrow="block"/>
            </v:shape>
            <v:shape id="_x0000_s1050" type="#_x0000_t32" style="position:absolute;left:3060;top:4659;width:1815;height:721;flip:x y" o:connectortype="straight">
              <v:stroke endarrow="block"/>
            </v:shape>
            <v:shape id="_x0000_s1051" type="#_x0000_t32" style="position:absolute;left:2985;top:4136;width:1695;height:919;flip:x y" o:connectortype="straight">
              <v:stroke endarrow="block"/>
            </v:shape>
            <v:rect id="_x0000_s1052" style="position:absolute;left:1080;top:4481;width:1905;height:495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rect>
            <v:rect id="_x0000_s1053" style="position:absolute;left:1080;top:5244;width:1905;height:495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>View TimeLine</w:t>
                    </w:r>
                  </w:p>
                </w:txbxContent>
              </v:textbox>
            </v:rect>
            <v:rect id="_x0000_s1054" style="position:absolute;left:1095;top:5936;width:1905;height:495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>View Profile</w:t>
                    </w:r>
                  </w:p>
                </w:txbxContent>
              </v:textbox>
            </v:rect>
            <v:rect id="_x0000_s1055" style="position:absolute;left:1080;top:6671;width:1905;height:825">
              <v:textbox>
                <w:txbxContent>
                  <w:p w:rsidR="005A3D5F" w:rsidRDefault="005A3D5F" w:rsidP="005A3D5F">
                    <w:pPr>
                      <w:jc w:val="center"/>
                    </w:pPr>
                    <w:r>
                      <w:t xml:space="preserve">Send and view Message </w:t>
                    </w:r>
                  </w:p>
                </w:txbxContent>
              </v:textbox>
            </v:rect>
            <v:shape id="_x0000_s1056" type="#_x0000_t32" style="position:absolute;left:2985;top:6510;width:1890;height:331;flip:x" o:connectortype="straight">
              <v:stroke endarrow="block"/>
            </v:shape>
            <v:shape id="_x0000_s1057" type="#_x0000_t32" style="position:absolute;left:2985;top:5595;width:2235;height:144;flip:x y" o:connectortype="straight">
              <v:stroke endarrow="block"/>
            </v:shape>
          </v:group>
        </w:pict>
      </w:r>
    </w:p>
    <w:p w:rsidR="005A3D5F" w:rsidRDefault="005A3D5F" w:rsidP="005A3D5F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5A3D5F" w:rsidRDefault="005A3D5F" w:rsidP="005A3D5F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5A3D5F" w:rsidRDefault="005A3D5F" w:rsidP="005A3D5F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5A3D5F" w:rsidRDefault="005A3D5F" w:rsidP="005A3D5F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5A3D5F" w:rsidRDefault="005A3D5F" w:rsidP="005A3D5F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5A3D5F" w:rsidRDefault="005A3D5F" w:rsidP="005A3D5F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5A3D5F" w:rsidRDefault="005A3D5F" w:rsidP="005A3D5F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5A3D5F" w:rsidRDefault="005A3D5F" w:rsidP="005A3D5F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5A3D5F" w:rsidRDefault="005A3D5F" w:rsidP="005A3D5F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5A3D5F" w:rsidRDefault="005A3D5F" w:rsidP="005A3D5F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5A3D5F" w:rsidRDefault="005A3D5F" w:rsidP="005A3D5F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5A3D5F" w:rsidRDefault="005A3D5F" w:rsidP="005A3D5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3D5F" w:rsidRDefault="005A3D5F" w:rsidP="005A3D5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3D5F" w:rsidRDefault="005A3D5F" w:rsidP="005A3D5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E3798" w:rsidRPr="005E3798" w:rsidRDefault="005E3798" w:rsidP="005E3798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616F2" w:rsidRDefault="00C616F2" w:rsidP="00C616F2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SYSTEM REQUIREMENTS:</w:t>
      </w:r>
    </w:p>
    <w:p w:rsidR="00C616F2" w:rsidRDefault="00C616F2" w:rsidP="00C616F2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HARDWARE REQUIREMENTS:</w:t>
      </w:r>
    </w:p>
    <w:p w:rsidR="00C616F2" w:rsidRDefault="00C616F2" w:rsidP="00C616F2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C616F2" w:rsidRDefault="00C616F2" w:rsidP="00C616F2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 xml:space="preserve">Pentium </w:t>
      </w:r>
      <w:r w:rsidR="004D660E">
        <w:rPr>
          <w:sz w:val="28"/>
          <w:szCs w:val="28"/>
          <w:lang w:val="en-GB"/>
        </w:rPr>
        <w:t>i3 Processor</w:t>
      </w:r>
    </w:p>
    <w:p w:rsidR="00C616F2" w:rsidRDefault="00C616F2" w:rsidP="00C616F2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</w:r>
      <w:r w:rsidR="00465564">
        <w:rPr>
          <w:sz w:val="28"/>
          <w:szCs w:val="28"/>
          <w:lang w:val="en-GB"/>
        </w:rPr>
        <w:t>500</w:t>
      </w:r>
      <w:r>
        <w:rPr>
          <w:sz w:val="28"/>
          <w:szCs w:val="28"/>
          <w:lang w:val="en-GB"/>
        </w:rPr>
        <w:t xml:space="preserve"> GB.</w:t>
      </w:r>
    </w:p>
    <w:p w:rsidR="00C616F2" w:rsidRDefault="00C616F2" w:rsidP="00C616F2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Monitor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15’’ LED</w:t>
      </w:r>
    </w:p>
    <w:p w:rsidR="00C616F2" w:rsidRDefault="00C616F2" w:rsidP="00C616F2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Input Devices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Keyboard, Mouse</w:t>
      </w: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t>Ram</w:t>
      </w:r>
      <w:r w:rsidR="00BE2747">
        <w:rPr>
          <w:sz w:val="28"/>
          <w:szCs w:val="28"/>
          <w:lang w:val="en-GB"/>
        </w:rPr>
        <w:tab/>
      </w:r>
      <w:r w:rsidR="00BE2747">
        <w:rPr>
          <w:sz w:val="28"/>
          <w:szCs w:val="28"/>
          <w:lang w:val="en-GB"/>
        </w:rPr>
        <w:tab/>
      </w:r>
      <w:r w:rsidR="00BE2747">
        <w:rPr>
          <w:sz w:val="28"/>
          <w:szCs w:val="28"/>
          <w:lang w:val="en-GB"/>
        </w:rPr>
        <w:tab/>
      </w:r>
      <w:r w:rsidR="00BE2747">
        <w:rPr>
          <w:sz w:val="28"/>
          <w:szCs w:val="28"/>
          <w:lang w:val="en-GB"/>
        </w:rPr>
        <w:tab/>
        <w:t>:</w:t>
      </w:r>
      <w:r w:rsidR="00BE2747">
        <w:rPr>
          <w:sz w:val="28"/>
          <w:szCs w:val="28"/>
          <w:lang w:val="en-GB"/>
        </w:rPr>
        <w:tab/>
      </w:r>
      <w:r w:rsidR="00DC7AF7">
        <w:rPr>
          <w:sz w:val="28"/>
          <w:szCs w:val="28"/>
          <w:lang w:val="en-GB"/>
        </w:rPr>
        <w:t>4</w:t>
      </w:r>
      <w:r w:rsidR="00BE2747">
        <w:rPr>
          <w:sz w:val="28"/>
          <w:szCs w:val="28"/>
          <w:lang w:val="en-GB"/>
        </w:rPr>
        <w:t xml:space="preserve"> GB</w:t>
      </w:r>
    </w:p>
    <w:p w:rsidR="00C616F2" w:rsidRDefault="00C616F2" w:rsidP="00C616F2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C616F2" w:rsidRDefault="00C616F2" w:rsidP="00C616F2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C616F2" w:rsidRDefault="00C616F2" w:rsidP="00C616F2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Windows </w:t>
      </w:r>
      <w:r w:rsidR="001B2529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J</w:t>
      </w:r>
      <w:r w:rsidR="000B6F61">
        <w:rPr>
          <w:sz w:val="28"/>
          <w:szCs w:val="28"/>
        </w:rPr>
        <w:t>ava</w:t>
      </w:r>
      <w:r w:rsidR="004C496D">
        <w:rPr>
          <w:sz w:val="28"/>
          <w:szCs w:val="28"/>
        </w:rPr>
        <w:t>.</w:t>
      </w: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</w:t>
      </w:r>
      <w:r w:rsidR="00316151">
        <w:rPr>
          <w:sz w:val="28"/>
          <w:szCs w:val="28"/>
        </w:rPr>
        <w:t>8</w:t>
      </w:r>
      <w:r w:rsidR="00175E6F">
        <w:rPr>
          <w:sz w:val="28"/>
          <w:szCs w:val="28"/>
        </w:rPr>
        <w:t>.2</w:t>
      </w:r>
    </w:p>
    <w:p w:rsidR="00C616F2" w:rsidRDefault="00C616F2" w:rsidP="00C616F2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Database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MYSQL</w:t>
      </w:r>
    </w:p>
    <w:p w:rsidR="00795CC2" w:rsidRPr="00481C6D" w:rsidRDefault="00795CC2" w:rsidP="00CA70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0E5" w:rsidRDefault="00CA70E5" w:rsidP="00CA70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REFERENCE:</w:t>
      </w:r>
    </w:p>
    <w:p w:rsidR="00CA70E5" w:rsidRPr="00E94615" w:rsidRDefault="00C835E5" w:rsidP="00174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35E5">
        <w:rPr>
          <w:rFonts w:ascii="Times New Roman" w:hAnsi="Times New Roman" w:cs="Times New Roman"/>
          <w:sz w:val="28"/>
          <w:szCs w:val="28"/>
        </w:rPr>
        <w:t>Aparna</w:t>
      </w:r>
      <w:proofErr w:type="spellEnd"/>
      <w:r w:rsidRPr="00C83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5E5">
        <w:rPr>
          <w:rFonts w:ascii="Times New Roman" w:hAnsi="Times New Roman" w:cs="Times New Roman"/>
          <w:sz w:val="28"/>
          <w:szCs w:val="28"/>
        </w:rPr>
        <w:t>Sankaran</w:t>
      </w:r>
      <w:proofErr w:type="spellEnd"/>
      <w:r w:rsidRPr="00C83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35E5">
        <w:rPr>
          <w:rFonts w:ascii="Times New Roman" w:hAnsi="Times New Roman" w:cs="Times New Roman"/>
          <w:sz w:val="28"/>
          <w:szCs w:val="28"/>
        </w:rPr>
        <w:t>Srinath</w:t>
      </w:r>
      <w:proofErr w:type="spellEnd"/>
      <w:r w:rsidRPr="00C835E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835E5">
        <w:rPr>
          <w:rFonts w:ascii="Times New Roman" w:hAnsi="Times New Roman" w:cs="Times New Roman"/>
          <w:sz w:val="28"/>
          <w:szCs w:val="28"/>
        </w:rPr>
        <w:t xml:space="preserve"> Hannah Johnson, Gaby G. </w:t>
      </w:r>
      <w:proofErr w:type="spellStart"/>
      <w:r w:rsidRPr="00C835E5">
        <w:rPr>
          <w:rFonts w:ascii="Times New Roman" w:hAnsi="Times New Roman" w:cs="Times New Roman"/>
          <w:sz w:val="28"/>
          <w:szCs w:val="28"/>
        </w:rPr>
        <w:t>Dagher</w:t>
      </w:r>
      <w:proofErr w:type="spellEnd"/>
      <w:r w:rsidRPr="00C835E5">
        <w:rPr>
          <w:rFonts w:ascii="Times New Roman" w:hAnsi="Times New Roman" w:cs="Times New Roman"/>
          <w:sz w:val="28"/>
          <w:szCs w:val="28"/>
        </w:rPr>
        <w:t xml:space="preserve"> , and Min Long</w:t>
      </w:r>
      <w:r w:rsidR="00281C76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="004F7135" w:rsidRPr="004F7135">
        <w:rPr>
          <w:rFonts w:ascii="Times New Roman" w:hAnsi="Times New Roman" w:cs="Times New Roman"/>
          <w:sz w:val="28"/>
          <w:szCs w:val="28"/>
        </w:rPr>
        <w:t>BullyNet</w:t>
      </w:r>
      <w:proofErr w:type="spellEnd"/>
      <w:r w:rsidR="004F7135" w:rsidRPr="004F7135">
        <w:rPr>
          <w:rFonts w:ascii="Times New Roman" w:hAnsi="Times New Roman" w:cs="Times New Roman"/>
          <w:sz w:val="28"/>
          <w:szCs w:val="28"/>
        </w:rPr>
        <w:t xml:space="preserve">: Unmasking </w:t>
      </w:r>
      <w:proofErr w:type="spellStart"/>
      <w:r w:rsidR="004F7135" w:rsidRPr="004F7135">
        <w:rPr>
          <w:rFonts w:ascii="Times New Roman" w:hAnsi="Times New Roman" w:cs="Times New Roman"/>
          <w:sz w:val="28"/>
          <w:szCs w:val="28"/>
        </w:rPr>
        <w:t>Cyberbullies</w:t>
      </w:r>
      <w:proofErr w:type="spellEnd"/>
      <w:r w:rsidR="00AB021D">
        <w:rPr>
          <w:rFonts w:ascii="Times New Roman" w:hAnsi="Times New Roman" w:cs="Times New Roman"/>
          <w:sz w:val="28"/>
          <w:szCs w:val="28"/>
        </w:rPr>
        <w:t xml:space="preserve"> </w:t>
      </w:r>
      <w:r w:rsidR="004F7135" w:rsidRPr="004F7135">
        <w:rPr>
          <w:rFonts w:ascii="Times New Roman" w:hAnsi="Times New Roman" w:cs="Times New Roman"/>
          <w:sz w:val="28"/>
          <w:szCs w:val="28"/>
        </w:rPr>
        <w:t>on Social Networks</w:t>
      </w:r>
      <w:r w:rsidR="00AB021D">
        <w:rPr>
          <w:rFonts w:ascii="Times New Roman" w:hAnsi="Times New Roman" w:cs="Times New Roman"/>
          <w:sz w:val="28"/>
          <w:szCs w:val="28"/>
        </w:rPr>
        <w:t xml:space="preserve">”, </w:t>
      </w:r>
      <w:r w:rsidR="001743B5" w:rsidRPr="001743B5">
        <w:rPr>
          <w:rFonts w:ascii="Times New Roman" w:hAnsi="Times New Roman" w:cs="Times New Roman"/>
          <w:sz w:val="28"/>
          <w:szCs w:val="28"/>
        </w:rPr>
        <w:t>IEEE TRANSACTIONS ON COMPUTATIONAL SOCIAL SYSTEMS, VOL. 8, NO. 2, APRIL 2021</w:t>
      </w:r>
      <w:r w:rsidR="001743B5">
        <w:rPr>
          <w:rFonts w:ascii="Times New Roman" w:hAnsi="Times New Roman" w:cs="Times New Roman"/>
          <w:sz w:val="28"/>
          <w:szCs w:val="28"/>
        </w:rPr>
        <w:t>.</w:t>
      </w:r>
      <w:r w:rsidR="001743B5" w:rsidRPr="00E9461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A70E5" w:rsidRPr="00E94615" w:rsidSect="0072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549" w:rsidRDefault="00C81549" w:rsidP="00CE50A0">
      <w:pPr>
        <w:spacing w:after="0" w:line="240" w:lineRule="auto"/>
      </w:pPr>
      <w:r>
        <w:separator/>
      </w:r>
    </w:p>
  </w:endnote>
  <w:endnote w:type="continuationSeparator" w:id="0">
    <w:p w:rsidR="00C81549" w:rsidRDefault="00C81549" w:rsidP="00CE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549" w:rsidRDefault="00C81549" w:rsidP="00CE50A0">
      <w:pPr>
        <w:spacing w:after="0" w:line="240" w:lineRule="auto"/>
      </w:pPr>
      <w:r>
        <w:separator/>
      </w:r>
    </w:p>
  </w:footnote>
  <w:footnote w:type="continuationSeparator" w:id="0">
    <w:p w:rsidR="00C81549" w:rsidRDefault="00C81549" w:rsidP="00CE5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F3519"/>
    <w:multiLevelType w:val="hybridMultilevel"/>
    <w:tmpl w:val="68C0F4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B22D00"/>
    <w:multiLevelType w:val="hybridMultilevel"/>
    <w:tmpl w:val="4CFA6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57E08"/>
    <w:multiLevelType w:val="hybridMultilevel"/>
    <w:tmpl w:val="74C05D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004D1"/>
    <w:multiLevelType w:val="hybridMultilevel"/>
    <w:tmpl w:val="FEB032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37664B"/>
    <w:multiLevelType w:val="hybridMultilevel"/>
    <w:tmpl w:val="186AFA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9A1ED5"/>
    <w:multiLevelType w:val="hybridMultilevel"/>
    <w:tmpl w:val="EC54E7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0E5"/>
    <w:rsid w:val="000716C0"/>
    <w:rsid w:val="00093CAB"/>
    <w:rsid w:val="000B6F61"/>
    <w:rsid w:val="001118E4"/>
    <w:rsid w:val="00123FF7"/>
    <w:rsid w:val="0015347E"/>
    <w:rsid w:val="00162806"/>
    <w:rsid w:val="00172B07"/>
    <w:rsid w:val="001743B5"/>
    <w:rsid w:val="00175E6F"/>
    <w:rsid w:val="00193A6D"/>
    <w:rsid w:val="001B2529"/>
    <w:rsid w:val="001E11A4"/>
    <w:rsid w:val="001E2401"/>
    <w:rsid w:val="00224B9F"/>
    <w:rsid w:val="00281C76"/>
    <w:rsid w:val="002D5A08"/>
    <w:rsid w:val="00316151"/>
    <w:rsid w:val="00324954"/>
    <w:rsid w:val="0034000B"/>
    <w:rsid w:val="00361CEF"/>
    <w:rsid w:val="003E1948"/>
    <w:rsid w:val="00465564"/>
    <w:rsid w:val="00481C6D"/>
    <w:rsid w:val="004928BB"/>
    <w:rsid w:val="004C496D"/>
    <w:rsid w:val="004D660E"/>
    <w:rsid w:val="004F7135"/>
    <w:rsid w:val="00561CFD"/>
    <w:rsid w:val="005711BF"/>
    <w:rsid w:val="00574851"/>
    <w:rsid w:val="00580FEE"/>
    <w:rsid w:val="00597AB8"/>
    <w:rsid w:val="005A00D3"/>
    <w:rsid w:val="005A3D5F"/>
    <w:rsid w:val="005C70C9"/>
    <w:rsid w:val="005D514B"/>
    <w:rsid w:val="005E3798"/>
    <w:rsid w:val="00602459"/>
    <w:rsid w:val="006416BE"/>
    <w:rsid w:val="00710543"/>
    <w:rsid w:val="007609C3"/>
    <w:rsid w:val="00795CC2"/>
    <w:rsid w:val="007E3CE9"/>
    <w:rsid w:val="00847FD6"/>
    <w:rsid w:val="00971BCF"/>
    <w:rsid w:val="00A2213F"/>
    <w:rsid w:val="00A60E17"/>
    <w:rsid w:val="00AB021D"/>
    <w:rsid w:val="00AC5BBE"/>
    <w:rsid w:val="00B804D1"/>
    <w:rsid w:val="00B94296"/>
    <w:rsid w:val="00BA1C18"/>
    <w:rsid w:val="00BE2747"/>
    <w:rsid w:val="00C23BDD"/>
    <w:rsid w:val="00C42485"/>
    <w:rsid w:val="00C616F2"/>
    <w:rsid w:val="00C81549"/>
    <w:rsid w:val="00C835E5"/>
    <w:rsid w:val="00C864AF"/>
    <w:rsid w:val="00CA491A"/>
    <w:rsid w:val="00CA70E5"/>
    <w:rsid w:val="00CE50A0"/>
    <w:rsid w:val="00D25CDE"/>
    <w:rsid w:val="00D771AE"/>
    <w:rsid w:val="00DC7AF7"/>
    <w:rsid w:val="00DD2120"/>
    <w:rsid w:val="00E039B7"/>
    <w:rsid w:val="00E07CBF"/>
    <w:rsid w:val="00E57FB2"/>
    <w:rsid w:val="00F2467D"/>
    <w:rsid w:val="00F4150A"/>
    <w:rsid w:val="00F62E39"/>
    <w:rsid w:val="00F63488"/>
    <w:rsid w:val="00FC5900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_x0000_s1057"/>
        <o:r id="V:Rule2" type="connector" idref="#_x0000_s1034"/>
        <o:r id="V:Rule3" type="connector" idref="#_x0000_s1036"/>
        <o:r id="V:Rule4" type="connector" idref="#_x0000_s1050"/>
        <o:r id="V:Rule5" type="connector" idref="#_x0000_s1056"/>
        <o:r id="V:Rule6" type="connector" idref="#_x0000_s1041"/>
        <o:r id="V:Rule7" type="connector" idref="#_x0000_s1040"/>
        <o:r id="V:Rule8" type="connector" idref="#_x0000_s1033"/>
        <o:r id="V:Rule9" type="connector" idref="#_x0000_s1051"/>
        <o:r id="V:Rule10" type="connector" idref="#_x0000_s1028"/>
        <o:r id="V:Rule11" type="connector" idref="#_x0000_s104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C616F2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C616F2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5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0A0"/>
  </w:style>
  <w:style w:type="paragraph" w:styleId="Footer">
    <w:name w:val="footer"/>
    <w:basedOn w:val="Normal"/>
    <w:link w:val="FooterChar"/>
    <w:uiPriority w:val="99"/>
    <w:unhideWhenUsed/>
    <w:rsid w:val="00CE5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0A0"/>
  </w:style>
  <w:style w:type="paragraph" w:styleId="BalloonText">
    <w:name w:val="Balloon Text"/>
    <w:basedOn w:val="Normal"/>
    <w:link w:val="BalloonTextChar"/>
    <w:uiPriority w:val="99"/>
    <w:semiHidden/>
    <w:unhideWhenUsed/>
    <w:rsid w:val="00CE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16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www.jpinfotech.org</dc:title>
  <dc:subject>www.jpinfotech.org</dc:subject>
  <dc:creator>JP INFOTECH</dc:creator>
  <cp:keywords>www.jpinfotech.org</cp:keywords>
  <dc:description>www.jpinfotech.org</dc:description>
  <cp:lastModifiedBy>JP1</cp:lastModifiedBy>
  <cp:revision>65</cp:revision>
  <dcterms:created xsi:type="dcterms:W3CDTF">2014-07-29T16:10:00Z</dcterms:created>
  <dcterms:modified xsi:type="dcterms:W3CDTF">2022-05-06T13:13:00Z</dcterms:modified>
  <cp:category>www.jpinfotech.org</cp:category>
</cp:coreProperties>
</file>