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1B77">
        <w:rPr>
          <w:rFonts w:ascii="Times New Roman" w:eastAsia="Times New Roman" w:hAnsi="Times New Roman" w:cs="Times New Roman"/>
          <w:b/>
          <w:bCs/>
          <w:sz w:val="28"/>
          <w:szCs w:val="24"/>
        </w:rPr>
        <w:t>SIVAPRIYA S</w:t>
      </w:r>
      <w:r w:rsidRPr="00451B77">
        <w:rPr>
          <w:rFonts w:ascii="Times New Roman" w:eastAsia="Times New Roman" w:hAnsi="Times New Roman" w:cs="Times New Roman"/>
          <w:b/>
          <w:bCs/>
          <w:sz w:val="28"/>
          <w:szCs w:val="24"/>
        </w:rPr>
        <w:br/>
        <w:t>192312014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3.</w:t>
      </w:r>
      <w:proofErr w:type="gramEnd"/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Version Spaces and Candidate Elimination Algorithm (5 Marks)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Version Space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Version Space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is the set of all hypotheses that are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with the given training examples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>. Instead of selecting only one hypothesis, it maintains every possible hypothesis that correctly classifies all the training data.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Elimination Algorithm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Elimination Algorithm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updates the version space whenever a new training example is received. It maintains two boundaries:</w:t>
      </w:r>
    </w:p>
    <w:p w:rsidR="00451B77" w:rsidRPr="00451B77" w:rsidRDefault="00451B77" w:rsidP="00451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Boundary (S):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The most specific hypothesis that fits all positive examples.</w:t>
      </w:r>
    </w:p>
    <w:p w:rsidR="00451B77" w:rsidRPr="00451B77" w:rsidRDefault="00451B77" w:rsidP="00451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General Boundary (G):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The most general hypothesis that is consistent with the training data.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451B77" w:rsidRPr="00451B77" w:rsidRDefault="00451B77" w:rsidP="00451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is the most specific hypothesis (no attributes specified).</w:t>
      </w:r>
    </w:p>
    <w:p w:rsidR="00451B77" w:rsidRPr="00451B77" w:rsidRDefault="00451B77" w:rsidP="00451B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is the most general hypothesis (all attributes are '?').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Updating S and G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1. Positive Example</w:t>
      </w:r>
    </w:p>
    <w:p w:rsidR="00451B77" w:rsidRPr="00451B77" w:rsidRDefault="00451B77" w:rsidP="00451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Remove hypotheses from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that do not classify the positive example correctly.</w:t>
      </w:r>
    </w:p>
    <w:p w:rsidR="00451B77" w:rsidRPr="00451B77" w:rsidRDefault="00451B77" w:rsidP="00451B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Generalize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only as much as necessary so it covers the positive example.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2. Negative Example</w:t>
      </w:r>
    </w:p>
    <w:p w:rsidR="00451B77" w:rsidRPr="00451B77" w:rsidRDefault="00451B77" w:rsidP="00451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Remove hypotheses from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that incorrectly classify the negative example.</w:t>
      </w:r>
    </w:p>
    <w:p w:rsidR="00451B77" w:rsidRPr="00451B77" w:rsidRDefault="00451B77" w:rsidP="00451B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51B77">
        <w:rPr>
          <w:rFonts w:ascii="Times New Roman" w:eastAsia="Times New Roman" w:hAnsi="Times New Roman" w:cs="Times New Roman"/>
          <w:sz w:val="24"/>
          <w:szCs w:val="24"/>
        </w:rPr>
        <w:t>Specialize</w:t>
      </w:r>
      <w:proofErr w:type="gramEnd"/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only as much as necessary so it excludes the negative example.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Suppose the training data contains:</w:t>
      </w:r>
    </w:p>
    <w:p w:rsidR="00451B77" w:rsidRPr="00451B77" w:rsidRDefault="00451B77" w:rsidP="00451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Positive: (Sunny, Warm, Normal)</w:t>
      </w:r>
    </w:p>
    <w:p w:rsidR="00451B77" w:rsidRPr="00451B77" w:rsidRDefault="00451B77" w:rsidP="00451B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Negative: (Rainy, Cold, High)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After processing:</w:t>
      </w:r>
    </w:p>
    <w:p w:rsidR="00451B77" w:rsidRPr="00451B77" w:rsidRDefault="00451B77" w:rsidP="00451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becomes more general to include the positive example.</w:t>
      </w:r>
    </w:p>
    <w:p w:rsidR="00451B77" w:rsidRPr="00451B77" w:rsidRDefault="00451B77" w:rsidP="00451B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becomes more specific to exclude the negative example.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Thus, the version space gradually narrows until only the hypotheses consistent with all training data remain.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451B77" w:rsidRPr="00451B77" w:rsidRDefault="00451B77" w:rsidP="00451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Finds all consistent hypotheses.</w:t>
      </w:r>
    </w:p>
    <w:p w:rsidR="00451B77" w:rsidRPr="00451B77" w:rsidRDefault="00451B77" w:rsidP="00451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Eliminates inconsistent hypotheses automatically.</w:t>
      </w:r>
    </w:p>
    <w:p w:rsidR="00451B77" w:rsidRPr="00451B77" w:rsidRDefault="00451B77" w:rsidP="00451B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Useful for concept learning.</w:t>
      </w:r>
    </w:p>
    <w:p w:rsidR="00451B77" w:rsidRPr="00451B77" w:rsidRDefault="00451B77" w:rsidP="00451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4. Inductive Bias in Learning Algorithms (5 Marks)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Inductive Bias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is the set of assumptions a machine learning algorithm makes to predict outputs for unseen data. Since training data is limited, these assumptions help the algorithm choose one hypothesis over many possible ones.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Inductive bias is important because:</w:t>
      </w:r>
    </w:p>
    <w:p w:rsidR="00451B77" w:rsidRPr="00451B77" w:rsidRDefault="00451B77" w:rsidP="00451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Enables the algorithm to generalize from limited training data.</w:t>
      </w:r>
    </w:p>
    <w:p w:rsidR="00451B77" w:rsidRPr="00451B77" w:rsidRDefault="00451B77" w:rsidP="00451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Helps select the most appropriate hypothesis.</w:t>
      </w:r>
    </w:p>
    <w:p w:rsidR="00451B77" w:rsidRPr="00451B77" w:rsidRDefault="00451B77" w:rsidP="00451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Improves prediction accuracy on new data.</w:t>
      </w:r>
    </w:p>
    <w:p w:rsidR="00451B77" w:rsidRPr="00451B77" w:rsidRDefault="00451B77" w:rsidP="00451B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proofErr w:type="spellStart"/>
      <w:r w:rsidRPr="00451B77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by avoiding unnecessary complexity.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Inductive Bias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1. Restriction Bias</w:t>
      </w:r>
    </w:p>
    <w:p w:rsidR="00451B77" w:rsidRPr="00451B77" w:rsidRDefault="00451B77" w:rsidP="00451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Limits the hypothesis space by allowing only certain types of hypotheses.</w:t>
      </w:r>
    </w:p>
    <w:p w:rsidR="00451B77" w:rsidRPr="00451B77" w:rsidRDefault="00451B77" w:rsidP="00451B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Example: The Find-S algorithm considers only conjunctions of attribute values.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2. Preference Bias</w:t>
      </w:r>
    </w:p>
    <w:p w:rsidR="00451B77" w:rsidRPr="00451B77" w:rsidRDefault="00451B77" w:rsidP="00451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Does not remove hypotheses but prefers some over others.</w:t>
      </w:r>
    </w:p>
    <w:p w:rsidR="00451B77" w:rsidRPr="00451B77" w:rsidRDefault="00451B77" w:rsidP="00451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Example: Decision Tree algorithms prefer simpler trees that explain the data.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Role in Generalization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Inductive bias allows the learning algorithm to:</w:t>
      </w:r>
    </w:p>
    <w:p w:rsidR="00451B77" w:rsidRPr="00451B77" w:rsidRDefault="00451B77" w:rsidP="00451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lastRenderedPageBreak/>
        <w:t>Learn patterns from a small number of examples.</w:t>
      </w:r>
    </w:p>
    <w:p w:rsidR="00451B77" w:rsidRPr="00451B77" w:rsidRDefault="00451B77" w:rsidP="00451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Predict unseen instances accurately.</w:t>
      </w:r>
    </w:p>
    <w:p w:rsidR="00451B77" w:rsidRPr="00451B77" w:rsidRDefault="00451B77" w:rsidP="00451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Select hypotheses that are likely to perform well on future data.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If two hypotheses classify the training data correctly:</w:t>
      </w:r>
    </w:p>
    <w:p w:rsidR="00451B77" w:rsidRPr="00451B77" w:rsidRDefault="00451B77" w:rsidP="00451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One is simple.</w:t>
      </w:r>
    </w:p>
    <w:p w:rsidR="00451B77" w:rsidRPr="00451B77" w:rsidRDefault="00451B77" w:rsidP="00451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One is very complex.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A learning algorithm with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preference bias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chooses the </w:t>
      </w: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simpler hypothesis</w:t>
      </w:r>
      <w:r w:rsidRPr="00451B77">
        <w:rPr>
          <w:rFonts w:ascii="Times New Roman" w:eastAsia="Times New Roman" w:hAnsi="Times New Roman" w:cs="Times New Roman"/>
          <w:sz w:val="24"/>
          <w:szCs w:val="24"/>
        </w:rPr>
        <w:t xml:space="preserve"> because it is more likely to generalize well.</w:t>
      </w:r>
    </w:p>
    <w:p w:rsidR="00451B77" w:rsidRPr="00451B77" w:rsidRDefault="00451B77" w:rsidP="00451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451B77" w:rsidRPr="00451B77" w:rsidRDefault="00451B77" w:rsidP="00451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1B77">
        <w:rPr>
          <w:rFonts w:ascii="Times New Roman" w:eastAsia="Times New Roman" w:hAnsi="Times New Roman" w:cs="Times New Roman"/>
          <w:sz w:val="24"/>
          <w:szCs w:val="24"/>
        </w:rPr>
        <w:t>Inductive bias is a fundamental concept in machine learning. It guides the learning process, supports effective generalization from limited data, and influences the selection of the best hypothesis for concept learning.</w:t>
      </w:r>
    </w:p>
    <w:p w:rsidR="00C277E1" w:rsidRPr="00451B77" w:rsidRDefault="00C277E1">
      <w:pPr>
        <w:rPr>
          <w:sz w:val="24"/>
          <w:szCs w:val="24"/>
        </w:rPr>
      </w:pPr>
    </w:p>
    <w:sectPr w:rsidR="00C277E1" w:rsidRPr="00451B77" w:rsidSect="00C27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63958"/>
    <w:multiLevelType w:val="multilevel"/>
    <w:tmpl w:val="595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3307B"/>
    <w:multiLevelType w:val="multilevel"/>
    <w:tmpl w:val="2A4C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060DE2"/>
    <w:multiLevelType w:val="multilevel"/>
    <w:tmpl w:val="777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435025"/>
    <w:multiLevelType w:val="multilevel"/>
    <w:tmpl w:val="A0A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0E9383C"/>
    <w:multiLevelType w:val="multilevel"/>
    <w:tmpl w:val="1DE2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F35BA6"/>
    <w:multiLevelType w:val="multilevel"/>
    <w:tmpl w:val="6CB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6F3511"/>
    <w:multiLevelType w:val="multilevel"/>
    <w:tmpl w:val="00E0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2B61BF"/>
    <w:multiLevelType w:val="multilevel"/>
    <w:tmpl w:val="3EBE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6F7C1E"/>
    <w:multiLevelType w:val="multilevel"/>
    <w:tmpl w:val="9E7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B37124"/>
    <w:multiLevelType w:val="multilevel"/>
    <w:tmpl w:val="865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F374B0"/>
    <w:multiLevelType w:val="multilevel"/>
    <w:tmpl w:val="851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26386A"/>
    <w:multiLevelType w:val="multilevel"/>
    <w:tmpl w:val="0BC0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3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2"/>
  </w:num>
  <w:num w:numId="9">
    <w:abstractNumId w:val="9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compat/>
  <w:rsids>
    <w:rsidRoot w:val="00451B77"/>
    <w:rsid w:val="00451B77"/>
    <w:rsid w:val="00C277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77E1"/>
  </w:style>
  <w:style w:type="paragraph" w:styleId="Heading2">
    <w:name w:val="heading 2"/>
    <w:basedOn w:val="Normal"/>
    <w:link w:val="Heading2Char"/>
    <w:uiPriority w:val="9"/>
    <w:qFormat/>
    <w:rsid w:val="00451B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1B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51B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B7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1B7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51B7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51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1B7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30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Kumar</dc:creator>
  <cp:lastModifiedBy>Sankar Kumar</cp:lastModifiedBy>
  <cp:revision>1</cp:revision>
  <dcterms:created xsi:type="dcterms:W3CDTF">2026-07-28T15:21:00Z</dcterms:created>
  <dcterms:modified xsi:type="dcterms:W3CDTF">2026-07-28T15:24:00Z</dcterms:modified>
</cp:coreProperties>
</file>