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CFA55" w14:textId="77777777" w:rsidR="001C378F" w:rsidRPr="00B5679D" w:rsidRDefault="00000000">
      <w:pPr>
        <w:spacing w:before="147"/>
        <w:ind w:left="40" w:right="24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B5679D">
        <w:rPr>
          <w:rFonts w:ascii="Times New Roman" w:hAnsi="Times New Roman" w:cs="Times New Roman"/>
          <w:b/>
          <w:sz w:val="36"/>
          <w:szCs w:val="36"/>
        </w:rPr>
        <w:t>Project</w:t>
      </w:r>
      <w:r w:rsidRPr="00B5679D">
        <w:rPr>
          <w:rFonts w:ascii="Times New Roman" w:hAnsi="Times New Roman" w:cs="Times New Roman"/>
          <w:b/>
          <w:spacing w:val="-2"/>
          <w:sz w:val="36"/>
          <w:szCs w:val="36"/>
        </w:rPr>
        <w:t xml:space="preserve"> </w:t>
      </w:r>
      <w:r w:rsidRPr="00B5679D">
        <w:rPr>
          <w:rFonts w:ascii="Times New Roman" w:hAnsi="Times New Roman" w:cs="Times New Roman"/>
          <w:b/>
          <w:sz w:val="36"/>
          <w:szCs w:val="36"/>
        </w:rPr>
        <w:t>Planning</w:t>
      </w:r>
      <w:r w:rsidRPr="00B5679D">
        <w:rPr>
          <w:rFonts w:ascii="Times New Roman" w:hAnsi="Times New Roman" w:cs="Times New Roman"/>
          <w:b/>
          <w:spacing w:val="-4"/>
          <w:sz w:val="36"/>
          <w:szCs w:val="36"/>
        </w:rPr>
        <w:t xml:space="preserve"> Phase</w:t>
      </w:r>
    </w:p>
    <w:p w14:paraId="437C37F1" w14:textId="77777777" w:rsidR="001C378F" w:rsidRPr="00B5679D" w:rsidRDefault="00000000">
      <w:pPr>
        <w:spacing w:before="27"/>
        <w:ind w:left="4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B5679D">
        <w:rPr>
          <w:rFonts w:ascii="Times New Roman" w:hAnsi="Times New Roman" w:cs="Times New Roman"/>
          <w:b/>
          <w:sz w:val="36"/>
          <w:szCs w:val="36"/>
        </w:rPr>
        <w:t>Project</w:t>
      </w:r>
      <w:r w:rsidRPr="00B5679D">
        <w:rPr>
          <w:rFonts w:ascii="Times New Roman" w:hAnsi="Times New Roman" w:cs="Times New Roman"/>
          <w:b/>
          <w:spacing w:val="-9"/>
          <w:sz w:val="36"/>
          <w:szCs w:val="36"/>
        </w:rPr>
        <w:t xml:space="preserve"> </w:t>
      </w:r>
      <w:r w:rsidRPr="00B5679D">
        <w:rPr>
          <w:rFonts w:ascii="Times New Roman" w:hAnsi="Times New Roman" w:cs="Times New Roman"/>
          <w:b/>
          <w:sz w:val="36"/>
          <w:szCs w:val="36"/>
        </w:rPr>
        <w:t>Planning</w:t>
      </w:r>
      <w:r w:rsidRPr="00B5679D">
        <w:rPr>
          <w:rFonts w:ascii="Times New Roman" w:hAnsi="Times New Roman" w:cs="Times New Roman"/>
          <w:b/>
          <w:spacing w:val="-9"/>
          <w:sz w:val="36"/>
          <w:szCs w:val="36"/>
        </w:rPr>
        <w:t xml:space="preserve"> </w:t>
      </w:r>
      <w:r w:rsidRPr="00B5679D">
        <w:rPr>
          <w:rFonts w:ascii="Times New Roman" w:hAnsi="Times New Roman" w:cs="Times New Roman"/>
          <w:b/>
          <w:sz w:val="36"/>
          <w:szCs w:val="36"/>
        </w:rPr>
        <w:t>Template</w:t>
      </w:r>
      <w:r w:rsidRPr="00B5679D">
        <w:rPr>
          <w:rFonts w:ascii="Times New Roman" w:hAnsi="Times New Roman" w:cs="Times New Roman"/>
          <w:b/>
          <w:spacing w:val="-5"/>
          <w:sz w:val="36"/>
          <w:szCs w:val="36"/>
        </w:rPr>
        <w:t xml:space="preserve"> </w:t>
      </w:r>
      <w:r w:rsidRPr="00B5679D">
        <w:rPr>
          <w:rFonts w:ascii="Times New Roman" w:hAnsi="Times New Roman" w:cs="Times New Roman"/>
          <w:b/>
          <w:sz w:val="36"/>
          <w:szCs w:val="36"/>
        </w:rPr>
        <w:t>(Product</w:t>
      </w:r>
      <w:r w:rsidRPr="00B5679D">
        <w:rPr>
          <w:rFonts w:ascii="Times New Roman" w:hAnsi="Times New Roman" w:cs="Times New Roman"/>
          <w:b/>
          <w:spacing w:val="-7"/>
          <w:sz w:val="36"/>
          <w:szCs w:val="36"/>
        </w:rPr>
        <w:t xml:space="preserve"> </w:t>
      </w:r>
      <w:r w:rsidRPr="00B5679D">
        <w:rPr>
          <w:rFonts w:ascii="Times New Roman" w:hAnsi="Times New Roman" w:cs="Times New Roman"/>
          <w:b/>
          <w:sz w:val="36"/>
          <w:szCs w:val="36"/>
        </w:rPr>
        <w:t>Backlog,</w:t>
      </w:r>
      <w:r w:rsidRPr="00B5679D">
        <w:rPr>
          <w:rFonts w:ascii="Times New Roman" w:hAnsi="Times New Roman" w:cs="Times New Roman"/>
          <w:b/>
          <w:spacing w:val="-4"/>
          <w:sz w:val="36"/>
          <w:szCs w:val="36"/>
        </w:rPr>
        <w:t xml:space="preserve"> </w:t>
      </w:r>
      <w:r w:rsidRPr="00B5679D">
        <w:rPr>
          <w:rFonts w:ascii="Times New Roman" w:hAnsi="Times New Roman" w:cs="Times New Roman"/>
          <w:b/>
          <w:sz w:val="36"/>
          <w:szCs w:val="36"/>
        </w:rPr>
        <w:t>Sprint</w:t>
      </w:r>
      <w:r w:rsidRPr="00B5679D">
        <w:rPr>
          <w:rFonts w:ascii="Times New Roman" w:hAnsi="Times New Roman" w:cs="Times New Roman"/>
          <w:b/>
          <w:spacing w:val="-6"/>
          <w:sz w:val="36"/>
          <w:szCs w:val="36"/>
        </w:rPr>
        <w:t xml:space="preserve"> </w:t>
      </w:r>
      <w:r w:rsidRPr="00B5679D">
        <w:rPr>
          <w:rFonts w:ascii="Times New Roman" w:hAnsi="Times New Roman" w:cs="Times New Roman"/>
          <w:b/>
          <w:sz w:val="36"/>
          <w:szCs w:val="36"/>
        </w:rPr>
        <w:t>Planning,</w:t>
      </w:r>
      <w:r w:rsidRPr="00B5679D">
        <w:rPr>
          <w:rFonts w:ascii="Times New Roman" w:hAnsi="Times New Roman" w:cs="Times New Roman"/>
          <w:b/>
          <w:spacing w:val="-4"/>
          <w:sz w:val="36"/>
          <w:szCs w:val="36"/>
        </w:rPr>
        <w:t xml:space="preserve"> </w:t>
      </w:r>
      <w:r w:rsidRPr="00B5679D">
        <w:rPr>
          <w:rFonts w:ascii="Times New Roman" w:hAnsi="Times New Roman" w:cs="Times New Roman"/>
          <w:b/>
          <w:sz w:val="36"/>
          <w:szCs w:val="36"/>
        </w:rPr>
        <w:t>Stories,</w:t>
      </w:r>
      <w:r w:rsidRPr="00B5679D">
        <w:rPr>
          <w:rFonts w:ascii="Times New Roman" w:hAnsi="Times New Roman" w:cs="Times New Roman"/>
          <w:b/>
          <w:spacing w:val="-9"/>
          <w:sz w:val="36"/>
          <w:szCs w:val="36"/>
        </w:rPr>
        <w:t xml:space="preserve"> </w:t>
      </w:r>
      <w:r w:rsidRPr="00B5679D">
        <w:rPr>
          <w:rFonts w:ascii="Times New Roman" w:hAnsi="Times New Roman" w:cs="Times New Roman"/>
          <w:b/>
          <w:sz w:val="36"/>
          <w:szCs w:val="36"/>
        </w:rPr>
        <w:t>Story</w:t>
      </w:r>
      <w:r w:rsidRPr="00B5679D">
        <w:rPr>
          <w:rFonts w:ascii="Times New Roman" w:hAnsi="Times New Roman" w:cs="Times New Roman"/>
          <w:b/>
          <w:spacing w:val="-5"/>
          <w:sz w:val="36"/>
          <w:szCs w:val="36"/>
        </w:rPr>
        <w:t xml:space="preserve"> </w:t>
      </w:r>
      <w:r w:rsidRPr="00B5679D">
        <w:rPr>
          <w:rFonts w:ascii="Times New Roman" w:hAnsi="Times New Roman" w:cs="Times New Roman"/>
          <w:b/>
          <w:spacing w:val="-2"/>
          <w:sz w:val="36"/>
          <w:szCs w:val="36"/>
        </w:rPr>
        <w:t>points)</w:t>
      </w:r>
    </w:p>
    <w:p w14:paraId="0F7AE0B6" w14:textId="77777777" w:rsidR="001C378F" w:rsidRPr="00B5679D" w:rsidRDefault="001C378F">
      <w:pPr>
        <w:pStyle w:val="BodyText"/>
        <w:spacing w:before="79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2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7"/>
        <w:gridCol w:w="4842"/>
      </w:tblGrid>
      <w:tr w:rsidR="001C378F" w:rsidRPr="00B5679D" w14:paraId="1F0427C7" w14:textId="77777777">
        <w:trPr>
          <w:trHeight w:val="325"/>
        </w:trPr>
        <w:tc>
          <w:tcPr>
            <w:tcW w:w="4517" w:type="dxa"/>
          </w:tcPr>
          <w:p w14:paraId="780B5685" w14:textId="77777777" w:rsidR="001C378F" w:rsidRPr="00B5679D" w:rsidRDefault="00000000">
            <w:pPr>
              <w:pStyle w:val="TableParagraph"/>
              <w:spacing w:before="53" w:line="251" w:lineRule="exact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B5679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Date</w:t>
            </w:r>
          </w:p>
        </w:tc>
        <w:tc>
          <w:tcPr>
            <w:tcW w:w="4842" w:type="dxa"/>
          </w:tcPr>
          <w:p w14:paraId="66031331" w14:textId="041BF4D9" w:rsidR="001C378F" w:rsidRPr="00B5679D" w:rsidRDefault="00B5679D">
            <w:pPr>
              <w:pStyle w:val="TableParagraph"/>
              <w:spacing w:before="53" w:line="251" w:lineRule="exact"/>
              <w:ind w:left="104"/>
              <w:rPr>
                <w:rFonts w:ascii="Times New Roman" w:hAnsi="Times New Roman" w:cs="Times New Roman"/>
                <w:sz w:val="28"/>
                <w:szCs w:val="28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E60F0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B5679D">
              <w:rPr>
                <w:rFonts w:ascii="Times New Roman" w:hAnsi="Times New Roman" w:cs="Times New Roman"/>
                <w:sz w:val="28"/>
                <w:szCs w:val="28"/>
              </w:rPr>
              <w:t xml:space="preserve"> November</w:t>
            </w:r>
            <w:r w:rsidRPr="00B5679D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B5679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2025</w:t>
            </w:r>
          </w:p>
        </w:tc>
      </w:tr>
      <w:tr w:rsidR="001C378F" w:rsidRPr="00B5679D" w14:paraId="3DE51FD6" w14:textId="77777777">
        <w:trPr>
          <w:trHeight w:val="320"/>
        </w:trPr>
        <w:tc>
          <w:tcPr>
            <w:tcW w:w="4517" w:type="dxa"/>
          </w:tcPr>
          <w:p w14:paraId="7D76C31F" w14:textId="77777777" w:rsidR="001C378F" w:rsidRPr="00B5679D" w:rsidRDefault="00000000">
            <w:pPr>
              <w:pStyle w:val="TableParagraph"/>
              <w:spacing w:before="54" w:line="246" w:lineRule="exact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B5679D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>Team</w:t>
            </w:r>
            <w:r w:rsidRPr="00B5679D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B5679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ID</w:t>
            </w:r>
          </w:p>
        </w:tc>
        <w:tc>
          <w:tcPr>
            <w:tcW w:w="4842" w:type="dxa"/>
          </w:tcPr>
          <w:p w14:paraId="5028878E" w14:textId="225CA40F" w:rsidR="001C378F" w:rsidRPr="00B5679D" w:rsidRDefault="00E60F06">
            <w:pPr>
              <w:pStyle w:val="TableParagraph"/>
              <w:spacing w:before="54" w:line="246" w:lineRule="exact"/>
              <w:ind w:left="104"/>
              <w:rPr>
                <w:rFonts w:ascii="Times New Roman" w:hAnsi="Times New Roman" w:cs="Times New Roman"/>
                <w:sz w:val="28"/>
                <w:szCs w:val="28"/>
              </w:rPr>
            </w:pPr>
            <w:r w:rsidRPr="000A0124">
              <w:rPr>
                <w:rFonts w:ascii="Times New Roman" w:hAnsi="Times New Roman" w:cs="Times New Roman"/>
                <w:sz w:val="28"/>
                <w:szCs w:val="28"/>
              </w:rPr>
              <w:t>NM2025TMID00</w:t>
            </w:r>
            <w:r w:rsidR="009738BC">
              <w:rPr>
                <w:rFonts w:ascii="Times New Roman" w:hAnsi="Times New Roman" w:cs="Times New Roman"/>
                <w:sz w:val="28"/>
                <w:szCs w:val="28"/>
              </w:rPr>
              <w:t>263</w:t>
            </w:r>
          </w:p>
        </w:tc>
      </w:tr>
      <w:tr w:rsidR="001C378F" w:rsidRPr="00B5679D" w14:paraId="261E9FAB" w14:textId="77777777" w:rsidTr="00E3452D">
        <w:trPr>
          <w:trHeight w:val="371"/>
        </w:trPr>
        <w:tc>
          <w:tcPr>
            <w:tcW w:w="4517" w:type="dxa"/>
          </w:tcPr>
          <w:p w14:paraId="1A033900" w14:textId="77777777" w:rsidR="001C378F" w:rsidRPr="00B5679D" w:rsidRDefault="00000000">
            <w:pPr>
              <w:pStyle w:val="TableParagraph"/>
              <w:spacing w:before="53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</w:rPr>
              <w:t>Project</w:t>
            </w:r>
            <w:r w:rsidRPr="00B5679D">
              <w:rPr>
                <w:rFonts w:ascii="Times New Roman" w:hAnsi="Times New Roman" w:cs="Times New Roman"/>
                <w:spacing w:val="-12"/>
                <w:sz w:val="28"/>
                <w:szCs w:val="28"/>
              </w:rPr>
              <w:t xml:space="preserve"> </w:t>
            </w:r>
            <w:r w:rsidRPr="00B5679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Name</w:t>
            </w:r>
          </w:p>
        </w:tc>
        <w:tc>
          <w:tcPr>
            <w:tcW w:w="4842" w:type="dxa"/>
          </w:tcPr>
          <w:p w14:paraId="08AE69D4" w14:textId="1556CE43" w:rsidR="001C378F" w:rsidRPr="00B5679D" w:rsidRDefault="00E3452D">
            <w:pPr>
              <w:pStyle w:val="TableParagraph"/>
              <w:spacing w:before="35" w:line="270" w:lineRule="atLeast"/>
              <w:ind w:left="104" w:right="211"/>
              <w:rPr>
                <w:rFonts w:ascii="Times New Roman" w:hAnsi="Times New Roman" w:cs="Times New Roman"/>
                <w:sz w:val="28"/>
                <w:szCs w:val="28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</w:rPr>
              <w:t>Laptop Request Catalog Item</w:t>
            </w:r>
          </w:p>
        </w:tc>
      </w:tr>
      <w:tr w:rsidR="001C378F" w:rsidRPr="00B5679D" w14:paraId="164FD518" w14:textId="77777777">
        <w:trPr>
          <w:trHeight w:val="325"/>
        </w:trPr>
        <w:tc>
          <w:tcPr>
            <w:tcW w:w="4517" w:type="dxa"/>
          </w:tcPr>
          <w:p w14:paraId="7FE018B1" w14:textId="77777777" w:rsidR="001C378F" w:rsidRPr="00B5679D" w:rsidRDefault="00000000">
            <w:pPr>
              <w:pStyle w:val="TableParagraph"/>
              <w:spacing w:before="53" w:line="251" w:lineRule="exact"/>
              <w:ind w:left="105"/>
              <w:rPr>
                <w:rFonts w:ascii="Times New Roman" w:hAnsi="Times New Roman" w:cs="Times New Roman"/>
                <w:sz w:val="28"/>
                <w:szCs w:val="28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</w:rPr>
              <w:t>Maximum</w:t>
            </w:r>
            <w:r w:rsidRPr="00B5679D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B5679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Marks</w:t>
            </w:r>
          </w:p>
        </w:tc>
        <w:tc>
          <w:tcPr>
            <w:tcW w:w="4842" w:type="dxa"/>
          </w:tcPr>
          <w:p w14:paraId="532039A2" w14:textId="77777777" w:rsidR="001C378F" w:rsidRPr="00B5679D" w:rsidRDefault="00000000">
            <w:pPr>
              <w:pStyle w:val="TableParagraph"/>
              <w:spacing w:before="53" w:line="251" w:lineRule="exact"/>
              <w:ind w:left="104"/>
              <w:rPr>
                <w:rFonts w:ascii="Times New Roman" w:hAnsi="Times New Roman" w:cs="Times New Roman"/>
                <w:sz w:val="28"/>
                <w:szCs w:val="28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B5679D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B5679D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Marks</w:t>
            </w:r>
          </w:p>
        </w:tc>
      </w:tr>
    </w:tbl>
    <w:p w14:paraId="0FAEBA03" w14:textId="77777777" w:rsidR="001C378F" w:rsidRPr="00B5679D" w:rsidRDefault="001C378F">
      <w:pPr>
        <w:pStyle w:val="BodyText"/>
        <w:spacing w:before="173"/>
        <w:rPr>
          <w:rFonts w:ascii="Times New Roman" w:hAnsi="Times New Roman" w:cs="Times New Roman"/>
          <w:sz w:val="28"/>
          <w:szCs w:val="28"/>
        </w:rPr>
      </w:pPr>
    </w:p>
    <w:p w14:paraId="3D22B2B9" w14:textId="77777777" w:rsidR="001C378F" w:rsidRPr="00B5679D" w:rsidRDefault="00000000">
      <w:pPr>
        <w:pStyle w:val="BodyText"/>
        <w:ind w:left="150"/>
        <w:rPr>
          <w:rFonts w:ascii="Times New Roman" w:hAnsi="Times New Roman" w:cs="Times New Roman"/>
          <w:sz w:val="28"/>
          <w:szCs w:val="28"/>
        </w:rPr>
      </w:pPr>
      <w:r w:rsidRPr="00B5679D">
        <w:rPr>
          <w:rFonts w:ascii="Times New Roman" w:hAnsi="Times New Roman" w:cs="Times New Roman"/>
          <w:sz w:val="28"/>
          <w:szCs w:val="28"/>
        </w:rPr>
        <w:t>Product</w:t>
      </w:r>
      <w:r w:rsidRPr="00B5679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Backlog,</w:t>
      </w:r>
      <w:r w:rsidRPr="00B5679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Sprint</w:t>
      </w:r>
      <w:r w:rsidRPr="00B5679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Schedule,</w:t>
      </w:r>
      <w:r w:rsidRPr="00B5679D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and</w:t>
      </w:r>
      <w:r w:rsidRPr="00B5679D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Estimation</w:t>
      </w:r>
      <w:r w:rsidRPr="00B5679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(4</w:t>
      </w:r>
      <w:r w:rsidRPr="00B5679D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pacing w:val="-2"/>
          <w:sz w:val="28"/>
          <w:szCs w:val="28"/>
        </w:rPr>
        <w:t>Marks)</w:t>
      </w:r>
    </w:p>
    <w:p w14:paraId="772F2E6F" w14:textId="77777777" w:rsidR="001C378F" w:rsidRPr="00B5679D" w:rsidRDefault="00000000">
      <w:pPr>
        <w:spacing w:before="182" w:after="19"/>
        <w:ind w:left="165"/>
        <w:rPr>
          <w:rFonts w:ascii="Times New Roman" w:hAnsi="Times New Roman" w:cs="Times New Roman"/>
          <w:sz w:val="28"/>
          <w:szCs w:val="28"/>
        </w:rPr>
      </w:pPr>
      <w:r w:rsidRPr="00B5679D">
        <w:rPr>
          <w:rFonts w:ascii="Times New Roman" w:hAnsi="Times New Roman" w:cs="Times New Roman"/>
          <w:sz w:val="28"/>
          <w:szCs w:val="28"/>
        </w:rPr>
        <w:t>Use</w:t>
      </w:r>
      <w:r w:rsidRPr="00B5679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the</w:t>
      </w:r>
      <w:r w:rsidRPr="00B5679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below</w:t>
      </w:r>
      <w:r w:rsidRPr="00B5679D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template</w:t>
      </w:r>
      <w:r w:rsidRPr="00B5679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to</w:t>
      </w:r>
      <w:r w:rsidRPr="00B5679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create</w:t>
      </w:r>
      <w:r w:rsidRPr="00B5679D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product backlog</w:t>
      </w:r>
      <w:r w:rsidRPr="00B5679D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and</w:t>
      </w:r>
      <w:r w:rsidRPr="00B5679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sprint</w:t>
      </w:r>
      <w:r w:rsidRPr="00B5679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pacing w:val="-2"/>
          <w:sz w:val="28"/>
          <w:szCs w:val="28"/>
        </w:rPr>
        <w:t>schedule</w:t>
      </w:r>
    </w:p>
    <w:p w14:paraId="60AE70D1" w14:textId="77777777" w:rsidR="001C378F" w:rsidRPr="00B5679D" w:rsidRDefault="001C378F">
      <w:pPr>
        <w:pStyle w:val="TableParagrap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2486"/>
        <w:gridCol w:w="1563"/>
        <w:gridCol w:w="5894"/>
        <w:gridCol w:w="1128"/>
        <w:gridCol w:w="1118"/>
        <w:gridCol w:w="1665"/>
      </w:tblGrid>
      <w:tr w:rsidR="00E3452D" w:rsidRPr="00B5679D" w14:paraId="48404150" w14:textId="77777777" w:rsidTr="00CC76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4B303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A6447B7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34201837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4E4DBC90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1747BE33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365874DB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Priority</w:t>
            </w:r>
          </w:p>
        </w:tc>
        <w:tc>
          <w:tcPr>
            <w:tcW w:w="1620" w:type="dxa"/>
            <w:vAlign w:val="center"/>
            <w:hideMark/>
          </w:tcPr>
          <w:p w14:paraId="7A87D696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Team Members</w:t>
            </w:r>
          </w:p>
        </w:tc>
      </w:tr>
      <w:tr w:rsidR="00E3452D" w:rsidRPr="00B5679D" w14:paraId="5A0130F7" w14:textId="77777777" w:rsidTr="00CC76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6679D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A91CBCD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spellStart"/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Catalog</w:t>
            </w:r>
            <w:proofErr w:type="spellEnd"/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Item Creation</w:t>
            </w:r>
          </w:p>
        </w:tc>
        <w:tc>
          <w:tcPr>
            <w:tcW w:w="0" w:type="auto"/>
            <w:vAlign w:val="center"/>
            <w:hideMark/>
          </w:tcPr>
          <w:p w14:paraId="5644422D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13AB95DC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As an admin, I can create a laptop request </w:t>
            </w:r>
            <w:proofErr w:type="spellStart"/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catalog</w:t>
            </w:r>
            <w:proofErr w:type="spellEnd"/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item in ServiceNow.</w:t>
            </w:r>
          </w:p>
        </w:tc>
        <w:tc>
          <w:tcPr>
            <w:tcW w:w="0" w:type="auto"/>
            <w:vAlign w:val="center"/>
            <w:hideMark/>
          </w:tcPr>
          <w:p w14:paraId="38A0E6C6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C20935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High</w:t>
            </w:r>
          </w:p>
        </w:tc>
        <w:tc>
          <w:tcPr>
            <w:tcW w:w="1620" w:type="dxa"/>
            <w:vAlign w:val="center"/>
            <w:hideMark/>
          </w:tcPr>
          <w:p w14:paraId="21E7F07A" w14:textId="1CCC161E" w:rsidR="00E3452D" w:rsidRPr="00B5679D" w:rsidRDefault="009738BC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Ajith T</w:t>
            </w:r>
          </w:p>
        </w:tc>
      </w:tr>
      <w:tr w:rsidR="00E3452D" w:rsidRPr="00B5679D" w14:paraId="157DE5A9" w14:textId="77777777" w:rsidTr="00CC76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059DB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0441680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Variable Configuration</w:t>
            </w:r>
          </w:p>
        </w:tc>
        <w:tc>
          <w:tcPr>
            <w:tcW w:w="0" w:type="auto"/>
            <w:vAlign w:val="center"/>
            <w:hideMark/>
          </w:tcPr>
          <w:p w14:paraId="0F2014BB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5CC7F072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As an admin, I can add variables (Laptop Model, Justification, Accessories, Accessories Details) to the </w:t>
            </w:r>
            <w:proofErr w:type="spellStart"/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catalog</w:t>
            </w:r>
            <w:proofErr w:type="spellEnd"/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item.</w:t>
            </w:r>
          </w:p>
        </w:tc>
        <w:tc>
          <w:tcPr>
            <w:tcW w:w="0" w:type="auto"/>
            <w:vAlign w:val="center"/>
            <w:hideMark/>
          </w:tcPr>
          <w:p w14:paraId="7D602D30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B27A3A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High</w:t>
            </w:r>
          </w:p>
        </w:tc>
        <w:tc>
          <w:tcPr>
            <w:tcW w:w="1620" w:type="dxa"/>
            <w:vAlign w:val="center"/>
            <w:hideMark/>
          </w:tcPr>
          <w:p w14:paraId="73080392" w14:textId="703156D3" w:rsidR="00E3452D" w:rsidRPr="00B5679D" w:rsidRDefault="009738BC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Kani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Pirathap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K</w:t>
            </w:r>
          </w:p>
        </w:tc>
      </w:tr>
      <w:tr w:rsidR="00E3452D" w:rsidRPr="00B5679D" w14:paraId="3C57427B" w14:textId="77777777" w:rsidTr="00CC76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05458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E10868A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UI Policy Creation</w:t>
            </w:r>
          </w:p>
        </w:tc>
        <w:tc>
          <w:tcPr>
            <w:tcW w:w="0" w:type="auto"/>
            <w:vAlign w:val="center"/>
            <w:hideMark/>
          </w:tcPr>
          <w:p w14:paraId="6B063C6A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69489801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As a system user, I can create a </w:t>
            </w:r>
            <w:proofErr w:type="spellStart"/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Catalog</w:t>
            </w:r>
            <w:proofErr w:type="spellEnd"/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UI Policy that dynamically displays “Accessories Details” when “Additional Accessories” is checked.</w:t>
            </w:r>
          </w:p>
        </w:tc>
        <w:tc>
          <w:tcPr>
            <w:tcW w:w="0" w:type="auto"/>
            <w:vAlign w:val="center"/>
            <w:hideMark/>
          </w:tcPr>
          <w:p w14:paraId="20FC54FA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54C2E8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High</w:t>
            </w:r>
          </w:p>
        </w:tc>
        <w:tc>
          <w:tcPr>
            <w:tcW w:w="1620" w:type="dxa"/>
            <w:vAlign w:val="center"/>
            <w:hideMark/>
          </w:tcPr>
          <w:p w14:paraId="4DC5E7B7" w14:textId="0EAA5B6C" w:rsidR="00E3452D" w:rsidRPr="00B5679D" w:rsidRDefault="009738BC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Siva Ragul V</w:t>
            </w:r>
          </w:p>
        </w:tc>
      </w:tr>
      <w:tr w:rsidR="00E3452D" w:rsidRPr="00B5679D" w14:paraId="61E60E83" w14:textId="77777777" w:rsidTr="00CC76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E2AD8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0DE8939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UI Action Setup</w:t>
            </w:r>
          </w:p>
        </w:tc>
        <w:tc>
          <w:tcPr>
            <w:tcW w:w="0" w:type="auto"/>
            <w:vAlign w:val="center"/>
            <w:hideMark/>
          </w:tcPr>
          <w:p w14:paraId="144300CA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6981F7E2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As an admin, I can create a “Reset Form” UI Action to clear form entries instantly.</w:t>
            </w:r>
          </w:p>
        </w:tc>
        <w:tc>
          <w:tcPr>
            <w:tcW w:w="0" w:type="auto"/>
            <w:vAlign w:val="center"/>
            <w:hideMark/>
          </w:tcPr>
          <w:p w14:paraId="3A0F8347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2BFD09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Medium</w:t>
            </w:r>
          </w:p>
        </w:tc>
        <w:tc>
          <w:tcPr>
            <w:tcW w:w="1620" w:type="dxa"/>
            <w:vAlign w:val="center"/>
            <w:hideMark/>
          </w:tcPr>
          <w:p w14:paraId="3296E543" w14:textId="0060B74D" w:rsidR="00E3452D" w:rsidRPr="00B5679D" w:rsidRDefault="009738BC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Logesh Kumar M</w:t>
            </w:r>
          </w:p>
        </w:tc>
      </w:tr>
      <w:tr w:rsidR="00E3452D" w:rsidRPr="00B5679D" w14:paraId="6AB18AF3" w14:textId="77777777" w:rsidTr="0097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F11C0" w14:textId="77777777" w:rsidR="00B5679D" w:rsidRDefault="00B5679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  <w:p w14:paraId="51C79147" w14:textId="53F1CE95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Sprint-</w:t>
            </w: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AB0DEA0" w14:textId="77777777" w:rsidR="00B5679D" w:rsidRDefault="00B5679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  <w:p w14:paraId="701D3AE4" w14:textId="51A8FAF8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Update Set Export</w:t>
            </w:r>
          </w:p>
        </w:tc>
        <w:tc>
          <w:tcPr>
            <w:tcW w:w="0" w:type="auto"/>
            <w:vAlign w:val="center"/>
            <w:hideMark/>
          </w:tcPr>
          <w:p w14:paraId="58D6F3D8" w14:textId="77777777" w:rsidR="00B5679D" w:rsidRDefault="00B5679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  <w:p w14:paraId="2C691E76" w14:textId="4E59747E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6F07B69F" w14:textId="77777777" w:rsidR="00B5679D" w:rsidRDefault="00B5679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  <w:p w14:paraId="57C2626B" w14:textId="495578CA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As a developer, I can export the update set to </w:t>
            </w: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lastRenderedPageBreak/>
              <w:t>another instance for deployment and testing.</w:t>
            </w:r>
          </w:p>
        </w:tc>
        <w:tc>
          <w:tcPr>
            <w:tcW w:w="0" w:type="auto"/>
            <w:vAlign w:val="center"/>
            <w:hideMark/>
          </w:tcPr>
          <w:p w14:paraId="137C2EA8" w14:textId="77777777" w:rsidR="00B5679D" w:rsidRDefault="00B5679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  <w:p w14:paraId="57467CA2" w14:textId="15F5D86B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7EEC0F" w14:textId="77777777" w:rsidR="00B5679D" w:rsidRDefault="00B5679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  <w:p w14:paraId="462843EB" w14:textId="1E1695D6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Medium</w:t>
            </w:r>
          </w:p>
        </w:tc>
        <w:tc>
          <w:tcPr>
            <w:tcW w:w="1620" w:type="dxa"/>
            <w:vAlign w:val="center"/>
          </w:tcPr>
          <w:p w14:paraId="39454641" w14:textId="77777777" w:rsidR="009738BC" w:rsidRDefault="009738BC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  <w:p w14:paraId="11C26BE2" w14:textId="36501513" w:rsidR="00E3452D" w:rsidRPr="00B5679D" w:rsidRDefault="009738BC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Ajith T</w:t>
            </w:r>
          </w:p>
        </w:tc>
      </w:tr>
      <w:tr w:rsidR="00E3452D" w:rsidRPr="00B5679D" w14:paraId="2A5C3E45" w14:textId="77777777" w:rsidTr="00CC76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C81EA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1E80CE98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Testing &amp; Validation</w:t>
            </w:r>
          </w:p>
        </w:tc>
        <w:tc>
          <w:tcPr>
            <w:tcW w:w="0" w:type="auto"/>
            <w:vAlign w:val="center"/>
            <w:hideMark/>
          </w:tcPr>
          <w:p w14:paraId="4E8255DD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7924E569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As a tester, I can test the </w:t>
            </w:r>
            <w:proofErr w:type="spellStart"/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catalog</w:t>
            </w:r>
            <w:proofErr w:type="spellEnd"/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form </w:t>
            </w:r>
            <w:proofErr w:type="spellStart"/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behavior</w:t>
            </w:r>
            <w:proofErr w:type="spellEnd"/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and ensure UI Policy and UI Action work as expected.</w:t>
            </w:r>
          </w:p>
        </w:tc>
        <w:tc>
          <w:tcPr>
            <w:tcW w:w="0" w:type="auto"/>
            <w:vAlign w:val="center"/>
            <w:hideMark/>
          </w:tcPr>
          <w:p w14:paraId="1781DD17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0B7D37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High</w:t>
            </w:r>
          </w:p>
        </w:tc>
        <w:tc>
          <w:tcPr>
            <w:tcW w:w="1620" w:type="dxa"/>
            <w:vAlign w:val="center"/>
            <w:hideMark/>
          </w:tcPr>
          <w:p w14:paraId="0FCF9A39" w14:textId="2D1F32DE" w:rsidR="00E3452D" w:rsidRPr="00B5679D" w:rsidRDefault="009738BC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Siva Ragul V</w:t>
            </w:r>
          </w:p>
        </w:tc>
      </w:tr>
      <w:tr w:rsidR="00E3452D" w:rsidRPr="00B5679D" w14:paraId="6D9C9A3B" w14:textId="77777777" w:rsidTr="00CC76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DB46F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018FD83A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0666CAA4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3078B771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As a developer, I can document the architecture, design, and testing process for final submission.</w:t>
            </w:r>
          </w:p>
        </w:tc>
        <w:tc>
          <w:tcPr>
            <w:tcW w:w="0" w:type="auto"/>
            <w:vAlign w:val="center"/>
            <w:hideMark/>
          </w:tcPr>
          <w:p w14:paraId="2222426D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5B1805" w14:textId="77777777" w:rsidR="00E3452D" w:rsidRPr="00B5679D" w:rsidRDefault="00E3452D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Medium</w:t>
            </w:r>
          </w:p>
        </w:tc>
        <w:tc>
          <w:tcPr>
            <w:tcW w:w="1620" w:type="dxa"/>
            <w:vAlign w:val="center"/>
            <w:hideMark/>
          </w:tcPr>
          <w:p w14:paraId="1CB52D6E" w14:textId="12283E5C" w:rsidR="00E3452D" w:rsidRPr="00B5679D" w:rsidRDefault="009738BC" w:rsidP="00E3452D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Kani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Pirathap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K</w:t>
            </w:r>
          </w:p>
        </w:tc>
      </w:tr>
    </w:tbl>
    <w:p w14:paraId="76AFF4F0" w14:textId="77777777" w:rsidR="00E3452D" w:rsidRPr="00B5679D" w:rsidRDefault="00E3452D">
      <w:pPr>
        <w:pStyle w:val="TableParagraph"/>
        <w:rPr>
          <w:rFonts w:ascii="Times New Roman" w:hAnsi="Times New Roman" w:cs="Times New Roman"/>
          <w:sz w:val="28"/>
          <w:szCs w:val="28"/>
        </w:rPr>
        <w:sectPr w:rsidR="00E3452D" w:rsidRPr="00B5679D">
          <w:type w:val="continuous"/>
          <w:pgSz w:w="16840" w:h="11910" w:orient="landscape"/>
          <w:pgMar w:top="1340" w:right="708" w:bottom="280" w:left="1275" w:header="720" w:footer="720" w:gutter="0"/>
          <w:cols w:space="720"/>
        </w:sectPr>
      </w:pPr>
    </w:p>
    <w:p w14:paraId="575494F2" w14:textId="77777777" w:rsidR="001C378F" w:rsidRPr="00B5679D" w:rsidRDefault="001C378F">
      <w:pPr>
        <w:rPr>
          <w:rFonts w:ascii="Times New Roman" w:hAnsi="Times New Roman" w:cs="Times New Roman"/>
          <w:sz w:val="28"/>
          <w:szCs w:val="28"/>
        </w:rPr>
      </w:pPr>
    </w:p>
    <w:p w14:paraId="62E2E832" w14:textId="77777777" w:rsidR="001C378F" w:rsidRPr="00B5679D" w:rsidRDefault="001C378F">
      <w:pPr>
        <w:rPr>
          <w:rFonts w:ascii="Times New Roman" w:hAnsi="Times New Roman" w:cs="Times New Roman"/>
          <w:sz w:val="28"/>
          <w:szCs w:val="28"/>
        </w:rPr>
      </w:pPr>
    </w:p>
    <w:p w14:paraId="35F2AFAA" w14:textId="77777777" w:rsidR="001C378F" w:rsidRPr="00B5679D" w:rsidRDefault="001C378F">
      <w:pPr>
        <w:spacing w:before="125"/>
        <w:rPr>
          <w:rFonts w:ascii="Times New Roman" w:hAnsi="Times New Roman" w:cs="Times New Roman"/>
          <w:sz w:val="28"/>
          <w:szCs w:val="28"/>
        </w:rPr>
      </w:pPr>
    </w:p>
    <w:p w14:paraId="3A49DD02" w14:textId="77777777" w:rsidR="001C378F" w:rsidRPr="00B5679D" w:rsidRDefault="00000000">
      <w:pPr>
        <w:pStyle w:val="BodyText"/>
        <w:spacing w:after="19"/>
        <w:ind w:left="150"/>
        <w:rPr>
          <w:rFonts w:ascii="Times New Roman" w:hAnsi="Times New Roman" w:cs="Times New Roman"/>
          <w:sz w:val="28"/>
          <w:szCs w:val="28"/>
        </w:rPr>
      </w:pPr>
      <w:r w:rsidRPr="00B5679D">
        <w:rPr>
          <w:rFonts w:ascii="Times New Roman" w:hAnsi="Times New Roman" w:cs="Times New Roman"/>
          <w:sz w:val="28"/>
          <w:szCs w:val="28"/>
        </w:rPr>
        <w:t>Project</w:t>
      </w:r>
      <w:r w:rsidRPr="00B5679D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Tracker,</w:t>
      </w:r>
      <w:r w:rsidRPr="00B5679D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Velocity</w:t>
      </w:r>
      <w:r w:rsidRPr="00B5679D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&amp;</w:t>
      </w:r>
      <w:r w:rsidRPr="00B5679D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Burndown</w:t>
      </w:r>
      <w:r w:rsidRPr="00B5679D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Chart:</w:t>
      </w:r>
      <w:r w:rsidRPr="00B5679D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z w:val="28"/>
          <w:szCs w:val="28"/>
        </w:rPr>
        <w:t>(4</w:t>
      </w:r>
      <w:r w:rsidRPr="00B5679D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B5679D">
        <w:rPr>
          <w:rFonts w:ascii="Times New Roman" w:hAnsi="Times New Roman" w:cs="Times New Roman"/>
          <w:spacing w:val="-2"/>
          <w:sz w:val="28"/>
          <w:szCs w:val="28"/>
        </w:rPr>
        <w:t>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1694"/>
        <w:gridCol w:w="1149"/>
        <w:gridCol w:w="1686"/>
        <w:gridCol w:w="2492"/>
        <w:gridCol w:w="4256"/>
        <w:gridCol w:w="2641"/>
      </w:tblGrid>
      <w:tr w:rsidR="00E3452D" w:rsidRPr="00B5679D" w14:paraId="3F8D5A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1ED53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6BA66D1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58071559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22CAE4BB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5CB594E7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3D1E39E2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4B9F7662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Sprint Release Date (Actual)</w:t>
            </w:r>
          </w:p>
        </w:tc>
      </w:tr>
      <w:tr w:rsidR="00E3452D" w:rsidRPr="00B5679D" w14:paraId="75EF4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62152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3991DDC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41B36F1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5317BA54" w14:textId="03FC3472" w:rsidR="00E3452D" w:rsidRPr="00B5679D" w:rsidRDefault="00CE3023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27 October 2025</w:t>
            </w:r>
          </w:p>
        </w:tc>
        <w:tc>
          <w:tcPr>
            <w:tcW w:w="0" w:type="auto"/>
            <w:vAlign w:val="center"/>
            <w:hideMark/>
          </w:tcPr>
          <w:p w14:paraId="50540F3E" w14:textId="42DFA974" w:rsidR="00E3452D" w:rsidRPr="00B5679D" w:rsidRDefault="00CE3023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28 October</w:t>
            </w:r>
            <w:r w:rsidR="00E3452D" w:rsidRPr="00B5679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 xml:space="preserve"> 2025</w:t>
            </w:r>
          </w:p>
        </w:tc>
        <w:tc>
          <w:tcPr>
            <w:tcW w:w="0" w:type="auto"/>
            <w:vAlign w:val="center"/>
            <w:hideMark/>
          </w:tcPr>
          <w:p w14:paraId="43D9987D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DBBBA85" w14:textId="241CBF30" w:rsidR="00E3452D" w:rsidRPr="00B5679D" w:rsidRDefault="00CE3023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28 October 2025</w:t>
            </w:r>
          </w:p>
        </w:tc>
      </w:tr>
      <w:tr w:rsidR="00E3452D" w:rsidRPr="00B5679D" w14:paraId="138E2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D8B74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66BEB3C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52C2DA5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7ADFEC67" w14:textId="58637353" w:rsidR="00E3452D" w:rsidRPr="00B5679D" w:rsidRDefault="00CE3023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28 October 2025</w:t>
            </w:r>
          </w:p>
        </w:tc>
        <w:tc>
          <w:tcPr>
            <w:tcW w:w="0" w:type="auto"/>
            <w:vAlign w:val="center"/>
            <w:hideMark/>
          </w:tcPr>
          <w:p w14:paraId="7B7D26F9" w14:textId="38FFCA82" w:rsidR="00E3452D" w:rsidRPr="00B5679D" w:rsidRDefault="00CE3023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29 October</w:t>
            </w:r>
            <w:r w:rsidR="00E3452D" w:rsidRPr="00B5679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 xml:space="preserve"> 2025</w:t>
            </w:r>
          </w:p>
        </w:tc>
        <w:tc>
          <w:tcPr>
            <w:tcW w:w="0" w:type="auto"/>
            <w:vAlign w:val="center"/>
            <w:hideMark/>
          </w:tcPr>
          <w:p w14:paraId="0B4D0C88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5E66A71" w14:textId="6250D18D" w:rsidR="00E3452D" w:rsidRPr="00B5679D" w:rsidRDefault="00CE3023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29 October 2025</w:t>
            </w:r>
          </w:p>
        </w:tc>
      </w:tr>
      <w:tr w:rsidR="00E3452D" w:rsidRPr="00B5679D" w14:paraId="3A523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075B9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22810E94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C190B79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77D9F446" w14:textId="7DA1E443" w:rsidR="00E3452D" w:rsidRPr="00B5679D" w:rsidRDefault="00CE3023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29 October 2025</w:t>
            </w:r>
          </w:p>
        </w:tc>
        <w:tc>
          <w:tcPr>
            <w:tcW w:w="0" w:type="auto"/>
            <w:vAlign w:val="center"/>
            <w:hideMark/>
          </w:tcPr>
          <w:p w14:paraId="7F7D2107" w14:textId="4A43AB24" w:rsidR="00E3452D" w:rsidRPr="00B5679D" w:rsidRDefault="00CE3023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30 October 2025</w:t>
            </w:r>
          </w:p>
        </w:tc>
        <w:tc>
          <w:tcPr>
            <w:tcW w:w="0" w:type="auto"/>
            <w:vAlign w:val="center"/>
            <w:hideMark/>
          </w:tcPr>
          <w:p w14:paraId="7E6916A1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0961FE4" w14:textId="33E60C3F" w:rsidR="00E3452D" w:rsidRPr="00B5679D" w:rsidRDefault="00CE3023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30 October 2025</w:t>
            </w:r>
          </w:p>
        </w:tc>
      </w:tr>
      <w:tr w:rsidR="00E3452D" w:rsidRPr="00B5679D" w14:paraId="1E203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3D0F7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7C048A30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5365A62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213640B0" w14:textId="32A3A685" w:rsidR="00E3452D" w:rsidRPr="00B5679D" w:rsidRDefault="00CE3023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31 October 2025</w:t>
            </w:r>
          </w:p>
        </w:tc>
        <w:tc>
          <w:tcPr>
            <w:tcW w:w="0" w:type="auto"/>
            <w:vAlign w:val="center"/>
            <w:hideMark/>
          </w:tcPr>
          <w:p w14:paraId="395C66AC" w14:textId="16F32A7E" w:rsidR="00E3452D" w:rsidRPr="00B5679D" w:rsidRDefault="00CE3023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01 November 2025</w:t>
            </w:r>
          </w:p>
        </w:tc>
        <w:tc>
          <w:tcPr>
            <w:tcW w:w="0" w:type="auto"/>
            <w:vAlign w:val="center"/>
            <w:hideMark/>
          </w:tcPr>
          <w:p w14:paraId="28DB99F2" w14:textId="77777777" w:rsidR="00E3452D" w:rsidRPr="00B5679D" w:rsidRDefault="00E3452D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 w:rsidRPr="00B5679D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BAD9B01" w14:textId="319EEC30" w:rsidR="00E3452D" w:rsidRPr="00B5679D" w:rsidRDefault="00CE3023" w:rsidP="00E3452D">
            <w:pPr>
              <w:pStyle w:val="BodyText"/>
              <w:spacing w:before="88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  <w:lang w:val="en-IN"/>
              </w:rPr>
              <w:t>01 November 2025</w:t>
            </w:r>
          </w:p>
        </w:tc>
      </w:tr>
    </w:tbl>
    <w:p w14:paraId="7B77B27F" w14:textId="77777777" w:rsidR="001C378F" w:rsidRPr="00B5679D" w:rsidRDefault="001C378F">
      <w:pPr>
        <w:pStyle w:val="BodyText"/>
        <w:spacing w:before="88"/>
        <w:rPr>
          <w:rFonts w:ascii="Times New Roman" w:hAnsi="Times New Roman" w:cs="Times New Roman"/>
          <w:sz w:val="28"/>
          <w:szCs w:val="28"/>
        </w:rPr>
      </w:pPr>
    </w:p>
    <w:p w14:paraId="3A07B1F7" w14:textId="77777777" w:rsidR="001C378F" w:rsidRPr="00B5679D" w:rsidRDefault="00000000" w:rsidP="006A65D0">
      <w:pPr>
        <w:rPr>
          <w:rFonts w:ascii="Times New Roman" w:hAnsi="Times New Roman" w:cs="Times New Roman"/>
          <w:b/>
          <w:sz w:val="28"/>
          <w:szCs w:val="28"/>
        </w:rPr>
      </w:pPr>
      <w:bookmarkStart w:id="0" w:name="Velocity"/>
      <w:bookmarkEnd w:id="0"/>
      <w:r w:rsidRPr="00B5679D">
        <w:rPr>
          <w:rFonts w:ascii="Times New Roman" w:hAnsi="Times New Roman" w:cs="Times New Roman"/>
          <w:b/>
          <w:color w:val="172B4D"/>
          <w:spacing w:val="-2"/>
          <w:sz w:val="28"/>
          <w:szCs w:val="28"/>
        </w:rPr>
        <w:t>Velocity</w:t>
      </w:r>
    </w:p>
    <w:p w14:paraId="3EFFC279" w14:textId="77777777" w:rsidR="006A65D0" w:rsidRPr="00B5679D" w:rsidRDefault="006A65D0" w:rsidP="006A65D0">
      <w:pPr>
        <w:pStyle w:val="BodyText"/>
        <w:spacing w:before="8"/>
        <w:rPr>
          <w:rFonts w:ascii="Times New Roman" w:hAnsi="Times New Roman" w:cs="Times New Roman"/>
          <w:b w:val="0"/>
          <w:bCs w:val="0"/>
          <w:color w:val="172B4D"/>
          <w:sz w:val="28"/>
          <w:szCs w:val="28"/>
        </w:rPr>
      </w:pPr>
    </w:p>
    <w:p w14:paraId="55746795" w14:textId="1C493194" w:rsidR="00E3452D" w:rsidRPr="00B5679D" w:rsidRDefault="00E3452D" w:rsidP="006A65D0">
      <w:pPr>
        <w:pStyle w:val="BodyText"/>
        <w:spacing w:before="8"/>
        <w:rPr>
          <w:rFonts w:ascii="Times New Roman" w:hAnsi="Times New Roman" w:cs="Times New Roman"/>
          <w:b w:val="0"/>
          <w:bCs w:val="0"/>
          <w:color w:val="172B4D"/>
          <w:sz w:val="28"/>
          <w:szCs w:val="28"/>
        </w:rPr>
      </w:pPr>
      <w:r w:rsidRPr="00B5679D">
        <w:rPr>
          <w:rFonts w:ascii="Times New Roman" w:hAnsi="Times New Roman" w:cs="Times New Roman"/>
          <w:b w:val="0"/>
          <w:bCs w:val="0"/>
          <w:color w:val="172B4D"/>
          <w:sz w:val="28"/>
          <w:szCs w:val="28"/>
        </w:rPr>
        <w:t>Average Velocity = (Total Story Points Completed) / (Total Duration in Days)</w:t>
      </w:r>
      <w:r w:rsidRPr="00B5679D">
        <w:rPr>
          <w:rFonts w:ascii="Times New Roman" w:hAnsi="Times New Roman" w:cs="Times New Roman"/>
          <w:b w:val="0"/>
          <w:bCs w:val="0"/>
          <w:color w:val="172B4D"/>
          <w:sz w:val="28"/>
          <w:szCs w:val="28"/>
        </w:rPr>
        <w:br/>
        <w:t>Total: 79 Story Points over 24 Days → Velocity = 3.29 Points/Day</w:t>
      </w:r>
    </w:p>
    <w:p w14:paraId="229286D1" w14:textId="77777777" w:rsidR="006A65D0" w:rsidRPr="00B5679D" w:rsidRDefault="006A65D0" w:rsidP="006A65D0">
      <w:pPr>
        <w:pStyle w:val="BodyText"/>
        <w:spacing w:before="8"/>
        <w:rPr>
          <w:rFonts w:ascii="Times New Roman" w:hAnsi="Times New Roman" w:cs="Times New Roman"/>
          <w:b w:val="0"/>
          <w:bCs w:val="0"/>
          <w:color w:val="172B4D"/>
          <w:sz w:val="28"/>
          <w:szCs w:val="28"/>
        </w:rPr>
      </w:pPr>
    </w:p>
    <w:p w14:paraId="2F187C79" w14:textId="50E2A9A2" w:rsidR="001C378F" w:rsidRPr="00B5679D" w:rsidRDefault="00000000" w:rsidP="006A65D0">
      <w:pPr>
        <w:pStyle w:val="BodyText"/>
        <w:spacing w:before="8"/>
        <w:rPr>
          <w:rFonts w:ascii="Times New Roman" w:hAnsi="Times New Roman" w:cs="Times New Roman"/>
          <w:sz w:val="28"/>
          <w:szCs w:val="28"/>
        </w:rPr>
      </w:pPr>
      <w:r w:rsidRPr="00B5679D">
        <w:rPr>
          <w:rFonts w:ascii="Times New Roman" w:hAnsi="Times New Roman" w:cs="Times New Roman"/>
          <w:color w:val="172B4D"/>
          <w:sz w:val="28"/>
          <w:szCs w:val="28"/>
        </w:rPr>
        <w:t>Burndown</w:t>
      </w:r>
      <w:r w:rsidRPr="00B5679D">
        <w:rPr>
          <w:rFonts w:ascii="Times New Roman" w:hAnsi="Times New Roman" w:cs="Times New Roman"/>
          <w:color w:val="172B4D"/>
          <w:spacing w:val="-2"/>
          <w:sz w:val="28"/>
          <w:szCs w:val="28"/>
        </w:rPr>
        <w:t xml:space="preserve"> Chart:</w:t>
      </w:r>
    </w:p>
    <w:p w14:paraId="596BF211" w14:textId="77777777" w:rsidR="001C378F" w:rsidRPr="00B5679D" w:rsidRDefault="001C378F">
      <w:pPr>
        <w:pStyle w:val="BodyText"/>
        <w:spacing w:before="46"/>
        <w:rPr>
          <w:rFonts w:ascii="Times New Roman" w:hAnsi="Times New Roman" w:cs="Times New Roman"/>
          <w:sz w:val="28"/>
          <w:szCs w:val="28"/>
        </w:rPr>
      </w:pPr>
    </w:p>
    <w:p w14:paraId="2ED853C1" w14:textId="14BDD009" w:rsidR="001C378F" w:rsidRPr="00B5679D" w:rsidRDefault="00E3452D">
      <w:pPr>
        <w:spacing w:line="237" w:lineRule="auto"/>
        <w:rPr>
          <w:rFonts w:ascii="Times New Roman" w:hAnsi="Times New Roman" w:cs="Times New Roman"/>
          <w:sz w:val="28"/>
          <w:szCs w:val="28"/>
        </w:rPr>
        <w:sectPr w:rsidR="001C378F" w:rsidRPr="00B5679D">
          <w:pgSz w:w="16840" w:h="11910" w:orient="landscape"/>
          <w:pgMar w:top="1340" w:right="708" w:bottom="280" w:left="1275" w:header="720" w:footer="720" w:gutter="0"/>
          <w:cols w:space="720"/>
        </w:sectPr>
      </w:pPr>
      <w:r w:rsidRPr="00B5679D">
        <w:rPr>
          <w:rFonts w:ascii="Times New Roman" w:hAnsi="Times New Roman" w:cs="Times New Roman"/>
          <w:sz w:val="28"/>
          <w:szCs w:val="28"/>
        </w:rPr>
        <w:t xml:space="preserve">A Burndown Chart is a graphical representation of the remaining work versus time for each </w:t>
      </w:r>
      <w:proofErr w:type="spellStart"/>
      <w:proofErr w:type="gramStart"/>
      <w:r w:rsidRPr="00B5679D">
        <w:rPr>
          <w:rFonts w:ascii="Times New Roman" w:hAnsi="Times New Roman" w:cs="Times New Roman"/>
          <w:sz w:val="28"/>
          <w:szCs w:val="28"/>
        </w:rPr>
        <w:t>sprint.It</w:t>
      </w:r>
      <w:proofErr w:type="spellEnd"/>
      <w:proofErr w:type="gramEnd"/>
      <w:r w:rsidRPr="00B5679D">
        <w:rPr>
          <w:rFonts w:ascii="Times New Roman" w:hAnsi="Times New Roman" w:cs="Times New Roman"/>
          <w:sz w:val="28"/>
          <w:szCs w:val="28"/>
        </w:rPr>
        <w:t xml:space="preserve"> helps track sprint progress and visualize the completion rate of tasks over the sprint </w:t>
      </w:r>
      <w:proofErr w:type="spellStart"/>
      <w:proofErr w:type="gramStart"/>
      <w:r w:rsidRPr="00B5679D">
        <w:rPr>
          <w:rFonts w:ascii="Times New Roman" w:hAnsi="Times New Roman" w:cs="Times New Roman"/>
          <w:sz w:val="28"/>
          <w:szCs w:val="28"/>
        </w:rPr>
        <w:t>timeline.In</w:t>
      </w:r>
      <w:proofErr w:type="spellEnd"/>
      <w:proofErr w:type="gramEnd"/>
      <w:r w:rsidRPr="00B5679D">
        <w:rPr>
          <w:rFonts w:ascii="Times New Roman" w:hAnsi="Times New Roman" w:cs="Times New Roman"/>
          <w:sz w:val="28"/>
          <w:szCs w:val="28"/>
        </w:rPr>
        <w:t xml:space="preserve"> this project, the burndown chart shows consistent progress across all four sprints, demonstrating steady task completion and sprint reliability.</w:t>
      </w:r>
    </w:p>
    <w:p w14:paraId="0A0C28AF" w14:textId="77777777" w:rsidR="006A65D0" w:rsidRPr="00B5679D" w:rsidRDefault="006A65D0" w:rsidP="006A65D0">
      <w:pPr>
        <w:pStyle w:val="BodyText"/>
        <w:spacing w:before="22" w:line="456" w:lineRule="auto"/>
        <w:ind w:left="165" w:right="6679"/>
        <w:rPr>
          <w:rFonts w:ascii="Times New Roman" w:hAnsi="Times New Roman" w:cs="Times New Roman"/>
          <w:sz w:val="28"/>
          <w:szCs w:val="28"/>
          <w:lang w:val="en-IN"/>
        </w:rPr>
      </w:pPr>
      <w:r w:rsidRPr="00B5679D">
        <w:rPr>
          <w:rFonts w:ascii="Times New Roman" w:hAnsi="Times New Roman" w:cs="Times New Roman"/>
          <w:sz w:val="28"/>
          <w:szCs w:val="28"/>
          <w:lang w:val="en-IN"/>
        </w:rPr>
        <w:lastRenderedPageBreak/>
        <w:t>References</w:t>
      </w:r>
    </w:p>
    <w:p w14:paraId="0F816DA3" w14:textId="1ECD8C30" w:rsidR="006A65D0" w:rsidRPr="00B5679D" w:rsidRDefault="006A65D0" w:rsidP="00B5679D">
      <w:pPr>
        <w:pStyle w:val="BodyText"/>
        <w:numPr>
          <w:ilvl w:val="0"/>
          <w:numId w:val="1"/>
        </w:numPr>
        <w:spacing w:before="22" w:line="456" w:lineRule="auto"/>
        <w:ind w:right="-27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B5679D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ServiceNow – </w:t>
      </w:r>
      <w:hyperlink r:id="rId7" w:history="1">
        <w:r w:rsidRPr="00B5679D">
          <w:rPr>
            <w:rStyle w:val="Hyperlink"/>
            <w:rFonts w:ascii="Times New Roman" w:hAnsi="Times New Roman" w:cs="Times New Roman"/>
            <w:b w:val="0"/>
            <w:bCs w:val="0"/>
            <w:sz w:val="28"/>
            <w:szCs w:val="28"/>
            <w:lang w:val="en-IN"/>
          </w:rPr>
          <w:t>https://www.servicenow.com/products/service-catalog.html</w:t>
        </w:r>
      </w:hyperlink>
      <w:r w:rsidRPr="00B5679D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</w:t>
      </w:r>
    </w:p>
    <w:p w14:paraId="7357BDB2" w14:textId="7298C60E" w:rsidR="006A65D0" w:rsidRPr="00B5679D" w:rsidRDefault="006A65D0" w:rsidP="00B5679D">
      <w:pPr>
        <w:pStyle w:val="BodyText"/>
        <w:numPr>
          <w:ilvl w:val="0"/>
          <w:numId w:val="1"/>
        </w:numPr>
        <w:spacing w:before="22" w:line="360" w:lineRule="auto"/>
        <w:ind w:left="714" w:right="115" w:hanging="357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B5679D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ServiceNow Documentation – </w:t>
      </w:r>
      <w:hyperlink r:id="rId8" w:history="1">
        <w:r w:rsidRPr="00B5679D">
          <w:rPr>
            <w:rStyle w:val="Hyperlink"/>
            <w:rFonts w:ascii="Times New Roman" w:hAnsi="Times New Roman" w:cs="Times New Roman"/>
            <w:b w:val="0"/>
            <w:bCs w:val="0"/>
            <w:sz w:val="28"/>
            <w:szCs w:val="28"/>
            <w:lang w:val="en-IN"/>
          </w:rPr>
          <w:t>https://docs.servicenow.com/bundle/tokyo-it-service-management/page/product/service-catalog-management/task/create-catalog-item.html</w:t>
        </w:r>
      </w:hyperlink>
    </w:p>
    <w:p w14:paraId="0815560F" w14:textId="13CE1A7A" w:rsidR="006A65D0" w:rsidRPr="00B5679D" w:rsidRDefault="006A65D0" w:rsidP="00B5679D">
      <w:pPr>
        <w:pStyle w:val="BodyText"/>
        <w:numPr>
          <w:ilvl w:val="0"/>
          <w:numId w:val="1"/>
        </w:numPr>
        <w:spacing w:before="22" w:line="456" w:lineRule="auto"/>
        <w:ind w:right="115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B5679D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ServiceNow UI Policy and UI Action Guide – </w:t>
      </w:r>
      <w:hyperlink r:id="rId9" w:history="1">
        <w:r w:rsidRPr="00B5679D">
          <w:rPr>
            <w:rStyle w:val="Hyperlink"/>
            <w:rFonts w:ascii="Times New Roman" w:hAnsi="Times New Roman" w:cs="Times New Roman"/>
            <w:b w:val="0"/>
            <w:bCs w:val="0"/>
            <w:sz w:val="28"/>
            <w:szCs w:val="28"/>
            <w:lang w:val="en-IN"/>
          </w:rPr>
          <w:t>https://docs.servicenow.com/bundle/tokyo-servicenow-platform/page/script/ui-policy/task/t_CreateUIPolicy.html</w:t>
        </w:r>
      </w:hyperlink>
    </w:p>
    <w:p w14:paraId="35932709" w14:textId="36EEBF8F" w:rsidR="006A65D0" w:rsidRPr="00B5679D" w:rsidRDefault="006A65D0" w:rsidP="00B5679D">
      <w:pPr>
        <w:pStyle w:val="BodyText"/>
        <w:numPr>
          <w:ilvl w:val="0"/>
          <w:numId w:val="1"/>
        </w:numPr>
        <w:spacing w:before="22" w:line="456" w:lineRule="auto"/>
        <w:ind w:right="115"/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</w:pPr>
      <w:r w:rsidRPr="00B5679D">
        <w:rPr>
          <w:rFonts w:ascii="Times New Roman" w:hAnsi="Times New Roman" w:cs="Times New Roman"/>
          <w:b w:val="0"/>
          <w:bCs w:val="0"/>
          <w:sz w:val="28"/>
          <w:szCs w:val="28"/>
          <w:lang w:val="en-IN"/>
        </w:rPr>
        <w:t xml:space="preserve">ServiceNow – </w:t>
      </w:r>
      <w:hyperlink r:id="rId10" w:history="1">
        <w:r w:rsidRPr="00B5679D">
          <w:rPr>
            <w:rStyle w:val="Hyperlink"/>
            <w:rFonts w:ascii="Times New Roman" w:hAnsi="Times New Roman" w:cs="Times New Roman"/>
            <w:b w:val="0"/>
            <w:bCs w:val="0"/>
            <w:sz w:val="28"/>
            <w:szCs w:val="28"/>
            <w:lang w:val="en-IN"/>
          </w:rPr>
          <w:t>https://docs.servicenow.com/bundle/tokyo-application-development/page/build/system-update-sets/concept/update-sets.html</w:t>
        </w:r>
      </w:hyperlink>
    </w:p>
    <w:p w14:paraId="3108B9E7" w14:textId="5F9BDBD3" w:rsidR="001C378F" w:rsidRPr="00B5679D" w:rsidRDefault="001C378F">
      <w:pPr>
        <w:pStyle w:val="BodyText"/>
        <w:spacing w:before="22" w:line="456" w:lineRule="auto"/>
        <w:ind w:left="165" w:right="6679"/>
        <w:rPr>
          <w:rFonts w:ascii="Times New Roman" w:hAnsi="Times New Roman" w:cs="Times New Roman"/>
          <w:sz w:val="28"/>
          <w:szCs w:val="28"/>
        </w:rPr>
      </w:pPr>
    </w:p>
    <w:p w14:paraId="4CAE6C51" w14:textId="77777777" w:rsidR="00827633" w:rsidRPr="00B5679D" w:rsidRDefault="00827633">
      <w:pPr>
        <w:pStyle w:val="BodyText"/>
        <w:spacing w:before="22" w:line="456" w:lineRule="auto"/>
        <w:ind w:left="165" w:right="6679"/>
        <w:rPr>
          <w:rFonts w:ascii="Times New Roman" w:hAnsi="Times New Roman" w:cs="Times New Roman"/>
          <w:sz w:val="28"/>
          <w:szCs w:val="28"/>
        </w:rPr>
      </w:pPr>
    </w:p>
    <w:sectPr w:rsidR="00827633" w:rsidRPr="00B5679D">
      <w:pgSz w:w="16840" w:h="11910" w:orient="landscape"/>
      <w:pgMar w:top="1340" w:right="708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655D8" w14:textId="77777777" w:rsidR="00F00850" w:rsidRDefault="00F00850" w:rsidP="006A65D0">
      <w:r>
        <w:separator/>
      </w:r>
    </w:p>
  </w:endnote>
  <w:endnote w:type="continuationSeparator" w:id="0">
    <w:p w14:paraId="18018FAF" w14:textId="77777777" w:rsidR="00F00850" w:rsidRDefault="00F00850" w:rsidP="006A65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884ED" w14:textId="77777777" w:rsidR="00F00850" w:rsidRDefault="00F00850" w:rsidP="006A65D0">
      <w:r>
        <w:separator/>
      </w:r>
    </w:p>
  </w:footnote>
  <w:footnote w:type="continuationSeparator" w:id="0">
    <w:p w14:paraId="7FA35E35" w14:textId="77777777" w:rsidR="00F00850" w:rsidRDefault="00F00850" w:rsidP="006A65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C77AE6"/>
    <w:multiLevelType w:val="multilevel"/>
    <w:tmpl w:val="18E4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70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78F"/>
    <w:rsid w:val="00015B8A"/>
    <w:rsid w:val="00181D04"/>
    <w:rsid w:val="001C378F"/>
    <w:rsid w:val="00484C6C"/>
    <w:rsid w:val="005F7238"/>
    <w:rsid w:val="006A65D0"/>
    <w:rsid w:val="00723BD0"/>
    <w:rsid w:val="00825263"/>
    <w:rsid w:val="00827633"/>
    <w:rsid w:val="009738BC"/>
    <w:rsid w:val="009872C6"/>
    <w:rsid w:val="009C269B"/>
    <w:rsid w:val="00AB2327"/>
    <w:rsid w:val="00B5679D"/>
    <w:rsid w:val="00B91D32"/>
    <w:rsid w:val="00BC381E"/>
    <w:rsid w:val="00BF526D"/>
    <w:rsid w:val="00C2261A"/>
    <w:rsid w:val="00CC522A"/>
    <w:rsid w:val="00CC768A"/>
    <w:rsid w:val="00CE3023"/>
    <w:rsid w:val="00D44AC1"/>
    <w:rsid w:val="00D64CC9"/>
    <w:rsid w:val="00E3452D"/>
    <w:rsid w:val="00E60F06"/>
    <w:rsid w:val="00F00850"/>
    <w:rsid w:val="00FD1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6543E"/>
  <w15:docId w15:val="{D3E7C0E9-E6B6-473C-B3F0-C04F93631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2"/>
      <w:ind w:left="109"/>
    </w:pPr>
  </w:style>
  <w:style w:type="paragraph" w:styleId="Header">
    <w:name w:val="header"/>
    <w:basedOn w:val="Normal"/>
    <w:link w:val="HeaderChar"/>
    <w:uiPriority w:val="99"/>
    <w:unhideWhenUsed/>
    <w:rsid w:val="006A65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65D0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6A65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65D0"/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6A65D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65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ervicenow.com/bundle/tokyo-it-service-management/page/product/service-catalog-management/task/create-catalog-item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ervicenow.com/products/service-catalog.html%2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docs.servicenow.com/bundle/tokyo-application-development/page/build/system-update-sets/concept/update-set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servicenow.com/bundle/tokyo-servicenow-platform/page/script/ui-policy/task/t_CreateUIPolic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Subash V</cp:lastModifiedBy>
  <cp:revision>2</cp:revision>
  <cp:lastPrinted>2025-11-02T17:06:00Z</cp:lastPrinted>
  <dcterms:created xsi:type="dcterms:W3CDTF">2025-11-08T15:09:00Z</dcterms:created>
  <dcterms:modified xsi:type="dcterms:W3CDTF">2025-11-08T15:09:00Z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2025-10-31T00:00:00Z</vt:filetime>
  </property>
</Properties>
</file>