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B33A3A"/>
          <w:sz w:val="22"/>
        </w:rPr>
        <w:t>PHASE 4  |  PROJECT PLANNING</w:t>
      </w:r>
    </w:p>
    <w:p>
      <w:pPr>
        <w:spacing w:before="360"/>
        <w:jc w:val="center"/>
      </w:pPr>
      <w:r>
        <w:rPr>
          <w:rFonts w:ascii="Aptos Display" w:hAnsi="Aptos Display"/>
          <w:b/>
          <w:color w:val="142B4A"/>
          <w:sz w:val="58"/>
        </w:rPr>
        <w:t>Streamlining IT Procurement</w:t>
      </w:r>
    </w:p>
    <w:p>
      <w:pPr>
        <w:jc w:val="center"/>
      </w:pPr>
      <w:r>
        <w:rPr>
          <w:color w:val="53677D"/>
          <w:sz w:val="30"/>
        </w:rPr>
        <w:t>Automating Standard Laptop Orders with Flow Designer</w:t>
      </w:r>
    </w:p>
    <w:p>
      <w:pPr>
        <w:spacing w:before="800"/>
        <w:jc w:val="center"/>
      </w:pPr>
      <w:r>
        <w:rPr>
          <w:b/>
          <w:color w:val="B33A3A"/>
          <w:sz w:val="20"/>
        </w:rPr>
        <w:t>PROJECT PLANNING DOCUMENT</w:t>
      </w:r>
    </w:p>
    <w:p>
      <w:r>
        <w:br w:type="page"/>
      </w:r>
    </w:p>
    <w:p>
      <w:pPr>
        <w:pStyle w:val="Heading1"/>
      </w:pPr>
      <w:r>
        <w:t>1. Project Goal</w:t>
      </w:r>
    </w:p>
    <w:p>
      <w:pPr>
        <w:spacing w:after="100"/>
      </w:pPr>
      <w:r>
        <w:t>The goal of this project is to automate the standard laptop procurement and configuration process using ServiceNow Flow Designer.</w:t>
      </w:r>
    </w:p>
    <w:p>
      <w:pPr>
        <w:spacing w:after="100"/>
      </w:pPr>
      <w:r>
        <w:t>The project will create an automated process in which an approved Standard Laptop request generates a Catalog Task and assigns the task to the Hardware team.</w:t>
      </w:r>
    </w:p>
    <w:p>
      <w:pPr>
        <w:pStyle w:val="Heading1"/>
      </w:pPr>
      <w:r>
        <w:t>2. Project Objectives</w:t>
      </w:r>
    </w:p>
    <w:p>
      <w:pPr>
        <w:pStyle w:val="ListBullet"/>
        <w:spacing w:after="40"/>
      </w:pPr>
      <w:r>
        <w:t>Automate standard laptop procurement tasks.</w:t>
      </w:r>
    </w:p>
    <w:p>
      <w:pPr>
        <w:pStyle w:val="ListBullet"/>
        <w:spacing w:after="40"/>
      </w:pPr>
      <w:r>
        <w:t>Automatically create configuration tasks.</w:t>
      </w:r>
    </w:p>
    <w:p>
      <w:pPr>
        <w:pStyle w:val="ListBullet"/>
        <w:spacing w:after="40"/>
      </w:pPr>
      <w:r>
        <w:t>Assign configuration tasks to the Hardware team.</w:t>
      </w:r>
    </w:p>
    <w:p>
      <w:pPr>
        <w:pStyle w:val="ListBullet"/>
        <w:spacing w:after="40"/>
      </w:pPr>
      <w:r>
        <w:t>Reduce manual intervention.</w:t>
      </w:r>
    </w:p>
    <w:p>
      <w:pPr>
        <w:pStyle w:val="ListBullet"/>
        <w:spacing w:after="40"/>
      </w:pPr>
      <w:r>
        <w:t>Reduce errors and missed requests.</w:t>
      </w:r>
    </w:p>
    <w:p>
      <w:pPr>
        <w:pStyle w:val="ListBullet"/>
        <w:spacing w:after="40"/>
      </w:pPr>
      <w:r>
        <w:t>Improve the efficiency of the procurement process.</w:t>
      </w:r>
    </w:p>
    <w:p>
      <w:pPr>
        <w:pStyle w:val="ListBullet"/>
        <w:spacing w:after="40"/>
      </w:pPr>
      <w:r>
        <w:t>Provide timely laptop configuration.</w:t>
      </w:r>
    </w:p>
    <w:p>
      <w:pPr>
        <w:pStyle w:val="Heading1"/>
      </w:pPr>
      <w:r>
        <w:t>3. Project Implementation Plan</w:t>
      </w:r>
    </w:p>
    <w:p>
      <w:pPr>
        <w:spacing w:after="100"/>
      </w:pPr>
      <w:r>
        <w:t>The project will be completed through three main milestones.</w:t>
      </w:r>
    </w:p>
    <w:p>
      <w:pPr>
        <w:pStyle w:val="Heading2"/>
      </w:pPr>
      <w:r>
        <w:t>Milestone 1 – Flow Creation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Objective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Create a Flow Designer flow for the Standard Laptop request.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Flow Name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Standard laptop task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Application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Global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Run As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System User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Trigger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Service Catalog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Action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Create Catalog Task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Short Description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Laptop need to Configured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Description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Laptop need to Configured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Assignment Group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Hardware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Approval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Approved</w:t>
            </w:r>
          </w:p>
        </w:tc>
      </w:tr>
    </w:tbl>
    <w:p>
      <w:pPr>
        <w:pStyle w:val="Heading2"/>
      </w:pPr>
      <w:r>
        <w:t>Milestone 2 – Process Engine Configuration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Objective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Connect the Standard Laptop catalog item with the Flow Designer flow.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Catalog Item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Standard Laptop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Process Engine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Flow</w:t>
            </w:r>
          </w:p>
        </w:tc>
      </w:tr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Selected Flow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Standard laptop task</w:t>
            </w:r>
          </w:p>
        </w:tc>
      </w:tr>
    </w:tbl>
    <w:p>
      <w:pPr>
        <w:pStyle w:val="Heading2"/>
      </w:pPr>
      <w:r>
        <w:t>Milestone 3 –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Objective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Verify that the complete automated process works correctly.</w:t>
            </w:r>
          </w:p>
        </w:tc>
      </w:tr>
    </w:tbl>
    <w:p>
      <w:pPr>
        <w:spacing w:after="100"/>
      </w:pPr>
      <w:r>
        <w:t>Testing process:</w:t>
      </w:r>
    </w:p>
    <w:p>
      <w:pPr>
        <w:pStyle w:val="ListBullet"/>
        <w:spacing w:after="40"/>
      </w:pPr>
      <w:r>
        <w:t>Open Service Catalog.</w:t>
      </w:r>
    </w:p>
    <w:p>
      <w:pPr>
        <w:pStyle w:val="ListBullet"/>
        <w:spacing w:after="40"/>
      </w:pPr>
      <w:r>
        <w:t>Open Hardware.</w:t>
      </w:r>
    </w:p>
    <w:p>
      <w:pPr>
        <w:pStyle w:val="ListBullet"/>
        <w:spacing w:after="40"/>
      </w:pPr>
      <w:r>
        <w:t>Select Standard Laptop.</w:t>
      </w:r>
    </w:p>
    <w:p>
      <w:pPr>
        <w:pStyle w:val="ListBullet"/>
        <w:spacing w:after="40"/>
      </w:pPr>
      <w:r>
        <w:t>Select Order Now.</w:t>
      </w:r>
    </w:p>
    <w:p>
      <w:pPr>
        <w:pStyle w:val="ListBullet"/>
        <w:spacing w:after="40"/>
      </w:pPr>
      <w:r>
        <w:t>Submit the request.</w:t>
      </w:r>
    </w:p>
    <w:p>
      <w:pPr>
        <w:pStyle w:val="ListBullet"/>
        <w:spacing w:after="40"/>
      </w:pPr>
      <w:r>
        <w:t>Open the request.</w:t>
      </w:r>
    </w:p>
    <w:p>
      <w:pPr>
        <w:pStyle w:val="ListBullet"/>
        <w:spacing w:after="40"/>
      </w:pPr>
      <w:r>
        <w:t>Verify the approval.</w:t>
      </w:r>
    </w:p>
    <w:p>
      <w:pPr>
        <w:pStyle w:val="ListBullet"/>
        <w:spacing w:after="40"/>
      </w:pPr>
      <w:r>
        <w:t>Open the Requested Item.</w:t>
      </w:r>
    </w:p>
    <w:p>
      <w:pPr>
        <w:pStyle w:val="ListBullet"/>
        <w:spacing w:after="40"/>
      </w:pPr>
      <w:r>
        <w:t>Open Catalog Tasks.</w:t>
      </w:r>
    </w:p>
    <w:p>
      <w:pPr>
        <w:pStyle w:val="ListBullet"/>
        <w:spacing w:after="40"/>
      </w:pPr>
      <w:r>
        <w:t>Verify that a Catalog Task has been created.</w:t>
      </w:r>
    </w:p>
    <w:p>
      <w:pPr>
        <w:pStyle w:val="ListBullet"/>
        <w:spacing w:after="40"/>
      </w:pPr>
      <w:r>
        <w:t>Verify the Short Description.</w:t>
      </w:r>
    </w:p>
    <w:p>
      <w:pPr>
        <w:pStyle w:val="ListBullet"/>
        <w:spacing w:after="40"/>
      </w:pPr>
      <w:r>
        <w:t>Verify the Assignment Group.</w:t>
      </w:r>
    </w:p>
    <w:p>
      <w:pPr>
        <w:pStyle w:val="Heading1"/>
      </w:pPr>
      <w:r>
        <w:t>4. Project Development Tasks</w:t>
      </w:r>
    </w:p>
    <w:p>
      <w:pPr>
        <w:pStyle w:val="ListBullet"/>
        <w:spacing w:after="40"/>
      </w:pPr>
      <w:r>
        <w:t>Create the Standard laptop task flow.</w:t>
      </w:r>
    </w:p>
    <w:p>
      <w:pPr>
        <w:pStyle w:val="ListBullet"/>
        <w:spacing w:after="40"/>
      </w:pPr>
      <w:r>
        <w:t>Configure the Service Catalog trigger.</w:t>
      </w:r>
    </w:p>
    <w:p>
      <w:pPr>
        <w:pStyle w:val="ListBullet"/>
        <w:spacing w:after="40"/>
      </w:pPr>
      <w:r>
        <w:t>Configure the Create Catalog Task action.</w:t>
      </w:r>
    </w:p>
    <w:p>
      <w:pPr>
        <w:pStyle w:val="ListBullet"/>
        <w:spacing w:after="40"/>
      </w:pPr>
      <w:r>
        <w:t>Set the Catalog Task short description.</w:t>
      </w:r>
    </w:p>
    <w:p>
      <w:pPr>
        <w:pStyle w:val="ListBullet"/>
        <w:spacing w:after="40"/>
      </w:pPr>
      <w:r>
        <w:t>Set the Catalog Task description.</w:t>
      </w:r>
    </w:p>
    <w:p>
      <w:pPr>
        <w:pStyle w:val="ListBullet"/>
        <w:spacing w:after="40"/>
      </w:pPr>
      <w:r>
        <w:t>Assign the task to the Hardware group.</w:t>
      </w:r>
    </w:p>
    <w:p>
      <w:pPr>
        <w:pStyle w:val="ListBullet"/>
        <w:spacing w:after="40"/>
      </w:pPr>
      <w:r>
        <w:t>Configure the approval condition.</w:t>
      </w:r>
    </w:p>
    <w:p>
      <w:pPr>
        <w:pStyle w:val="ListBullet"/>
        <w:spacing w:after="40"/>
      </w:pPr>
      <w:r>
        <w:t>Activate the flow.</w:t>
      </w:r>
    </w:p>
    <w:p>
      <w:pPr>
        <w:pStyle w:val="ListBullet"/>
        <w:spacing w:after="40"/>
      </w:pPr>
      <w:r>
        <w:t>Connect the Standard Laptop catalog item to the flow.</w:t>
      </w:r>
    </w:p>
    <w:p>
      <w:pPr>
        <w:pStyle w:val="ListBullet"/>
        <w:spacing w:after="40"/>
      </w:pPr>
      <w:r>
        <w:t>Test the complete request process.</w:t>
      </w:r>
    </w:p>
    <w:p>
      <w:pPr>
        <w:pStyle w:val="Heading1"/>
      </w:pPr>
      <w:r>
        <w:t>5. Update Set Plan</w:t>
      </w:r>
    </w:p>
    <w:p>
      <w:pPr>
        <w:spacing w:after="100"/>
      </w:pPr>
      <w:r>
        <w:t>Update sets will be used to capture the ServiceNow project customizations.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Update Set</w:t>
            </w:r>
          </w:p>
        </w:tc>
        <w:tc>
          <w:tcPr>
            <w:tcW w:type="dxa" w:w="3312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Name</w:t>
            </w:r>
          </w:p>
        </w:tc>
        <w:tc>
          <w:tcPr>
            <w:tcW w:type="dxa" w:w="3312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Purpose</w:t>
            </w:r>
          </w:p>
        </w:tc>
      </w:tr>
      <w:tr>
        <w:tc>
          <w:tcPr>
            <w:tcW w:type="dxa" w:w="3312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Update Set 1</w:t>
            </w:r>
          </w:p>
        </w:tc>
        <w:tc>
          <w:tcPr>
            <w:tcW w:type="dxa" w:w="3312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Standard Laptop Procurement - Milestone 1</w:t>
            </w:r>
          </w:p>
        </w:tc>
        <w:tc>
          <w:tcPr>
            <w:tcW w:type="dxa" w:w="3312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Capture the Flow Designer configuration.</w:t>
            </w:r>
          </w:p>
        </w:tc>
      </w:tr>
      <w:tr>
        <w:tc>
          <w:tcPr>
            <w:tcW w:type="dxa" w:w="3312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Update Set 2</w:t>
            </w:r>
          </w:p>
        </w:tc>
        <w:tc>
          <w:tcPr>
            <w:tcW w:type="dxa" w:w="3312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Standard Laptop Procurement - Milestone 2</w:t>
            </w:r>
          </w:p>
        </w:tc>
        <w:tc>
          <w:tcPr>
            <w:tcW w:type="dxa" w:w="3312"/>
            <w:shd w:fill="F7F9FB"/>
          </w:tcPr>
          <w:p>
            <w:r/>
            <w:r>
              <w:rPr>
                <w:rFonts w:ascii="Aptos" w:hAnsi="Aptos"/>
                <w:b w:val="0"/>
                <w:color w:val="303A46"/>
                <w:sz w:val="18"/>
              </w:rPr>
              <w:t>Capture the Standard Laptop catalog item Process Engine configuration.</w:t>
            </w:r>
          </w:p>
        </w:tc>
      </w:tr>
    </w:tbl>
    <w:p>
      <w:pPr>
        <w:pStyle w:val="Heading1"/>
      </w:pPr>
      <w:r>
        <w:t>6. Project File Organization</w:t>
      </w:r>
    </w:p>
    <w:p>
      <w:pPr>
        <w:spacing w:after="100"/>
      </w:pPr>
      <w:r>
        <w:t>The project development files will be organized as follows:</w:t>
      </w:r>
    </w:p>
    <w:p>
      <w:r>
        <w:rPr>
          <w:rFonts w:ascii="Consolas" w:hAnsi="Consolas"/>
          <w:color w:val="142B4A"/>
          <w:sz w:val="18"/>
        </w:rPr>
        <w:t>05-Project-Development</w:t>
        <w:br/>
        <w:t xml:space="preserve">    ├── milestone-1-flow</w:t>
        <w:br/>
        <w:t xml:space="preserve">    │   └── milestone-1-standard-laptop-flow.xml</w:t>
        <w:br/>
        <w:t xml:space="preserve">    └── milestone-2-process-engine</w:t>
        <w:br/>
        <w:t xml:space="preserve">        └── milestone-2-standard-laptop-process-engine.xml</w:t>
      </w:r>
    </w:p>
    <w:p>
      <w:pPr>
        <w:pStyle w:val="Heading1"/>
      </w:pPr>
      <w:r>
        <w:t>7. Testing File Organization</w:t>
      </w:r>
    </w:p>
    <w:p>
      <w:pPr>
        <w:spacing w:after="100"/>
      </w:pPr>
      <w:r>
        <w:t>Testing evidence will be organized as follows:</w:t>
      </w:r>
    </w:p>
    <w:p>
      <w:r>
        <w:rPr>
          <w:rFonts w:ascii="Consolas" w:hAnsi="Consolas"/>
          <w:color w:val="142B4A"/>
          <w:sz w:val="18"/>
        </w:rPr>
        <w:t>06-Project-Testing</w:t>
        <w:br/>
        <w:t xml:space="preserve">    └── milestone-3-testing</w:t>
        <w:br/>
        <w:t xml:space="preserve">        └── screenshots</w:t>
      </w:r>
    </w:p>
    <w:p>
      <w:pPr>
        <w:pStyle w:val="Heading1"/>
      </w:pPr>
      <w:r>
        <w:t>8. Project Timeline</w:t>
      </w:r>
    </w:p>
    <w:p>
      <w:r>
        <w:rPr>
          <w:b/>
          <w:color w:val="B33A3A"/>
        </w:rPr>
        <w:t xml:space="preserve">PHASE 01  </w:t>
      </w:r>
      <w:r>
        <w:t>Brainstorming and Ideation</w:t>
      </w:r>
    </w:p>
    <w:p>
      <w:r>
        <w:rPr>
          <w:b/>
          <w:color w:val="B33A3A"/>
        </w:rPr>
        <w:t xml:space="preserve">PHASE 02  </w:t>
      </w:r>
      <w:r>
        <w:t>Requirement Analysis</w:t>
      </w:r>
    </w:p>
    <w:p>
      <w:r>
        <w:rPr>
          <w:b/>
          <w:color w:val="B33A3A"/>
        </w:rPr>
        <w:t xml:space="preserve">PHASE 03  </w:t>
      </w:r>
      <w:r>
        <w:t>Project Design</w:t>
      </w:r>
    </w:p>
    <w:p>
      <w:r>
        <w:rPr>
          <w:b/>
          <w:color w:val="B33A3A"/>
        </w:rPr>
        <w:t xml:space="preserve">PHASE 04  </w:t>
      </w:r>
      <w:r>
        <w:t>Project Planning</w:t>
      </w:r>
    </w:p>
    <w:p>
      <w:r>
        <w:rPr>
          <w:b/>
          <w:color w:val="B33A3A"/>
        </w:rPr>
        <w:t xml:space="preserve">PHASE 05  </w:t>
      </w:r>
      <w:r>
        <w:t>Project Development</w:t>
      </w:r>
    </w:p>
    <w:p>
      <w:r>
        <w:rPr>
          <w:b/>
          <w:color w:val="B33A3A"/>
        </w:rPr>
        <w:t xml:space="preserve">PHASE 06  </w:t>
      </w:r>
      <w:r>
        <w:t>Project Testing</w:t>
      </w:r>
    </w:p>
    <w:p>
      <w:r>
        <w:rPr>
          <w:b/>
          <w:color w:val="B33A3A"/>
        </w:rPr>
        <w:t xml:space="preserve">PHASE 07  </w:t>
      </w:r>
      <w:r>
        <w:t>Project Documentation</w:t>
      </w:r>
    </w:p>
    <w:p>
      <w:r>
        <w:rPr>
          <w:b/>
          <w:color w:val="B33A3A"/>
        </w:rPr>
        <w:t xml:space="preserve">PHASE 08  </w:t>
      </w:r>
      <w:r>
        <w:t>Project Demonstration</w:t>
      </w:r>
    </w:p>
    <w:p>
      <w:pPr>
        <w:pStyle w:val="Heading1"/>
      </w:pPr>
      <w:r>
        <w:t>9. Expected Result</w:t>
      </w:r>
    </w:p>
    <w:p>
      <w:pPr>
        <w:spacing w:after="100"/>
      </w:pPr>
      <w:r>
        <w:t>The expected result is a working automated Standard Laptop procurement process.</w:t>
      </w:r>
    </w:p>
    <w:p>
      <w:pPr>
        <w:spacing w:after="100"/>
      </w:pPr>
      <w:r>
        <w:t>When a user submits and receives approval for a Standard Laptop request, the ServiceNow Flow Designer automation should create a Catalog Task with:</w:t>
      </w:r>
    </w:p>
    <w:p>
      <w:r>
        <w:rPr>
          <w:b/>
        </w:rPr>
        <w:t xml:space="preserve">Short Description: </w:t>
      </w:r>
      <w:r>
        <w:t>Laptop need to Configured</w:t>
      </w:r>
    </w:p>
    <w:p>
      <w:r>
        <w:rPr>
          <w:b/>
        </w:rPr>
        <w:t xml:space="preserve">Assignment Group: </w:t>
      </w:r>
      <w:r>
        <w:t>Hardware</w:t>
      </w:r>
    </w:p>
    <w:p>
      <w:pPr>
        <w:pStyle w:val="Heading1"/>
      </w:pPr>
      <w:r>
        <w:t>10. Project Completion Criteria</w:t>
      </w:r>
    </w:p>
    <w:p>
      <w:pPr>
        <w:pStyle w:val="ListBullet"/>
        <w:spacing w:after="40"/>
      </w:pPr>
      <w:r>
        <w:t>The Standard Laptop catalog item is available.</w:t>
      </w:r>
    </w:p>
    <w:p>
      <w:pPr>
        <w:pStyle w:val="ListBullet"/>
        <w:spacing w:after="40"/>
      </w:pPr>
      <w:r>
        <w:t>The Flow Designer flow is created.</w:t>
      </w:r>
    </w:p>
    <w:p>
      <w:pPr>
        <w:pStyle w:val="ListBullet"/>
        <w:spacing w:after="40"/>
      </w:pPr>
      <w:r>
        <w:t>The flow is activated.</w:t>
      </w:r>
    </w:p>
    <w:p>
      <w:pPr>
        <w:pStyle w:val="ListBullet"/>
        <w:spacing w:after="40"/>
      </w:pPr>
      <w:r>
        <w:t>The Standard Laptop item is connected to the flow.</w:t>
      </w:r>
    </w:p>
    <w:p>
      <w:pPr>
        <w:pStyle w:val="ListBullet"/>
        <w:spacing w:after="40"/>
      </w:pPr>
      <w:r>
        <w:t>A Standard Laptop request can be submitted.</w:t>
      </w:r>
    </w:p>
    <w:p>
      <w:pPr>
        <w:pStyle w:val="ListBullet"/>
        <w:spacing w:after="40"/>
      </w:pPr>
      <w:r>
        <w:t>The request can be approved.</w:t>
      </w:r>
    </w:p>
    <w:p>
      <w:pPr>
        <w:pStyle w:val="ListBullet"/>
        <w:spacing w:after="40"/>
      </w:pPr>
      <w:r>
        <w:t>A Catalog Task is automatically generated.</w:t>
      </w:r>
    </w:p>
    <w:p>
      <w:pPr>
        <w:pStyle w:val="ListBullet"/>
        <w:spacing w:after="40"/>
      </w:pPr>
      <w:r>
        <w:t>The Catalog Task contains the correct short description.</w:t>
      </w:r>
    </w:p>
    <w:p>
      <w:pPr>
        <w:pStyle w:val="ListBullet"/>
        <w:spacing w:after="40"/>
      </w:pPr>
      <w:r>
        <w:t>The Catalog Task is assigned to the Hardware group.</w:t>
      </w:r>
    </w:p>
    <w:p>
      <w:pPr>
        <w:pStyle w:val="ListBullet"/>
        <w:spacing w:after="40"/>
      </w:pPr>
      <w:r>
        <w:t>Testing evidence is captured.</w:t>
      </w:r>
    </w:p>
    <w:p>
      <w:pPr>
        <w:pStyle w:val="ListBullet"/>
        <w:spacing w:after="40"/>
      </w:pPr>
      <w:r>
        <w:t>Project documentation is prepared.</w:t>
      </w:r>
    </w:p>
    <w:p>
      <w:pPr>
        <w:pStyle w:val="ListBullet"/>
        <w:spacing w:after="40"/>
      </w:pPr>
      <w:r>
        <w:t>The final project files are organized for GitHub submission.</w:t>
      </w:r>
    </w:p>
    <w:p>
      <w:pPr>
        <w:pStyle w:val="ListBullet"/>
        <w:spacing w:after="40"/>
      </w:pPr>
      <w:r>
        <w:t>A project demonstration video is prepared.</w:t>
      </w:r>
    </w:p>
    <w:p>
      <w:pPr>
        <w:pStyle w:val="Heading1"/>
      </w:pPr>
      <w:r>
        <w:t>11. Final Project Deliverables</w:t>
      </w:r>
    </w:p>
    <w:p>
      <w:pPr>
        <w:pStyle w:val="ListBullet"/>
        <w:spacing w:after="40"/>
      </w:pPr>
      <w:r>
        <w:t>Brainstorming and Ideation document</w:t>
      </w:r>
    </w:p>
    <w:p>
      <w:pPr>
        <w:pStyle w:val="ListBullet"/>
        <w:spacing w:after="40"/>
      </w:pPr>
      <w:r>
        <w:t>Requirement Analysis document</w:t>
      </w:r>
    </w:p>
    <w:p>
      <w:pPr>
        <w:pStyle w:val="ListBullet"/>
        <w:spacing w:after="40"/>
      </w:pPr>
      <w:r>
        <w:t>Project Design document</w:t>
      </w:r>
    </w:p>
    <w:p>
      <w:pPr>
        <w:pStyle w:val="ListBullet"/>
        <w:spacing w:after="40"/>
      </w:pPr>
      <w:r>
        <w:t>Project Planning document</w:t>
      </w:r>
    </w:p>
    <w:p>
      <w:pPr>
        <w:pStyle w:val="ListBullet"/>
        <w:spacing w:after="40"/>
      </w:pPr>
      <w:r>
        <w:t>ServiceNow Flow Designer configuration</w:t>
      </w:r>
    </w:p>
    <w:p>
      <w:pPr>
        <w:pStyle w:val="ListBullet"/>
        <w:spacing w:after="40"/>
      </w:pPr>
      <w:r>
        <w:t>ServiceNow Process Engine configuration</w:t>
      </w:r>
    </w:p>
    <w:p>
      <w:pPr>
        <w:pStyle w:val="ListBullet"/>
        <w:spacing w:after="40"/>
      </w:pPr>
      <w:r>
        <w:t>Update Set XML files</w:t>
      </w:r>
    </w:p>
    <w:p>
      <w:pPr>
        <w:pStyle w:val="ListBullet"/>
        <w:spacing w:after="40"/>
      </w:pPr>
      <w:r>
        <w:t>Testing screenshots</w:t>
      </w:r>
    </w:p>
    <w:p>
      <w:pPr>
        <w:pStyle w:val="ListBullet"/>
        <w:spacing w:after="40"/>
      </w:pPr>
      <w:r>
        <w:t>Project Documentation</w:t>
      </w:r>
    </w:p>
    <w:p>
      <w:pPr>
        <w:pStyle w:val="ListBullet"/>
        <w:spacing w:after="40"/>
      </w:pPr>
      <w:r>
        <w:t>Project Demonstration video link</w:t>
      </w:r>
    </w:p>
    <w:p>
      <w:pPr>
        <w:pStyle w:val="Heading1"/>
      </w:pPr>
      <w:r>
        <w:t>12. Project Summary</w:t>
      </w:r>
    </w:p>
    <w:p>
      <w:pPr>
        <w:spacing w:after="100"/>
      </w:pPr>
      <w:r>
        <w:t>This project follows a structured development plan to automate standard laptop procurement using ServiceNow.</w:t>
      </w:r>
    </w:p>
    <w:p>
      <w:pPr>
        <w:spacing w:after="100"/>
      </w:pPr>
      <w:r>
        <w:t>The development will begin with Flow Designer configuration, followed by connecting the Standard Laptop catalog item to the flow. The completed process will then be tested by submitting a Standard Laptop request and verifying the automatically generated Catalog Task.</w:t>
      </w:r>
    </w:p>
    <w:p>
      <w:pPr>
        <w:spacing w:after="100"/>
      </w:pPr>
      <w:r>
        <w:t>The final project files, testing evidence, documentation, and demonstration will be organized according to the required project phases.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77D"/>
        <w:sz w:val="16"/>
      </w:rPr>
      <w:t>Streamlining IT Procurement  •  ServiceNow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77D"/>
        <w:sz w:val="16"/>
      </w:rPr>
      <w:t>PHASE 4  |  PROJECT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A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33A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B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