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FE707" w14:textId="7C57B8FD" w:rsidR="00254071" w:rsidRPr="00254071" w:rsidRDefault="00C85B3E" w:rsidP="00254071">
      <w:pPr>
        <w:pStyle w:val="ListParagraph"/>
        <w:numPr>
          <w:ilvl w:val="0"/>
          <w:numId w:val="1"/>
        </w:numPr>
        <w:ind w:left="-851" w:hanging="283"/>
        <w:rPr>
          <w:rFonts w:ascii="Arial" w:hAnsi="Arial" w:cs="Arial"/>
        </w:rPr>
      </w:pPr>
      <w:r w:rsidRPr="00C85B3E">
        <w:rPr>
          <w:rFonts w:ascii="Arial" w:hAnsi="Arial" w:cs="Arial"/>
        </w:rPr>
        <w:t>Why are sound waves on both sides of the zero axis i.e., symmetrical around a line?</w:t>
      </w:r>
    </w:p>
    <w:p w14:paraId="20A2C6DD" w14:textId="77777777" w:rsidR="00254071" w:rsidRDefault="00254071" w:rsidP="00254071">
      <w:pPr>
        <w:ind w:left="-567"/>
        <w:rPr>
          <w:rFonts w:ascii="Arial" w:hAnsi="Arial" w:cs="Arial"/>
        </w:rPr>
      </w:pPr>
      <w:r>
        <w:rPr>
          <w:rFonts w:ascii="Arial" w:hAnsi="Arial" w:cs="Arial"/>
        </w:rPr>
        <w:t>When a disturbance is created in the form of sound or a signal out of our mouth that creates a disturbance in the air by pushing the air around creating Compression Wave which is the positive amplitude and a negative amplitude in the form of Rarefaction Wave. Thus, both the waves combined creates sound!</w:t>
      </w:r>
    </w:p>
    <w:p w14:paraId="35E71103" w14:textId="77777777" w:rsidR="00254071" w:rsidRDefault="00254071" w:rsidP="00254071">
      <w:pPr>
        <w:ind w:left="-567"/>
        <w:rPr>
          <w:rFonts w:ascii="Arial" w:hAnsi="Arial" w:cs="Arial"/>
        </w:rPr>
      </w:pPr>
    </w:p>
    <w:p w14:paraId="6EA9F60F" w14:textId="4A7E82A4" w:rsidR="00254071" w:rsidRPr="00254071" w:rsidRDefault="00254071" w:rsidP="00254071">
      <w:pPr>
        <w:pStyle w:val="ListParagraph"/>
        <w:numPr>
          <w:ilvl w:val="0"/>
          <w:numId w:val="1"/>
        </w:numPr>
        <w:ind w:left="-851" w:hanging="283"/>
        <w:rPr>
          <w:rFonts w:ascii="Arial" w:hAnsi="Arial" w:cs="Arial"/>
        </w:rPr>
      </w:pPr>
      <w:r>
        <w:rPr>
          <w:rFonts w:ascii="Arial" w:hAnsi="Arial" w:cs="Arial"/>
        </w:rPr>
        <w:t>Why are we choosing STFT(Short-Time Fourier Transform) over Fourier Transform</w:t>
      </w:r>
    </w:p>
    <w:p w14:paraId="6EB7256B" w14:textId="741A1283" w:rsidR="005B74F7" w:rsidRDefault="00254071" w:rsidP="00A744EF">
      <w:pPr>
        <w:ind w:left="-567"/>
        <w:rPr>
          <w:rFonts w:ascii="Arial" w:hAnsi="Arial" w:cs="Arial"/>
        </w:rPr>
      </w:pPr>
      <w:r>
        <w:rPr>
          <w:rFonts w:ascii="Arial" w:hAnsi="Arial" w:cs="Arial"/>
        </w:rPr>
        <w:t>Fourier Transform looses the sense of time or time domain keeping only the Frequency Domain after converting the signal to frequency domain, while STFT processes the time domain along with the frequency domain</w:t>
      </w:r>
    </w:p>
    <w:p w14:paraId="58E6382B" w14:textId="77777777" w:rsidR="00A744EF" w:rsidRDefault="00A744EF" w:rsidP="00A744EF">
      <w:pPr>
        <w:ind w:left="-567"/>
        <w:rPr>
          <w:rFonts w:ascii="Arial" w:hAnsi="Arial" w:cs="Arial"/>
        </w:rPr>
      </w:pPr>
    </w:p>
    <w:p w14:paraId="2354C06E" w14:textId="3907280B" w:rsidR="00A744EF" w:rsidRDefault="00A744EF" w:rsidP="00A744EF">
      <w:pPr>
        <w:pStyle w:val="ListParagraph"/>
        <w:numPr>
          <w:ilvl w:val="0"/>
          <w:numId w:val="1"/>
        </w:numPr>
        <w:ind w:left="-851" w:hanging="283"/>
        <w:rPr>
          <w:rFonts w:ascii="Arial" w:hAnsi="Arial" w:cs="Arial"/>
        </w:rPr>
      </w:pPr>
      <w:r>
        <w:rPr>
          <w:rFonts w:ascii="Arial" w:hAnsi="Arial" w:cs="Arial"/>
        </w:rPr>
        <w:t>So we perform STFT in python we use optional parameters like n_ff</w:t>
      </w:r>
      <w:r w:rsidR="00E2362A">
        <w:rPr>
          <w:rFonts w:ascii="Arial" w:hAnsi="Arial" w:cs="Arial"/>
        </w:rPr>
        <w:t>s</w:t>
      </w:r>
      <w:r>
        <w:rPr>
          <w:rFonts w:ascii="Arial" w:hAnsi="Arial" w:cs="Arial"/>
        </w:rPr>
        <w:t>t, Window length, hop_length</w:t>
      </w:r>
    </w:p>
    <w:p w14:paraId="4F5AFFAB" w14:textId="4606BC48" w:rsidR="00A744EF" w:rsidRPr="00A744EF" w:rsidRDefault="00A744EF" w:rsidP="00A744EF">
      <w:pPr>
        <w:rPr>
          <w:rFonts w:ascii="Arial" w:hAnsi="Arial" w:cs="Arial"/>
        </w:rPr>
      </w:pPr>
      <w:r>
        <w:rPr>
          <w:rFonts w:ascii="Arial" w:hAnsi="Arial" w:cs="Arial"/>
        </w:rPr>
        <w:t xml:space="preserve">N_fft indicates the zero padding we are adding at the end of each window so that the frequency bins have higher frequency resolutions…., </w:t>
      </w:r>
      <w:r>
        <w:rPr>
          <w:rFonts w:ascii="Arial" w:hAnsi="Arial" w:cs="Arial"/>
        </w:rPr>
        <w:br/>
        <w:t xml:space="preserve">Hop length indicates the gap between the windows to perform FFT  </w:t>
      </w:r>
    </w:p>
    <w:p w14:paraId="0ECF8CC7" w14:textId="258A2964" w:rsidR="00A744EF" w:rsidRDefault="00A744EF" w:rsidP="00A744EF">
      <w:pPr>
        <w:pStyle w:val="ListParagraph"/>
        <w:ind w:left="-851"/>
        <w:rPr>
          <w:rFonts w:ascii="Arial" w:hAnsi="Arial" w:cs="Arial"/>
        </w:rPr>
      </w:pPr>
    </w:p>
    <w:p w14:paraId="0AE33127" w14:textId="0BB91571" w:rsidR="00A744EF" w:rsidRDefault="00A744EF" w:rsidP="00A744EF">
      <w:pPr>
        <w:pStyle w:val="ListParagraph"/>
        <w:numPr>
          <w:ilvl w:val="0"/>
          <w:numId w:val="1"/>
        </w:numPr>
        <w:ind w:left="-851" w:hanging="283"/>
        <w:rPr>
          <w:rFonts w:ascii="Arial" w:hAnsi="Arial" w:cs="Arial"/>
        </w:rPr>
      </w:pPr>
      <w:r>
        <w:rPr>
          <w:rFonts w:ascii="Arial" w:hAnsi="Arial" w:cs="Arial"/>
        </w:rPr>
        <w:t>Converting amplitude to decibels of the FFT output gives us the Spectogram</w:t>
      </w:r>
    </w:p>
    <w:p w14:paraId="61D70047" w14:textId="75673E79" w:rsidR="00A744EF" w:rsidRPr="00A744EF" w:rsidRDefault="00A744EF" w:rsidP="00A744EF">
      <w:pPr>
        <w:rPr>
          <w:rFonts w:ascii="Arial" w:hAnsi="Arial" w:cs="Arial"/>
        </w:rPr>
      </w:pPr>
      <w:r>
        <w:rPr>
          <w:rFonts w:ascii="Arial" w:hAnsi="Arial" w:cs="Arial"/>
        </w:rPr>
        <w:t xml:space="preserve">We give the reference frequency to convert which in this case is the max frequency available </w:t>
      </w:r>
    </w:p>
    <w:sectPr w:rsidR="00A744EF" w:rsidRPr="00A744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42FAB" w14:textId="77777777" w:rsidR="00003644" w:rsidRDefault="00003644" w:rsidP="00C85B3E">
      <w:pPr>
        <w:spacing w:after="0" w:line="240" w:lineRule="auto"/>
      </w:pPr>
      <w:r>
        <w:separator/>
      </w:r>
    </w:p>
  </w:endnote>
  <w:endnote w:type="continuationSeparator" w:id="0">
    <w:p w14:paraId="2A6C2C9C" w14:textId="77777777" w:rsidR="00003644" w:rsidRDefault="00003644" w:rsidP="00C85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D7169" w14:textId="77777777" w:rsidR="00003644" w:rsidRDefault="00003644" w:rsidP="00C85B3E">
      <w:pPr>
        <w:spacing w:after="0" w:line="240" w:lineRule="auto"/>
      </w:pPr>
      <w:r>
        <w:separator/>
      </w:r>
    </w:p>
  </w:footnote>
  <w:footnote w:type="continuationSeparator" w:id="0">
    <w:p w14:paraId="4E52935F" w14:textId="77777777" w:rsidR="00003644" w:rsidRDefault="00003644" w:rsidP="00C85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C76D0"/>
    <w:multiLevelType w:val="hybridMultilevel"/>
    <w:tmpl w:val="A438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04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46"/>
    <w:rsid w:val="00003644"/>
    <w:rsid w:val="00230046"/>
    <w:rsid w:val="002423D7"/>
    <w:rsid w:val="00254071"/>
    <w:rsid w:val="002B613B"/>
    <w:rsid w:val="0048682F"/>
    <w:rsid w:val="00526B9A"/>
    <w:rsid w:val="005B74F7"/>
    <w:rsid w:val="00A744EF"/>
    <w:rsid w:val="00AB4C1E"/>
    <w:rsid w:val="00AF7F2C"/>
    <w:rsid w:val="00C85B3E"/>
    <w:rsid w:val="00E23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074A"/>
  <w15:chartTrackingRefBased/>
  <w15:docId w15:val="{67FB30D9-07FE-4492-9FFF-0DC67693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423D7"/>
    <w:rPr>
      <w:rFonts w:ascii="OpenSymbol" w:eastAsia="OpenSymbol" w:hAnsi="OpenSymbol" w:cs="OpenSymbol"/>
    </w:rPr>
  </w:style>
  <w:style w:type="character" w:customStyle="1" w:styleId="Heading1Char">
    <w:name w:val="Heading 1 Char"/>
    <w:basedOn w:val="DefaultParagraphFont"/>
    <w:link w:val="Heading1"/>
    <w:uiPriority w:val="9"/>
    <w:rsid w:val="00230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046"/>
    <w:rPr>
      <w:rFonts w:eastAsiaTheme="majorEastAsia" w:cstheme="majorBidi"/>
      <w:color w:val="272727" w:themeColor="text1" w:themeTint="D8"/>
    </w:rPr>
  </w:style>
  <w:style w:type="paragraph" w:styleId="Title">
    <w:name w:val="Title"/>
    <w:basedOn w:val="Normal"/>
    <w:next w:val="Normal"/>
    <w:link w:val="TitleChar"/>
    <w:uiPriority w:val="10"/>
    <w:qFormat/>
    <w:rsid w:val="00230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046"/>
    <w:pPr>
      <w:spacing w:before="160"/>
      <w:jc w:val="center"/>
    </w:pPr>
    <w:rPr>
      <w:i/>
      <w:iCs/>
      <w:color w:val="404040" w:themeColor="text1" w:themeTint="BF"/>
    </w:rPr>
  </w:style>
  <w:style w:type="character" w:customStyle="1" w:styleId="QuoteChar">
    <w:name w:val="Quote Char"/>
    <w:basedOn w:val="DefaultParagraphFont"/>
    <w:link w:val="Quote"/>
    <w:uiPriority w:val="29"/>
    <w:rsid w:val="00230046"/>
    <w:rPr>
      <w:i/>
      <w:iCs/>
      <w:color w:val="404040" w:themeColor="text1" w:themeTint="BF"/>
    </w:rPr>
  </w:style>
  <w:style w:type="paragraph" w:styleId="ListParagraph">
    <w:name w:val="List Paragraph"/>
    <w:basedOn w:val="Normal"/>
    <w:uiPriority w:val="34"/>
    <w:qFormat/>
    <w:rsid w:val="00230046"/>
    <w:pPr>
      <w:ind w:left="720"/>
      <w:contextualSpacing/>
    </w:pPr>
  </w:style>
  <w:style w:type="character" w:styleId="IntenseEmphasis">
    <w:name w:val="Intense Emphasis"/>
    <w:basedOn w:val="DefaultParagraphFont"/>
    <w:uiPriority w:val="21"/>
    <w:qFormat/>
    <w:rsid w:val="00230046"/>
    <w:rPr>
      <w:i/>
      <w:iCs/>
      <w:color w:val="0F4761" w:themeColor="accent1" w:themeShade="BF"/>
    </w:rPr>
  </w:style>
  <w:style w:type="paragraph" w:styleId="IntenseQuote">
    <w:name w:val="Intense Quote"/>
    <w:basedOn w:val="Normal"/>
    <w:next w:val="Normal"/>
    <w:link w:val="IntenseQuoteChar"/>
    <w:uiPriority w:val="30"/>
    <w:qFormat/>
    <w:rsid w:val="00230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046"/>
    <w:rPr>
      <w:i/>
      <w:iCs/>
      <w:color w:val="0F4761" w:themeColor="accent1" w:themeShade="BF"/>
    </w:rPr>
  </w:style>
  <w:style w:type="character" w:styleId="IntenseReference">
    <w:name w:val="Intense Reference"/>
    <w:basedOn w:val="DefaultParagraphFont"/>
    <w:uiPriority w:val="32"/>
    <w:qFormat/>
    <w:rsid w:val="00230046"/>
    <w:rPr>
      <w:b/>
      <w:bCs/>
      <w:smallCaps/>
      <w:color w:val="0F4761" w:themeColor="accent1" w:themeShade="BF"/>
      <w:spacing w:val="5"/>
    </w:rPr>
  </w:style>
  <w:style w:type="paragraph" w:styleId="Header">
    <w:name w:val="header"/>
    <w:basedOn w:val="Normal"/>
    <w:link w:val="HeaderChar"/>
    <w:uiPriority w:val="99"/>
    <w:unhideWhenUsed/>
    <w:rsid w:val="00C85B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B3E"/>
  </w:style>
  <w:style w:type="paragraph" w:styleId="Footer">
    <w:name w:val="footer"/>
    <w:basedOn w:val="Normal"/>
    <w:link w:val="FooterChar"/>
    <w:uiPriority w:val="99"/>
    <w:unhideWhenUsed/>
    <w:rsid w:val="00C85B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938154">
      <w:bodyDiv w:val="1"/>
      <w:marLeft w:val="0"/>
      <w:marRight w:val="0"/>
      <w:marTop w:val="0"/>
      <w:marBottom w:val="0"/>
      <w:divBdr>
        <w:top w:val="none" w:sz="0" w:space="0" w:color="auto"/>
        <w:left w:val="none" w:sz="0" w:space="0" w:color="auto"/>
        <w:bottom w:val="none" w:sz="0" w:space="0" w:color="auto"/>
        <w:right w:val="none" w:sz="0" w:space="0" w:color="auto"/>
      </w:divBdr>
      <w:divsChild>
        <w:div w:id="407463005">
          <w:marLeft w:val="0"/>
          <w:marRight w:val="0"/>
          <w:marTop w:val="0"/>
          <w:marBottom w:val="0"/>
          <w:divBdr>
            <w:top w:val="none" w:sz="0" w:space="0" w:color="auto"/>
            <w:left w:val="none" w:sz="0" w:space="0" w:color="auto"/>
            <w:bottom w:val="none" w:sz="0" w:space="0" w:color="auto"/>
            <w:right w:val="none" w:sz="0" w:space="0" w:color="auto"/>
          </w:divBdr>
          <w:divsChild>
            <w:div w:id="1583679795">
              <w:marLeft w:val="0"/>
              <w:marRight w:val="0"/>
              <w:marTop w:val="0"/>
              <w:marBottom w:val="0"/>
              <w:divBdr>
                <w:top w:val="none" w:sz="0" w:space="0" w:color="auto"/>
                <w:left w:val="none" w:sz="0" w:space="0" w:color="auto"/>
                <w:bottom w:val="none" w:sz="0" w:space="0" w:color="auto"/>
                <w:right w:val="none" w:sz="0" w:space="0" w:color="auto"/>
              </w:divBdr>
            </w:div>
            <w:div w:id="26105067">
              <w:marLeft w:val="0"/>
              <w:marRight w:val="0"/>
              <w:marTop w:val="0"/>
              <w:marBottom w:val="0"/>
              <w:divBdr>
                <w:top w:val="none" w:sz="0" w:space="0" w:color="auto"/>
                <w:left w:val="none" w:sz="0" w:space="0" w:color="auto"/>
                <w:bottom w:val="none" w:sz="0" w:space="0" w:color="auto"/>
                <w:right w:val="none" w:sz="0" w:space="0" w:color="auto"/>
              </w:divBdr>
            </w:div>
            <w:div w:id="1498617170">
              <w:marLeft w:val="0"/>
              <w:marRight w:val="0"/>
              <w:marTop w:val="0"/>
              <w:marBottom w:val="0"/>
              <w:divBdr>
                <w:top w:val="none" w:sz="0" w:space="0" w:color="auto"/>
                <w:left w:val="none" w:sz="0" w:space="0" w:color="auto"/>
                <w:bottom w:val="none" w:sz="0" w:space="0" w:color="auto"/>
                <w:right w:val="none" w:sz="0" w:space="0" w:color="auto"/>
              </w:divBdr>
            </w:div>
            <w:div w:id="1645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Ranga Sivaraju</dc:creator>
  <cp:keywords/>
  <dc:description/>
  <cp:lastModifiedBy>Yashaswi Ranga Sivaraju</cp:lastModifiedBy>
  <cp:revision>3</cp:revision>
  <dcterms:created xsi:type="dcterms:W3CDTF">2024-05-23T08:20:00Z</dcterms:created>
  <dcterms:modified xsi:type="dcterms:W3CDTF">2024-05-24T10:49:00Z</dcterms:modified>
</cp:coreProperties>
</file>