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A0F1FC">
      <w:pPr>
        <w:pStyle w:val="2"/>
      </w:pPr>
      <w:r>
        <w:rPr>
          <w:spacing w:val="-2"/>
        </w:rPr>
        <w:t>Communication</w:t>
      </w:r>
    </w:p>
    <w:p w14:paraId="04BFB670">
      <w:pPr>
        <w:pStyle w:val="6"/>
        <w:spacing w:before="55"/>
        <w:rPr>
          <w:b/>
          <w:sz w:val="28"/>
        </w:rPr>
      </w:pPr>
    </w:p>
    <w:p w14:paraId="706F3BE3">
      <w:pPr>
        <w:spacing w:before="0" w:line="333" w:lineRule="auto"/>
        <w:ind w:left="135" w:right="7009" w:firstLine="0"/>
        <w:jc w:val="left"/>
        <w:rPr>
          <w:rFonts w:hint="default"/>
          <w:sz w:val="20"/>
          <w:lang w:val="en-US"/>
        </w:rPr>
      </w:pPr>
      <w:r>
        <w:rPr>
          <w:sz w:val="20"/>
        </w:rPr>
        <w:t>Date: 29 September 2026 Team</w:t>
      </w:r>
      <w:r>
        <w:rPr>
          <w:spacing w:val="-14"/>
          <w:sz w:val="20"/>
        </w:rPr>
        <w:t xml:space="preserve"> </w:t>
      </w:r>
      <w:r>
        <w:rPr>
          <w:sz w:val="20"/>
        </w:rPr>
        <w:t>ID:</w:t>
      </w:r>
      <w:r>
        <w:rPr>
          <w:spacing w:val="-14"/>
          <w:sz w:val="20"/>
        </w:rPr>
        <w:t xml:space="preserve"> </w:t>
      </w:r>
      <w:r>
        <w:rPr>
          <w:sz w:val="20"/>
        </w:rPr>
        <w:t>SWTID-2026-</w:t>
      </w:r>
      <w:r>
        <w:rPr>
          <w:rFonts w:hint="default"/>
          <w:sz w:val="20"/>
          <w:lang w:val="en-US"/>
        </w:rPr>
        <w:t>9846</w:t>
      </w:r>
      <w:bookmarkStart w:id="0" w:name="_GoBack"/>
      <w:bookmarkEnd w:id="0"/>
    </w:p>
    <w:p w14:paraId="1E242F17">
      <w:pPr>
        <w:spacing w:before="1" w:line="333" w:lineRule="auto"/>
        <w:ind w:left="135" w:right="3671" w:firstLine="0"/>
        <w:jc w:val="left"/>
        <w:rPr>
          <w:sz w:val="20"/>
        </w:rPr>
      </w:pPr>
      <w:r>
        <w:rPr>
          <w:sz w:val="20"/>
        </w:rPr>
        <w:t>Project</w:t>
      </w:r>
      <w:r>
        <w:rPr>
          <w:spacing w:val="-5"/>
          <w:sz w:val="20"/>
        </w:rPr>
        <w:t xml:space="preserve"> </w:t>
      </w:r>
      <w:r>
        <w:rPr>
          <w:sz w:val="20"/>
        </w:rPr>
        <w:t>Name:</w:t>
      </w:r>
      <w:r>
        <w:rPr>
          <w:spacing w:val="-5"/>
          <w:sz w:val="20"/>
        </w:rPr>
        <w:t xml:space="preserve"> </w:t>
      </w:r>
      <w:r>
        <w:rPr>
          <w:sz w:val="20"/>
        </w:rPr>
        <w:t>Implement</w:t>
      </w:r>
      <w:r>
        <w:rPr>
          <w:spacing w:val="-5"/>
          <w:sz w:val="20"/>
        </w:rPr>
        <w:t xml:space="preserve"> </w:t>
      </w:r>
      <w:r>
        <w:rPr>
          <w:sz w:val="20"/>
        </w:rPr>
        <w:t>Client</w:t>
      </w:r>
      <w:r>
        <w:rPr>
          <w:spacing w:val="-5"/>
          <w:sz w:val="20"/>
        </w:rPr>
        <w:t xml:space="preserve"> </w:t>
      </w:r>
      <w:r>
        <w:rPr>
          <w:sz w:val="20"/>
        </w:rPr>
        <w:t>Script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UI</w:t>
      </w:r>
      <w:r>
        <w:rPr>
          <w:spacing w:val="-5"/>
          <w:sz w:val="20"/>
        </w:rPr>
        <w:t xml:space="preserve"> </w:t>
      </w:r>
      <w:r>
        <w:rPr>
          <w:sz w:val="20"/>
        </w:rPr>
        <w:t>Policy</w:t>
      </w:r>
      <w:r>
        <w:rPr>
          <w:spacing w:val="-5"/>
          <w:sz w:val="20"/>
        </w:rPr>
        <w:t xml:space="preserve"> </w:t>
      </w:r>
      <w:r>
        <w:rPr>
          <w:sz w:val="20"/>
        </w:rPr>
        <w:t>(Incident) Maximum Marks: 1 Mark</w:t>
      </w:r>
    </w:p>
    <w:p w14:paraId="034A87E6">
      <w:pPr>
        <w:pStyle w:val="3"/>
        <w:spacing w:before="218"/>
      </w:pPr>
      <w:r>
        <w:t xml:space="preserve">Communication </w:t>
      </w:r>
      <w:r>
        <w:rPr>
          <w:spacing w:val="-2"/>
        </w:rPr>
        <w:t>Plan:</w:t>
      </w:r>
    </w:p>
    <w:p w14:paraId="69F30594">
      <w:pPr>
        <w:pStyle w:val="6"/>
        <w:spacing w:before="144" w:line="271" w:lineRule="auto"/>
        <w:ind w:left="135"/>
      </w:pPr>
      <w:r>
        <w:t>Effective</w:t>
      </w:r>
      <w:r>
        <w:rPr>
          <w:spacing w:val="-3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essential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successful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demonstration.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outlines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t xml:space="preserve">strategy used within the team and with stakeholders throughout the project lifecycle, including how updates, issues, and feedback were </w:t>
      </w:r>
      <w:r>
        <w:rPr>
          <w:spacing w:val="-2"/>
        </w:rPr>
        <w:t>managed.</w:t>
      </w:r>
    </w:p>
    <w:p w14:paraId="4BC03A9C">
      <w:pPr>
        <w:pStyle w:val="6"/>
        <w:spacing w:before="9"/>
      </w:pPr>
    </w:p>
    <w:tbl>
      <w:tblPr>
        <w:tblStyle w:val="5"/>
        <w:tblW w:w="0" w:type="auto"/>
        <w:tblInd w:w="82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"/>
        <w:gridCol w:w="1440"/>
        <w:gridCol w:w="864"/>
        <w:gridCol w:w="1296"/>
        <w:gridCol w:w="2016"/>
        <w:gridCol w:w="2232"/>
      </w:tblGrid>
      <w:tr w14:paraId="6C1405B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432" w:type="dxa"/>
            <w:shd w:val="clear" w:color="auto" w:fill="D8D8D8"/>
          </w:tcPr>
          <w:p w14:paraId="2721FDD8">
            <w:pPr>
              <w:pStyle w:val="9"/>
              <w:spacing w:line="261" w:lineRule="auto"/>
              <w:ind w:left="113" w:right="99"/>
              <w:jc w:val="center"/>
              <w:rPr>
                <w:b/>
                <w:sz w:val="16"/>
              </w:rPr>
            </w:pPr>
            <w:r>
              <w:rPr>
                <w:b/>
                <w:spacing w:val="-6"/>
                <w:sz w:val="16"/>
              </w:rPr>
              <w:t>S.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N</w:t>
            </w:r>
          </w:p>
          <w:p w14:paraId="462D740A">
            <w:pPr>
              <w:pStyle w:val="9"/>
              <w:spacing w:before="0" w:line="183" w:lineRule="exact"/>
              <w:ind w:left="113" w:right="10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o</w:t>
            </w:r>
          </w:p>
        </w:tc>
        <w:tc>
          <w:tcPr>
            <w:tcW w:w="1440" w:type="dxa"/>
            <w:shd w:val="clear" w:color="auto" w:fill="D8D8D8"/>
          </w:tcPr>
          <w:p w14:paraId="3BB31EFE">
            <w:pPr>
              <w:pStyle w:val="9"/>
              <w:spacing w:line="261" w:lineRule="auto"/>
              <w:ind w:left="460" w:right="98" w:hanging="29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 xml:space="preserve">Communicatio </w:t>
            </w:r>
            <w:r>
              <w:rPr>
                <w:b/>
                <w:sz w:val="16"/>
              </w:rPr>
              <w:t>n Type</w:t>
            </w:r>
          </w:p>
        </w:tc>
        <w:tc>
          <w:tcPr>
            <w:tcW w:w="864" w:type="dxa"/>
            <w:shd w:val="clear" w:color="auto" w:fill="D8D8D8"/>
          </w:tcPr>
          <w:p w14:paraId="279FC7FA">
            <w:pPr>
              <w:pStyle w:val="9"/>
              <w:spacing w:line="261" w:lineRule="auto"/>
              <w:ind w:left="292" w:right="144" w:hanging="12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 xml:space="preserve">Freque </w:t>
            </w:r>
            <w:r>
              <w:rPr>
                <w:b/>
                <w:spacing w:val="-4"/>
                <w:sz w:val="16"/>
              </w:rPr>
              <w:t>ncy</w:t>
            </w:r>
          </w:p>
        </w:tc>
        <w:tc>
          <w:tcPr>
            <w:tcW w:w="1296" w:type="dxa"/>
            <w:shd w:val="clear" w:color="auto" w:fill="D8D8D8"/>
          </w:tcPr>
          <w:p w14:paraId="77DAFD1D">
            <w:pPr>
              <w:pStyle w:val="9"/>
              <w:spacing w:line="261" w:lineRule="auto"/>
              <w:ind w:left="477" w:right="267" w:hanging="192"/>
              <w:rPr>
                <w:b/>
                <w:sz w:val="16"/>
              </w:rPr>
            </w:pPr>
            <w:r>
              <w:rPr>
                <w:b/>
                <w:sz w:val="16"/>
              </w:rPr>
              <w:t>Channel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/ </w:t>
            </w:r>
            <w:r>
              <w:rPr>
                <w:b/>
                <w:spacing w:val="-4"/>
                <w:sz w:val="16"/>
              </w:rPr>
              <w:t>Tool</w:t>
            </w:r>
          </w:p>
        </w:tc>
        <w:tc>
          <w:tcPr>
            <w:tcW w:w="2016" w:type="dxa"/>
            <w:shd w:val="clear" w:color="auto" w:fill="D8D8D8"/>
          </w:tcPr>
          <w:p w14:paraId="03025D6F">
            <w:pPr>
              <w:pStyle w:val="9"/>
              <w:ind w:left="54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Participants</w:t>
            </w:r>
          </w:p>
        </w:tc>
        <w:tc>
          <w:tcPr>
            <w:tcW w:w="2232" w:type="dxa"/>
            <w:shd w:val="clear" w:color="auto" w:fill="D8D8D8"/>
          </w:tcPr>
          <w:p w14:paraId="312670A9">
            <w:pPr>
              <w:pStyle w:val="9"/>
              <w:ind w:left="1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Purpose</w:t>
            </w:r>
          </w:p>
        </w:tc>
      </w:tr>
      <w:tr w14:paraId="14DC30C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5" w:hRule="atLeast"/>
        </w:trPr>
        <w:tc>
          <w:tcPr>
            <w:tcW w:w="432" w:type="dxa"/>
          </w:tcPr>
          <w:p w14:paraId="3155BEC1">
            <w:pPr>
              <w:pStyle w:val="9"/>
              <w:ind w:left="113" w:right="10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440" w:type="dxa"/>
          </w:tcPr>
          <w:p w14:paraId="3C35B67B">
            <w:pPr>
              <w:pStyle w:val="9"/>
              <w:rPr>
                <w:sz w:val="16"/>
              </w:rPr>
            </w:pPr>
            <w:r>
              <w:rPr>
                <w:sz w:val="16"/>
              </w:rPr>
              <w:t xml:space="preserve">Team </w:t>
            </w:r>
            <w:r>
              <w:rPr>
                <w:spacing w:val="-2"/>
                <w:sz w:val="16"/>
              </w:rPr>
              <w:t>Standup</w:t>
            </w:r>
          </w:p>
        </w:tc>
        <w:tc>
          <w:tcPr>
            <w:tcW w:w="864" w:type="dxa"/>
          </w:tcPr>
          <w:p w14:paraId="3A03CB6C">
            <w:pPr>
              <w:pStyle w:val="9"/>
              <w:rPr>
                <w:sz w:val="16"/>
              </w:rPr>
            </w:pPr>
            <w:r>
              <w:rPr>
                <w:spacing w:val="-2"/>
                <w:sz w:val="16"/>
              </w:rPr>
              <w:t>Daily</w:t>
            </w:r>
          </w:p>
        </w:tc>
        <w:tc>
          <w:tcPr>
            <w:tcW w:w="1296" w:type="dxa"/>
          </w:tcPr>
          <w:p w14:paraId="3007885D">
            <w:pPr>
              <w:pStyle w:val="9"/>
              <w:rPr>
                <w:sz w:val="16"/>
              </w:rPr>
            </w:pPr>
            <w:r>
              <w:rPr>
                <w:sz w:val="16"/>
              </w:rPr>
              <w:t xml:space="preserve">Google </w:t>
            </w:r>
            <w:r>
              <w:rPr>
                <w:spacing w:val="-4"/>
                <w:sz w:val="16"/>
              </w:rPr>
              <w:t>Meet</w:t>
            </w:r>
          </w:p>
        </w:tc>
        <w:tc>
          <w:tcPr>
            <w:tcW w:w="2016" w:type="dxa"/>
          </w:tcPr>
          <w:p w14:paraId="7E67FA3F">
            <w:pPr>
              <w:pStyle w:val="9"/>
              <w:spacing w:line="261" w:lineRule="auto"/>
              <w:ind w:right="220"/>
              <w:rPr>
                <w:sz w:val="16"/>
              </w:rPr>
            </w:pPr>
            <w:r>
              <w:rPr>
                <w:sz w:val="16"/>
              </w:rPr>
              <w:t>All 5 members - B Sivaranjani, Sabeena, Bhavadharani,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Prithika, </w:t>
            </w:r>
            <w:r>
              <w:rPr>
                <w:spacing w:val="-2"/>
                <w:sz w:val="16"/>
              </w:rPr>
              <w:t>Snegavini</w:t>
            </w:r>
          </w:p>
        </w:tc>
        <w:tc>
          <w:tcPr>
            <w:tcW w:w="2232" w:type="dxa"/>
          </w:tcPr>
          <w:p w14:paraId="383EE4D6">
            <w:pPr>
              <w:pStyle w:val="9"/>
              <w:spacing w:line="261" w:lineRule="auto"/>
              <w:ind w:right="125"/>
              <w:rPr>
                <w:sz w:val="16"/>
              </w:rPr>
            </w:pPr>
            <w:r>
              <w:rPr>
                <w:sz w:val="16"/>
              </w:rPr>
              <w:t>Daily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progress,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blockers, task allocation</w:t>
            </w:r>
          </w:p>
        </w:tc>
      </w:tr>
      <w:tr w14:paraId="3F64541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432" w:type="dxa"/>
            <w:shd w:val="clear" w:color="auto" w:fill="F4F4F4"/>
          </w:tcPr>
          <w:p w14:paraId="664E6E1A">
            <w:pPr>
              <w:pStyle w:val="9"/>
              <w:ind w:left="113" w:right="10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440" w:type="dxa"/>
            <w:shd w:val="clear" w:color="auto" w:fill="F4F4F4"/>
          </w:tcPr>
          <w:p w14:paraId="0A739990">
            <w:pPr>
              <w:pStyle w:val="9"/>
              <w:rPr>
                <w:sz w:val="16"/>
              </w:rPr>
            </w:pPr>
            <w:r>
              <w:rPr>
                <w:sz w:val="16"/>
              </w:rPr>
              <w:t>Progress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Update</w:t>
            </w:r>
          </w:p>
        </w:tc>
        <w:tc>
          <w:tcPr>
            <w:tcW w:w="864" w:type="dxa"/>
            <w:shd w:val="clear" w:color="auto" w:fill="F4F4F4"/>
          </w:tcPr>
          <w:p w14:paraId="6D7F175F">
            <w:pPr>
              <w:pStyle w:val="9"/>
              <w:rPr>
                <w:sz w:val="16"/>
              </w:rPr>
            </w:pPr>
            <w:r>
              <w:rPr>
                <w:spacing w:val="-2"/>
                <w:sz w:val="16"/>
              </w:rPr>
              <w:t>Weekly</w:t>
            </w:r>
          </w:p>
        </w:tc>
        <w:tc>
          <w:tcPr>
            <w:tcW w:w="1296" w:type="dxa"/>
            <w:shd w:val="clear" w:color="auto" w:fill="F4F4F4"/>
          </w:tcPr>
          <w:p w14:paraId="57A2D3E1">
            <w:pPr>
              <w:pStyle w:val="9"/>
              <w:spacing w:line="261" w:lineRule="auto"/>
              <w:ind w:right="248"/>
              <w:rPr>
                <w:sz w:val="16"/>
              </w:rPr>
            </w:pPr>
            <w:r>
              <w:rPr>
                <w:sz w:val="16"/>
              </w:rPr>
              <w:t>Email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 xml:space="preserve">Skill Wallet </w:t>
            </w:r>
            <w:r>
              <w:rPr>
                <w:spacing w:val="-2"/>
                <w:sz w:val="16"/>
              </w:rPr>
              <w:t>Portal</w:t>
            </w:r>
          </w:p>
        </w:tc>
        <w:tc>
          <w:tcPr>
            <w:tcW w:w="2016" w:type="dxa"/>
            <w:shd w:val="clear" w:color="auto" w:fill="F4F4F4"/>
          </w:tcPr>
          <w:p w14:paraId="405B2E30">
            <w:pPr>
              <w:pStyle w:val="9"/>
              <w:rPr>
                <w:sz w:val="16"/>
              </w:rPr>
            </w:pPr>
            <w:r>
              <w:rPr>
                <w:sz w:val="16"/>
              </w:rPr>
              <w:t xml:space="preserve">Team Leader + </w:t>
            </w:r>
            <w:r>
              <w:rPr>
                <w:spacing w:val="-2"/>
                <w:sz w:val="16"/>
              </w:rPr>
              <w:t>Mentor</w:t>
            </w:r>
          </w:p>
        </w:tc>
        <w:tc>
          <w:tcPr>
            <w:tcW w:w="2232" w:type="dxa"/>
            <w:shd w:val="clear" w:color="auto" w:fill="F4F4F4"/>
          </w:tcPr>
          <w:p w14:paraId="4FF74472">
            <w:pPr>
              <w:pStyle w:val="9"/>
              <w:spacing w:line="261" w:lineRule="auto"/>
              <w:ind w:right="125"/>
              <w:rPr>
                <w:sz w:val="16"/>
              </w:rPr>
            </w:pPr>
            <w:r>
              <w:rPr>
                <w:sz w:val="16"/>
              </w:rPr>
              <w:t>Weekly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status,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completed tasks, next plan</w:t>
            </w:r>
          </w:p>
        </w:tc>
      </w:tr>
      <w:tr w14:paraId="281239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432" w:type="dxa"/>
          </w:tcPr>
          <w:p w14:paraId="5D5B72A0">
            <w:pPr>
              <w:pStyle w:val="9"/>
              <w:ind w:left="113" w:right="10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440" w:type="dxa"/>
          </w:tcPr>
          <w:p w14:paraId="3095CABE">
            <w:pPr>
              <w:pStyle w:val="9"/>
              <w:spacing w:line="261" w:lineRule="auto"/>
              <w:ind w:right="98"/>
              <w:rPr>
                <w:sz w:val="16"/>
              </w:rPr>
            </w:pPr>
            <w:r>
              <w:rPr>
                <w:sz w:val="16"/>
              </w:rPr>
              <w:t>Issue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Bug </w:t>
            </w:r>
            <w:r>
              <w:rPr>
                <w:spacing w:val="-2"/>
                <w:sz w:val="16"/>
              </w:rPr>
              <w:t>Discussion</w:t>
            </w:r>
          </w:p>
        </w:tc>
        <w:tc>
          <w:tcPr>
            <w:tcW w:w="864" w:type="dxa"/>
          </w:tcPr>
          <w:p w14:paraId="7D5BC9B9">
            <w:pPr>
              <w:pStyle w:val="9"/>
              <w:spacing w:line="261" w:lineRule="auto"/>
              <w:ind w:right="162"/>
              <w:rPr>
                <w:sz w:val="16"/>
              </w:rPr>
            </w:pPr>
            <w:r>
              <w:rPr>
                <w:spacing w:val="-6"/>
                <w:sz w:val="16"/>
              </w:rPr>
              <w:t>As</w:t>
            </w:r>
            <w:r>
              <w:rPr>
                <w:spacing w:val="-2"/>
                <w:sz w:val="16"/>
              </w:rPr>
              <w:t xml:space="preserve"> Needed</w:t>
            </w:r>
          </w:p>
        </w:tc>
        <w:tc>
          <w:tcPr>
            <w:tcW w:w="1296" w:type="dxa"/>
          </w:tcPr>
          <w:p w14:paraId="23DAE4B0">
            <w:pPr>
              <w:pStyle w:val="9"/>
              <w:spacing w:line="261" w:lineRule="auto"/>
              <w:ind w:right="150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WhatsApp </w:t>
            </w:r>
            <w:r>
              <w:rPr>
                <w:sz w:val="16"/>
              </w:rPr>
              <w:t>Group + GitHub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Issues</w:t>
            </w:r>
          </w:p>
        </w:tc>
        <w:tc>
          <w:tcPr>
            <w:tcW w:w="2016" w:type="dxa"/>
          </w:tcPr>
          <w:p w14:paraId="6E95D9FA">
            <w:pPr>
              <w:pStyle w:val="9"/>
              <w:spacing w:line="261" w:lineRule="auto"/>
              <w:rPr>
                <w:sz w:val="16"/>
              </w:rPr>
            </w:pPr>
            <w:r>
              <w:rPr>
                <w:sz w:val="16"/>
              </w:rPr>
              <w:t>Concerned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members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+ </w:t>
            </w:r>
            <w:r>
              <w:rPr>
                <w:spacing w:val="-2"/>
                <w:sz w:val="16"/>
              </w:rPr>
              <w:t>Leader</w:t>
            </w:r>
          </w:p>
        </w:tc>
        <w:tc>
          <w:tcPr>
            <w:tcW w:w="2232" w:type="dxa"/>
          </w:tcPr>
          <w:p w14:paraId="2C74EE22">
            <w:pPr>
              <w:pStyle w:val="9"/>
              <w:spacing w:line="261" w:lineRule="auto"/>
              <w:ind w:right="125"/>
              <w:rPr>
                <w:sz w:val="16"/>
              </w:rPr>
            </w:pPr>
            <w:r>
              <w:rPr>
                <w:sz w:val="16"/>
              </w:rPr>
              <w:t>Quick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bug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fixes,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script errors, PDI issues</w:t>
            </w:r>
          </w:p>
        </w:tc>
      </w:tr>
      <w:tr w14:paraId="53814A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432" w:type="dxa"/>
            <w:shd w:val="clear" w:color="auto" w:fill="F4F4F4"/>
          </w:tcPr>
          <w:p w14:paraId="4AE5D60D">
            <w:pPr>
              <w:pStyle w:val="9"/>
              <w:ind w:left="113" w:right="10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440" w:type="dxa"/>
            <w:shd w:val="clear" w:color="auto" w:fill="F4F4F4"/>
          </w:tcPr>
          <w:p w14:paraId="53594AFA">
            <w:pPr>
              <w:pStyle w:val="9"/>
              <w:spacing w:line="261" w:lineRule="auto"/>
              <w:ind w:right="98"/>
              <w:rPr>
                <w:sz w:val="16"/>
              </w:rPr>
            </w:pPr>
            <w:r>
              <w:rPr>
                <w:spacing w:val="-2"/>
                <w:sz w:val="16"/>
              </w:rPr>
              <w:t>Stakeholder Review</w:t>
            </w:r>
          </w:p>
        </w:tc>
        <w:tc>
          <w:tcPr>
            <w:tcW w:w="864" w:type="dxa"/>
            <w:shd w:val="clear" w:color="auto" w:fill="F4F4F4"/>
          </w:tcPr>
          <w:p w14:paraId="5F8D2144">
            <w:pPr>
              <w:pStyle w:val="9"/>
              <w:spacing w:line="261" w:lineRule="auto"/>
              <w:ind w:right="120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Bi-Week </w:t>
            </w:r>
            <w:r>
              <w:rPr>
                <w:spacing w:val="-6"/>
                <w:sz w:val="16"/>
              </w:rPr>
              <w:t>ly</w:t>
            </w:r>
          </w:p>
        </w:tc>
        <w:tc>
          <w:tcPr>
            <w:tcW w:w="1296" w:type="dxa"/>
            <w:shd w:val="clear" w:color="auto" w:fill="F4F4F4"/>
          </w:tcPr>
          <w:p w14:paraId="42BCF01B">
            <w:pPr>
              <w:pStyle w:val="9"/>
              <w:spacing w:line="261" w:lineRule="auto"/>
              <w:ind w:right="238"/>
              <w:rPr>
                <w:sz w:val="16"/>
              </w:rPr>
            </w:pPr>
            <w:r>
              <w:rPr>
                <w:sz w:val="16"/>
              </w:rPr>
              <w:t>Google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Meet </w:t>
            </w:r>
            <w:r>
              <w:rPr>
                <w:spacing w:val="-4"/>
                <w:sz w:val="16"/>
              </w:rPr>
              <w:t>Demo</w:t>
            </w:r>
          </w:p>
        </w:tc>
        <w:tc>
          <w:tcPr>
            <w:tcW w:w="2016" w:type="dxa"/>
            <w:shd w:val="clear" w:color="auto" w:fill="F4F4F4"/>
          </w:tcPr>
          <w:p w14:paraId="09BDB727">
            <w:pPr>
              <w:pStyle w:val="9"/>
              <w:spacing w:line="261" w:lineRule="auto"/>
              <w:ind w:right="220"/>
              <w:rPr>
                <w:sz w:val="16"/>
              </w:rPr>
            </w:pPr>
            <w:r>
              <w:rPr>
                <w:sz w:val="16"/>
              </w:rPr>
              <w:t>Team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Mentor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+ </w:t>
            </w:r>
            <w:r>
              <w:rPr>
                <w:spacing w:val="-2"/>
                <w:sz w:val="16"/>
              </w:rPr>
              <w:t>Evaluator</w:t>
            </w:r>
          </w:p>
        </w:tc>
        <w:tc>
          <w:tcPr>
            <w:tcW w:w="2232" w:type="dxa"/>
            <w:shd w:val="clear" w:color="auto" w:fill="F4F4F4"/>
          </w:tcPr>
          <w:p w14:paraId="26BF1E1E">
            <w:pPr>
              <w:pStyle w:val="9"/>
              <w:spacing w:line="261" w:lineRule="auto"/>
              <w:ind w:right="414"/>
              <w:rPr>
                <w:sz w:val="16"/>
              </w:rPr>
            </w:pPr>
            <w:r>
              <w:rPr>
                <w:sz w:val="16"/>
              </w:rPr>
              <w:t xml:space="preserve">Demo of UI Policy and Client Scripts, </w:t>
            </w:r>
            <w:r>
              <w:rPr>
                <w:spacing w:val="-2"/>
                <w:sz w:val="16"/>
              </w:rPr>
              <w:t>feedback</w:t>
            </w:r>
          </w:p>
        </w:tc>
      </w:tr>
      <w:tr w14:paraId="4CAE86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432" w:type="dxa"/>
          </w:tcPr>
          <w:p w14:paraId="06F49CDE">
            <w:pPr>
              <w:pStyle w:val="9"/>
              <w:ind w:left="113" w:right="10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1440" w:type="dxa"/>
          </w:tcPr>
          <w:p w14:paraId="1850D2CE">
            <w:pPr>
              <w:pStyle w:val="9"/>
              <w:spacing w:line="261" w:lineRule="auto"/>
              <w:ind w:right="480"/>
              <w:rPr>
                <w:sz w:val="16"/>
              </w:rPr>
            </w:pPr>
            <w:r>
              <w:rPr>
                <w:sz w:val="16"/>
              </w:rPr>
              <w:t>Final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Demo </w:t>
            </w:r>
            <w:r>
              <w:rPr>
                <w:spacing w:val="-2"/>
                <w:sz w:val="16"/>
              </w:rPr>
              <w:t>Rehearsal</w:t>
            </w:r>
          </w:p>
        </w:tc>
        <w:tc>
          <w:tcPr>
            <w:tcW w:w="864" w:type="dxa"/>
          </w:tcPr>
          <w:p w14:paraId="0DB8E936">
            <w:pPr>
              <w:pStyle w:val="9"/>
              <w:rPr>
                <w:sz w:val="16"/>
              </w:rPr>
            </w:pPr>
            <w:r>
              <w:rPr>
                <w:spacing w:val="-4"/>
                <w:sz w:val="16"/>
              </w:rPr>
              <w:t>Once</w:t>
            </w:r>
          </w:p>
        </w:tc>
        <w:tc>
          <w:tcPr>
            <w:tcW w:w="1296" w:type="dxa"/>
          </w:tcPr>
          <w:p w14:paraId="59601687">
            <w:pPr>
              <w:pStyle w:val="9"/>
              <w:spacing w:line="261" w:lineRule="auto"/>
              <w:ind w:right="267"/>
              <w:rPr>
                <w:sz w:val="16"/>
              </w:rPr>
            </w:pPr>
            <w:r>
              <w:rPr>
                <w:spacing w:val="-4"/>
                <w:sz w:val="16"/>
              </w:rPr>
              <w:t xml:space="preserve">Zoom </w:t>
            </w:r>
            <w:r>
              <w:rPr>
                <w:spacing w:val="-2"/>
                <w:sz w:val="16"/>
              </w:rPr>
              <w:t>Recording</w:t>
            </w:r>
          </w:p>
        </w:tc>
        <w:tc>
          <w:tcPr>
            <w:tcW w:w="2016" w:type="dxa"/>
          </w:tcPr>
          <w:p w14:paraId="159AE9FF">
            <w:pPr>
              <w:pStyle w:val="9"/>
              <w:rPr>
                <w:sz w:val="16"/>
              </w:rPr>
            </w:pPr>
            <w:r>
              <w:rPr>
                <w:sz w:val="16"/>
              </w:rPr>
              <w:t xml:space="preserve">All 5 </w:t>
            </w:r>
            <w:r>
              <w:rPr>
                <w:spacing w:val="-2"/>
                <w:sz w:val="16"/>
              </w:rPr>
              <w:t>members</w:t>
            </w:r>
          </w:p>
        </w:tc>
        <w:tc>
          <w:tcPr>
            <w:tcW w:w="2232" w:type="dxa"/>
          </w:tcPr>
          <w:p w14:paraId="2CBA1282">
            <w:pPr>
              <w:pStyle w:val="9"/>
              <w:spacing w:line="261" w:lineRule="auto"/>
              <w:rPr>
                <w:sz w:val="16"/>
              </w:rPr>
            </w:pPr>
            <w:r>
              <w:rPr>
                <w:sz w:val="16"/>
              </w:rPr>
              <w:t>Full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15-min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demo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rehearsal, Q&amp;A; prep</w:t>
            </w:r>
          </w:p>
        </w:tc>
      </w:tr>
    </w:tbl>
    <w:p w14:paraId="36EEF5DB">
      <w:pPr>
        <w:pStyle w:val="6"/>
        <w:spacing w:before="26"/>
      </w:pPr>
    </w:p>
    <w:p w14:paraId="7BA705E4">
      <w:pPr>
        <w:pStyle w:val="3"/>
      </w:pPr>
      <w:r>
        <w:t xml:space="preserve">Communication Challenges &amp; </w:t>
      </w:r>
      <w:r>
        <w:rPr>
          <w:spacing w:val="-2"/>
        </w:rPr>
        <w:t>Resolutions:</w:t>
      </w:r>
    </w:p>
    <w:p w14:paraId="60D373EE">
      <w:pPr>
        <w:pStyle w:val="6"/>
        <w:rPr>
          <w:b/>
          <w:sz w:val="11"/>
        </w:rPr>
      </w:pPr>
    </w:p>
    <w:tbl>
      <w:tblPr>
        <w:tblStyle w:val="5"/>
        <w:tblW w:w="0" w:type="auto"/>
        <w:tblInd w:w="82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4"/>
        <w:gridCol w:w="2592"/>
        <w:gridCol w:w="5184"/>
      </w:tblGrid>
      <w:tr w14:paraId="441FDF3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504" w:type="dxa"/>
            <w:shd w:val="clear" w:color="auto" w:fill="D8D8D8"/>
          </w:tcPr>
          <w:p w14:paraId="05165019">
            <w:pPr>
              <w:pStyle w:val="9"/>
              <w:ind w:left="17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S.</w:t>
            </w:r>
          </w:p>
          <w:p w14:paraId="1455D57D">
            <w:pPr>
              <w:pStyle w:val="9"/>
              <w:spacing w:before="16"/>
              <w:ind w:left="14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No</w:t>
            </w:r>
          </w:p>
        </w:tc>
        <w:tc>
          <w:tcPr>
            <w:tcW w:w="2592" w:type="dxa"/>
            <w:shd w:val="clear" w:color="auto" w:fill="D8D8D8"/>
          </w:tcPr>
          <w:p w14:paraId="028D8BCE">
            <w:pPr>
              <w:pStyle w:val="9"/>
              <w:ind w:left="658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Challenge </w:t>
            </w:r>
            <w:r>
              <w:rPr>
                <w:b/>
                <w:spacing w:val="-2"/>
                <w:sz w:val="16"/>
              </w:rPr>
              <w:t>Faced</w:t>
            </w:r>
          </w:p>
        </w:tc>
        <w:tc>
          <w:tcPr>
            <w:tcW w:w="5184" w:type="dxa"/>
            <w:shd w:val="clear" w:color="auto" w:fill="D8D8D8"/>
          </w:tcPr>
          <w:p w14:paraId="37959935">
            <w:pPr>
              <w:pStyle w:val="9"/>
              <w:ind w:left="1608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Resolution / Action </w:t>
            </w:r>
            <w:r>
              <w:rPr>
                <w:b/>
                <w:spacing w:val="-2"/>
                <w:sz w:val="16"/>
              </w:rPr>
              <w:t>Taken</w:t>
            </w:r>
          </w:p>
        </w:tc>
      </w:tr>
      <w:tr w14:paraId="52F16A7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504" w:type="dxa"/>
          </w:tcPr>
          <w:p w14:paraId="7409B752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592" w:type="dxa"/>
          </w:tcPr>
          <w:p w14:paraId="4225E07E">
            <w:pPr>
              <w:pStyle w:val="9"/>
              <w:rPr>
                <w:sz w:val="16"/>
              </w:rPr>
            </w:pPr>
            <w:r>
              <w:rPr>
                <w:sz w:val="16"/>
              </w:rPr>
              <w:t xml:space="preserve">PDI instance slow during </w:t>
            </w:r>
            <w:r>
              <w:rPr>
                <w:spacing w:val="-4"/>
                <w:sz w:val="16"/>
              </w:rPr>
              <w:t>demo</w:t>
            </w:r>
          </w:p>
        </w:tc>
        <w:tc>
          <w:tcPr>
            <w:tcW w:w="5184" w:type="dxa"/>
          </w:tcPr>
          <w:p w14:paraId="751A06D9">
            <w:pPr>
              <w:pStyle w:val="9"/>
              <w:spacing w:line="261" w:lineRule="auto"/>
              <w:rPr>
                <w:sz w:val="16"/>
              </w:rPr>
            </w:pPr>
            <w:r>
              <w:rPr>
                <w:sz w:val="16"/>
              </w:rPr>
              <w:t>Created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backup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video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recording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8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features,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used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second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PDI dev8065b as backup</w:t>
            </w:r>
          </w:p>
        </w:tc>
      </w:tr>
      <w:tr w14:paraId="5E158B6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504" w:type="dxa"/>
            <w:shd w:val="clear" w:color="auto" w:fill="F4F4F4"/>
          </w:tcPr>
          <w:p w14:paraId="2BFD2C46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592" w:type="dxa"/>
            <w:shd w:val="clear" w:color="auto" w:fill="F4F4F4"/>
          </w:tcPr>
          <w:p w14:paraId="71E9197F">
            <w:pPr>
              <w:pStyle w:val="9"/>
              <w:spacing w:line="261" w:lineRule="auto"/>
              <w:rPr>
                <w:sz w:val="16"/>
              </w:rPr>
            </w:pPr>
            <w:r>
              <w:rPr>
                <w:sz w:val="16"/>
              </w:rPr>
              <w:t>Script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execution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order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confusion (onChange vs UI Policy)</w:t>
            </w:r>
          </w:p>
        </w:tc>
        <w:tc>
          <w:tcPr>
            <w:tcW w:w="5184" w:type="dxa"/>
            <w:shd w:val="clear" w:color="auto" w:fill="F4F4F4"/>
          </w:tcPr>
          <w:p w14:paraId="58228548">
            <w:pPr>
              <w:pStyle w:val="9"/>
              <w:spacing w:line="261" w:lineRule="auto"/>
              <w:rPr>
                <w:sz w:val="16"/>
              </w:rPr>
            </w:pPr>
            <w:r>
              <w:rPr>
                <w:sz w:val="16"/>
              </w:rPr>
              <w:t>Conducted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team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knowledge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sharing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session,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documented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execution order in README, tested isLoading checks</w:t>
            </w:r>
          </w:p>
        </w:tc>
      </w:tr>
      <w:tr w14:paraId="4F16BE0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504" w:type="dxa"/>
          </w:tcPr>
          <w:p w14:paraId="1317E841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2592" w:type="dxa"/>
          </w:tcPr>
          <w:p w14:paraId="763AEB55">
            <w:pPr>
              <w:pStyle w:val="9"/>
              <w:spacing w:line="261" w:lineRule="auto"/>
              <w:rPr>
                <w:sz w:val="16"/>
              </w:rPr>
            </w:pPr>
            <w:r>
              <w:rPr>
                <w:sz w:val="16"/>
              </w:rPr>
              <w:t>Time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zone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coordination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 xml:space="preserve">5 </w:t>
            </w:r>
            <w:r>
              <w:rPr>
                <w:spacing w:val="-2"/>
                <w:sz w:val="16"/>
              </w:rPr>
              <w:t>members</w:t>
            </w:r>
          </w:p>
        </w:tc>
        <w:tc>
          <w:tcPr>
            <w:tcW w:w="5184" w:type="dxa"/>
          </w:tcPr>
          <w:p w14:paraId="6FF8F00A">
            <w:pPr>
              <w:pStyle w:val="9"/>
              <w:spacing w:line="261" w:lineRule="auto"/>
              <w:rPr>
                <w:sz w:val="16"/>
              </w:rPr>
            </w:pPr>
            <w:r>
              <w:rPr>
                <w:sz w:val="16"/>
              </w:rPr>
              <w:t>Fixed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daily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standup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10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AM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IST,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created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shared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Google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Calendar, 95% attendance achieved</w:t>
            </w:r>
          </w:p>
        </w:tc>
      </w:tr>
    </w:tbl>
    <w:p w14:paraId="0A6EBF76">
      <w:pPr>
        <w:pStyle w:val="6"/>
        <w:spacing w:before="174"/>
        <w:ind w:left="135"/>
      </w:pPr>
      <w:r>
        <w:t>Overall</w:t>
      </w:r>
      <w:r>
        <w:rPr>
          <w:spacing w:val="-2"/>
        </w:rPr>
        <w:t xml:space="preserve"> </w:t>
      </w:r>
      <w:r>
        <w:t>Communication:</w:t>
      </w:r>
      <w:r>
        <w:rPr>
          <w:spacing w:val="-2"/>
        </w:rPr>
        <w:t xml:space="preserve"> </w:t>
      </w:r>
      <w:r>
        <w:t>12</w:t>
      </w:r>
      <w:r>
        <w:rPr>
          <w:spacing w:val="-2"/>
        </w:rPr>
        <w:t xml:space="preserve"> </w:t>
      </w:r>
      <w:r>
        <w:t>meetings</w:t>
      </w:r>
      <w:r>
        <w:rPr>
          <w:spacing w:val="-2"/>
        </w:rPr>
        <w:t xml:space="preserve"> </w:t>
      </w:r>
      <w:r>
        <w:t>conducted,</w:t>
      </w:r>
      <w:r>
        <w:rPr>
          <w:spacing w:val="-2"/>
        </w:rPr>
        <w:t xml:space="preserve"> </w:t>
      </w:r>
      <w:r>
        <w:t>95%</w:t>
      </w:r>
      <w:r>
        <w:rPr>
          <w:spacing w:val="-2"/>
        </w:rPr>
        <w:t xml:space="preserve"> </w:t>
      </w:r>
      <w:r>
        <w:t>attendance,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updates</w:t>
      </w:r>
      <w:r>
        <w:rPr>
          <w:spacing w:val="-2"/>
        </w:rPr>
        <w:t xml:space="preserve"> </w:t>
      </w:r>
      <w:r>
        <w:t>via</w:t>
      </w:r>
      <w:r>
        <w:rPr>
          <w:spacing w:val="-2"/>
        </w:rPr>
        <w:t xml:space="preserve"> </w:t>
      </w:r>
      <w:r>
        <w:t>WhatsApp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GitHub.</w:t>
      </w:r>
      <w:r>
        <w:rPr>
          <w:spacing w:val="-2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SWTID-2026-</w:t>
      </w:r>
      <w:r>
        <w:rPr>
          <w:spacing w:val="-4"/>
        </w:rPr>
        <w:t>8065</w:t>
      </w:r>
    </w:p>
    <w:p w14:paraId="1C63B87F">
      <w:pPr>
        <w:pStyle w:val="6"/>
        <w:spacing w:before="25" w:line="271" w:lineRule="auto"/>
        <w:ind w:left="135"/>
      </w:pPr>
      <w:r>
        <w:t>-</w:t>
      </w:r>
      <w:r>
        <w:rPr>
          <w:spacing w:val="-2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Sivaranjani</w:t>
      </w:r>
      <w:r>
        <w:rPr>
          <w:spacing w:val="-2"/>
        </w:rPr>
        <w:t xml:space="preserve"> </w:t>
      </w:r>
      <w:r>
        <w:t>(Leader),</w:t>
      </w:r>
      <w:r>
        <w:rPr>
          <w:spacing w:val="-2"/>
        </w:rPr>
        <w:t xml:space="preserve"> </w:t>
      </w:r>
      <w:r>
        <w:t>S</w:t>
      </w:r>
      <w:r>
        <w:rPr>
          <w:spacing w:val="-2"/>
        </w:rPr>
        <w:t xml:space="preserve"> </w:t>
      </w:r>
      <w:r>
        <w:t>Sabeena</w:t>
      </w:r>
      <w:r>
        <w:rPr>
          <w:spacing w:val="-2"/>
        </w:rPr>
        <w:t xml:space="preserve"> </w:t>
      </w:r>
      <w:r>
        <w:t>Begum,</w:t>
      </w:r>
      <w:r>
        <w:rPr>
          <w:spacing w:val="-3"/>
        </w:rPr>
        <w:t xml:space="preserve"> </w:t>
      </w:r>
      <w:r>
        <w:t>K</w:t>
      </w:r>
      <w:r>
        <w:rPr>
          <w:spacing w:val="-2"/>
        </w:rPr>
        <w:t xml:space="preserve"> </w:t>
      </w:r>
      <w:r>
        <w:t>Bhavadharani,</w:t>
      </w:r>
      <w:r>
        <w:rPr>
          <w:spacing w:val="-2"/>
        </w:rPr>
        <w:t xml:space="preserve"> </w:t>
      </w:r>
      <w:r>
        <w:t>V</w:t>
      </w:r>
      <w:r>
        <w:rPr>
          <w:spacing w:val="-2"/>
        </w:rPr>
        <w:t xml:space="preserve"> </w:t>
      </w:r>
      <w:r>
        <w:t>Prithika,</w:t>
      </w:r>
      <w:r>
        <w:rPr>
          <w:spacing w:val="-2"/>
        </w:rPr>
        <w:t xml:space="preserve"> </w:t>
      </w:r>
      <w:r>
        <w:t>F</w:t>
      </w:r>
      <w:r>
        <w:rPr>
          <w:spacing w:val="-2"/>
        </w:rPr>
        <w:t xml:space="preserve"> </w:t>
      </w:r>
      <w:r>
        <w:t>Snegavini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maintained</w:t>
      </w:r>
      <w:r>
        <w:rPr>
          <w:spacing w:val="-2"/>
        </w:rPr>
        <w:t xml:space="preserve"> </w:t>
      </w:r>
      <w:r>
        <w:t>effective</w:t>
      </w:r>
      <w:r>
        <w:rPr>
          <w:spacing w:val="-2"/>
        </w:rPr>
        <w:t xml:space="preserve"> </w:t>
      </w:r>
      <w:r>
        <w:t>communication throughout project lifecycle. Mentor feedback incorporated in weekly reviews.</w:t>
      </w:r>
    </w:p>
    <w:sectPr>
      <w:type w:val="continuous"/>
      <w:pgSz w:w="11910" w:h="16840"/>
      <w:pgMar w:top="1060" w:right="992" w:bottom="280" w:left="99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D171A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7"/>
      <w:ind w:right="1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135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1"/>
    </w:pPr>
    <w:rPr>
      <w:rFonts w:ascii="Arial" w:hAnsi="Arial" w:eastAsia="Arial" w:cs="Arial"/>
      <w:sz w:val="17"/>
      <w:szCs w:val="17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62"/>
      <w:ind w:left="118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286</Words>
  <Characters>1647</Characters>
  <TotalTime>0</TotalTime>
  <ScaleCrop>false</ScaleCrop>
  <LinksUpToDate>false</LinksUpToDate>
  <CharactersWithSpaces>1875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2026-09-30T04:00:00Z</dcterms:created>
  <dc:creator>(anonymous)</dc:creator>
  <cp:lastModifiedBy>Bhuvaneshwari Saravanan</cp:lastModifiedBy>
  <dcterms:modified xsi:type="dcterms:W3CDTF">2026-09-30T04:06:27Z</dcterms:modified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2026-09-29T00:00:00Z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2026-09-30T00:00:00Z</vt:filetime>
  </property>
  <property fmtid="{D5CDD505-2E9C-101B-9397-08002B2CF9AE}" pid="6" name="Producer">
    <vt:lpwstr>3-Heights(TM) PDF Security Shell 4.8.25.2 (http://www.pdf-tools.com)</vt:lpwstr>
  </property>
  <property fmtid="{D5CDD505-2E9C-101B-9397-08002B2CF9AE}" pid="7" name="KSOTemplateDocerSaveRecord">
    <vt:lpwstr>eyJoZGlkIjoiYzA3MTQ5NzRkMTU5OWVhYWYxNzhmOWU0ZGZiMDY3YzkiLCJ1c2VySWQiOiI1NDk3NzIzNTQxNjEifQ==</vt:lpwstr>
  </property>
  <property fmtid="{D5CDD505-2E9C-101B-9397-08002B2CF9AE}" pid="8" name="KSOProductBuildVer">
    <vt:lpwstr>1033-12.1.0.28485</vt:lpwstr>
  </property>
  <property fmtid="{D5CDD505-2E9C-101B-9397-08002B2CF9AE}" pid="9" name="ICV">
    <vt:lpwstr>D78F536B85844CE6BC4EE39AF571107F_12</vt:lpwstr>
  </property>
</Properties>
</file>