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2"/>
        </w:rPr>
        <w:t>AIDCF</w:t>
      </w:r>
    </w:p>
    <w:p>
      <w:pPr>
        <w:jc w:val="center"/>
      </w:pPr>
      <w:r>
        <w:rPr>
          <w:b/>
          <w:color w:val="17365D"/>
          <w:sz w:val="24"/>
        </w:rPr>
        <w:t>AI Data Centre Facilities Assurance Framework</w:t>
      </w:r>
    </w:p>
    <w:p>
      <w:pPr>
        <w:jc w:val="center"/>
      </w:pPr>
      <w:r>
        <w:rPr>
          <w:b/>
          <w:color w:val="17365D"/>
          <w:sz w:val="50"/>
        </w:rPr>
        <w:t>ASSESSMENT METHODOLOGY</w:t>
        <w:br/>
        <w:t>ENHANCED PRACTITIONER HANDBOOK</w:t>
      </w:r>
    </w:p>
    <w:p>
      <w:pPr>
        <w:jc w:val="center"/>
      </w:pPr>
      <w:r>
        <w:rPr>
          <w:b/>
          <w:color w:val="17365D"/>
          <w:sz w:val="24"/>
        </w:rPr>
        <w:t>Version 1.1</w:t>
      </w:r>
    </w:p>
    <w:p>
      <w:pPr>
        <w:jc w:val="center"/>
      </w:pPr>
      <w:r>
        <w:rPr>
          <w:b/>
        </w:rPr>
        <w:br/>
        <w:t>Decision trees • 360 control-level procedures • 15 inspection checklists • evidence playbooks • CG-01 to CG-15 workbooks • synthetic completed examples • assessor competence/accreditation • AITG ingestion mappings</w:t>
      </w:r>
    </w:p>
    <w:p>
      <w:pPr>
        <w:jc w:val="center"/>
      </w:pPr>
      <w:r>
        <w:rPr>
          <w:b w:val="0"/>
        </w:rPr>
        <w:br/>
        <w:t>Artifact ID: AIDCF-AM-001</w:t>
        <w:br/>
        <w:t>Basis: Existing AIDCF-009 Practitioner Handbook v1.0 only</w:t>
        <w:br/>
        <w:t>Author: Siva Sethumadhavan</w:t>
        <w:br/>
        <w:t>Status: Draft for controlled review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Source boundary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Only the structure, concepts, domains, families, controls, evidence references, gates, roles, methods and workpaper patterns already present in AIDCF-009 v1.0.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Control universe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15 domains, 90 families and 360 controls.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Change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Additive enhancement; v1.0 doctrine and lifecycle are preserved.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Enhancements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Decision trees; individual procedures; inspection; evidence; gates; examples; competency/accreditation; AITG ingestion.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Safety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No hazardous or disruptive testing without explicit authority and competent engineering governance.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Assurance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UNKNOWN remains visible; gates are non-compensating; automation cannot approve material decisions.</w:t>
            </w:r>
          </w:p>
        </w:tc>
      </w:tr>
    </w:tbl>
    <w:p/>
    <w:p>
      <w:pPr>
        <w:pStyle w:val="Heading2"/>
      </w:pPr>
      <w:r>
        <w:t>Preserved lifecycle</w:t>
      </w:r>
    </w:p>
    <w:p>
      <w:r>
        <w:rPr>
          <w:b/>
        </w:rPr>
        <w:t>Initiate -&gt; Profile -&gt; Scope -&gt; Tailor -&gt; Plan -&gt; Collect -&gt; Validate -&gt; Assess -&gt; Analyse -&gt; Gate -&gt; Find -&gt; Review -&gt; Decide -&gt; Report -&gt; Reassess</w:t>
      </w:r>
    </w:p>
    <w:p>
      <w:r>
        <w:br w:type="page"/>
      </w:r>
    </w:p>
    <w:p>
      <w:pPr>
        <w:pStyle w:val="Heading1"/>
      </w:pPr>
      <w:r>
        <w:t>Part I - Detailed assessor decision trees</w:t>
      </w:r>
    </w:p>
    <w:p>
      <w:r>
        <w:br w:type="page"/>
      </w:r>
    </w:p>
    <w:p>
      <w:pPr>
        <w:pStyle w:val="Heading2"/>
      </w:pPr>
      <w:r>
        <w:t>DT-01 Assessment acceptance</w:t>
      </w:r>
    </w:p>
    <w:p>
      <w:r>
        <w:rPr>
          <w:b/>
        </w:rPr>
        <w:t>Decision question explicit and authorised?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Node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Decision/action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Identify subject, scope and decision question.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Tree instance ID.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Decision question explicit and authorised?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Evidence and rationale.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No: rework/stop. Yes: capability check.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Selected branch.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Evaluate UNKNOWN, critical gate and assurance ceiling.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Linked records.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Obtain technical/independent review where material.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Reviewer decision.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Terminate in Proceed, Rework, Escalate, UNKNOWN, Stop or Decision Review.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Outcome and version.</w:t>
            </w:r>
          </w:p>
        </w:tc>
      </w:tr>
    </w:tbl>
    <w:p/>
    <w:p>
      <w:pPr>
        <w:pStyle w:val="ListBullet"/>
      </w:pPr>
      <w:r>
        <w:t>Retain contrary evidence.</w:t>
      </w:r>
    </w:p>
    <w:p>
      <w:pPr>
        <w:pStyle w:val="ListBullet"/>
      </w:pPr>
      <w:r>
        <w:t>Tree aids professional judgment; it does not approve decisions autonomously.</w:t>
      </w:r>
    </w:p>
    <w:p>
      <w:r>
        <w:br w:type="page"/>
      </w:r>
    </w:p>
    <w:p>
      <w:pPr>
        <w:pStyle w:val="Heading2"/>
      </w:pPr>
      <w:r>
        <w:t>DT-02 Capability definition</w:t>
      </w:r>
    </w:p>
    <w:p>
      <w:r>
        <w:rPr>
          <w:b/>
        </w:rPr>
        <w:t>Capability, owner and outcomes defined?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Node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Decision/action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Identify subject, scope and decision question.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Tree instance ID.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Capability, owner and outcomes defined?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Evidence and rationale.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No: CG-01 UNKNOWN. Yes: boundary.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Selected branch.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Evaluate UNKNOWN, critical gate and assurance ceiling.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Linked records.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Obtain technical/independent review where material.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Reviewer decision.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Terminate in Proceed, Rework, Escalate, UNKNOWN, Stop or Decision Review.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Outcome and version.</w:t>
            </w:r>
          </w:p>
        </w:tc>
      </w:tr>
    </w:tbl>
    <w:p/>
    <w:p>
      <w:pPr>
        <w:pStyle w:val="ListBullet"/>
      </w:pPr>
      <w:r>
        <w:t>Retain contrary evidence.</w:t>
      </w:r>
    </w:p>
    <w:p>
      <w:pPr>
        <w:pStyle w:val="ListBullet"/>
      </w:pPr>
      <w:r>
        <w:t>Tree aids professional judgment; it does not approve decisions autonomously.</w:t>
      </w:r>
    </w:p>
    <w:p>
      <w:r>
        <w:br w:type="page"/>
      </w:r>
    </w:p>
    <w:p>
      <w:pPr>
        <w:pStyle w:val="Heading2"/>
      </w:pPr>
      <w:r>
        <w:t>DT-03 Boundary completeness</w:t>
      </w:r>
    </w:p>
    <w:p>
      <w:r>
        <w:rPr>
          <w:b/>
        </w:rPr>
        <w:t>All material boundaries and exclusions approved?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Node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Decision/action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Identify subject, scope and decision question.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Tree instance ID.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All material boundaries and exclusions approved?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Evidence and rationale.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No: CG-02 UNKNOWN. Yes: dependencies.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Selected branch.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Evaluate UNKNOWN, critical gate and assurance ceiling.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Linked records.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Obtain technical/independent review where material.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Reviewer decision.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Terminate in Proceed, Rework, Escalate, UNKNOWN, Stop or Decision Review.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Outcome and version.</w:t>
            </w:r>
          </w:p>
        </w:tc>
      </w:tr>
    </w:tbl>
    <w:p/>
    <w:p>
      <w:pPr>
        <w:pStyle w:val="ListBullet"/>
      </w:pPr>
      <w:r>
        <w:t>Retain contrary evidence.</w:t>
      </w:r>
    </w:p>
    <w:p>
      <w:pPr>
        <w:pStyle w:val="ListBullet"/>
      </w:pPr>
      <w:r>
        <w:t>Tree aids professional judgment; it does not approve decisions autonomously.</w:t>
      </w:r>
    </w:p>
    <w:p>
      <w:r>
        <w:br w:type="page"/>
      </w:r>
    </w:p>
    <w:p>
      <w:pPr>
        <w:pStyle w:val="Heading2"/>
      </w:pPr>
      <w:r>
        <w:t>DT-04 Applicability</w:t>
      </w:r>
    </w:p>
    <w:p>
      <w:r>
        <w:rPr>
          <w:b/>
        </w:rPr>
        <w:t>Material to capability, outcome, dependency or state?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Node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Decision/action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Identify subject, scope and decision question.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Tree instance ID.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Material to capability, outcome, dependency or state?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Evidence and rationale.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Yes: apply. No: approve N/A rationale.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Selected branch.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Evaluate UNKNOWN, critical gate and assurance ceiling.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Linked records.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Obtain technical/independent review where material.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Reviewer decision.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Terminate in Proceed, Rework, Escalate, UNKNOWN, Stop or Decision Review.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Outcome and version.</w:t>
            </w:r>
          </w:p>
        </w:tc>
      </w:tr>
    </w:tbl>
    <w:p/>
    <w:p>
      <w:pPr>
        <w:pStyle w:val="ListBullet"/>
      </w:pPr>
      <w:r>
        <w:t>Retain contrary evidence.</w:t>
      </w:r>
    </w:p>
    <w:p>
      <w:pPr>
        <w:pStyle w:val="ListBullet"/>
      </w:pPr>
      <w:r>
        <w:t>Tree aids professional judgment; it does not approve decisions autonomously.</w:t>
      </w:r>
    </w:p>
    <w:p>
      <w:r>
        <w:br w:type="page"/>
      </w:r>
    </w:p>
    <w:p>
      <w:pPr>
        <w:pStyle w:val="Heading2"/>
      </w:pPr>
      <w:r>
        <w:t>DT-05 Evidence acceptance</w:t>
      </w:r>
    </w:p>
    <w:p>
      <w:r>
        <w:rPr>
          <w:b/>
        </w:rPr>
        <w:t>Source, scope, time, integrity and review adequate?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Node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Decision/action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Identify subject, scope and decision question.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Tree instance ID.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Source, scope, time, integrity and review adequate?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Evidence and rationale.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No: reject/restrict/UNKNOWN.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Selected branch.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Evaluate UNKNOWN, critical gate and assurance ceiling.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Linked records.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Obtain technical/independent review where material.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Reviewer decision.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Terminate in Proceed, Rework, Escalate, UNKNOWN, Stop or Decision Review.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Outcome and version.</w:t>
            </w:r>
          </w:p>
        </w:tc>
      </w:tr>
    </w:tbl>
    <w:p/>
    <w:p>
      <w:pPr>
        <w:pStyle w:val="ListBullet"/>
      </w:pPr>
      <w:r>
        <w:t>Retain contrary evidence.</w:t>
      </w:r>
    </w:p>
    <w:p>
      <w:pPr>
        <w:pStyle w:val="ListBullet"/>
      </w:pPr>
      <w:r>
        <w:t>Tree aids professional judgment; it does not approve decisions autonomously.</w:t>
      </w:r>
    </w:p>
    <w:p>
      <w:r>
        <w:br w:type="page"/>
      </w:r>
    </w:p>
    <w:p>
      <w:pPr>
        <w:pStyle w:val="Heading2"/>
      </w:pPr>
      <w:r>
        <w:t>DT-06 Evidence freshness</w:t>
      </w:r>
    </w:p>
    <w:p>
      <w:r>
        <w:rPr>
          <w:b/>
        </w:rPr>
        <w:t>Represents current baseline and state?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Node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Decision/action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Identify subject, scope and decision question.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Tree instance ID.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Represents current baseline and state?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Evidence and rationale.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No: stale; request current evidence.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Selected branch.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Evaluate UNKNOWN, critical gate and assurance ceiling.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Linked records.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Obtain technical/independent review where material.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Reviewer decision.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Terminate in Proceed, Rework, Escalate, UNKNOWN, Stop or Decision Review.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Outcome and version.</w:t>
            </w:r>
          </w:p>
        </w:tc>
      </w:tr>
    </w:tbl>
    <w:p/>
    <w:p>
      <w:pPr>
        <w:pStyle w:val="ListBullet"/>
      </w:pPr>
      <w:r>
        <w:t>Retain contrary evidence.</w:t>
      </w:r>
    </w:p>
    <w:p>
      <w:pPr>
        <w:pStyle w:val="ListBullet"/>
      </w:pPr>
      <w:r>
        <w:t>Tree aids professional judgment; it does not approve decisions autonomously.</w:t>
      </w:r>
    </w:p>
    <w:p>
      <w:r>
        <w:br w:type="page"/>
      </w:r>
    </w:p>
    <w:p>
      <w:pPr>
        <w:pStyle w:val="Heading2"/>
      </w:pPr>
      <w:r>
        <w:t>DT-07 Evidence conflict</w:t>
      </w:r>
    </w:p>
    <w:p>
      <w:r>
        <w:rPr>
          <w:b/>
        </w:rPr>
        <w:t>Material evidence supports incompatible assertions?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Node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Decision/action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Identify subject, scope and decision question.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Tree instance ID.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Material evidence supports incompatible assertions?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Evidence and rationale.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Preserve both; investigate; unresolved = UNKNOWN.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Selected branch.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Evaluate UNKNOWN, critical gate and assurance ceiling.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Linked records.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Obtain technical/independent review where material.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Reviewer decision.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Terminate in Proceed, Rework, Escalate, UNKNOWN, Stop or Decision Review.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Outcome and version.</w:t>
            </w:r>
          </w:p>
        </w:tc>
      </w:tr>
    </w:tbl>
    <w:p/>
    <w:p>
      <w:pPr>
        <w:pStyle w:val="ListBullet"/>
      </w:pPr>
      <w:r>
        <w:t>Retain contrary evidence.</w:t>
      </w:r>
    </w:p>
    <w:p>
      <w:pPr>
        <w:pStyle w:val="ListBullet"/>
      </w:pPr>
      <w:r>
        <w:t>Tree aids professional judgment; it does not approve decisions autonomously.</w:t>
      </w:r>
    </w:p>
    <w:p>
      <w:r>
        <w:br w:type="page"/>
      </w:r>
    </w:p>
    <w:p>
      <w:pPr>
        <w:pStyle w:val="Heading2"/>
      </w:pPr>
      <w:r>
        <w:t>DT-08 Sampling</w:t>
      </w:r>
    </w:p>
    <w:p>
      <w:r>
        <w:rPr>
          <w:b/>
        </w:rPr>
        <w:t>Exception or population defect found?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Node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Decision/action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Identify subject, scope and decision question.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Tree instance ID.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Exception or population defect found?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Evidence and rationale.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Expand by risk/strata; unreliable frame = UNKNOWN.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Selected branch.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Evaluate UNKNOWN, critical gate and assurance ceiling.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Linked records.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Obtain technical/independent review where material.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Reviewer decision.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Terminate in Proceed, Rework, Escalate, UNKNOWN, Stop or Decision Review.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Outcome and version.</w:t>
            </w:r>
          </w:p>
        </w:tc>
      </w:tr>
    </w:tbl>
    <w:p/>
    <w:p>
      <w:pPr>
        <w:pStyle w:val="ListBullet"/>
      </w:pPr>
      <w:r>
        <w:t>Retain contrary evidence.</w:t>
      </w:r>
    </w:p>
    <w:p>
      <w:pPr>
        <w:pStyle w:val="ListBullet"/>
      </w:pPr>
      <w:r>
        <w:t>Tree aids professional judgment; it does not approve decisions autonomously.</w:t>
      </w:r>
    </w:p>
    <w:p>
      <w:r>
        <w:br w:type="page"/>
      </w:r>
    </w:p>
    <w:p>
      <w:pPr>
        <w:pStyle w:val="Heading2"/>
      </w:pPr>
      <w:r>
        <w:t>DT-09 Interview</w:t>
      </w:r>
    </w:p>
    <w:p>
      <w:r>
        <w:rPr>
          <w:b/>
        </w:rPr>
        <w:t>Material claim corroborated?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Node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Decision/action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Identify subject, scope and decision question.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Tree instance ID.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Material claim corroborated?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Evidence and rationale.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No: contextual evidence only.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Selected branch.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Evaluate UNKNOWN, critical gate and assurance ceiling.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Linked records.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Obtain technical/independent review where material.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Reviewer decision.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Terminate in Proceed, Rework, Escalate, UNKNOWN, Stop or Decision Review.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Outcome and version.</w:t>
            </w:r>
          </w:p>
        </w:tc>
      </w:tr>
    </w:tbl>
    <w:p/>
    <w:p>
      <w:pPr>
        <w:pStyle w:val="ListBullet"/>
      </w:pPr>
      <w:r>
        <w:t>Retain contrary evidence.</w:t>
      </w:r>
    </w:p>
    <w:p>
      <w:pPr>
        <w:pStyle w:val="ListBullet"/>
      </w:pPr>
      <w:r>
        <w:t>Tree aids professional judgment; it does not approve decisions autonomously.</w:t>
      </w:r>
    </w:p>
    <w:p>
      <w:r>
        <w:br w:type="page"/>
      </w:r>
    </w:p>
    <w:p>
      <w:pPr>
        <w:pStyle w:val="Heading2"/>
      </w:pPr>
      <w:r>
        <w:t>DT-10 Site safety</w:t>
      </w:r>
    </w:p>
    <w:p>
      <w:r>
        <w:rPr>
          <w:b/>
        </w:rPr>
        <w:t>Induction, route, permits and stop authority ready?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Node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Decision/action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Identify subject, scope and decision question.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Tree instance ID.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Induction, route, permits and stop authority ready?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Evidence and rationale.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No/unsafe: STOP.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Selected branch.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Evaluate UNKNOWN, critical gate and assurance ceiling.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Linked records.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Obtain technical/independent review where material.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Reviewer decision.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Terminate in Proceed, Rework, Escalate, UNKNOWN, Stop or Decision Review.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Outcome and version.</w:t>
            </w:r>
          </w:p>
        </w:tc>
      </w:tr>
    </w:tbl>
    <w:p/>
    <w:p>
      <w:pPr>
        <w:pStyle w:val="ListBullet"/>
      </w:pPr>
      <w:r>
        <w:t>Retain contrary evidence.</w:t>
      </w:r>
    </w:p>
    <w:p>
      <w:pPr>
        <w:pStyle w:val="ListBullet"/>
      </w:pPr>
      <w:r>
        <w:t>Tree aids professional judgment; it does not approve decisions autonomously.</w:t>
      </w:r>
    </w:p>
    <w:p>
      <w:r>
        <w:br w:type="page"/>
      </w:r>
    </w:p>
    <w:p>
      <w:pPr>
        <w:pStyle w:val="Heading2"/>
      </w:pPr>
      <w:r>
        <w:t>DT-11 Testing</w:t>
      </w:r>
    </w:p>
    <w:p>
      <w:r>
        <w:rPr>
          <w:b/>
        </w:rPr>
        <w:t>Authority, initial state, method, instruments, abort and rollback ready?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Node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Decision/action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Identify subject, scope and decision question.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Tree instance ID.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Authority, initial state, method, instruments, abort and rollback ready?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Evidence and rationale.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No: do not test.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Selected branch.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Evaluate UNKNOWN, critical gate and assurance ceiling.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Linked records.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Obtain technical/independent review where material.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Reviewer decision.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Terminate in Proceed, Rework, Escalate, UNKNOWN, Stop or Decision Review.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Outcome and version.</w:t>
            </w:r>
          </w:p>
        </w:tc>
      </w:tr>
    </w:tbl>
    <w:p/>
    <w:p>
      <w:pPr>
        <w:pStyle w:val="ListBullet"/>
      </w:pPr>
      <w:r>
        <w:t>Retain contrary evidence.</w:t>
      </w:r>
    </w:p>
    <w:p>
      <w:pPr>
        <w:pStyle w:val="ListBullet"/>
      </w:pPr>
      <w:r>
        <w:t>Tree aids professional judgment; it does not approve decisions autonomously.</w:t>
      </w:r>
    </w:p>
    <w:p>
      <w:r>
        <w:br w:type="page"/>
      </w:r>
    </w:p>
    <w:p>
      <w:pPr>
        <w:pStyle w:val="Heading2"/>
      </w:pPr>
      <w:r>
        <w:t>DT-12 Control result</w:t>
      </w:r>
    </w:p>
    <w:p>
      <w:r>
        <w:rPr>
          <w:b/>
        </w:rPr>
        <w:t>Evidence meets criterion at target assurance level?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Node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Decision/action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Identify subject, scope and decision question.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Tree instance ID.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Evidence meets criterion at target assurance level?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Evidence and rationale.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Yes: bounded positive. No: partial/adverse/UNKNOWN.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Selected branch.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Evaluate UNKNOWN, critical gate and assurance ceiling.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Linked records.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Obtain technical/independent review where material.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Reviewer decision.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Terminate in Proceed, Rework, Escalate, UNKNOWN, Stop or Decision Review.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Outcome and version.</w:t>
            </w:r>
          </w:p>
        </w:tc>
      </w:tr>
    </w:tbl>
    <w:p/>
    <w:p>
      <w:pPr>
        <w:pStyle w:val="ListBullet"/>
      </w:pPr>
      <w:r>
        <w:t>Retain contrary evidence.</w:t>
      </w:r>
    </w:p>
    <w:p>
      <w:pPr>
        <w:pStyle w:val="ListBullet"/>
      </w:pPr>
      <w:r>
        <w:t>Tree aids professional judgment; it does not approve decisions autonomously.</w:t>
      </w:r>
    </w:p>
    <w:p>
      <w:r>
        <w:br w:type="page"/>
      </w:r>
    </w:p>
    <w:p>
      <w:pPr>
        <w:pStyle w:val="Heading2"/>
      </w:pPr>
      <w:r>
        <w:t>DT-13 Failure path</w:t>
      </w:r>
    </w:p>
    <w:p>
      <w:r>
        <w:rPr>
          <w:b/>
        </w:rPr>
        <w:t>Path segments and dependencies evidenced?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Node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Decision/action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Identify subject, scope and decision question.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Tree instance ID.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Path segments and dependencies evidenced?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Evidence and rationale.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No: candidate path/UNKNOWN.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Selected branch.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Evaluate UNKNOWN, critical gate and assurance ceiling.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Linked records.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Obtain technical/independent review where material.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Reviewer decision.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Terminate in Proceed, Rework, Escalate, UNKNOWN, Stop or Decision Review.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Outcome and version.</w:t>
            </w:r>
          </w:p>
        </w:tc>
      </w:tr>
    </w:tbl>
    <w:p/>
    <w:p>
      <w:pPr>
        <w:pStyle w:val="ListBullet"/>
      </w:pPr>
      <w:r>
        <w:t>Retain contrary evidence.</w:t>
      </w:r>
    </w:p>
    <w:p>
      <w:pPr>
        <w:pStyle w:val="ListBullet"/>
      </w:pPr>
      <w:r>
        <w:t>Tree aids professional judgment; it does not approve decisions autonomously.</w:t>
      </w:r>
    </w:p>
    <w:p>
      <w:r>
        <w:br w:type="page"/>
      </w:r>
    </w:p>
    <w:p>
      <w:pPr>
        <w:pStyle w:val="Heading2"/>
      </w:pPr>
      <w:r>
        <w:t>DT-14 Gate applicability</w:t>
      </w:r>
    </w:p>
    <w:p>
      <w:r>
        <w:rPr>
          <w:b/>
        </w:rPr>
        <w:t>Gate material to capability/outcome?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Node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Decision/action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Identify subject, scope and decision question.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Tree instance ID.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Gate material to capability/outcome?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Evidence and rationale.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Yes: apply profile. No: approved N/A.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Selected branch.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Evaluate UNKNOWN, critical gate and assurance ceiling.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Linked records.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Obtain technical/independent review where material.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Reviewer decision.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Terminate in Proceed, Rework, Escalate, UNKNOWN, Stop or Decision Review.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Outcome and version.</w:t>
            </w:r>
          </w:p>
        </w:tc>
      </w:tr>
    </w:tbl>
    <w:p/>
    <w:p>
      <w:pPr>
        <w:pStyle w:val="ListBullet"/>
      </w:pPr>
      <w:r>
        <w:t>Retain contrary evidence.</w:t>
      </w:r>
    </w:p>
    <w:p>
      <w:pPr>
        <w:pStyle w:val="ListBullet"/>
      </w:pPr>
      <w:r>
        <w:t>Tree aids professional judgment; it does not approve decisions autonomously.</w:t>
      </w:r>
    </w:p>
    <w:p>
      <w:r>
        <w:br w:type="page"/>
      </w:r>
    </w:p>
    <w:p>
      <w:pPr>
        <w:pStyle w:val="Heading2"/>
      </w:pPr>
      <w:r>
        <w:t>DT-15 Gate status</w:t>
      </w:r>
    </w:p>
    <w:p>
      <w:r>
        <w:rPr>
          <w:b/>
        </w:rPr>
        <w:t>Criterion and evidence floor satisfied?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Node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Decision/action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Identify subject, scope and decision question.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Tree instance ID.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Criterion and evidence floor satisfied?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Evidence and rationale.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Pass; demonstrated unmet = Fail; insufficient = UNKNOWN.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Selected branch.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Evaluate UNKNOWN, critical gate and assurance ceiling.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Linked records.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Obtain technical/independent review where material.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Reviewer decision.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Terminate in Proceed, Rework, Escalate, UNKNOWN, Stop or Decision Review.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Outcome and version.</w:t>
            </w:r>
          </w:p>
        </w:tc>
      </w:tr>
    </w:tbl>
    <w:p/>
    <w:p>
      <w:pPr>
        <w:pStyle w:val="ListBullet"/>
      </w:pPr>
      <w:r>
        <w:t>Retain contrary evidence.</w:t>
      </w:r>
    </w:p>
    <w:p>
      <w:pPr>
        <w:pStyle w:val="ListBullet"/>
      </w:pPr>
      <w:r>
        <w:t>Tree aids professional judgment; it does not approve decisions autonomously.</w:t>
      </w:r>
    </w:p>
    <w:p>
      <w:r>
        <w:br w:type="page"/>
      </w:r>
    </w:p>
    <w:p>
      <w:pPr>
        <w:pStyle w:val="Heading2"/>
      </w:pPr>
      <w:r>
        <w:t>DT-16 Finding</w:t>
      </w:r>
    </w:p>
    <w:p>
      <w:r>
        <w:rPr>
          <w:b/>
        </w:rPr>
        <w:t>Evidenced variance from criterion?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Node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Decision/action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Identify subject, scope and decision question.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Tree instance ID.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Evidenced variance from criterion?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Evidence and rationale.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Yes: finding and gate review.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Selected branch.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Evaluate UNKNOWN, critical gate and assurance ceiling.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Linked records.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Obtain technical/independent review where material.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Reviewer decision.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Terminate in Proceed, Rework, Escalate, UNKNOWN, Stop or Decision Review.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Outcome and version.</w:t>
            </w:r>
          </w:p>
        </w:tc>
      </w:tr>
    </w:tbl>
    <w:p/>
    <w:p>
      <w:pPr>
        <w:pStyle w:val="ListBullet"/>
      </w:pPr>
      <w:r>
        <w:t>Retain contrary evidence.</w:t>
      </w:r>
    </w:p>
    <w:p>
      <w:pPr>
        <w:pStyle w:val="ListBullet"/>
      </w:pPr>
      <w:r>
        <w:t>Tree aids professional judgment; it does not approve decisions autonomously.</w:t>
      </w:r>
    </w:p>
    <w:p>
      <w:r>
        <w:br w:type="page"/>
      </w:r>
    </w:p>
    <w:p>
      <w:pPr>
        <w:pStyle w:val="Heading2"/>
      </w:pPr>
      <w:r>
        <w:t>DT-17 Critical UNKNOWN</w:t>
      </w:r>
    </w:p>
    <w:p>
      <w:r>
        <w:rPr>
          <w:b/>
        </w:rPr>
        <w:t>Could unknown defeat outcome or gate?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Node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Decision/action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Identify subject, scope and decision question.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Tree instance ID.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Could unknown defeat outcome or gate?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Evidence and rationale.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Yes: ceiling/suspension.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Selected branch.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Evaluate UNKNOWN, critical gate and assurance ceiling.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Linked records.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Obtain technical/independent review where material.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Reviewer decision.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Terminate in Proceed, Rework, Escalate, UNKNOWN, Stop or Decision Review.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Outcome and version.</w:t>
            </w:r>
          </w:p>
        </w:tc>
      </w:tr>
    </w:tbl>
    <w:p/>
    <w:p>
      <w:pPr>
        <w:pStyle w:val="ListBullet"/>
      </w:pPr>
      <w:r>
        <w:t>Retain contrary evidence.</w:t>
      </w:r>
    </w:p>
    <w:p>
      <w:pPr>
        <w:pStyle w:val="ListBullet"/>
      </w:pPr>
      <w:r>
        <w:t>Tree aids professional judgment; it does not approve decisions autonomously.</w:t>
      </w:r>
    </w:p>
    <w:p>
      <w:r>
        <w:br w:type="page"/>
      </w:r>
    </w:p>
    <w:p>
      <w:pPr>
        <w:pStyle w:val="Heading2"/>
      </w:pPr>
      <w:r>
        <w:t>DT-18 Independent review</w:t>
      </w:r>
    </w:p>
    <w:p>
      <w:r>
        <w:rPr>
          <w:b/>
        </w:rPr>
        <w:t>Decision traceable to evidence, findings and gates?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Node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Decision/action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Identify subject, scope and decision question.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Tree instance ID.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Decision traceable to evidence, findings and gates?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Evidence and rationale.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No: return.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Selected branch.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Evaluate UNKNOWN, critical gate and assurance ceiling.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Linked records.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Obtain technical/independent review where material.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Reviewer decision.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Terminate in Proceed, Rework, Escalate, UNKNOWN, Stop or Decision Review.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Outcome and version.</w:t>
            </w:r>
          </w:p>
        </w:tc>
      </w:tr>
    </w:tbl>
    <w:p/>
    <w:p>
      <w:pPr>
        <w:pStyle w:val="ListBullet"/>
      </w:pPr>
      <w:r>
        <w:t>Retain contrary evidence.</w:t>
      </w:r>
    </w:p>
    <w:p>
      <w:pPr>
        <w:pStyle w:val="ListBullet"/>
      </w:pPr>
      <w:r>
        <w:t>Tree aids professional judgment; it does not approve decisions autonomously.</w:t>
      </w:r>
    </w:p>
    <w:p>
      <w:r>
        <w:br w:type="page"/>
      </w:r>
    </w:p>
    <w:p>
      <w:pPr>
        <w:pStyle w:val="Heading2"/>
      </w:pPr>
      <w:r>
        <w:t>DT-19 Assurance decision</w:t>
      </w:r>
    </w:p>
    <w:p>
      <w:r>
        <w:rPr>
          <w:b/>
        </w:rPr>
        <w:t>Gates, evidence, limitations and review complete?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Node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Decision/action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Identify subject, scope and decision question.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Tree instance ID.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Gates, evidence, limitations and review complete?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Evidence and rationale.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No: limit, adverse, unknown or withhold.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Selected branch.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Evaluate UNKNOWN, critical gate and assurance ceiling.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Linked records.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Obtain technical/independent review where material.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Reviewer decision.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Terminate in Proceed, Rework, Escalate, UNKNOWN, Stop or Decision Review.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Outcome and version.</w:t>
            </w:r>
          </w:p>
        </w:tc>
      </w:tr>
    </w:tbl>
    <w:p/>
    <w:p>
      <w:pPr>
        <w:pStyle w:val="ListBullet"/>
      </w:pPr>
      <w:r>
        <w:t>Retain contrary evidence.</w:t>
      </w:r>
    </w:p>
    <w:p>
      <w:pPr>
        <w:pStyle w:val="ListBullet"/>
      </w:pPr>
      <w:r>
        <w:t>Tree aids professional judgment; it does not approve decisions autonomously.</w:t>
      </w:r>
    </w:p>
    <w:p>
      <w:r>
        <w:br w:type="page"/>
      </w:r>
    </w:p>
    <w:p>
      <w:pPr>
        <w:pStyle w:val="Heading2"/>
      </w:pPr>
      <w:r>
        <w:t>DT-20 Reassessment</w:t>
      </w:r>
    </w:p>
    <w:p>
      <w:r>
        <w:rPr>
          <w:b/>
        </w:rPr>
        <w:t>Material change, incident, expiry or outcome change?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Node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Decision/action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Identify subject, scope and decision question.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Tree instance ID.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Material change, incident, expiry or outcome change?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Evidence and rationale.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Yes: suspend affected claim; delta/full reassessment.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Selected branch.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Evaluate UNKNOWN, critical gate and assurance ceiling.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Linked records.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Obtain technical/independent review where material.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Reviewer decision.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Terminate in Proceed, Rework, Escalate, UNKNOWN, Stop or Decision Review.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Outcome and version.</w:t>
            </w:r>
          </w:p>
        </w:tc>
      </w:tr>
    </w:tbl>
    <w:p/>
    <w:p>
      <w:pPr>
        <w:pStyle w:val="ListBullet"/>
      </w:pPr>
      <w:r>
        <w:t>Retain contrary evidence.</w:t>
      </w:r>
    </w:p>
    <w:p>
      <w:pPr>
        <w:pStyle w:val="ListBullet"/>
      </w:pPr>
      <w:r>
        <w:t>Tree aids professional judgment; it does not approve decisions autonomously.</w:t>
      </w:r>
    </w:p>
    <w:p>
      <w:r>
        <w:br w:type="page"/>
      </w:r>
    </w:p>
    <w:p>
      <w:pPr>
        <w:pStyle w:val="Heading1"/>
      </w:pPr>
      <w:r>
        <w:t>Part II - Full control-level procedures for all 360 controls</w:t>
      </w:r>
    </w:p>
    <w:p>
      <w:r>
        <w:rPr>
          <w:b/>
        </w:rPr>
        <w:t>Every control position already present in AIDCF-009 is expanded below. IDs remain MCF-[DOMAIN]-001 to 024 in each domain.</w:t>
      </w:r>
    </w:p>
    <w:p>
      <w:r>
        <w:br w:type="page"/>
      </w:r>
    </w:p>
    <w:p>
      <w:pPr>
        <w:pStyle w:val="Heading1"/>
      </w:pPr>
      <w:r>
        <w:t>GOV - Governance, Accountability and Assurance Direction</w:t>
      </w:r>
    </w:p>
    <w:p>
      <w:r>
        <w:rPr>
          <w:b/>
        </w:rPr>
        <w:t>Primary gates: CG-13; CG-14. Baseline evidence: charters, roles, policies, minutes and reviews.</w:t>
      </w:r>
    </w:p>
    <w:p>
      <w:pPr>
        <w:pStyle w:val="Heading2"/>
      </w:pPr>
      <w:r>
        <w:t>GOV-01 Governance architecture</w:t>
      </w:r>
    </w:p>
    <w:p>
      <w:pPr>
        <w:pStyle w:val="Heading3"/>
      </w:pPr>
      <w:r>
        <w:t>MCF-GOV-001 -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governance architecture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charters, roles, policies, minutes and reviews;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CG-13; CG-14; obtain review and set reassessment trigger.</w:t>
            </w:r>
          </w:p>
        </w:tc>
      </w:tr>
    </w:tbl>
    <w:p/>
    <w:p>
      <w:pPr>
        <w:pStyle w:val="Heading3"/>
      </w:pPr>
      <w:r>
        <w:t>MCF-GOV-002 -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governance architecture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charters, roles, policies, minutes and reviews;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CG-13; CG-14; obtain review and set reassessment trigger.</w:t>
            </w:r>
          </w:p>
        </w:tc>
      </w:tr>
    </w:tbl>
    <w:p/>
    <w:p>
      <w:pPr>
        <w:pStyle w:val="Heading3"/>
      </w:pPr>
      <w:r>
        <w:t>MCF-GOV-003 -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governance architecture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charters, roles, policies, minutes and reviews;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CG-13; CG-14; obtain review and set reassessment trigger.</w:t>
            </w:r>
          </w:p>
        </w:tc>
      </w:tr>
    </w:tbl>
    <w:p/>
    <w:p>
      <w:pPr>
        <w:pStyle w:val="Heading3"/>
      </w:pPr>
      <w:r>
        <w:t>MCF-GOV-004 -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governance architecture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charters, roles, policies, minutes and reviews;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CG-13; CG-14; obtain review and set reassessment trigger.</w:t>
            </w:r>
          </w:p>
        </w:tc>
      </w:tr>
    </w:tbl>
    <w:p/>
    <w:p>
      <w:pPr>
        <w:pStyle w:val="Heading2"/>
      </w:pPr>
      <w:r>
        <w:t>GOV-02 Accountability and responsibility</w:t>
      </w:r>
    </w:p>
    <w:p>
      <w:pPr>
        <w:pStyle w:val="Heading3"/>
      </w:pPr>
      <w:r>
        <w:t>MCF-GOV-005 -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accountability and responsibility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charters, roles, policies, minutes and reviews;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CG-13; CG-14; obtain review and set reassessment trigger.</w:t>
            </w:r>
          </w:p>
        </w:tc>
      </w:tr>
    </w:tbl>
    <w:p/>
    <w:p>
      <w:pPr>
        <w:pStyle w:val="Heading3"/>
      </w:pPr>
      <w:r>
        <w:t>MCF-GOV-006 -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accountability and responsibility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charters, roles, policies, minutes and reviews;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CG-13; CG-14; obtain review and set reassessment trigger.</w:t>
            </w:r>
          </w:p>
        </w:tc>
      </w:tr>
    </w:tbl>
    <w:p/>
    <w:p>
      <w:pPr>
        <w:pStyle w:val="Heading3"/>
      </w:pPr>
      <w:r>
        <w:t>MCF-GOV-007 -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accountability and responsibility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charters, roles, policies, minutes and reviews;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CG-13; CG-14; obtain review and set reassessment trigger.</w:t>
            </w:r>
          </w:p>
        </w:tc>
      </w:tr>
    </w:tbl>
    <w:p/>
    <w:p>
      <w:pPr>
        <w:pStyle w:val="Heading3"/>
      </w:pPr>
      <w:r>
        <w:t>MCF-GOV-008 -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accountability and responsibility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charters, roles, policies, minutes and reviews;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CG-13; CG-14; obtain review and set reassessment trigger.</w:t>
            </w:r>
          </w:p>
        </w:tc>
      </w:tr>
    </w:tbl>
    <w:p/>
    <w:p>
      <w:pPr>
        <w:pStyle w:val="Heading2"/>
      </w:pPr>
      <w:r>
        <w:t>GOV-03 Policy and standards management</w:t>
      </w:r>
    </w:p>
    <w:p>
      <w:pPr>
        <w:pStyle w:val="Heading3"/>
      </w:pPr>
      <w:r>
        <w:t>MCF-GOV-009 -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policy and standards management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charters, roles, policies, minutes and reviews;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CG-13; CG-14; obtain review and set reassessment trigger.</w:t>
            </w:r>
          </w:p>
        </w:tc>
      </w:tr>
    </w:tbl>
    <w:p/>
    <w:p>
      <w:pPr>
        <w:pStyle w:val="Heading3"/>
      </w:pPr>
      <w:r>
        <w:t>MCF-GOV-010 -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policy and standards management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charters, roles, policies, minutes and reviews;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CG-13; CG-14; obtain review and set reassessment trigger.</w:t>
            </w:r>
          </w:p>
        </w:tc>
      </w:tr>
    </w:tbl>
    <w:p/>
    <w:p>
      <w:pPr>
        <w:pStyle w:val="Heading3"/>
      </w:pPr>
      <w:r>
        <w:t>MCF-GOV-011 -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policy and standards management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charters, roles, policies, minutes and reviews;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CG-13; CG-14; obtain review and set reassessment trigger.</w:t>
            </w:r>
          </w:p>
        </w:tc>
      </w:tr>
    </w:tbl>
    <w:p/>
    <w:p>
      <w:pPr>
        <w:pStyle w:val="Heading3"/>
      </w:pPr>
      <w:r>
        <w:t>MCF-GOV-012 -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policy and standards management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charters, roles, policies, minutes and reviews;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CG-13; CG-14; obtain review and set reassessment trigger.</w:t>
            </w:r>
          </w:p>
        </w:tc>
      </w:tr>
    </w:tbl>
    <w:p/>
    <w:p>
      <w:pPr>
        <w:pStyle w:val="Heading2"/>
      </w:pPr>
      <w:r>
        <w:t>GOV-04 Risk and assurance governance</w:t>
      </w:r>
    </w:p>
    <w:p>
      <w:pPr>
        <w:pStyle w:val="Heading3"/>
      </w:pPr>
      <w:r>
        <w:t>MCF-GOV-013 -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risk and assurance governance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charters, roles, policies, minutes and reviews;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CG-13; CG-14; obtain review and set reassessment trigger.</w:t>
            </w:r>
          </w:p>
        </w:tc>
      </w:tr>
    </w:tbl>
    <w:p/>
    <w:p>
      <w:pPr>
        <w:pStyle w:val="Heading3"/>
      </w:pPr>
      <w:r>
        <w:t>MCF-GOV-014 -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risk and assurance governance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charters, roles, policies, minutes and reviews;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CG-13; CG-14; obtain review and set reassessment trigger.</w:t>
            </w:r>
          </w:p>
        </w:tc>
      </w:tr>
    </w:tbl>
    <w:p/>
    <w:p>
      <w:pPr>
        <w:pStyle w:val="Heading3"/>
      </w:pPr>
      <w:r>
        <w:t>MCF-GOV-015 -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risk and assurance governance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charters, roles, policies, minutes and reviews;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CG-13; CG-14; obtain review and set reassessment trigger.</w:t>
            </w:r>
          </w:p>
        </w:tc>
      </w:tr>
    </w:tbl>
    <w:p/>
    <w:p>
      <w:pPr>
        <w:pStyle w:val="Heading3"/>
      </w:pPr>
      <w:r>
        <w:t>MCF-GOV-016 -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risk and assurance governance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charters, roles, policies, minutes and reviews;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CG-13; CG-14; obtain review and set reassessment trigger.</w:t>
            </w:r>
          </w:p>
        </w:tc>
      </w:tr>
    </w:tbl>
    <w:p/>
    <w:p>
      <w:pPr>
        <w:pStyle w:val="Heading2"/>
      </w:pPr>
      <w:r>
        <w:t>GOV-05 Stakeholder and regulatory interface</w:t>
      </w:r>
    </w:p>
    <w:p>
      <w:pPr>
        <w:pStyle w:val="Heading3"/>
      </w:pPr>
      <w:r>
        <w:t>MCF-GOV-017 -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stakeholder and regulatory interface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charters, roles, policies, minutes and reviews;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CG-13; CG-14; obtain review and set reassessment trigger.</w:t>
            </w:r>
          </w:p>
        </w:tc>
      </w:tr>
    </w:tbl>
    <w:p/>
    <w:p>
      <w:pPr>
        <w:pStyle w:val="Heading3"/>
      </w:pPr>
      <w:r>
        <w:t>MCF-GOV-018 -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stakeholder and regulatory interface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charters, roles, policies, minutes and reviews;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CG-13; CG-14; obtain review and set reassessment trigger.</w:t>
            </w:r>
          </w:p>
        </w:tc>
      </w:tr>
    </w:tbl>
    <w:p/>
    <w:p>
      <w:pPr>
        <w:pStyle w:val="Heading3"/>
      </w:pPr>
      <w:r>
        <w:t>MCF-GOV-019 -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stakeholder and regulatory interface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charters, roles, policies, minutes and reviews;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CG-13; CG-14; obtain review and set reassessment trigger.</w:t>
            </w:r>
          </w:p>
        </w:tc>
      </w:tr>
    </w:tbl>
    <w:p/>
    <w:p>
      <w:pPr>
        <w:pStyle w:val="Heading3"/>
      </w:pPr>
      <w:r>
        <w:t>MCF-GOV-020 -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stakeholder and regulatory interface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charters, roles, policies, minutes and reviews;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CG-13; CG-14; obtain review and set reassessment trigger.</w:t>
            </w:r>
          </w:p>
        </w:tc>
      </w:tr>
    </w:tbl>
    <w:p/>
    <w:p>
      <w:pPr>
        <w:pStyle w:val="Heading2"/>
      </w:pPr>
      <w:r>
        <w:t>GOV-06 Ethics, impartiality and competence</w:t>
      </w:r>
    </w:p>
    <w:p>
      <w:pPr>
        <w:pStyle w:val="Heading3"/>
      </w:pPr>
      <w:r>
        <w:t>MCF-GOV-021 -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ethics, impartiality and competence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charters, roles, policies, minutes and reviews;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CG-13; CG-14; obtain review and set reassessment trigger.</w:t>
            </w:r>
          </w:p>
        </w:tc>
      </w:tr>
    </w:tbl>
    <w:p/>
    <w:p>
      <w:pPr>
        <w:pStyle w:val="Heading3"/>
      </w:pPr>
      <w:r>
        <w:t>MCF-GOV-022 -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ethics, impartiality and competence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charters, roles, policies, minutes and reviews;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CG-13; CG-14; obtain review and set reassessment trigger.</w:t>
            </w:r>
          </w:p>
        </w:tc>
      </w:tr>
    </w:tbl>
    <w:p/>
    <w:p>
      <w:pPr>
        <w:pStyle w:val="Heading3"/>
      </w:pPr>
      <w:r>
        <w:t>MCF-GOV-023 -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ethics, impartiality and competence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charters, roles, policies, minutes and reviews;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CG-13; CG-14; obtain review and set reassessment trigger.</w:t>
            </w:r>
          </w:p>
        </w:tc>
      </w:tr>
    </w:tbl>
    <w:p/>
    <w:p>
      <w:pPr>
        <w:pStyle w:val="Heading3"/>
      </w:pPr>
      <w:r>
        <w:t>MCF-GOV-024 -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ethics, impartiality and competence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charters, roles, policies, minutes and reviews;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CG-13; CG-14; obtain review and set reassessment trigger.</w:t>
            </w:r>
          </w:p>
        </w:tc>
      </w:tr>
    </w:tbl>
    <w:p/>
    <w:p>
      <w:r>
        <w:br w:type="page"/>
      </w:r>
    </w:p>
    <w:p>
      <w:pPr>
        <w:pStyle w:val="Heading1"/>
      </w:pPr>
      <w:r>
        <w:t>CAP - AI Capability, Service Outcome and Demand Management</w:t>
      </w:r>
    </w:p>
    <w:p>
      <w:r>
        <w:rPr>
          <w:b/>
        </w:rPr>
        <w:t>Primary gates: CG-01; CG-02. Baseline evidence: capability, outcomes, demand, tolerances and architecture.</w:t>
      </w:r>
    </w:p>
    <w:p>
      <w:pPr>
        <w:pStyle w:val="Heading2"/>
      </w:pPr>
      <w:r>
        <w:t>CAP-01 Capability inventory</w:t>
      </w:r>
    </w:p>
    <w:p>
      <w:pPr>
        <w:pStyle w:val="Heading3"/>
      </w:pPr>
      <w:r>
        <w:t>MCF-CAP-001 -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capability inventory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capability, outcomes, demand, tolerances and architecture;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CG-01; CG-02; obtain review and set reassessment trigger.</w:t>
            </w:r>
          </w:p>
        </w:tc>
      </w:tr>
    </w:tbl>
    <w:p/>
    <w:p>
      <w:pPr>
        <w:pStyle w:val="Heading3"/>
      </w:pPr>
      <w:r>
        <w:t>MCF-CAP-002 -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capability inventory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capability, outcomes, demand, tolerances and architecture;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CG-01; CG-02; obtain review and set reassessment trigger.</w:t>
            </w:r>
          </w:p>
        </w:tc>
      </w:tr>
    </w:tbl>
    <w:p/>
    <w:p>
      <w:pPr>
        <w:pStyle w:val="Heading3"/>
      </w:pPr>
      <w:r>
        <w:t>MCF-CAP-003 -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capability inventory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capability, outcomes, demand, tolerances and architecture;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CG-01; CG-02; obtain review and set reassessment trigger.</w:t>
            </w:r>
          </w:p>
        </w:tc>
      </w:tr>
    </w:tbl>
    <w:p/>
    <w:p>
      <w:pPr>
        <w:pStyle w:val="Heading3"/>
      </w:pPr>
      <w:r>
        <w:t>MCF-CAP-004 -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capability inventory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capability, outcomes, demand, tolerances and architecture;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CG-01; CG-02; obtain review and set reassessment trigger.</w:t>
            </w:r>
          </w:p>
        </w:tc>
      </w:tr>
    </w:tbl>
    <w:p/>
    <w:p>
      <w:pPr>
        <w:pStyle w:val="Heading2"/>
      </w:pPr>
      <w:r>
        <w:t>CAP-02 Service outcome definition</w:t>
      </w:r>
    </w:p>
    <w:p>
      <w:pPr>
        <w:pStyle w:val="Heading3"/>
      </w:pPr>
      <w:r>
        <w:t>MCF-CAP-005 -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service outcome definition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capability, outcomes, demand, tolerances and architecture;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CG-01; CG-02; obtain review and set reassessment trigger.</w:t>
            </w:r>
          </w:p>
        </w:tc>
      </w:tr>
    </w:tbl>
    <w:p/>
    <w:p>
      <w:pPr>
        <w:pStyle w:val="Heading3"/>
      </w:pPr>
      <w:r>
        <w:t>MCF-CAP-006 -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service outcome definition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capability, outcomes, demand, tolerances and architecture;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CG-01; CG-02; obtain review and set reassessment trigger.</w:t>
            </w:r>
          </w:p>
        </w:tc>
      </w:tr>
    </w:tbl>
    <w:p/>
    <w:p>
      <w:pPr>
        <w:pStyle w:val="Heading3"/>
      </w:pPr>
      <w:r>
        <w:t>MCF-CAP-007 -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service outcome definition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capability, outcomes, demand, tolerances and architecture;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CG-01; CG-02; obtain review and set reassessment trigger.</w:t>
            </w:r>
          </w:p>
        </w:tc>
      </w:tr>
    </w:tbl>
    <w:p/>
    <w:p>
      <w:pPr>
        <w:pStyle w:val="Heading3"/>
      </w:pPr>
      <w:r>
        <w:t>MCF-CAP-008 -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service outcome definition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capability, outcomes, demand, tolerances and architecture;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CG-01; CG-02; obtain review and set reassessment trigger.</w:t>
            </w:r>
          </w:p>
        </w:tc>
      </w:tr>
    </w:tbl>
    <w:p/>
    <w:p>
      <w:pPr>
        <w:pStyle w:val="Heading2"/>
      </w:pPr>
      <w:r>
        <w:t>CAP-03 Criticality and materiality</w:t>
      </w:r>
    </w:p>
    <w:p>
      <w:pPr>
        <w:pStyle w:val="Heading3"/>
      </w:pPr>
      <w:r>
        <w:t>MCF-CAP-009 -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criticality and materiality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capability, outcomes, demand, tolerances and architecture;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CG-01; CG-02; obtain review and set reassessment trigger.</w:t>
            </w:r>
          </w:p>
        </w:tc>
      </w:tr>
    </w:tbl>
    <w:p/>
    <w:p>
      <w:pPr>
        <w:pStyle w:val="Heading3"/>
      </w:pPr>
      <w:r>
        <w:t>MCF-CAP-010 -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criticality and materiality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capability, outcomes, demand, tolerances and architecture;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CG-01; CG-02; obtain review and set reassessment trigger.</w:t>
            </w:r>
          </w:p>
        </w:tc>
      </w:tr>
    </w:tbl>
    <w:p/>
    <w:p>
      <w:pPr>
        <w:pStyle w:val="Heading3"/>
      </w:pPr>
      <w:r>
        <w:t>MCF-CAP-011 -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criticality and materiality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capability, outcomes, demand, tolerances and architecture;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CG-01; CG-02; obtain review and set reassessment trigger.</w:t>
            </w:r>
          </w:p>
        </w:tc>
      </w:tr>
    </w:tbl>
    <w:p/>
    <w:p>
      <w:pPr>
        <w:pStyle w:val="Heading3"/>
      </w:pPr>
      <w:r>
        <w:t>MCF-CAP-012 -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criticality and materiality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capability, outcomes, demand, tolerances and architecture;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CG-01; CG-02; obtain review and set reassessment trigger.</w:t>
            </w:r>
          </w:p>
        </w:tc>
      </w:tr>
    </w:tbl>
    <w:p/>
    <w:p>
      <w:pPr>
        <w:pStyle w:val="Heading2"/>
      </w:pPr>
      <w:r>
        <w:t>CAP-04 Demand and growth modelling</w:t>
      </w:r>
    </w:p>
    <w:p>
      <w:pPr>
        <w:pStyle w:val="Heading3"/>
      </w:pPr>
      <w:r>
        <w:t>MCF-CAP-013 -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demand and growth modelling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capability, outcomes, demand, tolerances and architecture;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CG-01; CG-02; obtain review and set reassessment trigger.</w:t>
            </w:r>
          </w:p>
        </w:tc>
      </w:tr>
    </w:tbl>
    <w:p/>
    <w:p>
      <w:pPr>
        <w:pStyle w:val="Heading3"/>
      </w:pPr>
      <w:r>
        <w:t>MCF-CAP-014 -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demand and growth modelling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capability, outcomes, demand, tolerances and architecture;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CG-01; CG-02; obtain review and set reassessment trigger.</w:t>
            </w:r>
          </w:p>
        </w:tc>
      </w:tr>
    </w:tbl>
    <w:p/>
    <w:p>
      <w:pPr>
        <w:pStyle w:val="Heading3"/>
      </w:pPr>
      <w:r>
        <w:t>MCF-CAP-015 -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demand and growth modelling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capability, outcomes, demand, tolerances and architecture;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CG-01; CG-02; obtain review and set reassessment trigger.</w:t>
            </w:r>
          </w:p>
        </w:tc>
      </w:tr>
    </w:tbl>
    <w:p/>
    <w:p>
      <w:pPr>
        <w:pStyle w:val="Heading3"/>
      </w:pPr>
      <w:r>
        <w:t>MCF-CAP-016 -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demand and growth modelling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capability, outcomes, demand, tolerances and architecture;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CG-01; CG-02; obtain review and set reassessment trigger.</w:t>
            </w:r>
          </w:p>
        </w:tc>
      </w:tr>
    </w:tbl>
    <w:p/>
    <w:p>
      <w:pPr>
        <w:pStyle w:val="Heading2"/>
      </w:pPr>
      <w:r>
        <w:t>CAP-05 Operating envelope</w:t>
      </w:r>
    </w:p>
    <w:p>
      <w:pPr>
        <w:pStyle w:val="Heading3"/>
      </w:pPr>
      <w:r>
        <w:t>MCF-CAP-017 -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operating envelope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capability, outcomes, demand, tolerances and architecture;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CG-01; CG-02; obtain review and set reassessment trigger.</w:t>
            </w:r>
          </w:p>
        </w:tc>
      </w:tr>
    </w:tbl>
    <w:p/>
    <w:p>
      <w:pPr>
        <w:pStyle w:val="Heading3"/>
      </w:pPr>
      <w:r>
        <w:t>MCF-CAP-018 -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operating envelope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capability, outcomes, demand, tolerances and architecture;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CG-01; CG-02; obtain review and set reassessment trigger.</w:t>
            </w:r>
          </w:p>
        </w:tc>
      </w:tr>
    </w:tbl>
    <w:p/>
    <w:p>
      <w:pPr>
        <w:pStyle w:val="Heading3"/>
      </w:pPr>
      <w:r>
        <w:t>MCF-CAP-019 -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operating envelope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capability, outcomes, demand, tolerances and architecture;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CG-01; CG-02; obtain review and set reassessment trigger.</w:t>
            </w:r>
          </w:p>
        </w:tc>
      </w:tr>
    </w:tbl>
    <w:p/>
    <w:p>
      <w:pPr>
        <w:pStyle w:val="Heading3"/>
      </w:pPr>
      <w:r>
        <w:t>MCF-CAP-020 -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operating envelope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capability, outcomes, demand, tolerances and architecture;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CG-01; CG-02; obtain review and set reassessment trigger.</w:t>
            </w:r>
          </w:p>
        </w:tc>
      </w:tr>
    </w:tbl>
    <w:p/>
    <w:p>
      <w:pPr>
        <w:pStyle w:val="Heading2"/>
      </w:pPr>
      <w:r>
        <w:t>CAP-06 Capability lifecycle and change</w:t>
      </w:r>
    </w:p>
    <w:p>
      <w:pPr>
        <w:pStyle w:val="Heading3"/>
      </w:pPr>
      <w:r>
        <w:t>MCF-CAP-021 -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capability lifecycle and change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capability, outcomes, demand, tolerances and architecture;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CG-01; CG-02; obtain review and set reassessment trigger.</w:t>
            </w:r>
          </w:p>
        </w:tc>
      </w:tr>
    </w:tbl>
    <w:p/>
    <w:p>
      <w:pPr>
        <w:pStyle w:val="Heading3"/>
      </w:pPr>
      <w:r>
        <w:t>MCF-CAP-022 -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capability lifecycle and change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capability, outcomes, demand, tolerances and architecture;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CG-01; CG-02; obtain review and set reassessment trigger.</w:t>
            </w:r>
          </w:p>
        </w:tc>
      </w:tr>
    </w:tbl>
    <w:p/>
    <w:p>
      <w:pPr>
        <w:pStyle w:val="Heading3"/>
      </w:pPr>
      <w:r>
        <w:t>MCF-CAP-023 -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capability lifecycle and change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capability, outcomes, demand, tolerances and architecture;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CG-01; CG-02; obtain review and set reassessment trigger.</w:t>
            </w:r>
          </w:p>
        </w:tc>
      </w:tr>
    </w:tbl>
    <w:p/>
    <w:p>
      <w:pPr>
        <w:pStyle w:val="Heading3"/>
      </w:pPr>
      <w:r>
        <w:t>MCF-CAP-024 -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capability lifecycle and change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capability, outcomes, demand, tolerances and architecture;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CG-01; CG-02; obtain review and set reassessment trigger.</w:t>
            </w:r>
          </w:p>
        </w:tc>
      </w:tr>
    </w:tbl>
    <w:p/>
    <w:p>
      <w:r>
        <w:br w:type="page"/>
      </w:r>
    </w:p>
    <w:p>
      <w:pPr>
        <w:pStyle w:val="Heading1"/>
      </w:pPr>
      <w:r>
        <w:t>DEP - Dependency, Concentration and External Reliance Management</w:t>
      </w:r>
    </w:p>
    <w:p>
      <w:r>
        <w:rPr>
          <w:b/>
        </w:rPr>
        <w:t>Primary gates: CG-03; CG-12. Baseline evidence: dependency graphs, contracts, routes and provider evidence.</w:t>
      </w:r>
    </w:p>
    <w:p>
      <w:pPr>
        <w:pStyle w:val="Heading2"/>
      </w:pPr>
      <w:r>
        <w:t>DEP-01 Dependency discovery</w:t>
      </w:r>
    </w:p>
    <w:p>
      <w:pPr>
        <w:pStyle w:val="Heading3"/>
      </w:pPr>
      <w:r>
        <w:t>MCF-DEP-001 -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dependency discovery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dependency graphs, contracts, routes and provider evidence;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CG-12; obtain review and set reassessment trigger.</w:t>
            </w:r>
          </w:p>
        </w:tc>
      </w:tr>
    </w:tbl>
    <w:p/>
    <w:p>
      <w:pPr>
        <w:pStyle w:val="Heading3"/>
      </w:pPr>
      <w:r>
        <w:t>MCF-DEP-002 -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dependency discovery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dependency graphs, contracts, routes and provider evidence;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CG-12; obtain review and set reassessment trigger.</w:t>
            </w:r>
          </w:p>
        </w:tc>
      </w:tr>
    </w:tbl>
    <w:p/>
    <w:p>
      <w:pPr>
        <w:pStyle w:val="Heading3"/>
      </w:pPr>
      <w:r>
        <w:t>MCF-DEP-003 -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dependency discovery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dependency graphs, contracts, routes and provider evidence;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CG-12; obtain review and set reassessment trigger.</w:t>
            </w:r>
          </w:p>
        </w:tc>
      </w:tr>
    </w:tbl>
    <w:p/>
    <w:p>
      <w:pPr>
        <w:pStyle w:val="Heading3"/>
      </w:pPr>
      <w:r>
        <w:t>MCF-DEP-004 -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dependency discovery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dependency graphs, contracts, routes and provider evidence;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CG-12; obtain review and set reassessment trigger.</w:t>
            </w:r>
          </w:p>
        </w:tc>
      </w:tr>
    </w:tbl>
    <w:p/>
    <w:p>
      <w:pPr>
        <w:pStyle w:val="Heading2"/>
      </w:pPr>
      <w:r>
        <w:t>DEP-02 Shared and common-mode dependencies</w:t>
      </w:r>
    </w:p>
    <w:p>
      <w:pPr>
        <w:pStyle w:val="Heading3"/>
      </w:pPr>
      <w:r>
        <w:t>MCF-DEP-005 -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shared and common-mode dependencies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dependency graphs, contracts, routes and provider evidence;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CG-12; obtain review and set reassessment trigger.</w:t>
            </w:r>
          </w:p>
        </w:tc>
      </w:tr>
    </w:tbl>
    <w:p/>
    <w:p>
      <w:pPr>
        <w:pStyle w:val="Heading3"/>
      </w:pPr>
      <w:r>
        <w:t>MCF-DEP-006 -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shared and common-mode dependencies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dependency graphs, contracts, routes and provider evidence;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CG-12; obtain review and set reassessment trigger.</w:t>
            </w:r>
          </w:p>
        </w:tc>
      </w:tr>
    </w:tbl>
    <w:p/>
    <w:p>
      <w:pPr>
        <w:pStyle w:val="Heading3"/>
      </w:pPr>
      <w:r>
        <w:t>MCF-DEP-007 -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shared and common-mode dependencies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dependency graphs, contracts, routes and provider evidence;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CG-12; obtain review and set reassessment trigger.</w:t>
            </w:r>
          </w:p>
        </w:tc>
      </w:tr>
    </w:tbl>
    <w:p/>
    <w:p>
      <w:pPr>
        <w:pStyle w:val="Heading3"/>
      </w:pPr>
      <w:r>
        <w:t>MCF-DEP-008 -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shared and common-mode dependencies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dependency graphs, contracts, routes and provider evidence;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CG-12; obtain review and set reassessment trigger.</w:t>
            </w:r>
          </w:p>
        </w:tc>
      </w:tr>
    </w:tbl>
    <w:p/>
    <w:p>
      <w:pPr>
        <w:pStyle w:val="Heading2"/>
      </w:pPr>
      <w:r>
        <w:t>DEP-03 External providers and utilities</w:t>
      </w:r>
    </w:p>
    <w:p>
      <w:pPr>
        <w:pStyle w:val="Heading3"/>
      </w:pPr>
      <w:r>
        <w:t>MCF-DEP-009 -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external providers and utilities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dependency graphs, contracts, routes and provider evidence;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CG-12; obtain review and set reassessment trigger.</w:t>
            </w:r>
          </w:p>
        </w:tc>
      </w:tr>
    </w:tbl>
    <w:p/>
    <w:p>
      <w:pPr>
        <w:pStyle w:val="Heading3"/>
      </w:pPr>
      <w:r>
        <w:t>MCF-DEP-010 -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external providers and utilities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dependency graphs, contracts, routes and provider evidence;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CG-12; obtain review and set reassessment trigger.</w:t>
            </w:r>
          </w:p>
        </w:tc>
      </w:tr>
    </w:tbl>
    <w:p/>
    <w:p>
      <w:pPr>
        <w:pStyle w:val="Heading3"/>
      </w:pPr>
      <w:r>
        <w:t>MCF-DEP-011 -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external providers and utilities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dependency graphs, contracts, routes and provider evidence;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CG-12; obtain review and set reassessment trigger.</w:t>
            </w:r>
          </w:p>
        </w:tc>
      </w:tr>
    </w:tbl>
    <w:p/>
    <w:p>
      <w:pPr>
        <w:pStyle w:val="Heading3"/>
      </w:pPr>
      <w:r>
        <w:t>MCF-DEP-012 -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external providers and utilities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dependency graphs, contracts, routes and provider evidence;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CG-12; obtain review and set reassessment trigger.</w:t>
            </w:r>
          </w:p>
        </w:tc>
      </w:tr>
    </w:tbl>
    <w:p/>
    <w:p>
      <w:pPr>
        <w:pStyle w:val="Heading2"/>
      </w:pPr>
      <w:r>
        <w:t>DEP-04 Concentration and substitutability</w:t>
      </w:r>
    </w:p>
    <w:p>
      <w:pPr>
        <w:pStyle w:val="Heading3"/>
      </w:pPr>
      <w:r>
        <w:t>MCF-DEP-013 -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concentration and substitutability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dependency graphs, contracts, routes and provider evidence;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CG-12; obtain review and set reassessment trigger.</w:t>
            </w:r>
          </w:p>
        </w:tc>
      </w:tr>
    </w:tbl>
    <w:p/>
    <w:p>
      <w:pPr>
        <w:pStyle w:val="Heading3"/>
      </w:pPr>
      <w:r>
        <w:t>MCF-DEP-014 -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concentration and substitutability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dependency graphs, contracts, routes and provider evidence;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CG-12; obtain review and set reassessment trigger.</w:t>
            </w:r>
          </w:p>
        </w:tc>
      </w:tr>
    </w:tbl>
    <w:p/>
    <w:p>
      <w:pPr>
        <w:pStyle w:val="Heading3"/>
      </w:pPr>
      <w:r>
        <w:t>MCF-DEP-015 -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concentration and substitutability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dependency graphs, contracts, routes and provider evidence;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CG-12; obtain review and set reassessment trigger.</w:t>
            </w:r>
          </w:p>
        </w:tc>
      </w:tr>
    </w:tbl>
    <w:p/>
    <w:p>
      <w:pPr>
        <w:pStyle w:val="Heading3"/>
      </w:pPr>
      <w:r>
        <w:t>MCF-DEP-016 -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concentration and substitutability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dependency graphs, contracts, routes and provider evidence;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CG-12; obtain review and set reassessment trigger.</w:t>
            </w:r>
          </w:p>
        </w:tc>
      </w:tr>
    </w:tbl>
    <w:p/>
    <w:p>
      <w:pPr>
        <w:pStyle w:val="Heading2"/>
      </w:pPr>
      <w:r>
        <w:t>DEP-05 Boundary and interface control</w:t>
      </w:r>
    </w:p>
    <w:p>
      <w:pPr>
        <w:pStyle w:val="Heading3"/>
      </w:pPr>
      <w:r>
        <w:t>MCF-DEP-017 -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boundary and interface control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dependency graphs, contracts, routes and provider evidence;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CG-12; obtain review and set reassessment trigger.</w:t>
            </w:r>
          </w:p>
        </w:tc>
      </w:tr>
    </w:tbl>
    <w:p/>
    <w:p>
      <w:pPr>
        <w:pStyle w:val="Heading3"/>
      </w:pPr>
      <w:r>
        <w:t>MCF-DEP-018 -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boundary and interface control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dependency graphs, contracts, routes and provider evidence;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CG-12; obtain review and set reassessment trigger.</w:t>
            </w:r>
          </w:p>
        </w:tc>
      </w:tr>
    </w:tbl>
    <w:p/>
    <w:p>
      <w:pPr>
        <w:pStyle w:val="Heading3"/>
      </w:pPr>
      <w:r>
        <w:t>MCF-DEP-019 -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boundary and interface control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dependency graphs, contracts, routes and provider evidence;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CG-12; obtain review and set reassessment trigger.</w:t>
            </w:r>
          </w:p>
        </w:tc>
      </w:tr>
    </w:tbl>
    <w:p/>
    <w:p>
      <w:pPr>
        <w:pStyle w:val="Heading3"/>
      </w:pPr>
      <w:r>
        <w:t>MCF-DEP-020 -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boundary and interface control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dependency graphs, contracts, routes and provider evidence;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CG-12; obtain review and set reassessment trigger.</w:t>
            </w:r>
          </w:p>
        </w:tc>
      </w:tr>
    </w:tbl>
    <w:p/>
    <w:p>
      <w:pPr>
        <w:pStyle w:val="Heading2"/>
      </w:pPr>
      <w:r>
        <w:t>DEP-06 Dependency monitoring and review</w:t>
      </w:r>
    </w:p>
    <w:p>
      <w:pPr>
        <w:pStyle w:val="Heading3"/>
      </w:pPr>
      <w:r>
        <w:t>MCF-DEP-021 -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dependency monitoring and review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dependency graphs, contracts, routes and provider evidence;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CG-12; obtain review and set reassessment trigger.</w:t>
            </w:r>
          </w:p>
        </w:tc>
      </w:tr>
    </w:tbl>
    <w:p/>
    <w:p>
      <w:pPr>
        <w:pStyle w:val="Heading3"/>
      </w:pPr>
      <w:r>
        <w:t>MCF-DEP-022 -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dependency monitoring and review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dependency graphs, contracts, routes and provider evidence;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CG-12; obtain review and set reassessment trigger.</w:t>
            </w:r>
          </w:p>
        </w:tc>
      </w:tr>
    </w:tbl>
    <w:p/>
    <w:p>
      <w:pPr>
        <w:pStyle w:val="Heading3"/>
      </w:pPr>
      <w:r>
        <w:t>MCF-DEP-023 -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dependency monitoring and review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dependency graphs, contracts, routes and provider evidence;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CG-12; obtain review and set reassessment trigger.</w:t>
            </w:r>
          </w:p>
        </w:tc>
      </w:tr>
    </w:tbl>
    <w:p/>
    <w:p>
      <w:pPr>
        <w:pStyle w:val="Heading3"/>
      </w:pPr>
      <w:r>
        <w:t>MCF-DEP-024 -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dependency monitoring and review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dependency graphs, contracts, routes and provider evidence;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CG-12; obtain review and set reassessment trigger.</w:t>
            </w:r>
          </w:p>
        </w:tc>
      </w:tr>
    </w:tbl>
    <w:p/>
    <w:p>
      <w:r>
        <w:br w:type="page"/>
      </w:r>
    </w:p>
    <w:p>
      <w:pPr>
        <w:pStyle w:val="Heading1"/>
      </w:pPr>
      <w:r>
        <w:t>PHY - Physical Site, Building and Security Infrastructure</w:t>
      </w:r>
    </w:p>
    <w:p>
      <w:r>
        <w:rPr>
          <w:b/>
        </w:rPr>
        <w:t>Primary gates: CG-02; CG-04. Baseline evidence: site studies, drawings, inspections, access and life-safety records.</w:t>
      </w:r>
    </w:p>
    <w:p>
      <w:pPr>
        <w:pStyle w:val="Heading2"/>
      </w:pPr>
      <w:r>
        <w:t>PHY-01 Site and location resilience</w:t>
      </w:r>
    </w:p>
    <w:p>
      <w:pPr>
        <w:pStyle w:val="Heading3"/>
      </w:pPr>
      <w:r>
        <w:t>MCF-PHY-001 -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site and location resilience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site studies, drawings, inspections, access and life-safety records;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MCF-PHY-002 -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site and location resilience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site studies, drawings, inspections, access and life-safety records;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MCF-PHY-003 -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site and location resilience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site studies, drawings, inspections, access and life-safety records;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MCF-PHY-004 -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site and location resilience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site studies, drawings, inspections, access and life-safety records;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2"/>
      </w:pPr>
      <w:r>
        <w:t>PHY-02 Building and structural integrity</w:t>
      </w:r>
    </w:p>
    <w:p>
      <w:pPr>
        <w:pStyle w:val="Heading3"/>
      </w:pPr>
      <w:r>
        <w:t>MCF-PHY-005 -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building and structural integrity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site studies, drawings, inspections, access and life-safety records;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MCF-PHY-006 -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building and structural integrity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site studies, drawings, inspections, access and life-safety records;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MCF-PHY-007 -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building and structural integrity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site studies, drawings, inspections, access and life-safety records;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MCF-PHY-008 -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building and structural integrity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site studies, drawings, inspections, access and life-safety records;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2"/>
      </w:pPr>
      <w:r>
        <w:t>PHY-03 Physical zoning and segregation</w:t>
      </w:r>
    </w:p>
    <w:p>
      <w:pPr>
        <w:pStyle w:val="Heading3"/>
      </w:pPr>
      <w:r>
        <w:t>MCF-PHY-009 -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physical zoning and segregation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site studies, drawings, inspections, access and life-safety records;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MCF-PHY-010 -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physical zoning and segregation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site studies, drawings, inspections, access and life-safety records;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MCF-PHY-011 -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physical zoning and segregation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site studies, drawings, inspections, access and life-safety records;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MCF-PHY-012 -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physical zoning and segregation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site studies, drawings, inspections, access and life-safety records;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2"/>
      </w:pPr>
      <w:r>
        <w:t>PHY-04 Access and surveillance</w:t>
      </w:r>
    </w:p>
    <w:p>
      <w:pPr>
        <w:pStyle w:val="Heading3"/>
      </w:pPr>
      <w:r>
        <w:t>MCF-PHY-013 -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access and surveillance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site studies, drawings, inspections, access and life-safety records;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MCF-PHY-014 -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access and surveillance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site studies, drawings, inspections, access and life-safety records;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MCF-PHY-015 -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access and surveillance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site studies, drawings, inspections, access and life-safety records;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MCF-PHY-016 -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access and surveillance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site studies, drawings, inspections, access and life-safety records;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2"/>
      </w:pPr>
      <w:r>
        <w:t>PHY-05 Asset movement and custody</w:t>
      </w:r>
    </w:p>
    <w:p>
      <w:pPr>
        <w:pStyle w:val="Heading3"/>
      </w:pPr>
      <w:r>
        <w:t>MCF-PHY-017 -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asset movement and custody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site studies, drawings, inspections, access and life-safety records;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MCF-PHY-018 -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asset movement and custody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site studies, drawings, inspections, access and life-safety records;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MCF-PHY-019 -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asset movement and custody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site studies, drawings, inspections, access and life-safety records;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MCF-PHY-020 -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asset movement and custody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site studies, drawings, inspections, access and life-safety records;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2"/>
      </w:pPr>
      <w:r>
        <w:t>PHY-06 Fire, life safety and emergency interfaces</w:t>
      </w:r>
    </w:p>
    <w:p>
      <w:pPr>
        <w:pStyle w:val="Heading3"/>
      </w:pPr>
      <w:r>
        <w:t>MCF-PHY-021 -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fire, life safety and emergency interfaces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site studies, drawings, inspections, access and life-safety records;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MCF-PHY-022 -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fire, life safety and emergency interfaces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site studies, drawings, inspections, access and life-safety records;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MCF-PHY-023 -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fire, life safety and emergency interfaces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site studies, drawings, inspections, access and life-safety records;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MCF-PHY-024 -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fire, life safety and emergency interfaces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site studies, drawings, inspections, access and life-safety records;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r>
        <w:br w:type="page"/>
      </w:r>
    </w:p>
    <w:p>
      <w:pPr>
        <w:pStyle w:val="Heading1"/>
      </w:pPr>
      <w:r>
        <w:t>POW - Electrical Power Infrastructure and Energy Continuity</w:t>
      </w:r>
    </w:p>
    <w:p>
      <w:r>
        <w:rPr>
          <w:b/>
        </w:rPr>
        <w:t>Primary gates: CG-05. Baseline evidence: SLD, studies, settings, telemetry, maintenance and tests.</w:t>
      </w:r>
    </w:p>
    <w:p>
      <w:pPr>
        <w:pStyle w:val="Heading2"/>
      </w:pPr>
      <w:r>
        <w:t>POW-01 Utility and grid interface</w:t>
      </w:r>
    </w:p>
    <w:p>
      <w:pPr>
        <w:pStyle w:val="Heading3"/>
      </w:pPr>
      <w:r>
        <w:t>MCF-POW-001 -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utility and grid interface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SLD, studies, settings, telemetry, maintenance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CG-05; obtain review and set reassessment trigger.</w:t>
            </w:r>
          </w:p>
        </w:tc>
      </w:tr>
    </w:tbl>
    <w:p/>
    <w:p>
      <w:pPr>
        <w:pStyle w:val="Heading3"/>
      </w:pPr>
      <w:r>
        <w:t>MCF-POW-002 -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utility and grid interface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SLD, studies, settings, telemetry, maintenance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CG-05; obtain review and set reassessment trigger.</w:t>
            </w:r>
          </w:p>
        </w:tc>
      </w:tr>
    </w:tbl>
    <w:p/>
    <w:p>
      <w:pPr>
        <w:pStyle w:val="Heading3"/>
      </w:pPr>
      <w:r>
        <w:t>MCF-POW-003 -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utility and grid interface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SLD, studies, settings, telemetry, maintenance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CG-05; obtain review and set reassessment trigger.</w:t>
            </w:r>
          </w:p>
        </w:tc>
      </w:tr>
    </w:tbl>
    <w:p/>
    <w:p>
      <w:pPr>
        <w:pStyle w:val="Heading3"/>
      </w:pPr>
      <w:r>
        <w:t>MCF-POW-004 -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utility and grid interface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SLD, studies, settings, telemetry, maintenance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CG-05; obtain review and set reassessment trigger.</w:t>
            </w:r>
          </w:p>
        </w:tc>
      </w:tr>
    </w:tbl>
    <w:p/>
    <w:p>
      <w:pPr>
        <w:pStyle w:val="Heading2"/>
      </w:pPr>
      <w:r>
        <w:t>POW-02 Generation and fuel</w:t>
      </w:r>
    </w:p>
    <w:p>
      <w:pPr>
        <w:pStyle w:val="Heading3"/>
      </w:pPr>
      <w:r>
        <w:t>MCF-POW-005 -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generation and fuel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SLD, studies, settings, telemetry, maintenance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CG-05; obtain review and set reassessment trigger.</w:t>
            </w:r>
          </w:p>
        </w:tc>
      </w:tr>
    </w:tbl>
    <w:p/>
    <w:p>
      <w:pPr>
        <w:pStyle w:val="Heading3"/>
      </w:pPr>
      <w:r>
        <w:t>MCF-POW-006 -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generation and fuel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SLD, studies, settings, telemetry, maintenance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CG-05; obtain review and set reassessment trigger.</w:t>
            </w:r>
          </w:p>
        </w:tc>
      </w:tr>
    </w:tbl>
    <w:p/>
    <w:p>
      <w:pPr>
        <w:pStyle w:val="Heading3"/>
      </w:pPr>
      <w:r>
        <w:t>MCF-POW-007 -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generation and fuel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SLD, studies, settings, telemetry, maintenance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CG-05; obtain review and set reassessment trigger.</w:t>
            </w:r>
          </w:p>
        </w:tc>
      </w:tr>
    </w:tbl>
    <w:p/>
    <w:p>
      <w:pPr>
        <w:pStyle w:val="Heading3"/>
      </w:pPr>
      <w:r>
        <w:t>MCF-POW-008 -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generation and fuel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SLD, studies, settings, telemetry, maintenance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CG-05; obtain review and set reassessment trigger.</w:t>
            </w:r>
          </w:p>
        </w:tc>
      </w:tr>
    </w:tbl>
    <w:p/>
    <w:p>
      <w:pPr>
        <w:pStyle w:val="Heading2"/>
      </w:pPr>
      <w:r>
        <w:t>POW-03 UPS and energy storage</w:t>
      </w:r>
    </w:p>
    <w:p>
      <w:pPr>
        <w:pStyle w:val="Heading3"/>
      </w:pPr>
      <w:r>
        <w:t>MCF-POW-009 -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ups and energy storage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SLD, studies, settings, telemetry, maintenance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CG-05; obtain review and set reassessment trigger.</w:t>
            </w:r>
          </w:p>
        </w:tc>
      </w:tr>
    </w:tbl>
    <w:p/>
    <w:p>
      <w:pPr>
        <w:pStyle w:val="Heading3"/>
      </w:pPr>
      <w:r>
        <w:t>MCF-POW-010 -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ups and energy storage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SLD, studies, settings, telemetry, maintenance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CG-05; obtain review and set reassessment trigger.</w:t>
            </w:r>
          </w:p>
        </w:tc>
      </w:tr>
    </w:tbl>
    <w:p/>
    <w:p>
      <w:pPr>
        <w:pStyle w:val="Heading3"/>
      </w:pPr>
      <w:r>
        <w:t>MCF-POW-011 -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ups and energy storage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SLD, studies, settings, telemetry, maintenance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CG-05; obtain review and set reassessment trigger.</w:t>
            </w:r>
          </w:p>
        </w:tc>
      </w:tr>
    </w:tbl>
    <w:p/>
    <w:p>
      <w:pPr>
        <w:pStyle w:val="Heading3"/>
      </w:pPr>
      <w:r>
        <w:t>MCF-POW-012 -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ups and energy storage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SLD, studies, settings, telemetry, maintenance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CG-05; obtain review and set reassessment trigger.</w:t>
            </w:r>
          </w:p>
        </w:tc>
      </w:tr>
    </w:tbl>
    <w:p/>
    <w:p>
      <w:pPr>
        <w:pStyle w:val="Heading2"/>
      </w:pPr>
      <w:r>
        <w:t>POW-04 Distribution and protection</w:t>
      </w:r>
    </w:p>
    <w:p>
      <w:pPr>
        <w:pStyle w:val="Heading3"/>
      </w:pPr>
      <w:r>
        <w:t>MCF-POW-013 -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distribution and protection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SLD, studies, settings, telemetry, maintenance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CG-05; obtain review and set reassessment trigger.</w:t>
            </w:r>
          </w:p>
        </w:tc>
      </w:tr>
    </w:tbl>
    <w:p/>
    <w:p>
      <w:pPr>
        <w:pStyle w:val="Heading3"/>
      </w:pPr>
      <w:r>
        <w:t>MCF-POW-014 -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distribution and protection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SLD, studies, settings, telemetry, maintenance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CG-05; obtain review and set reassessment trigger.</w:t>
            </w:r>
          </w:p>
        </w:tc>
      </w:tr>
    </w:tbl>
    <w:p/>
    <w:p>
      <w:pPr>
        <w:pStyle w:val="Heading3"/>
      </w:pPr>
      <w:r>
        <w:t>MCF-POW-015 -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distribution and protection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SLD, studies, settings, telemetry, maintenance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CG-05; obtain review and set reassessment trigger.</w:t>
            </w:r>
          </w:p>
        </w:tc>
      </w:tr>
    </w:tbl>
    <w:p/>
    <w:p>
      <w:pPr>
        <w:pStyle w:val="Heading3"/>
      </w:pPr>
      <w:r>
        <w:t>MCF-POW-016 -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distribution and protection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SLD, studies, settings, telemetry, maintenance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CG-05; obtain review and set reassessment trigger.</w:t>
            </w:r>
          </w:p>
        </w:tc>
      </w:tr>
    </w:tbl>
    <w:p/>
    <w:p>
      <w:pPr>
        <w:pStyle w:val="Heading2"/>
      </w:pPr>
      <w:r>
        <w:t>POW-05 Power quality and transient response</w:t>
      </w:r>
    </w:p>
    <w:p>
      <w:pPr>
        <w:pStyle w:val="Heading3"/>
      </w:pPr>
      <w:r>
        <w:t>MCF-POW-017 -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power quality and transient response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SLD, studies, settings, telemetry, maintenance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CG-05; obtain review and set reassessment trigger.</w:t>
            </w:r>
          </w:p>
        </w:tc>
      </w:tr>
    </w:tbl>
    <w:p/>
    <w:p>
      <w:pPr>
        <w:pStyle w:val="Heading3"/>
      </w:pPr>
      <w:r>
        <w:t>MCF-POW-018 -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power quality and transient response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SLD, studies, settings, telemetry, maintenance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CG-05; obtain review and set reassessment trigger.</w:t>
            </w:r>
          </w:p>
        </w:tc>
      </w:tr>
    </w:tbl>
    <w:p/>
    <w:p>
      <w:pPr>
        <w:pStyle w:val="Heading3"/>
      </w:pPr>
      <w:r>
        <w:t>MCF-POW-019 -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power quality and transient response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SLD, studies, settings, telemetry, maintenance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CG-05; obtain review and set reassessment trigger.</w:t>
            </w:r>
          </w:p>
        </w:tc>
      </w:tr>
    </w:tbl>
    <w:p/>
    <w:p>
      <w:pPr>
        <w:pStyle w:val="Heading3"/>
      </w:pPr>
      <w:r>
        <w:t>MCF-POW-020 -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power quality and transient response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SLD, studies, settings, telemetry, maintenance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CG-05; obtain review and set reassessment trigger.</w:t>
            </w:r>
          </w:p>
        </w:tc>
      </w:tr>
    </w:tbl>
    <w:p/>
    <w:p>
      <w:pPr>
        <w:pStyle w:val="Heading2"/>
      </w:pPr>
      <w:r>
        <w:t>POW-06 Electrical monitoring, maintenance and recovery</w:t>
      </w:r>
    </w:p>
    <w:p>
      <w:pPr>
        <w:pStyle w:val="Heading3"/>
      </w:pPr>
      <w:r>
        <w:t>MCF-POW-021 -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electrical monitoring, maintenance and recovery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SLD, studies, settings, telemetry, maintenance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CG-05; obtain review and set reassessment trigger.</w:t>
            </w:r>
          </w:p>
        </w:tc>
      </w:tr>
    </w:tbl>
    <w:p/>
    <w:p>
      <w:pPr>
        <w:pStyle w:val="Heading3"/>
      </w:pPr>
      <w:r>
        <w:t>MCF-POW-022 -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electrical monitoring, maintenance and recovery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SLD, studies, settings, telemetry, maintenance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CG-05; obtain review and set reassessment trigger.</w:t>
            </w:r>
          </w:p>
        </w:tc>
      </w:tr>
    </w:tbl>
    <w:p/>
    <w:p>
      <w:pPr>
        <w:pStyle w:val="Heading3"/>
      </w:pPr>
      <w:r>
        <w:t>MCF-POW-023 -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electrical monitoring, maintenance and recovery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SLD, studies, settings, telemetry, maintenance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CG-05; obtain review and set reassessment trigger.</w:t>
            </w:r>
          </w:p>
        </w:tc>
      </w:tr>
    </w:tbl>
    <w:p/>
    <w:p>
      <w:pPr>
        <w:pStyle w:val="Heading3"/>
      </w:pPr>
      <w:r>
        <w:t>MCF-POW-024 -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electrical monitoring, maintenance and recovery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SLD, studies, settings, telemetry, maintenance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CG-05; obtain review and set reassessment trigger.</w:t>
            </w:r>
          </w:p>
        </w:tc>
      </w:tr>
    </w:tbl>
    <w:p/>
    <w:p>
      <w:r>
        <w:br w:type="page"/>
      </w:r>
    </w:p>
    <w:p>
      <w:pPr>
        <w:pStyle w:val="Heading1"/>
      </w:pPr>
      <w:r>
        <w:t>THM - Cooling, Thermal and Fluid Infrastructure</w:t>
      </w:r>
    </w:p>
    <w:p>
      <w:r>
        <w:rPr>
          <w:b/>
        </w:rPr>
        <w:t>Primary gates: CG-06. Baseline evidence: P&amp;ID, models, controls, telemetry, fluids and tests.</w:t>
      </w:r>
    </w:p>
    <w:p>
      <w:pPr>
        <w:pStyle w:val="Heading2"/>
      </w:pPr>
      <w:r>
        <w:t>THM-01 Thermal architecture and capacity</w:t>
      </w:r>
    </w:p>
    <w:p>
      <w:pPr>
        <w:pStyle w:val="Heading3"/>
      </w:pPr>
      <w:r>
        <w:t>MCF-THM-001 -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thermal architecture and capacity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P&amp;ID, models, controls, telemetry, fluids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CG-06; obtain review and set reassessment trigger.</w:t>
            </w:r>
          </w:p>
        </w:tc>
      </w:tr>
    </w:tbl>
    <w:p/>
    <w:p>
      <w:pPr>
        <w:pStyle w:val="Heading3"/>
      </w:pPr>
      <w:r>
        <w:t>MCF-THM-002 -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thermal architecture and capacity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P&amp;ID, models, controls, telemetry, fluids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CG-06; obtain review and set reassessment trigger.</w:t>
            </w:r>
          </w:p>
        </w:tc>
      </w:tr>
    </w:tbl>
    <w:p/>
    <w:p>
      <w:pPr>
        <w:pStyle w:val="Heading3"/>
      </w:pPr>
      <w:r>
        <w:t>MCF-THM-003 -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thermal architecture and capacity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P&amp;ID, models, controls, telemetry, fluids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CG-06; obtain review and set reassessment trigger.</w:t>
            </w:r>
          </w:p>
        </w:tc>
      </w:tr>
    </w:tbl>
    <w:p/>
    <w:p>
      <w:pPr>
        <w:pStyle w:val="Heading3"/>
      </w:pPr>
      <w:r>
        <w:t>MCF-THM-004 -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thermal architecture and capacity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P&amp;ID, models, controls, telemetry, fluids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CG-06; obtain review and set reassessment trigger.</w:t>
            </w:r>
          </w:p>
        </w:tc>
      </w:tr>
    </w:tbl>
    <w:p/>
    <w:p>
      <w:pPr>
        <w:pStyle w:val="Heading2"/>
      </w:pPr>
      <w:r>
        <w:t>THM-02 Air cooling systems</w:t>
      </w:r>
    </w:p>
    <w:p>
      <w:pPr>
        <w:pStyle w:val="Heading3"/>
      </w:pPr>
      <w:r>
        <w:t>MCF-THM-005 -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air cooling systems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P&amp;ID, models, controls, telemetry, fluids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CG-06; obtain review and set reassessment trigger.</w:t>
            </w:r>
          </w:p>
        </w:tc>
      </w:tr>
    </w:tbl>
    <w:p/>
    <w:p>
      <w:pPr>
        <w:pStyle w:val="Heading3"/>
      </w:pPr>
      <w:r>
        <w:t>MCF-THM-006 -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air cooling systems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P&amp;ID, models, controls, telemetry, fluids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CG-06; obtain review and set reassessment trigger.</w:t>
            </w:r>
          </w:p>
        </w:tc>
      </w:tr>
    </w:tbl>
    <w:p/>
    <w:p>
      <w:pPr>
        <w:pStyle w:val="Heading3"/>
      </w:pPr>
      <w:r>
        <w:t>MCF-THM-007 -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air cooling systems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P&amp;ID, models, controls, telemetry, fluids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CG-06; obtain review and set reassessment trigger.</w:t>
            </w:r>
          </w:p>
        </w:tc>
      </w:tr>
    </w:tbl>
    <w:p/>
    <w:p>
      <w:pPr>
        <w:pStyle w:val="Heading3"/>
      </w:pPr>
      <w:r>
        <w:t>MCF-THM-008 -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air cooling systems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P&amp;ID, models, controls, telemetry, fluids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CG-06; obtain review and set reassessment trigger.</w:t>
            </w:r>
          </w:p>
        </w:tc>
      </w:tr>
    </w:tbl>
    <w:p/>
    <w:p>
      <w:pPr>
        <w:pStyle w:val="Heading2"/>
      </w:pPr>
      <w:r>
        <w:t>THM-03 Liquid cooling systems</w:t>
      </w:r>
    </w:p>
    <w:p>
      <w:pPr>
        <w:pStyle w:val="Heading3"/>
      </w:pPr>
      <w:r>
        <w:t>MCF-THM-009 -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liquid cooling systems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P&amp;ID, models, controls, telemetry, fluids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CG-06; obtain review and set reassessment trigger.</w:t>
            </w:r>
          </w:p>
        </w:tc>
      </w:tr>
    </w:tbl>
    <w:p/>
    <w:p>
      <w:pPr>
        <w:pStyle w:val="Heading3"/>
      </w:pPr>
      <w:r>
        <w:t>MCF-THM-010 -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liquid cooling systems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P&amp;ID, models, controls, telemetry, fluids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CG-06; obtain review and set reassessment trigger.</w:t>
            </w:r>
          </w:p>
        </w:tc>
      </w:tr>
    </w:tbl>
    <w:p/>
    <w:p>
      <w:pPr>
        <w:pStyle w:val="Heading3"/>
      </w:pPr>
      <w:r>
        <w:t>MCF-THM-011 -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liquid cooling systems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P&amp;ID, models, controls, telemetry, fluids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CG-06; obtain review and set reassessment trigger.</w:t>
            </w:r>
          </w:p>
        </w:tc>
      </w:tr>
    </w:tbl>
    <w:p/>
    <w:p>
      <w:pPr>
        <w:pStyle w:val="Heading3"/>
      </w:pPr>
      <w:r>
        <w:t>MCF-THM-012 -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liquid cooling systems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P&amp;ID, models, controls, telemetry, fluids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CG-06; obtain review and set reassessment trigger.</w:t>
            </w:r>
          </w:p>
        </w:tc>
      </w:tr>
    </w:tbl>
    <w:p/>
    <w:p>
      <w:pPr>
        <w:pStyle w:val="Heading2"/>
      </w:pPr>
      <w:r>
        <w:t>THM-04 Heat rejection and water systems</w:t>
      </w:r>
    </w:p>
    <w:p>
      <w:pPr>
        <w:pStyle w:val="Heading3"/>
      </w:pPr>
      <w:r>
        <w:t>MCF-THM-013 -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heat rejection and water systems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P&amp;ID, models, controls, telemetry, fluids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CG-06; obtain review and set reassessment trigger.</w:t>
            </w:r>
          </w:p>
        </w:tc>
      </w:tr>
    </w:tbl>
    <w:p/>
    <w:p>
      <w:pPr>
        <w:pStyle w:val="Heading3"/>
      </w:pPr>
      <w:r>
        <w:t>MCF-THM-014 -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heat rejection and water systems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P&amp;ID, models, controls, telemetry, fluids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CG-06; obtain review and set reassessment trigger.</w:t>
            </w:r>
          </w:p>
        </w:tc>
      </w:tr>
    </w:tbl>
    <w:p/>
    <w:p>
      <w:pPr>
        <w:pStyle w:val="Heading3"/>
      </w:pPr>
      <w:r>
        <w:t>MCF-THM-015 -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heat rejection and water systems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P&amp;ID, models, controls, telemetry, fluids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CG-06; obtain review and set reassessment trigger.</w:t>
            </w:r>
          </w:p>
        </w:tc>
      </w:tr>
    </w:tbl>
    <w:p/>
    <w:p>
      <w:pPr>
        <w:pStyle w:val="Heading3"/>
      </w:pPr>
      <w:r>
        <w:t>MCF-THM-016 -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heat rejection and water systems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P&amp;ID, models, controls, telemetry, fluids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CG-06; obtain review and set reassessment trigger.</w:t>
            </w:r>
          </w:p>
        </w:tc>
      </w:tr>
    </w:tbl>
    <w:p/>
    <w:p>
      <w:pPr>
        <w:pStyle w:val="Heading2"/>
      </w:pPr>
      <w:r>
        <w:t>THM-05 Fluid quality and leak management</w:t>
      </w:r>
    </w:p>
    <w:p>
      <w:pPr>
        <w:pStyle w:val="Heading3"/>
      </w:pPr>
      <w:r>
        <w:t>MCF-THM-017 -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fluid quality and leak management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P&amp;ID, models, controls, telemetry, fluids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CG-06; obtain review and set reassessment trigger.</w:t>
            </w:r>
          </w:p>
        </w:tc>
      </w:tr>
    </w:tbl>
    <w:p/>
    <w:p>
      <w:pPr>
        <w:pStyle w:val="Heading3"/>
      </w:pPr>
      <w:r>
        <w:t>MCF-THM-018 -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fluid quality and leak management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P&amp;ID, models, controls, telemetry, fluids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CG-06; obtain review and set reassessment trigger.</w:t>
            </w:r>
          </w:p>
        </w:tc>
      </w:tr>
    </w:tbl>
    <w:p/>
    <w:p>
      <w:pPr>
        <w:pStyle w:val="Heading3"/>
      </w:pPr>
      <w:r>
        <w:t>MCF-THM-019 -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fluid quality and leak management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P&amp;ID, models, controls, telemetry, fluids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CG-06; obtain review and set reassessment trigger.</w:t>
            </w:r>
          </w:p>
        </w:tc>
      </w:tr>
    </w:tbl>
    <w:p/>
    <w:p>
      <w:pPr>
        <w:pStyle w:val="Heading3"/>
      </w:pPr>
      <w:r>
        <w:t>MCF-THM-020 -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fluid quality and leak management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P&amp;ID, models, controls, telemetry, fluids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CG-06; obtain review and set reassessment trigger.</w:t>
            </w:r>
          </w:p>
        </w:tc>
      </w:tr>
    </w:tbl>
    <w:p/>
    <w:p>
      <w:pPr>
        <w:pStyle w:val="Heading2"/>
      </w:pPr>
      <w:r>
        <w:t>THM-06 Thermal control, maintenance and recovery</w:t>
      </w:r>
    </w:p>
    <w:p>
      <w:pPr>
        <w:pStyle w:val="Heading3"/>
      </w:pPr>
      <w:r>
        <w:t>MCF-THM-021 -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thermal control, maintenance and recovery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P&amp;ID, models, controls, telemetry, fluids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CG-06; obtain review and set reassessment trigger.</w:t>
            </w:r>
          </w:p>
        </w:tc>
      </w:tr>
    </w:tbl>
    <w:p/>
    <w:p>
      <w:pPr>
        <w:pStyle w:val="Heading3"/>
      </w:pPr>
      <w:r>
        <w:t>MCF-THM-022 -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thermal control, maintenance and recovery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P&amp;ID, models, controls, telemetry, fluids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CG-06; obtain review and set reassessment trigger.</w:t>
            </w:r>
          </w:p>
        </w:tc>
      </w:tr>
    </w:tbl>
    <w:p/>
    <w:p>
      <w:pPr>
        <w:pStyle w:val="Heading3"/>
      </w:pPr>
      <w:r>
        <w:t>MCF-THM-023 -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thermal control, maintenance and recovery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P&amp;ID, models, controls, telemetry, fluids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CG-06; obtain review and set reassessment trigger.</w:t>
            </w:r>
          </w:p>
        </w:tc>
      </w:tr>
    </w:tbl>
    <w:p/>
    <w:p>
      <w:pPr>
        <w:pStyle w:val="Heading3"/>
      </w:pPr>
      <w:r>
        <w:t>MCF-THM-024 -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thermal control, maintenance and recovery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P&amp;ID, models, controls, telemetry, fluids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CG-06; obtain review and set reassessment trigger.</w:t>
            </w:r>
          </w:p>
        </w:tc>
      </w:tr>
    </w:tbl>
    <w:p/>
    <w:p>
      <w:r>
        <w:br w:type="page"/>
      </w:r>
    </w:p>
    <w:p>
      <w:pPr>
        <w:pStyle w:val="Heading1"/>
      </w:pPr>
      <w:r>
        <w:t>ENV - Environmental and Resource Performance</w:t>
      </w:r>
    </w:p>
    <w:p>
      <w:r>
        <w:rPr>
          <w:b/>
        </w:rPr>
        <w:t>Primary gates: CG-02; CG-04. Baseline evidence: environmental telemetry, meters, permits and calculations.</w:t>
      </w:r>
    </w:p>
    <w:p>
      <w:pPr>
        <w:pStyle w:val="Heading2"/>
      </w:pPr>
      <w:r>
        <w:t>ENV-01 Environmental operating conditions</w:t>
      </w:r>
    </w:p>
    <w:p>
      <w:pPr>
        <w:pStyle w:val="Heading3"/>
      </w:pPr>
      <w:r>
        <w:t>MCF-ENV-001 -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environmental operating conditions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environmental telemetry, meters, permits and calculations;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MCF-ENV-002 -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environmental operating conditions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environmental telemetry, meters, permits and calculations;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MCF-ENV-003 -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environmental operating conditions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environmental telemetry, meters, permits and calculations;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MCF-ENV-004 -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environmental operating conditions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environmental telemetry, meters, permits and calculations;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2"/>
      </w:pPr>
      <w:r>
        <w:t>ENV-02 Energy performance</w:t>
      </w:r>
    </w:p>
    <w:p>
      <w:pPr>
        <w:pStyle w:val="Heading3"/>
      </w:pPr>
      <w:r>
        <w:t>MCF-ENV-005 -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energy performance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environmental telemetry, meters, permits and calculations;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MCF-ENV-006 -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energy performance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environmental telemetry, meters, permits and calculations;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MCF-ENV-007 -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energy performance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environmental telemetry, meters, permits and calculations;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MCF-ENV-008 -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energy performance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environmental telemetry, meters, permits and calculations;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2"/>
      </w:pPr>
      <w:r>
        <w:t>ENV-03 Water performance</w:t>
      </w:r>
    </w:p>
    <w:p>
      <w:pPr>
        <w:pStyle w:val="Heading3"/>
      </w:pPr>
      <w:r>
        <w:t>MCF-ENV-009 -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water performance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environmental telemetry, meters, permits and calculations;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MCF-ENV-010 -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water performance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environmental telemetry, meters, permits and calculations;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MCF-ENV-011 -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water performance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environmental telemetry, meters, permits and calculations;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MCF-ENV-012 -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water performance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environmental telemetry, meters, permits and calculations;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2"/>
      </w:pPr>
      <w:r>
        <w:t>ENV-04 Carbon and resource reporting</w:t>
      </w:r>
    </w:p>
    <w:p>
      <w:pPr>
        <w:pStyle w:val="Heading3"/>
      </w:pPr>
      <w:r>
        <w:t>MCF-ENV-013 -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carbon and resource reporting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environmental telemetry, meters, permits and calculations;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MCF-ENV-014 -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carbon and resource reporting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environmental telemetry, meters, permits and calculations;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MCF-ENV-015 -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carbon and resource reporting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environmental telemetry, meters, permits and calculations;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MCF-ENV-016 -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carbon and resource reporting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environmental telemetry, meters, permits and calculations;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2"/>
      </w:pPr>
      <w:r>
        <w:t>ENV-05 Hazardous materials and waste</w:t>
      </w:r>
    </w:p>
    <w:p>
      <w:pPr>
        <w:pStyle w:val="Heading3"/>
      </w:pPr>
      <w:r>
        <w:t>MCF-ENV-017 -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hazardous materials and waste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environmental telemetry, meters, permits and calculations;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MCF-ENV-018 -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hazardous materials and waste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environmental telemetry, meters, permits and calculations;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MCF-ENV-019 -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hazardous materials and waste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environmental telemetry, meters, permits and calculations;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MCF-ENV-020 -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hazardous materials and waste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environmental telemetry, meters, permits and calculations;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2"/>
      </w:pPr>
      <w:r>
        <w:t>ENV-06 Climate adaptation and resource continuity</w:t>
      </w:r>
    </w:p>
    <w:p>
      <w:pPr>
        <w:pStyle w:val="Heading3"/>
      </w:pPr>
      <w:r>
        <w:t>MCF-ENV-021 -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climate adaptation and resource continuity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environmental telemetry, meters, permits and calculations;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MCF-ENV-022 -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climate adaptation and resource continuity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environmental telemetry, meters, permits and calculations;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MCF-ENV-023 -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climate adaptation and resource continuity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environmental telemetry, meters, permits and calculations;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pPr>
        <w:pStyle w:val="Heading3"/>
      </w:pPr>
      <w:r>
        <w:t>MCF-ENV-024 -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climate adaptation and resource continuity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environmental telemetry, meters, permits and calculations;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CG-02; CG-04; obtain review and set reassessment trigger.</w:t>
            </w:r>
          </w:p>
        </w:tc>
      </w:tr>
    </w:tbl>
    <w:p/>
    <w:p>
      <w:r>
        <w:br w:type="page"/>
      </w:r>
    </w:p>
    <w:p>
      <w:pPr>
        <w:pStyle w:val="Heading1"/>
      </w:pPr>
      <w:r>
        <w:t>CMP - AI Compute Infrastructure</w:t>
      </w:r>
    </w:p>
    <w:p>
      <w:r>
        <w:rPr>
          <w:b/>
        </w:rPr>
        <w:t>Primary gates: CG-08. Baseline evidence: topology, firmware, configuration, telemetry and tests.</w:t>
      </w:r>
    </w:p>
    <w:p>
      <w:pPr>
        <w:pStyle w:val="Heading2"/>
      </w:pPr>
      <w:r>
        <w:t>CMP-01 Compute architecture and configuration</w:t>
      </w:r>
    </w:p>
    <w:p>
      <w:pPr>
        <w:pStyle w:val="Heading3"/>
      </w:pPr>
      <w:r>
        <w:t>MCF-CMP-001 -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compute architecture and configuration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firmware, configuration, telemetry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MCF-CMP-002 -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compute architecture and configuration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firmware, configuration, telemetry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MCF-CMP-003 -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compute architecture and configuration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firmware, configuration, telemetry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MCF-CMP-004 -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compute architecture and configuration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firmware, configuration, telemetry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2"/>
      </w:pPr>
      <w:r>
        <w:t>CMP-02 Cluster and scale-up domains</w:t>
      </w:r>
    </w:p>
    <w:p>
      <w:pPr>
        <w:pStyle w:val="Heading3"/>
      </w:pPr>
      <w:r>
        <w:t>MCF-CMP-005 -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cluster and scale-up domains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firmware, configuration, telemetry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MCF-CMP-006 -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cluster and scale-up domains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firmware, configuration, telemetry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MCF-CMP-007 -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cluster and scale-up domains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firmware, configuration, telemetry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MCF-CMP-008 -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cluster and scale-up domains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firmware, configuration, telemetry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2"/>
      </w:pPr>
      <w:r>
        <w:t>CMP-03 Capacity, scheduling and utilisation</w:t>
      </w:r>
    </w:p>
    <w:p>
      <w:pPr>
        <w:pStyle w:val="Heading3"/>
      </w:pPr>
      <w:r>
        <w:t>MCF-CMP-009 -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capacity, scheduling and utilisation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firmware, configuration, telemetry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MCF-CMP-010 -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capacity, scheduling and utilisation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firmware, configuration, telemetry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MCF-CMP-011 -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capacity, scheduling and utilisation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firmware, configuration, telemetry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MCF-CMP-012 -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capacity, scheduling and utilisation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firmware, configuration, telemetry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2"/>
      </w:pPr>
      <w:r>
        <w:t>CMP-04 Firmware, driver and compatibility</w:t>
      </w:r>
    </w:p>
    <w:p>
      <w:pPr>
        <w:pStyle w:val="Heading3"/>
      </w:pPr>
      <w:r>
        <w:t>MCF-CMP-013 -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firmware, driver and compatibility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firmware, configuration, telemetry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MCF-CMP-014 -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firmware, driver and compatibility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firmware, configuration, telemetry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MCF-CMP-015 -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firmware, driver and compatibility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firmware, configuration, telemetry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MCF-CMP-016 -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firmware, driver and compatibility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firmware, configuration, telemetry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2"/>
      </w:pPr>
      <w:r>
        <w:t>CMP-05 Compute health and observability</w:t>
      </w:r>
    </w:p>
    <w:p>
      <w:pPr>
        <w:pStyle w:val="Heading3"/>
      </w:pPr>
      <w:r>
        <w:t>MCF-CMP-017 -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compute health and observability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firmware, configuration, telemetry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MCF-CMP-018 -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compute health and observability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firmware, configuration, telemetry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MCF-CMP-019 -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compute health and observability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firmware, configuration, telemetry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MCF-CMP-020 -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compute health and observability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firmware, configuration, telemetry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2"/>
      </w:pPr>
      <w:r>
        <w:t>CMP-06 Compute lifecycle and recovery</w:t>
      </w:r>
    </w:p>
    <w:p>
      <w:pPr>
        <w:pStyle w:val="Heading3"/>
      </w:pPr>
      <w:r>
        <w:t>MCF-CMP-021 -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compute lifecycle and recovery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firmware, configuration, telemetry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MCF-CMP-022 -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compute lifecycle and recovery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firmware, configuration, telemetry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MCF-CMP-023 -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compute lifecycle and recovery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firmware, configuration, telemetry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MCF-CMP-024 -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compute lifecycle and recovery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firmware, configuration, telemetry and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r>
        <w:br w:type="page"/>
      </w:r>
    </w:p>
    <w:p>
      <w:pPr>
        <w:pStyle w:val="Heading1"/>
      </w:pPr>
      <w:r>
        <w:t>STO - AI Storage and Data Infrastructure</w:t>
      </w:r>
    </w:p>
    <w:p>
      <w:r>
        <w:rPr>
          <w:b/>
        </w:rPr>
        <w:t>Primary gates: CG-08; CG-10. Baseline evidence: architecture, integrity, performance, replication and recovery tests.</w:t>
      </w:r>
    </w:p>
    <w:p>
      <w:pPr>
        <w:pStyle w:val="Heading2"/>
      </w:pPr>
      <w:r>
        <w:t>STO-01 Storage architecture and tiering</w:t>
      </w:r>
    </w:p>
    <w:p>
      <w:pPr>
        <w:pStyle w:val="Heading3"/>
      </w:pPr>
      <w:r>
        <w:t>MCF-STO-001 -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storage architecture and tiering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architecture, integrity, performance, replication and recovery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CG-10; obtain review and set reassessment trigger.</w:t>
            </w:r>
          </w:p>
        </w:tc>
      </w:tr>
    </w:tbl>
    <w:p/>
    <w:p>
      <w:pPr>
        <w:pStyle w:val="Heading3"/>
      </w:pPr>
      <w:r>
        <w:t>MCF-STO-002 -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storage architecture and tiering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architecture, integrity, performance, replication and recovery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CG-10; obtain review and set reassessment trigger.</w:t>
            </w:r>
          </w:p>
        </w:tc>
      </w:tr>
    </w:tbl>
    <w:p/>
    <w:p>
      <w:pPr>
        <w:pStyle w:val="Heading3"/>
      </w:pPr>
      <w:r>
        <w:t>MCF-STO-003 -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storage architecture and tiering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architecture, integrity, performance, replication and recovery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CG-10; obtain review and set reassessment trigger.</w:t>
            </w:r>
          </w:p>
        </w:tc>
      </w:tr>
    </w:tbl>
    <w:p/>
    <w:p>
      <w:pPr>
        <w:pStyle w:val="Heading3"/>
      </w:pPr>
      <w:r>
        <w:t>MCF-STO-004 -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storage architecture and tiering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architecture, integrity, performance, replication and recovery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CG-10; obtain review and set reassessment trigger.</w:t>
            </w:r>
          </w:p>
        </w:tc>
      </w:tr>
    </w:tbl>
    <w:p/>
    <w:p>
      <w:pPr>
        <w:pStyle w:val="Heading2"/>
      </w:pPr>
      <w:r>
        <w:t>STO-02 Performance and capacity</w:t>
      </w:r>
    </w:p>
    <w:p>
      <w:pPr>
        <w:pStyle w:val="Heading3"/>
      </w:pPr>
      <w:r>
        <w:t>MCF-STO-005 -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performance and capacity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architecture, integrity, performance, replication and recovery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CG-10; obtain review and set reassessment trigger.</w:t>
            </w:r>
          </w:p>
        </w:tc>
      </w:tr>
    </w:tbl>
    <w:p/>
    <w:p>
      <w:pPr>
        <w:pStyle w:val="Heading3"/>
      </w:pPr>
      <w:r>
        <w:t>MCF-STO-006 -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performance and capacity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architecture, integrity, performance, replication and recovery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CG-10; obtain review and set reassessment trigger.</w:t>
            </w:r>
          </w:p>
        </w:tc>
      </w:tr>
    </w:tbl>
    <w:p/>
    <w:p>
      <w:pPr>
        <w:pStyle w:val="Heading3"/>
      </w:pPr>
      <w:r>
        <w:t>MCF-STO-007 -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performance and capacity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architecture, integrity, performance, replication and recovery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CG-10; obtain review and set reassessment trigger.</w:t>
            </w:r>
          </w:p>
        </w:tc>
      </w:tr>
    </w:tbl>
    <w:p/>
    <w:p>
      <w:pPr>
        <w:pStyle w:val="Heading3"/>
      </w:pPr>
      <w:r>
        <w:t>MCF-STO-008 -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performance and capacity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architecture, integrity, performance, replication and recovery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CG-10; obtain review and set reassessment trigger.</w:t>
            </w:r>
          </w:p>
        </w:tc>
      </w:tr>
    </w:tbl>
    <w:p/>
    <w:p>
      <w:pPr>
        <w:pStyle w:val="Heading2"/>
      </w:pPr>
      <w:r>
        <w:t>STO-03 Integrity and consistency</w:t>
      </w:r>
    </w:p>
    <w:p>
      <w:pPr>
        <w:pStyle w:val="Heading3"/>
      </w:pPr>
      <w:r>
        <w:t>MCF-STO-009 -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integrity and consistency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architecture, integrity, performance, replication and recovery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CG-10; obtain review and set reassessment trigger.</w:t>
            </w:r>
          </w:p>
        </w:tc>
      </w:tr>
    </w:tbl>
    <w:p/>
    <w:p>
      <w:pPr>
        <w:pStyle w:val="Heading3"/>
      </w:pPr>
      <w:r>
        <w:t>MCF-STO-010 -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integrity and consistency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architecture, integrity, performance, replication and recovery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CG-10; obtain review and set reassessment trigger.</w:t>
            </w:r>
          </w:p>
        </w:tc>
      </w:tr>
    </w:tbl>
    <w:p/>
    <w:p>
      <w:pPr>
        <w:pStyle w:val="Heading3"/>
      </w:pPr>
      <w:r>
        <w:t>MCF-STO-011 -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integrity and consistency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architecture, integrity, performance, replication and recovery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CG-10; obtain review and set reassessment trigger.</w:t>
            </w:r>
          </w:p>
        </w:tc>
      </w:tr>
    </w:tbl>
    <w:p/>
    <w:p>
      <w:pPr>
        <w:pStyle w:val="Heading3"/>
      </w:pPr>
      <w:r>
        <w:t>MCF-STO-012 -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integrity and consistency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architecture, integrity, performance, replication and recovery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CG-10; obtain review and set reassessment trigger.</w:t>
            </w:r>
          </w:p>
        </w:tc>
      </w:tr>
    </w:tbl>
    <w:p/>
    <w:p>
      <w:pPr>
        <w:pStyle w:val="Heading2"/>
      </w:pPr>
      <w:r>
        <w:t>STO-04 Protection and replication</w:t>
      </w:r>
    </w:p>
    <w:p>
      <w:pPr>
        <w:pStyle w:val="Heading3"/>
      </w:pPr>
      <w:r>
        <w:t>MCF-STO-013 -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protection and replication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architecture, integrity, performance, replication and recovery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CG-10; obtain review and set reassessment trigger.</w:t>
            </w:r>
          </w:p>
        </w:tc>
      </w:tr>
    </w:tbl>
    <w:p/>
    <w:p>
      <w:pPr>
        <w:pStyle w:val="Heading3"/>
      </w:pPr>
      <w:r>
        <w:t>MCF-STO-014 -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protection and replication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architecture, integrity, performance, replication and recovery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CG-10; obtain review and set reassessment trigger.</w:t>
            </w:r>
          </w:p>
        </w:tc>
      </w:tr>
    </w:tbl>
    <w:p/>
    <w:p>
      <w:pPr>
        <w:pStyle w:val="Heading3"/>
      </w:pPr>
      <w:r>
        <w:t>MCF-STO-015 -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protection and replication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architecture, integrity, performance, replication and recovery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CG-10; obtain review and set reassessment trigger.</w:t>
            </w:r>
          </w:p>
        </w:tc>
      </w:tr>
    </w:tbl>
    <w:p/>
    <w:p>
      <w:pPr>
        <w:pStyle w:val="Heading3"/>
      </w:pPr>
      <w:r>
        <w:t>MCF-STO-016 -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protection and replication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architecture, integrity, performance, replication and recovery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CG-10; obtain review and set reassessment trigger.</w:t>
            </w:r>
          </w:p>
        </w:tc>
      </w:tr>
    </w:tbl>
    <w:p/>
    <w:p>
      <w:pPr>
        <w:pStyle w:val="Heading2"/>
      </w:pPr>
      <w:r>
        <w:t>STO-05 Checkpoint and recovery services</w:t>
      </w:r>
    </w:p>
    <w:p>
      <w:pPr>
        <w:pStyle w:val="Heading3"/>
      </w:pPr>
      <w:r>
        <w:t>MCF-STO-017 -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checkpoint and recovery services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architecture, integrity, performance, replication and recovery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CG-10; obtain review and set reassessment trigger.</w:t>
            </w:r>
          </w:p>
        </w:tc>
      </w:tr>
    </w:tbl>
    <w:p/>
    <w:p>
      <w:pPr>
        <w:pStyle w:val="Heading3"/>
      </w:pPr>
      <w:r>
        <w:t>MCF-STO-018 -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checkpoint and recovery services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architecture, integrity, performance, replication and recovery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CG-10; obtain review and set reassessment trigger.</w:t>
            </w:r>
          </w:p>
        </w:tc>
      </w:tr>
    </w:tbl>
    <w:p/>
    <w:p>
      <w:pPr>
        <w:pStyle w:val="Heading3"/>
      </w:pPr>
      <w:r>
        <w:t>MCF-STO-019 -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checkpoint and recovery services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architecture, integrity, performance, replication and recovery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CG-10; obtain review and set reassessment trigger.</w:t>
            </w:r>
          </w:p>
        </w:tc>
      </w:tr>
    </w:tbl>
    <w:p/>
    <w:p>
      <w:pPr>
        <w:pStyle w:val="Heading3"/>
      </w:pPr>
      <w:r>
        <w:t>MCF-STO-020 -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checkpoint and recovery services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architecture, integrity, performance, replication and recovery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CG-10; obtain review and set reassessment trigger.</w:t>
            </w:r>
          </w:p>
        </w:tc>
      </w:tr>
    </w:tbl>
    <w:p/>
    <w:p>
      <w:pPr>
        <w:pStyle w:val="Heading2"/>
      </w:pPr>
      <w:r>
        <w:t>STO-06 Storage monitoring and lifecycle</w:t>
      </w:r>
    </w:p>
    <w:p>
      <w:pPr>
        <w:pStyle w:val="Heading3"/>
      </w:pPr>
      <w:r>
        <w:t>MCF-STO-021 -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storage monitoring and lifecycle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architecture, integrity, performance, replication and recovery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CG-10; obtain review and set reassessment trigger.</w:t>
            </w:r>
          </w:p>
        </w:tc>
      </w:tr>
    </w:tbl>
    <w:p/>
    <w:p>
      <w:pPr>
        <w:pStyle w:val="Heading3"/>
      </w:pPr>
      <w:r>
        <w:t>MCF-STO-022 -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storage monitoring and lifecycle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architecture, integrity, performance, replication and recovery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CG-10; obtain review and set reassessment trigger.</w:t>
            </w:r>
          </w:p>
        </w:tc>
      </w:tr>
    </w:tbl>
    <w:p/>
    <w:p>
      <w:pPr>
        <w:pStyle w:val="Heading3"/>
      </w:pPr>
      <w:r>
        <w:t>MCF-STO-023 -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storage monitoring and lifecycle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architecture, integrity, performance, replication and recovery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CG-10; obtain review and set reassessment trigger.</w:t>
            </w:r>
          </w:p>
        </w:tc>
      </w:tr>
    </w:tbl>
    <w:p/>
    <w:p>
      <w:pPr>
        <w:pStyle w:val="Heading3"/>
      </w:pPr>
      <w:r>
        <w:t>MCF-STO-024 -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storage monitoring and lifecycle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architecture, integrity, performance, replication and recovery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CG-10; obtain review and set reassessment trigger.</w:t>
            </w:r>
          </w:p>
        </w:tc>
      </w:tr>
    </w:tbl>
    <w:p/>
    <w:p>
      <w:r>
        <w:br w:type="page"/>
      </w:r>
    </w:p>
    <w:p>
      <w:pPr>
        <w:pStyle w:val="Heading1"/>
      </w:pPr>
      <w:r>
        <w:t>NET - AI Network and Interconnect Architecture</w:t>
      </w:r>
    </w:p>
    <w:p>
      <w:r>
        <w:rPr>
          <w:b/>
        </w:rPr>
        <w:t>Primary gates: CG-08. Baseline evidence: topology, cabling, configuration, telemetry and failover tests.</w:t>
      </w:r>
    </w:p>
    <w:p>
      <w:pPr>
        <w:pStyle w:val="Heading2"/>
      </w:pPr>
      <w:r>
        <w:t>NET-01 Scale-up and scale-out fabrics</w:t>
      </w:r>
    </w:p>
    <w:p>
      <w:pPr>
        <w:pStyle w:val="Heading3"/>
      </w:pPr>
      <w:r>
        <w:t>MCF-NET-001 -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scale-up and scale-out fabrics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cabling, configuration, telemetry and failover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MCF-NET-002 -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scale-up and scale-out fabrics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cabling, configuration, telemetry and failover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MCF-NET-003 -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scale-up and scale-out fabrics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cabling, configuration, telemetry and failover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MCF-NET-004 -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scale-up and scale-out fabrics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cabling, configuration, telemetry and failover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2"/>
      </w:pPr>
      <w:r>
        <w:t>NET-02 Performance and congestion control</w:t>
      </w:r>
    </w:p>
    <w:p>
      <w:pPr>
        <w:pStyle w:val="Heading3"/>
      </w:pPr>
      <w:r>
        <w:t>MCF-NET-005 -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performance and congestion control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cabling, configuration, telemetry and failover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MCF-NET-006 -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performance and congestion control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cabling, configuration, telemetry and failover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MCF-NET-007 -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performance and congestion control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cabling, configuration, telemetry and failover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MCF-NET-008 -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performance and congestion control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cabling, configuration, telemetry and failover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2"/>
      </w:pPr>
      <w:r>
        <w:t>NET-03 Storage and service networks</w:t>
      </w:r>
    </w:p>
    <w:p>
      <w:pPr>
        <w:pStyle w:val="Heading3"/>
      </w:pPr>
      <w:r>
        <w:t>MCF-NET-009 -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storage and service networks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cabling, configuration, telemetry and failover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MCF-NET-010 -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storage and service networks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cabling, configuration, telemetry and failover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MCF-NET-011 -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storage and service networks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cabling, configuration, telemetry and failover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MCF-NET-012 -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storage and service networks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cabling, configuration, telemetry and failover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2"/>
      </w:pPr>
      <w:r>
        <w:t>NET-04 Management and out-of-band networks</w:t>
      </w:r>
    </w:p>
    <w:p>
      <w:pPr>
        <w:pStyle w:val="Heading3"/>
      </w:pPr>
      <w:r>
        <w:t>MCF-NET-013 -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management and out-of-band networks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cabling, configuration, telemetry and failover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MCF-NET-014 -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management and out-of-band networks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cabling, configuration, telemetry and failover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MCF-NET-015 -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management and out-of-band networks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cabling, configuration, telemetry and failover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MCF-NET-016 -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management and out-of-band networks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cabling, configuration, telemetry and failover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2"/>
      </w:pPr>
      <w:r>
        <w:t>NET-05 Physical connectivity and optics</w:t>
      </w:r>
    </w:p>
    <w:p>
      <w:pPr>
        <w:pStyle w:val="Heading3"/>
      </w:pPr>
      <w:r>
        <w:t>MCF-NET-017 -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physical connectivity and optics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cabling, configuration, telemetry and failover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MCF-NET-018 -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physical connectivity and optics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cabling, configuration, telemetry and failover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MCF-NET-019 -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physical connectivity and optics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cabling, configuration, telemetry and failover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MCF-NET-020 -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physical connectivity and optics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cabling, configuration, telemetry and failover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2"/>
      </w:pPr>
      <w:r>
        <w:t>NET-06 Network control and observability</w:t>
      </w:r>
    </w:p>
    <w:p>
      <w:pPr>
        <w:pStyle w:val="Heading3"/>
      </w:pPr>
      <w:r>
        <w:t>MCF-NET-021 -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network control and observability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cabling, configuration, telemetry and failover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MCF-NET-022 -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network control and observability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cabling, configuration, telemetry and failover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MCF-NET-023 -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network control and observability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cabling, configuration, telemetry and failover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pPr>
        <w:pStyle w:val="Heading3"/>
      </w:pPr>
      <w:r>
        <w:t>MCF-NET-024 -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network control and observability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topology, cabling, configuration, telemetry and failover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CG-08; obtain review and set reassessment trigger.</w:t>
            </w:r>
          </w:p>
        </w:tc>
      </w:tr>
    </w:tbl>
    <w:p/>
    <w:p>
      <w:r>
        <w:br w:type="page"/>
      </w:r>
    </w:p>
    <w:p>
      <w:pPr>
        <w:pStyle w:val="Heading1"/>
      </w:pPr>
      <w:r>
        <w:t>OPS - Building Operations and Service Management</w:t>
      </w:r>
    </w:p>
    <w:p>
      <w:r>
        <w:rPr>
          <w:b/>
        </w:rPr>
        <w:t>Primary gates: CG-07; CG-13; CG-14. Baseline evidence: procedures, work orders, alarms, incidents and changes.</w:t>
      </w:r>
    </w:p>
    <w:p>
      <w:pPr>
        <w:pStyle w:val="Heading2"/>
      </w:pPr>
      <w:r>
        <w:t>OPS-01 Operating model and staffing</w:t>
      </w:r>
    </w:p>
    <w:p>
      <w:pPr>
        <w:pStyle w:val="Heading3"/>
      </w:pPr>
      <w:r>
        <w:t>MCF-OPS-001 -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operating model and staffing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procedures, work orders, alarms, incidents and changes;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CG-13; CG-14; obtain review and set reassessment trigger.</w:t>
            </w:r>
          </w:p>
        </w:tc>
      </w:tr>
    </w:tbl>
    <w:p/>
    <w:p>
      <w:pPr>
        <w:pStyle w:val="Heading3"/>
      </w:pPr>
      <w:r>
        <w:t>MCF-OPS-002 -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operating model and staffing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procedures, work orders, alarms, incidents and changes;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CG-13; CG-14; obtain review and set reassessment trigger.</w:t>
            </w:r>
          </w:p>
        </w:tc>
      </w:tr>
    </w:tbl>
    <w:p/>
    <w:p>
      <w:pPr>
        <w:pStyle w:val="Heading3"/>
      </w:pPr>
      <w:r>
        <w:t>MCF-OPS-003 -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operating model and staffing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procedures, work orders, alarms, incidents and changes;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CG-13; CG-14; obtain review and set reassessment trigger.</w:t>
            </w:r>
          </w:p>
        </w:tc>
      </w:tr>
    </w:tbl>
    <w:p/>
    <w:p>
      <w:pPr>
        <w:pStyle w:val="Heading3"/>
      </w:pPr>
      <w:r>
        <w:t>MCF-OPS-004 -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operating model and staffing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procedures, work orders, alarms, incidents and changes;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CG-13; CG-14; obtain review and set reassessment trigger.</w:t>
            </w:r>
          </w:p>
        </w:tc>
      </w:tr>
    </w:tbl>
    <w:p/>
    <w:p>
      <w:pPr>
        <w:pStyle w:val="Heading2"/>
      </w:pPr>
      <w:r>
        <w:t>OPS-02 Procedure and work control</w:t>
      </w:r>
    </w:p>
    <w:p>
      <w:pPr>
        <w:pStyle w:val="Heading3"/>
      </w:pPr>
      <w:r>
        <w:t>MCF-OPS-005 -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procedure and work control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procedures, work orders, alarms, incidents and changes;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CG-13; CG-14; obtain review and set reassessment trigger.</w:t>
            </w:r>
          </w:p>
        </w:tc>
      </w:tr>
    </w:tbl>
    <w:p/>
    <w:p>
      <w:pPr>
        <w:pStyle w:val="Heading3"/>
      </w:pPr>
      <w:r>
        <w:t>MCF-OPS-006 -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procedure and work control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procedures, work orders, alarms, incidents and changes;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CG-13; CG-14; obtain review and set reassessment trigger.</w:t>
            </w:r>
          </w:p>
        </w:tc>
      </w:tr>
    </w:tbl>
    <w:p/>
    <w:p>
      <w:pPr>
        <w:pStyle w:val="Heading3"/>
      </w:pPr>
      <w:r>
        <w:t>MCF-OPS-007 -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procedure and work control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procedures, work orders, alarms, incidents and changes;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CG-13; CG-14; obtain review and set reassessment trigger.</w:t>
            </w:r>
          </w:p>
        </w:tc>
      </w:tr>
    </w:tbl>
    <w:p/>
    <w:p>
      <w:pPr>
        <w:pStyle w:val="Heading3"/>
      </w:pPr>
      <w:r>
        <w:t>MCF-OPS-008 -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procedure and work control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procedures, work orders, alarms, incidents and changes;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CG-13; CG-14; obtain review and set reassessment trigger.</w:t>
            </w:r>
          </w:p>
        </w:tc>
      </w:tr>
    </w:tbl>
    <w:p/>
    <w:p>
      <w:pPr>
        <w:pStyle w:val="Heading2"/>
      </w:pPr>
      <w:r>
        <w:t>OPS-03 Maintenance and reliability</w:t>
      </w:r>
    </w:p>
    <w:p>
      <w:pPr>
        <w:pStyle w:val="Heading3"/>
      </w:pPr>
      <w:r>
        <w:t>MCF-OPS-009 -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maintenance and reliability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procedures, work orders, alarms, incidents and changes;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CG-13; CG-14; obtain review and set reassessment trigger.</w:t>
            </w:r>
          </w:p>
        </w:tc>
      </w:tr>
    </w:tbl>
    <w:p/>
    <w:p>
      <w:pPr>
        <w:pStyle w:val="Heading3"/>
      </w:pPr>
      <w:r>
        <w:t>MCF-OPS-010 -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maintenance and reliability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procedures, work orders, alarms, incidents and changes;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CG-13; CG-14; obtain review and set reassessment trigger.</w:t>
            </w:r>
          </w:p>
        </w:tc>
      </w:tr>
    </w:tbl>
    <w:p/>
    <w:p>
      <w:pPr>
        <w:pStyle w:val="Heading3"/>
      </w:pPr>
      <w:r>
        <w:t>MCF-OPS-011 -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maintenance and reliability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procedures, work orders, alarms, incidents and changes;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CG-13; CG-14; obtain review and set reassessment trigger.</w:t>
            </w:r>
          </w:p>
        </w:tc>
      </w:tr>
    </w:tbl>
    <w:p/>
    <w:p>
      <w:pPr>
        <w:pStyle w:val="Heading3"/>
      </w:pPr>
      <w:r>
        <w:t>MCF-OPS-012 -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maintenance and reliability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procedures, work orders, alarms, incidents and changes;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CG-13; CG-14; obtain review and set reassessment trigger.</w:t>
            </w:r>
          </w:p>
        </w:tc>
      </w:tr>
    </w:tbl>
    <w:p/>
    <w:p>
      <w:pPr>
        <w:pStyle w:val="Heading2"/>
      </w:pPr>
      <w:r>
        <w:t>OPS-04 Alarm, incident and problem management</w:t>
      </w:r>
    </w:p>
    <w:p>
      <w:pPr>
        <w:pStyle w:val="Heading3"/>
      </w:pPr>
      <w:r>
        <w:t>MCF-OPS-013 -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alarm, incident and problem management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procedures, work orders, alarms, incidents and changes;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CG-13; CG-14; obtain review and set reassessment trigger.</w:t>
            </w:r>
          </w:p>
        </w:tc>
      </w:tr>
    </w:tbl>
    <w:p/>
    <w:p>
      <w:pPr>
        <w:pStyle w:val="Heading3"/>
      </w:pPr>
      <w:r>
        <w:t>MCF-OPS-014 -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alarm, incident and problem management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procedures, work orders, alarms, incidents and changes;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CG-13; CG-14; obtain review and set reassessment trigger.</w:t>
            </w:r>
          </w:p>
        </w:tc>
      </w:tr>
    </w:tbl>
    <w:p/>
    <w:p>
      <w:pPr>
        <w:pStyle w:val="Heading3"/>
      </w:pPr>
      <w:r>
        <w:t>MCF-OPS-015 -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alarm, incident and problem management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procedures, work orders, alarms, incidents and changes;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CG-13; CG-14; obtain review and set reassessment trigger.</w:t>
            </w:r>
          </w:p>
        </w:tc>
      </w:tr>
    </w:tbl>
    <w:p/>
    <w:p>
      <w:pPr>
        <w:pStyle w:val="Heading3"/>
      </w:pPr>
      <w:r>
        <w:t>MCF-OPS-016 -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alarm, incident and problem management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procedures, work orders, alarms, incidents and changes;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CG-13; CG-14; obtain review and set reassessment trigger.</w:t>
            </w:r>
          </w:p>
        </w:tc>
      </w:tr>
    </w:tbl>
    <w:p/>
    <w:p>
      <w:pPr>
        <w:pStyle w:val="Heading2"/>
      </w:pPr>
      <w:r>
        <w:t>OPS-05 Change and configuration management</w:t>
      </w:r>
    </w:p>
    <w:p>
      <w:pPr>
        <w:pStyle w:val="Heading3"/>
      </w:pPr>
      <w:r>
        <w:t>MCF-OPS-017 -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change and configuration management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procedures, work orders, alarms, incidents and changes;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CG-13; CG-14; obtain review and set reassessment trigger.</w:t>
            </w:r>
          </w:p>
        </w:tc>
      </w:tr>
    </w:tbl>
    <w:p/>
    <w:p>
      <w:pPr>
        <w:pStyle w:val="Heading3"/>
      </w:pPr>
      <w:r>
        <w:t>MCF-OPS-018 -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change and configuration management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procedures, work orders, alarms, incidents and changes;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CG-13; CG-14; obtain review and set reassessment trigger.</w:t>
            </w:r>
          </w:p>
        </w:tc>
      </w:tr>
    </w:tbl>
    <w:p/>
    <w:p>
      <w:pPr>
        <w:pStyle w:val="Heading3"/>
      </w:pPr>
      <w:r>
        <w:t>MCF-OPS-019 -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change and configuration management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procedures, work orders, alarms, incidents and changes;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CG-13; CG-14; obtain review and set reassessment trigger.</w:t>
            </w:r>
          </w:p>
        </w:tc>
      </w:tr>
    </w:tbl>
    <w:p/>
    <w:p>
      <w:pPr>
        <w:pStyle w:val="Heading3"/>
      </w:pPr>
      <w:r>
        <w:t>MCF-OPS-020 -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change and configuration management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procedures, work orders, alarms, incidents and changes;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CG-13; CG-14; obtain review and set reassessment trigger.</w:t>
            </w:r>
          </w:p>
        </w:tc>
      </w:tr>
    </w:tbl>
    <w:p/>
    <w:p>
      <w:pPr>
        <w:pStyle w:val="Heading2"/>
      </w:pPr>
      <w:r>
        <w:t>OPS-06 Capacity and service operations</w:t>
      </w:r>
    </w:p>
    <w:p>
      <w:pPr>
        <w:pStyle w:val="Heading3"/>
      </w:pPr>
      <w:r>
        <w:t>MCF-OPS-021 -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capacity and service operations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procedures, work orders, alarms, incidents and changes;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CG-13; CG-14; obtain review and set reassessment trigger.</w:t>
            </w:r>
          </w:p>
        </w:tc>
      </w:tr>
    </w:tbl>
    <w:p/>
    <w:p>
      <w:pPr>
        <w:pStyle w:val="Heading3"/>
      </w:pPr>
      <w:r>
        <w:t>MCF-OPS-022 -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capacity and service operations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procedures, work orders, alarms, incidents and changes;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CG-13; CG-14; obtain review and set reassessment trigger.</w:t>
            </w:r>
          </w:p>
        </w:tc>
      </w:tr>
    </w:tbl>
    <w:p/>
    <w:p>
      <w:pPr>
        <w:pStyle w:val="Heading3"/>
      </w:pPr>
      <w:r>
        <w:t>MCF-OPS-023 -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capacity and service operations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procedures, work orders, alarms, incidents and changes;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CG-13; CG-14; obtain review and set reassessment trigger.</w:t>
            </w:r>
          </w:p>
        </w:tc>
      </w:tr>
    </w:tbl>
    <w:p/>
    <w:p>
      <w:pPr>
        <w:pStyle w:val="Heading3"/>
      </w:pPr>
      <w:r>
        <w:t>MCF-OPS-024 -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capacity and service operations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procedures, work orders, alarms, incidents and changes;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CG-13; CG-14; obtain review and set reassessment trigger.</w:t>
            </w:r>
          </w:p>
        </w:tc>
      </w:tr>
    </w:tbl>
    <w:p/>
    <w:p>
      <w:r>
        <w:br w:type="page"/>
      </w:r>
    </w:p>
    <w:p>
      <w:pPr>
        <w:pStyle w:val="Heading1"/>
      </w:pPr>
      <w:r>
        <w:t>RES - Resilience, Continuity and Recovery</w:t>
      </w:r>
    </w:p>
    <w:p>
      <w:r>
        <w:rPr>
          <w:b/>
        </w:rPr>
        <w:t>Primary gates: CG-09; CG-10. Baseline evidence: scenarios, continuity/recovery plans, exercises and retests.</w:t>
      </w:r>
    </w:p>
    <w:p>
      <w:pPr>
        <w:pStyle w:val="Heading2"/>
      </w:pPr>
      <w:r>
        <w:t>RES-01 Resilience strategy</w:t>
      </w:r>
    </w:p>
    <w:p>
      <w:pPr>
        <w:pStyle w:val="Heading3"/>
      </w:pPr>
      <w:r>
        <w:t>MCF-RES-001 -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resilience strategy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scenarios, continuity/recovery plans, exercises and retests;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CG-09; CG-10; obtain review and set reassessment trigger.</w:t>
            </w:r>
          </w:p>
        </w:tc>
      </w:tr>
    </w:tbl>
    <w:p/>
    <w:p>
      <w:pPr>
        <w:pStyle w:val="Heading3"/>
      </w:pPr>
      <w:r>
        <w:t>MCF-RES-002 -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resilience strategy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scenarios, continuity/recovery plans, exercises and retests;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CG-09; CG-10; obtain review and set reassessment trigger.</w:t>
            </w:r>
          </w:p>
        </w:tc>
      </w:tr>
    </w:tbl>
    <w:p/>
    <w:p>
      <w:pPr>
        <w:pStyle w:val="Heading3"/>
      </w:pPr>
      <w:r>
        <w:t>MCF-RES-003 -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resilience strategy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scenarios, continuity/recovery plans, exercises and retests;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CG-09; CG-10; obtain review and set reassessment trigger.</w:t>
            </w:r>
          </w:p>
        </w:tc>
      </w:tr>
    </w:tbl>
    <w:p/>
    <w:p>
      <w:pPr>
        <w:pStyle w:val="Heading3"/>
      </w:pPr>
      <w:r>
        <w:t>MCF-RES-004 -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resilience strategy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scenarios, continuity/recovery plans, exercises and retests;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CG-09; CG-10; obtain review and set reassessment trigger.</w:t>
            </w:r>
          </w:p>
        </w:tc>
      </w:tr>
    </w:tbl>
    <w:p/>
    <w:p>
      <w:pPr>
        <w:pStyle w:val="Heading2"/>
      </w:pPr>
      <w:r>
        <w:t>RES-02 Fault-domain and containment design</w:t>
      </w:r>
    </w:p>
    <w:p>
      <w:pPr>
        <w:pStyle w:val="Heading3"/>
      </w:pPr>
      <w:r>
        <w:t>MCF-RES-005 -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fault-domain and containment design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scenarios, continuity/recovery plans, exercises and retests;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CG-09; CG-10; obtain review and set reassessment trigger.</w:t>
            </w:r>
          </w:p>
        </w:tc>
      </w:tr>
    </w:tbl>
    <w:p/>
    <w:p>
      <w:pPr>
        <w:pStyle w:val="Heading3"/>
      </w:pPr>
      <w:r>
        <w:t>MCF-RES-006 -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fault-domain and containment design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scenarios, continuity/recovery plans, exercises and retests;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CG-09; CG-10; obtain review and set reassessment trigger.</w:t>
            </w:r>
          </w:p>
        </w:tc>
      </w:tr>
    </w:tbl>
    <w:p/>
    <w:p>
      <w:pPr>
        <w:pStyle w:val="Heading3"/>
      </w:pPr>
      <w:r>
        <w:t>MCF-RES-007 -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fault-domain and containment design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scenarios, continuity/recovery plans, exercises and retests;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CG-09; CG-10; obtain review and set reassessment trigger.</w:t>
            </w:r>
          </w:p>
        </w:tc>
      </w:tr>
    </w:tbl>
    <w:p/>
    <w:p>
      <w:pPr>
        <w:pStyle w:val="Heading3"/>
      </w:pPr>
      <w:r>
        <w:t>MCF-RES-008 -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fault-domain and containment design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scenarios, continuity/recovery plans, exercises and retests;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CG-09; CG-10; obtain review and set reassessment trigger.</w:t>
            </w:r>
          </w:p>
        </w:tc>
      </w:tr>
    </w:tbl>
    <w:p/>
    <w:p>
      <w:pPr>
        <w:pStyle w:val="Heading2"/>
      </w:pPr>
      <w:r>
        <w:t>RES-03 Continuity planning</w:t>
      </w:r>
    </w:p>
    <w:p>
      <w:pPr>
        <w:pStyle w:val="Heading3"/>
      </w:pPr>
      <w:r>
        <w:t>MCF-RES-009 -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continuity planning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scenarios, continuity/recovery plans, exercises and retests;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CG-09; CG-10; obtain review and set reassessment trigger.</w:t>
            </w:r>
          </w:p>
        </w:tc>
      </w:tr>
    </w:tbl>
    <w:p/>
    <w:p>
      <w:pPr>
        <w:pStyle w:val="Heading3"/>
      </w:pPr>
      <w:r>
        <w:t>MCF-RES-010 -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continuity planning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scenarios, continuity/recovery plans, exercises and retests;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CG-09; CG-10; obtain review and set reassessment trigger.</w:t>
            </w:r>
          </w:p>
        </w:tc>
      </w:tr>
    </w:tbl>
    <w:p/>
    <w:p>
      <w:pPr>
        <w:pStyle w:val="Heading3"/>
      </w:pPr>
      <w:r>
        <w:t>MCF-RES-011 -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continuity planning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scenarios, continuity/recovery plans, exercises and retests;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CG-09; CG-10; obtain review and set reassessment trigger.</w:t>
            </w:r>
          </w:p>
        </w:tc>
      </w:tr>
    </w:tbl>
    <w:p/>
    <w:p>
      <w:pPr>
        <w:pStyle w:val="Heading3"/>
      </w:pPr>
      <w:r>
        <w:t>MCF-RES-012 -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continuity planning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scenarios, continuity/recovery plans, exercises and retests;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CG-09; CG-10; obtain review and set reassessment trigger.</w:t>
            </w:r>
          </w:p>
        </w:tc>
      </w:tr>
    </w:tbl>
    <w:p/>
    <w:p>
      <w:pPr>
        <w:pStyle w:val="Heading2"/>
      </w:pPr>
      <w:r>
        <w:t>RES-04 Recovery planning</w:t>
      </w:r>
    </w:p>
    <w:p>
      <w:pPr>
        <w:pStyle w:val="Heading3"/>
      </w:pPr>
      <w:r>
        <w:t>MCF-RES-013 -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recovery planning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scenarios, continuity/recovery plans, exercises and retests;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CG-09; CG-10; obtain review and set reassessment trigger.</w:t>
            </w:r>
          </w:p>
        </w:tc>
      </w:tr>
    </w:tbl>
    <w:p/>
    <w:p>
      <w:pPr>
        <w:pStyle w:val="Heading3"/>
      </w:pPr>
      <w:r>
        <w:t>MCF-RES-014 -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recovery planning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scenarios, continuity/recovery plans, exercises and retests;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CG-09; CG-10; obtain review and set reassessment trigger.</w:t>
            </w:r>
          </w:p>
        </w:tc>
      </w:tr>
    </w:tbl>
    <w:p/>
    <w:p>
      <w:pPr>
        <w:pStyle w:val="Heading3"/>
      </w:pPr>
      <w:r>
        <w:t>MCF-RES-015 -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recovery planning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scenarios, continuity/recovery plans, exercises and retests;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CG-09; CG-10; obtain review and set reassessment trigger.</w:t>
            </w:r>
          </w:p>
        </w:tc>
      </w:tr>
    </w:tbl>
    <w:p/>
    <w:p>
      <w:pPr>
        <w:pStyle w:val="Heading3"/>
      </w:pPr>
      <w:r>
        <w:t>MCF-RES-016 -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recovery planning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scenarios, continuity/recovery plans, exercises and retests;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CG-09; CG-10; obtain review and set reassessment trigger.</w:t>
            </w:r>
          </w:p>
        </w:tc>
      </w:tr>
    </w:tbl>
    <w:p/>
    <w:p>
      <w:pPr>
        <w:pStyle w:val="Heading2"/>
      </w:pPr>
      <w:r>
        <w:t>RES-05 Testing and exercising</w:t>
      </w:r>
    </w:p>
    <w:p>
      <w:pPr>
        <w:pStyle w:val="Heading3"/>
      </w:pPr>
      <w:r>
        <w:t>MCF-RES-017 -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testing and exercising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scenarios, continuity/recovery plans, exercises and retests;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CG-09; CG-10; obtain review and set reassessment trigger.</w:t>
            </w:r>
          </w:p>
        </w:tc>
      </w:tr>
    </w:tbl>
    <w:p/>
    <w:p>
      <w:pPr>
        <w:pStyle w:val="Heading3"/>
      </w:pPr>
      <w:r>
        <w:t>MCF-RES-018 -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testing and exercising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scenarios, continuity/recovery plans, exercises and retests;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CG-09; CG-10; obtain review and set reassessment trigger.</w:t>
            </w:r>
          </w:p>
        </w:tc>
      </w:tr>
    </w:tbl>
    <w:p/>
    <w:p>
      <w:pPr>
        <w:pStyle w:val="Heading3"/>
      </w:pPr>
      <w:r>
        <w:t>MCF-RES-019 -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testing and exercising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scenarios, continuity/recovery plans, exercises and retests;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CG-09; CG-10; obtain review and set reassessment trigger.</w:t>
            </w:r>
          </w:p>
        </w:tc>
      </w:tr>
    </w:tbl>
    <w:p/>
    <w:p>
      <w:pPr>
        <w:pStyle w:val="Heading3"/>
      </w:pPr>
      <w:r>
        <w:t>MCF-RES-020 -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testing and exercising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scenarios, continuity/recovery plans, exercises and retests;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CG-09; CG-10; obtain review and set reassessment trigger.</w:t>
            </w:r>
          </w:p>
        </w:tc>
      </w:tr>
    </w:tbl>
    <w:p/>
    <w:p>
      <w:pPr>
        <w:pStyle w:val="Heading2"/>
      </w:pPr>
      <w:r>
        <w:t>RES-06 Crisis and adaptive response</w:t>
      </w:r>
    </w:p>
    <w:p>
      <w:pPr>
        <w:pStyle w:val="Heading3"/>
      </w:pPr>
      <w:r>
        <w:t>MCF-RES-021 -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crisis and adaptive response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scenarios, continuity/recovery plans, exercises and retests;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CG-09; CG-10; obtain review and set reassessment trigger.</w:t>
            </w:r>
          </w:p>
        </w:tc>
      </w:tr>
    </w:tbl>
    <w:p/>
    <w:p>
      <w:pPr>
        <w:pStyle w:val="Heading3"/>
      </w:pPr>
      <w:r>
        <w:t>MCF-RES-022 -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crisis and adaptive response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scenarios, continuity/recovery plans, exercises and retests;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CG-09; CG-10; obtain review and set reassessment trigger.</w:t>
            </w:r>
          </w:p>
        </w:tc>
      </w:tr>
    </w:tbl>
    <w:p/>
    <w:p>
      <w:pPr>
        <w:pStyle w:val="Heading3"/>
      </w:pPr>
      <w:r>
        <w:t>MCF-RES-023 -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crisis and adaptive response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scenarios, continuity/recovery plans, exercises and retests;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CG-09; CG-10; obtain review and set reassessment trigger.</w:t>
            </w:r>
          </w:p>
        </w:tc>
      </w:tr>
    </w:tbl>
    <w:p/>
    <w:p>
      <w:pPr>
        <w:pStyle w:val="Heading3"/>
      </w:pPr>
      <w:r>
        <w:t>MCF-RES-024 -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crisis and adaptive response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scenarios, continuity/recovery plans, exercises and retests;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CG-09; CG-10; obtain review and set reassessment trigger.</w:t>
            </w:r>
          </w:p>
        </w:tc>
      </w:tr>
    </w:tbl>
    <w:p/>
    <w:p>
      <w:r>
        <w:br w:type="page"/>
      </w:r>
    </w:p>
    <w:p>
      <w:pPr>
        <w:pStyle w:val="Heading1"/>
      </w:pPr>
      <w:r>
        <w:t>SUP - Supply Chain, OEM and Ecosystem Assurance</w:t>
      </w:r>
    </w:p>
    <w:p>
      <w:r>
        <w:rPr>
          <w:b/>
        </w:rPr>
        <w:t>Primary gates: CG-03; CG-13. Baseline evidence: due diligence, contracts, provenance, support and spares.</w:t>
      </w:r>
    </w:p>
    <w:p>
      <w:pPr>
        <w:pStyle w:val="Heading2"/>
      </w:pPr>
      <w:r>
        <w:t>SUP-01 Supplier due diligence</w:t>
      </w:r>
    </w:p>
    <w:p>
      <w:pPr>
        <w:pStyle w:val="Heading3"/>
      </w:pPr>
      <w:r>
        <w:t>MCF-SUP-001 -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supplier due diligence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due diligence, contracts, provenance, support and spares;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CG-13; obtain review and set reassessment trigger.</w:t>
            </w:r>
          </w:p>
        </w:tc>
      </w:tr>
    </w:tbl>
    <w:p/>
    <w:p>
      <w:pPr>
        <w:pStyle w:val="Heading3"/>
      </w:pPr>
      <w:r>
        <w:t>MCF-SUP-002 -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supplier due diligence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due diligence, contracts, provenance, support and spares;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CG-13; obtain review and set reassessment trigger.</w:t>
            </w:r>
          </w:p>
        </w:tc>
      </w:tr>
    </w:tbl>
    <w:p/>
    <w:p>
      <w:pPr>
        <w:pStyle w:val="Heading3"/>
      </w:pPr>
      <w:r>
        <w:t>MCF-SUP-003 -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supplier due diligence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due diligence, contracts, provenance, support and spares;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CG-13; obtain review and set reassessment trigger.</w:t>
            </w:r>
          </w:p>
        </w:tc>
      </w:tr>
    </w:tbl>
    <w:p/>
    <w:p>
      <w:pPr>
        <w:pStyle w:val="Heading3"/>
      </w:pPr>
      <w:r>
        <w:t>MCF-SUP-004 -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supplier due diligence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due diligence, contracts, provenance, support and spares;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CG-13; obtain review and set reassessment trigger.</w:t>
            </w:r>
          </w:p>
        </w:tc>
      </w:tr>
    </w:tbl>
    <w:p/>
    <w:p>
      <w:pPr>
        <w:pStyle w:val="Heading2"/>
      </w:pPr>
      <w:r>
        <w:t>SUP-02 Contract and service obligations</w:t>
      </w:r>
    </w:p>
    <w:p>
      <w:pPr>
        <w:pStyle w:val="Heading3"/>
      </w:pPr>
      <w:r>
        <w:t>MCF-SUP-005 -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contract and service obligations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due diligence, contracts, provenance, support and spares;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CG-13; obtain review and set reassessment trigger.</w:t>
            </w:r>
          </w:p>
        </w:tc>
      </w:tr>
    </w:tbl>
    <w:p/>
    <w:p>
      <w:pPr>
        <w:pStyle w:val="Heading3"/>
      </w:pPr>
      <w:r>
        <w:t>MCF-SUP-006 -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contract and service obligations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due diligence, contracts, provenance, support and spares;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CG-13; obtain review and set reassessment trigger.</w:t>
            </w:r>
          </w:p>
        </w:tc>
      </w:tr>
    </w:tbl>
    <w:p/>
    <w:p>
      <w:pPr>
        <w:pStyle w:val="Heading3"/>
      </w:pPr>
      <w:r>
        <w:t>MCF-SUP-007 -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contract and service obligations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due diligence, contracts, provenance, support and spares;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CG-13; obtain review and set reassessment trigger.</w:t>
            </w:r>
          </w:p>
        </w:tc>
      </w:tr>
    </w:tbl>
    <w:p/>
    <w:p>
      <w:pPr>
        <w:pStyle w:val="Heading3"/>
      </w:pPr>
      <w:r>
        <w:t>MCF-SUP-008 -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contract and service obligations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due diligence, contracts, provenance, support and spares;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CG-13; obtain review and set reassessment trigger.</w:t>
            </w:r>
          </w:p>
        </w:tc>
      </w:tr>
    </w:tbl>
    <w:p/>
    <w:p>
      <w:pPr>
        <w:pStyle w:val="Heading2"/>
      </w:pPr>
      <w:r>
        <w:t>SUP-03 Hardware and component provenance</w:t>
      </w:r>
    </w:p>
    <w:p>
      <w:pPr>
        <w:pStyle w:val="Heading3"/>
      </w:pPr>
      <w:r>
        <w:t>MCF-SUP-009 -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hardware and component provenance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due diligence, contracts, provenance, support and spares;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CG-13; obtain review and set reassessment trigger.</w:t>
            </w:r>
          </w:p>
        </w:tc>
      </w:tr>
    </w:tbl>
    <w:p/>
    <w:p>
      <w:pPr>
        <w:pStyle w:val="Heading3"/>
      </w:pPr>
      <w:r>
        <w:t>MCF-SUP-010 -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hardware and component provenance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due diligence, contracts, provenance, support and spares;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CG-13; obtain review and set reassessment trigger.</w:t>
            </w:r>
          </w:p>
        </w:tc>
      </w:tr>
    </w:tbl>
    <w:p/>
    <w:p>
      <w:pPr>
        <w:pStyle w:val="Heading3"/>
      </w:pPr>
      <w:r>
        <w:t>MCF-SUP-011 -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hardware and component provenance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due diligence, contracts, provenance, support and spares;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CG-13; obtain review and set reassessment trigger.</w:t>
            </w:r>
          </w:p>
        </w:tc>
      </w:tr>
    </w:tbl>
    <w:p/>
    <w:p>
      <w:pPr>
        <w:pStyle w:val="Heading3"/>
      </w:pPr>
      <w:r>
        <w:t>MCF-SUP-012 -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hardware and component provenance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due diligence, contracts, provenance, support and spares;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CG-13; obtain review and set reassessment trigger.</w:t>
            </w:r>
          </w:p>
        </w:tc>
      </w:tr>
    </w:tbl>
    <w:p/>
    <w:p>
      <w:pPr>
        <w:pStyle w:val="Heading2"/>
      </w:pPr>
      <w:r>
        <w:t>SUP-04 Software, firmware and update supply</w:t>
      </w:r>
    </w:p>
    <w:p>
      <w:pPr>
        <w:pStyle w:val="Heading3"/>
      </w:pPr>
      <w:r>
        <w:t>MCF-SUP-013 -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software, firmware and update supply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due diligence, contracts, provenance, support and spares;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CG-13; obtain review and set reassessment trigger.</w:t>
            </w:r>
          </w:p>
        </w:tc>
      </w:tr>
    </w:tbl>
    <w:p/>
    <w:p>
      <w:pPr>
        <w:pStyle w:val="Heading3"/>
      </w:pPr>
      <w:r>
        <w:t>MCF-SUP-014 -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software, firmware and update supply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due diligence, contracts, provenance, support and spares;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CG-13; obtain review and set reassessment trigger.</w:t>
            </w:r>
          </w:p>
        </w:tc>
      </w:tr>
    </w:tbl>
    <w:p/>
    <w:p>
      <w:pPr>
        <w:pStyle w:val="Heading3"/>
      </w:pPr>
      <w:r>
        <w:t>MCF-SUP-015 -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software, firmware and update supply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due diligence, contracts, provenance, support and spares;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CG-13; obtain review and set reassessment trigger.</w:t>
            </w:r>
          </w:p>
        </w:tc>
      </w:tr>
    </w:tbl>
    <w:p/>
    <w:p>
      <w:pPr>
        <w:pStyle w:val="Heading3"/>
      </w:pPr>
      <w:r>
        <w:t>MCF-SUP-016 -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software, firmware and update supply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due diligence, contracts, provenance, support and spares;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CG-13; obtain review and set reassessment trigger.</w:t>
            </w:r>
          </w:p>
        </w:tc>
      </w:tr>
    </w:tbl>
    <w:p/>
    <w:p>
      <w:pPr>
        <w:pStyle w:val="Heading2"/>
      </w:pPr>
      <w:r>
        <w:t>SUP-05 Spares, logistics and obsolescence</w:t>
      </w:r>
    </w:p>
    <w:p>
      <w:pPr>
        <w:pStyle w:val="Heading3"/>
      </w:pPr>
      <w:r>
        <w:t>MCF-SUP-017 -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spares, logistics and obsolescence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due diligence, contracts, provenance, support and spares;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CG-13; obtain review and set reassessment trigger.</w:t>
            </w:r>
          </w:p>
        </w:tc>
      </w:tr>
    </w:tbl>
    <w:p/>
    <w:p>
      <w:pPr>
        <w:pStyle w:val="Heading3"/>
      </w:pPr>
      <w:r>
        <w:t>MCF-SUP-018 -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spares, logistics and obsolescence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due diligence, contracts, provenance, support and spares;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CG-13; obtain review and set reassessment trigger.</w:t>
            </w:r>
          </w:p>
        </w:tc>
      </w:tr>
    </w:tbl>
    <w:p/>
    <w:p>
      <w:pPr>
        <w:pStyle w:val="Heading3"/>
      </w:pPr>
      <w:r>
        <w:t>MCF-SUP-019 -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spares, logistics and obsolescence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due diligence, contracts, provenance, support and spares;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CG-13; obtain review and set reassessment trigger.</w:t>
            </w:r>
          </w:p>
        </w:tc>
      </w:tr>
    </w:tbl>
    <w:p/>
    <w:p>
      <w:pPr>
        <w:pStyle w:val="Heading3"/>
      </w:pPr>
      <w:r>
        <w:t>MCF-SUP-020 -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spares, logistics and obsolescence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due diligence, contracts, provenance, support and spares;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CG-13; obtain review and set reassessment trigger.</w:t>
            </w:r>
          </w:p>
        </w:tc>
      </w:tr>
    </w:tbl>
    <w:p/>
    <w:p>
      <w:pPr>
        <w:pStyle w:val="Heading2"/>
      </w:pPr>
      <w:r>
        <w:t>SUP-06 Remote support and third-party access</w:t>
      </w:r>
    </w:p>
    <w:p>
      <w:pPr>
        <w:pStyle w:val="Heading3"/>
      </w:pPr>
      <w:r>
        <w:t>MCF-SUP-021 -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remote support and third-party access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due diligence, contracts, provenance, support and spares;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CG-13; obtain review and set reassessment trigger.</w:t>
            </w:r>
          </w:p>
        </w:tc>
      </w:tr>
    </w:tbl>
    <w:p/>
    <w:p>
      <w:pPr>
        <w:pStyle w:val="Heading3"/>
      </w:pPr>
      <w:r>
        <w:t>MCF-SUP-022 -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remote support and third-party access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due diligence, contracts, provenance, support and spares;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CG-13; obtain review and set reassessment trigger.</w:t>
            </w:r>
          </w:p>
        </w:tc>
      </w:tr>
    </w:tbl>
    <w:p/>
    <w:p>
      <w:pPr>
        <w:pStyle w:val="Heading3"/>
      </w:pPr>
      <w:r>
        <w:t>MCF-SUP-023 -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remote support and third-party access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due diligence, contracts, provenance, support and spares;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CG-13; obtain review and set reassessment trigger.</w:t>
            </w:r>
          </w:p>
        </w:tc>
      </w:tr>
    </w:tbl>
    <w:p/>
    <w:p>
      <w:pPr>
        <w:pStyle w:val="Heading3"/>
      </w:pPr>
      <w:r>
        <w:t>MCF-SUP-024 -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remote support and third-party access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due diligence, contracts, provenance, support and spares;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CG-03; CG-13; obtain review and set reassessment trigger.</w:t>
            </w:r>
          </w:p>
        </w:tc>
      </w:tr>
    </w:tbl>
    <w:p/>
    <w:p>
      <w:r>
        <w:br w:type="page"/>
      </w:r>
    </w:p>
    <w:p>
      <w:pPr>
        <w:pStyle w:val="Heading1"/>
      </w:pPr>
      <w:r>
        <w:t>SEC - Digital, OT and Control-Plane Security</w:t>
      </w:r>
    </w:p>
    <w:p>
      <w:r>
        <w:rPr>
          <w:b/>
        </w:rPr>
        <w:t>Primary gates: CG-07; CG-15. Baseline evidence: identity, privilege, configuration, logs and authorised tests.</w:t>
      </w:r>
    </w:p>
    <w:p>
      <w:pPr>
        <w:pStyle w:val="Heading2"/>
      </w:pPr>
      <w:r>
        <w:t>SEC-01 Identity and privileged access</w:t>
      </w:r>
    </w:p>
    <w:p>
      <w:pPr>
        <w:pStyle w:val="Heading3"/>
      </w:pPr>
      <w:r>
        <w:t>MCF-SEC-001 -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identity and privileged access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identity, privilege, configuration, logs and authorised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CG-15; obtain review and set reassessment trigger.</w:t>
            </w:r>
          </w:p>
        </w:tc>
      </w:tr>
    </w:tbl>
    <w:p/>
    <w:p>
      <w:pPr>
        <w:pStyle w:val="Heading3"/>
      </w:pPr>
      <w:r>
        <w:t>MCF-SEC-002 -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identity and privileged access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identity, privilege, configuration, logs and authorised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CG-15; obtain review and set reassessment trigger.</w:t>
            </w:r>
          </w:p>
        </w:tc>
      </w:tr>
    </w:tbl>
    <w:p/>
    <w:p>
      <w:pPr>
        <w:pStyle w:val="Heading3"/>
      </w:pPr>
      <w:r>
        <w:t>MCF-SEC-003 -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identity and privileged access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identity, privilege, configuration, logs and authorised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CG-15; obtain review and set reassessment trigger.</w:t>
            </w:r>
          </w:p>
        </w:tc>
      </w:tr>
    </w:tbl>
    <w:p/>
    <w:p>
      <w:pPr>
        <w:pStyle w:val="Heading3"/>
      </w:pPr>
      <w:r>
        <w:t>MCF-SEC-004 -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identity and privileged access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identity, privilege, configuration, logs and authorised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CG-15; obtain review and set reassessment trigger.</w:t>
            </w:r>
          </w:p>
        </w:tc>
      </w:tr>
    </w:tbl>
    <w:p/>
    <w:p>
      <w:pPr>
        <w:pStyle w:val="Heading2"/>
      </w:pPr>
      <w:r>
        <w:t>SEC-02 Control-plane protection</w:t>
      </w:r>
    </w:p>
    <w:p>
      <w:pPr>
        <w:pStyle w:val="Heading3"/>
      </w:pPr>
      <w:r>
        <w:t>MCF-SEC-005 -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control-plane protection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identity, privilege, configuration, logs and authorised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CG-15; obtain review and set reassessment trigger.</w:t>
            </w:r>
          </w:p>
        </w:tc>
      </w:tr>
    </w:tbl>
    <w:p/>
    <w:p>
      <w:pPr>
        <w:pStyle w:val="Heading3"/>
      </w:pPr>
      <w:r>
        <w:t>MCF-SEC-006 -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control-plane protection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identity, privilege, configuration, logs and authorised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CG-15; obtain review and set reassessment trigger.</w:t>
            </w:r>
          </w:p>
        </w:tc>
      </w:tr>
    </w:tbl>
    <w:p/>
    <w:p>
      <w:pPr>
        <w:pStyle w:val="Heading3"/>
      </w:pPr>
      <w:r>
        <w:t>MCF-SEC-007 -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control-plane protection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identity, privilege, configuration, logs and authorised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CG-15; obtain review and set reassessment trigger.</w:t>
            </w:r>
          </w:p>
        </w:tc>
      </w:tr>
    </w:tbl>
    <w:p/>
    <w:p>
      <w:pPr>
        <w:pStyle w:val="Heading3"/>
      </w:pPr>
      <w:r>
        <w:t>MCF-SEC-008 -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control-plane protection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identity, privilege, configuration, logs and authorised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CG-15; obtain review and set reassessment trigger.</w:t>
            </w:r>
          </w:p>
        </w:tc>
      </w:tr>
    </w:tbl>
    <w:p/>
    <w:p>
      <w:pPr>
        <w:pStyle w:val="Heading2"/>
      </w:pPr>
      <w:r>
        <w:t>SEC-03 Network security and segmentation</w:t>
      </w:r>
    </w:p>
    <w:p>
      <w:pPr>
        <w:pStyle w:val="Heading3"/>
      </w:pPr>
      <w:r>
        <w:t>MCF-SEC-009 -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network security and segmentation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identity, privilege, configuration, logs and authorised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CG-15; obtain review and set reassessment trigger.</w:t>
            </w:r>
          </w:p>
        </w:tc>
      </w:tr>
    </w:tbl>
    <w:p/>
    <w:p>
      <w:pPr>
        <w:pStyle w:val="Heading3"/>
      </w:pPr>
      <w:r>
        <w:t>MCF-SEC-010 -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network security and segmentation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identity, privilege, configuration, logs and authorised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CG-15; obtain review and set reassessment trigger.</w:t>
            </w:r>
          </w:p>
        </w:tc>
      </w:tr>
    </w:tbl>
    <w:p/>
    <w:p>
      <w:pPr>
        <w:pStyle w:val="Heading3"/>
      </w:pPr>
      <w:r>
        <w:t>MCF-SEC-011 -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network security and segmentation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identity, privilege, configuration, logs and authorised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CG-15; obtain review and set reassessment trigger.</w:t>
            </w:r>
          </w:p>
        </w:tc>
      </w:tr>
    </w:tbl>
    <w:p/>
    <w:p>
      <w:pPr>
        <w:pStyle w:val="Heading3"/>
      </w:pPr>
      <w:r>
        <w:t>MCF-SEC-012 -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network security and segmentation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identity, privilege, configuration, logs and authorised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CG-15; obtain review and set reassessment trigger.</w:t>
            </w:r>
          </w:p>
        </w:tc>
      </w:tr>
    </w:tbl>
    <w:p/>
    <w:p>
      <w:pPr>
        <w:pStyle w:val="Heading2"/>
      </w:pPr>
      <w:r>
        <w:t>SEC-04 Configuration, vulnerability and patching</w:t>
      </w:r>
    </w:p>
    <w:p>
      <w:pPr>
        <w:pStyle w:val="Heading3"/>
      </w:pPr>
      <w:r>
        <w:t>MCF-SEC-013 -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configuration, vulnerability and patching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identity, privilege, configuration, logs and authorised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CG-15; obtain review and set reassessment trigger.</w:t>
            </w:r>
          </w:p>
        </w:tc>
      </w:tr>
    </w:tbl>
    <w:p/>
    <w:p>
      <w:pPr>
        <w:pStyle w:val="Heading3"/>
      </w:pPr>
      <w:r>
        <w:t>MCF-SEC-014 -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configuration, vulnerability and patching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identity, privilege, configuration, logs and authorised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CG-15; obtain review and set reassessment trigger.</w:t>
            </w:r>
          </w:p>
        </w:tc>
      </w:tr>
    </w:tbl>
    <w:p/>
    <w:p>
      <w:pPr>
        <w:pStyle w:val="Heading3"/>
      </w:pPr>
      <w:r>
        <w:t>MCF-SEC-015 -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configuration, vulnerability and patching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identity, privilege, configuration, logs and authorised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CG-15; obtain review and set reassessment trigger.</w:t>
            </w:r>
          </w:p>
        </w:tc>
      </w:tr>
    </w:tbl>
    <w:p/>
    <w:p>
      <w:pPr>
        <w:pStyle w:val="Heading3"/>
      </w:pPr>
      <w:r>
        <w:t>MCF-SEC-016 -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configuration, vulnerability and patching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identity, privilege, configuration, logs and authorised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CG-15; obtain review and set reassessment trigger.</w:t>
            </w:r>
          </w:p>
        </w:tc>
      </w:tr>
    </w:tbl>
    <w:p/>
    <w:p>
      <w:pPr>
        <w:pStyle w:val="Heading2"/>
      </w:pPr>
      <w:r>
        <w:t>SEC-05 Detection and response</w:t>
      </w:r>
    </w:p>
    <w:p>
      <w:pPr>
        <w:pStyle w:val="Heading3"/>
      </w:pPr>
      <w:r>
        <w:t>MCF-SEC-017 -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detection and response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identity, privilege, configuration, logs and authorised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CG-15; obtain review and set reassessment trigger.</w:t>
            </w:r>
          </w:p>
        </w:tc>
      </w:tr>
    </w:tbl>
    <w:p/>
    <w:p>
      <w:pPr>
        <w:pStyle w:val="Heading3"/>
      </w:pPr>
      <w:r>
        <w:t>MCF-SEC-018 -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detection and response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identity, privilege, configuration, logs and authorised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CG-15; obtain review and set reassessment trigger.</w:t>
            </w:r>
          </w:p>
        </w:tc>
      </w:tr>
    </w:tbl>
    <w:p/>
    <w:p>
      <w:pPr>
        <w:pStyle w:val="Heading3"/>
      </w:pPr>
      <w:r>
        <w:t>MCF-SEC-019 -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detection and response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identity, privilege, configuration, logs and authorised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CG-15; obtain review and set reassessment trigger.</w:t>
            </w:r>
          </w:p>
        </w:tc>
      </w:tr>
    </w:tbl>
    <w:p/>
    <w:p>
      <w:pPr>
        <w:pStyle w:val="Heading3"/>
      </w:pPr>
      <w:r>
        <w:t>MCF-SEC-020 -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detection and response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identity, privilege, configuration, logs and authorised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CG-15; obtain review and set reassessment trigger.</w:t>
            </w:r>
          </w:p>
        </w:tc>
      </w:tr>
    </w:tbl>
    <w:p/>
    <w:p>
      <w:pPr>
        <w:pStyle w:val="Heading2"/>
      </w:pPr>
      <w:r>
        <w:t>SEC-06 AI-enabled and automated action</w:t>
      </w:r>
    </w:p>
    <w:p>
      <w:pPr>
        <w:pStyle w:val="Heading3"/>
      </w:pPr>
      <w:r>
        <w:t>MCF-SEC-021 -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ai-enabled and automated action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identity, privilege, configuration, logs and authorised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CG-15; obtain review and set reassessment trigger.</w:t>
            </w:r>
          </w:p>
        </w:tc>
      </w:tr>
    </w:tbl>
    <w:p/>
    <w:p>
      <w:pPr>
        <w:pStyle w:val="Heading3"/>
      </w:pPr>
      <w:r>
        <w:t>MCF-SEC-022 -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ai-enabled and automated action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identity, privilege, configuration, logs and authorised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CG-15; obtain review and set reassessment trigger.</w:t>
            </w:r>
          </w:p>
        </w:tc>
      </w:tr>
    </w:tbl>
    <w:p/>
    <w:p>
      <w:pPr>
        <w:pStyle w:val="Heading3"/>
      </w:pPr>
      <w:r>
        <w:t>MCF-SEC-023 -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ai-enabled and automated action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identity, privilege, configuration, logs and authorised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CG-15; obtain review and set reassessment trigger.</w:t>
            </w:r>
          </w:p>
        </w:tc>
      </w:tr>
    </w:tbl>
    <w:p/>
    <w:p>
      <w:pPr>
        <w:pStyle w:val="Heading3"/>
      </w:pPr>
      <w:r>
        <w:t>MCF-SEC-024 -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ai-enabled and automated action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identity, privilege, configuration, logs and authorised tests;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CG-07; CG-15; obtain review and set reassessment trigger.</w:t>
            </w:r>
          </w:p>
        </w:tc>
      </w:tr>
    </w:tbl>
    <w:p/>
    <w:p>
      <w:r>
        <w:br w:type="page"/>
      </w:r>
    </w:p>
    <w:p>
      <w:pPr>
        <w:pStyle w:val="Heading1"/>
      </w:pPr>
      <w:r>
        <w:t>EVA - Evidence, Assessment and Assurance Management</w:t>
      </w:r>
    </w:p>
    <w:p>
      <w:r>
        <w:rPr>
          <w:b/>
        </w:rPr>
        <w:t>Primary gates: CG-11; CG-12. Baseline evidence: manifests, workpapers, findings, gates and decisions.</w:t>
      </w:r>
    </w:p>
    <w:p>
      <w:pPr>
        <w:pStyle w:val="Heading2"/>
      </w:pPr>
      <w:r>
        <w:t>EVA-01 Evidence architecture</w:t>
      </w:r>
    </w:p>
    <w:p>
      <w:pPr>
        <w:pStyle w:val="Heading3"/>
      </w:pPr>
      <w:r>
        <w:t>MCF-EVA-001 -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evidence architecture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manifests, workpapers, findings, gates and decisions;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CG-11; CG-12; obtain review and set reassessment trigger.</w:t>
            </w:r>
          </w:p>
        </w:tc>
      </w:tr>
    </w:tbl>
    <w:p/>
    <w:p>
      <w:pPr>
        <w:pStyle w:val="Heading3"/>
      </w:pPr>
      <w:r>
        <w:t>MCF-EVA-002 -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evidence architecture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manifests, workpapers, findings, gates and decisions;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CG-11; CG-12; obtain review and set reassessment trigger.</w:t>
            </w:r>
          </w:p>
        </w:tc>
      </w:tr>
    </w:tbl>
    <w:p/>
    <w:p>
      <w:pPr>
        <w:pStyle w:val="Heading3"/>
      </w:pPr>
      <w:r>
        <w:t>MCF-EVA-003 -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evidence architecture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manifests, workpapers, findings, gates and decisions;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CG-11; CG-12; obtain review and set reassessment trigger.</w:t>
            </w:r>
          </w:p>
        </w:tc>
      </w:tr>
    </w:tbl>
    <w:p/>
    <w:p>
      <w:pPr>
        <w:pStyle w:val="Heading3"/>
      </w:pPr>
      <w:r>
        <w:t>MCF-EVA-004 -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evidence architecture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manifests, workpapers, findings, gates and decisions;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CG-11; CG-12; obtain review and set reassessment trigger.</w:t>
            </w:r>
          </w:p>
        </w:tc>
      </w:tr>
    </w:tbl>
    <w:p/>
    <w:p>
      <w:pPr>
        <w:pStyle w:val="Heading2"/>
      </w:pPr>
      <w:r>
        <w:t>EVA-02 Evidence provenance and quality</w:t>
      </w:r>
    </w:p>
    <w:p>
      <w:pPr>
        <w:pStyle w:val="Heading3"/>
      </w:pPr>
      <w:r>
        <w:t>MCF-EVA-005 -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evidence provenance and quality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manifests, workpapers, findings, gates and decisions;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CG-11; CG-12; obtain review and set reassessment trigger.</w:t>
            </w:r>
          </w:p>
        </w:tc>
      </w:tr>
    </w:tbl>
    <w:p/>
    <w:p>
      <w:pPr>
        <w:pStyle w:val="Heading3"/>
      </w:pPr>
      <w:r>
        <w:t>MCF-EVA-006 -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evidence provenance and quality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manifests, workpapers, findings, gates and decisions;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CG-11; CG-12; obtain review and set reassessment trigger.</w:t>
            </w:r>
          </w:p>
        </w:tc>
      </w:tr>
    </w:tbl>
    <w:p/>
    <w:p>
      <w:pPr>
        <w:pStyle w:val="Heading3"/>
      </w:pPr>
      <w:r>
        <w:t>MCF-EVA-007 -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evidence provenance and quality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manifests, workpapers, findings, gates and decisions;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CG-11; CG-12; obtain review and set reassessment trigger.</w:t>
            </w:r>
          </w:p>
        </w:tc>
      </w:tr>
    </w:tbl>
    <w:p/>
    <w:p>
      <w:pPr>
        <w:pStyle w:val="Heading3"/>
      </w:pPr>
      <w:r>
        <w:t>MCF-EVA-008 -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evidence provenance and quality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manifests, workpapers, findings, gates and decisions;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CG-11; CG-12; obtain review and set reassessment trigger.</w:t>
            </w:r>
          </w:p>
        </w:tc>
      </w:tr>
    </w:tbl>
    <w:p/>
    <w:p>
      <w:pPr>
        <w:pStyle w:val="Heading2"/>
      </w:pPr>
      <w:r>
        <w:t>EVA-03 Assessment planning and execution</w:t>
      </w:r>
    </w:p>
    <w:p>
      <w:pPr>
        <w:pStyle w:val="Heading3"/>
      </w:pPr>
      <w:r>
        <w:t>MCF-EVA-009 -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assessment planning and execution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manifests, workpapers, findings, gates and decisions;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CG-11; CG-12; obtain review and set reassessment trigger.</w:t>
            </w:r>
          </w:p>
        </w:tc>
      </w:tr>
    </w:tbl>
    <w:p/>
    <w:p>
      <w:pPr>
        <w:pStyle w:val="Heading3"/>
      </w:pPr>
      <w:r>
        <w:t>MCF-EVA-010 -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assessment planning and execution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manifests, workpapers, findings, gates and decisions;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CG-11; CG-12; obtain review and set reassessment trigger.</w:t>
            </w:r>
          </w:p>
        </w:tc>
      </w:tr>
    </w:tbl>
    <w:p/>
    <w:p>
      <w:pPr>
        <w:pStyle w:val="Heading3"/>
      </w:pPr>
      <w:r>
        <w:t>MCF-EVA-011 -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assessment planning and execution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manifests, workpapers, findings, gates and decisions;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CG-11; CG-12; obtain review and set reassessment trigger.</w:t>
            </w:r>
          </w:p>
        </w:tc>
      </w:tr>
    </w:tbl>
    <w:p/>
    <w:p>
      <w:pPr>
        <w:pStyle w:val="Heading3"/>
      </w:pPr>
      <w:r>
        <w:t>MCF-EVA-012 -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assessment planning and execution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manifests, workpapers, findings, gates and decisions;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CG-11; CG-12; obtain review and set reassessment trigger.</w:t>
            </w:r>
          </w:p>
        </w:tc>
      </w:tr>
    </w:tbl>
    <w:p/>
    <w:p>
      <w:pPr>
        <w:pStyle w:val="Heading2"/>
      </w:pPr>
      <w:r>
        <w:t>EVA-04 Findings, UNKNOWN and limitations</w:t>
      </w:r>
    </w:p>
    <w:p>
      <w:pPr>
        <w:pStyle w:val="Heading3"/>
      </w:pPr>
      <w:r>
        <w:t>MCF-EVA-013 -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findings, unknown and limitations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manifests, workpapers, findings, gates and decisions;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CG-11; CG-12; obtain review and set reassessment trigger.</w:t>
            </w:r>
          </w:p>
        </w:tc>
      </w:tr>
    </w:tbl>
    <w:p/>
    <w:p>
      <w:pPr>
        <w:pStyle w:val="Heading3"/>
      </w:pPr>
      <w:r>
        <w:t>MCF-EVA-014 -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findings, unknown and limitations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manifests, workpapers, findings, gates and decisions;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CG-11; CG-12; obtain review and set reassessment trigger.</w:t>
            </w:r>
          </w:p>
        </w:tc>
      </w:tr>
    </w:tbl>
    <w:p/>
    <w:p>
      <w:pPr>
        <w:pStyle w:val="Heading3"/>
      </w:pPr>
      <w:r>
        <w:t>MCF-EVA-015 -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findings, unknown and limitations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manifests, workpapers, findings, gates and decisions;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CG-11; CG-12; obtain review and set reassessment trigger.</w:t>
            </w:r>
          </w:p>
        </w:tc>
      </w:tr>
    </w:tbl>
    <w:p/>
    <w:p>
      <w:pPr>
        <w:pStyle w:val="Heading3"/>
      </w:pPr>
      <w:r>
        <w:t>MCF-EVA-016 -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findings, unknown and limitations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manifests, workpapers, findings, gates and decisions;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CG-11; CG-12; obtain review and set reassessment trigger.</w:t>
            </w:r>
          </w:p>
        </w:tc>
      </w:tr>
    </w:tbl>
    <w:p/>
    <w:p>
      <w:pPr>
        <w:pStyle w:val="Heading2"/>
      </w:pPr>
      <w:r>
        <w:t>EVA-05 Critical gates and decisions</w:t>
      </w:r>
    </w:p>
    <w:p>
      <w:pPr>
        <w:pStyle w:val="Heading3"/>
      </w:pPr>
      <w:r>
        <w:t>MCF-EVA-017 -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critical gates and decisions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manifests, workpapers, findings, gates and decisions;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CG-11; CG-12; obtain review and set reassessment trigger.</w:t>
            </w:r>
          </w:p>
        </w:tc>
      </w:tr>
    </w:tbl>
    <w:p/>
    <w:p>
      <w:pPr>
        <w:pStyle w:val="Heading3"/>
      </w:pPr>
      <w:r>
        <w:t>MCF-EVA-018 -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critical gates and decisions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manifests, workpapers, findings, gates and decisions;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CG-11; CG-12; obtain review and set reassessment trigger.</w:t>
            </w:r>
          </w:p>
        </w:tc>
      </w:tr>
    </w:tbl>
    <w:p/>
    <w:p>
      <w:pPr>
        <w:pStyle w:val="Heading3"/>
      </w:pPr>
      <w:r>
        <w:t>MCF-EVA-019 -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critical gates and decisions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manifests, workpapers, findings, gates and decisions;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CG-11; CG-12; obtain review and set reassessment trigger.</w:t>
            </w:r>
          </w:p>
        </w:tc>
      </w:tr>
    </w:tbl>
    <w:p/>
    <w:p>
      <w:pPr>
        <w:pStyle w:val="Heading3"/>
      </w:pPr>
      <w:r>
        <w:t>MCF-EVA-020 -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critical gates and decisions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manifests, workpapers, findings, gates and decisions;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CG-11; CG-12; obtain review and set reassessment trigger.</w:t>
            </w:r>
          </w:p>
        </w:tc>
      </w:tr>
    </w:tbl>
    <w:p/>
    <w:p>
      <w:pPr>
        <w:pStyle w:val="Heading2"/>
      </w:pPr>
      <w:r>
        <w:t>EVA-06 Reassessment and continuing assurance</w:t>
      </w:r>
    </w:p>
    <w:p>
      <w:pPr>
        <w:pStyle w:val="Heading3"/>
      </w:pPr>
      <w:r>
        <w:t>MCF-EVA-021 - Design and governance</w:t>
      </w:r>
    </w:p>
    <w:p>
      <w:r>
        <w:rPr>
          <w:b/>
        </w:rPr>
        <w:t>Define authority, scope, measurable acceptance criteria, dependencies, applicable states, evidence owner and trigger.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reassessment and continuing assurance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manifests, workpapers, findings, gates and decisions;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CG-11; CG-12; obtain review and set reassessment trigger.</w:t>
            </w:r>
          </w:p>
        </w:tc>
      </w:tr>
    </w:tbl>
    <w:p/>
    <w:p>
      <w:pPr>
        <w:pStyle w:val="Heading3"/>
      </w:pPr>
      <w:r>
        <w:t>MCF-EVA-022 - Implementation and configuration</w:t>
      </w:r>
    </w:p>
    <w:p>
      <w:r>
        <w:rPr>
          <w:b/>
        </w:rPr>
        <w:t>Reconcile approved design to current implemented/as-built state, interfaces and controlled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reassessment and continuing assurance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manifests, workpapers, findings, gates and decisions;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CG-11; CG-12; obtain review and set reassessment trigger.</w:t>
            </w:r>
          </w:p>
        </w:tc>
      </w:tr>
    </w:tbl>
    <w:p/>
    <w:p>
      <w:pPr>
        <w:pStyle w:val="Heading3"/>
      </w:pPr>
      <w:r>
        <w:t>MCF-EVA-023 - Operation and monitoring</w:t>
      </w:r>
    </w:p>
    <w:p>
      <w:r>
        <w:rPr>
          <w:b/>
        </w:rPr>
        <w:t>Evaluate representative operations, monitoring health, exceptions, incidents, work and operator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reassessment and continuing assurance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manifests, workpapers, findings, gates and decisions;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CG-11; CG-12; obtain review and set reassessment trigger.</w:t>
            </w:r>
          </w:p>
        </w:tc>
      </w:tr>
    </w:tbl>
    <w:p/>
    <w:p>
      <w:pPr>
        <w:pStyle w:val="Heading3"/>
      </w:pPr>
      <w:r>
        <w:t>MCF-EVA-024 - Effectiveness, failure and recovery</w:t>
      </w:r>
    </w:p>
    <w:p>
      <w:r>
        <w:rPr>
          <w:b/>
        </w:rPr>
        <w:t>Evaluate credible failure, safeguards, residual state, recovery and authorised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Assessor procedure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Objective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Determine whether reassessment and continuing assurance supports the Capability Instance and Service Outcomes.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Scope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Record subject, owner, boundary, lifecycle, states, interfaces and providers.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Justify Apply or approved N/A; missing evidence is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Request manifests, workpapers, findings, gates and decisions; state claim, class, source, period, state and quality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Method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Select authorised review, interview, inspection, analytics, sampling or test proportionate to consequence.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Design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Verify approved intent, criteria, architecture alignment and decision rights.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Implementation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Reconcile baseline, current state and deviations.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Operation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Examine representative records, monitoring, exceptions and incidents.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Failure/recovery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Trace dependencies, common mode, safeguard action, residual state and recovery.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Evidence assessment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provenance, freshness, coverage, reliability, traceability, integrity and sufficiency.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1"/>
              </w:rPr>
              <w:t>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1"/>
              </w:rPr>
              <w:t>Record lens-specific result, confidence, finding, conflict and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1"/>
              </w:rPr>
              <w:t>Gate/review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1"/>
              </w:rPr>
              <w:t>Evaluate CG-11; CG-12; obtain review and set reassessment trigger.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III - Site-inspection checklists by domain</w:t>
      </w:r>
    </w:p>
    <w:p>
      <w:r>
        <w:br w:type="page"/>
      </w:r>
    </w:p>
    <w:p>
      <w:pPr>
        <w:pStyle w:val="Heading2"/>
      </w:pPr>
      <w:r>
        <w:t>INS-GOV Governance, Accountability and Assurance Direction</w:t>
      </w:r>
    </w:p>
    <w:p>
      <w:r>
        <w:rPr>
          <w:b/>
        </w:rPr>
        <w:t>Inspection focus: governance contacts; procedures; decision logs; exceptions; evidence access.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Inspection 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INS-GOV-01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Confirm induction, authorised route and stop authority.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INS-GOV-02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Identify subject, location, state and boundary.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INS-GOV-03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Reconcile sampled assets/zones to the approved record.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INS-GOV-04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Observe condition, labels, alarms, maintenance and temporary arrangements.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INS-GOV-05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Record inaccessible scope, deviation, evidence ID and follow-up.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INS-GOV-06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Do not operate equipment without explicit authority.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</w:tbl>
    <w:p/>
    <w:p>
      <w:r>
        <w:br w:type="page"/>
      </w:r>
    </w:p>
    <w:p>
      <w:pPr>
        <w:pStyle w:val="Heading2"/>
      </w:pPr>
      <w:r>
        <w:t>INS-CAP AI Capability, Service Outcome and Demand Management</w:t>
      </w:r>
    </w:p>
    <w:p>
      <w:r>
        <w:rPr>
          <w:b/>
        </w:rPr>
        <w:t>Inspection focus: capability identity; installed capacity; operating state; demand constraints; owner.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Inspection 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INS-CAP-01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Confirm induction, authorised route and stop authority.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INS-CAP-02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Identify subject, location, state and boundary.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INS-CAP-03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Reconcile sampled assets/zones to the approved record.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INS-CAP-04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Observe condition, labels, alarms, maintenance and temporary arrangements.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INS-CAP-05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Record inaccessible scope, deviation, evidence ID and follow-up.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INS-CAP-06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Do not operate equipment without explicit authority.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</w:tbl>
    <w:p/>
    <w:p>
      <w:r>
        <w:br w:type="page"/>
      </w:r>
    </w:p>
    <w:p>
      <w:pPr>
        <w:pStyle w:val="Heading2"/>
      </w:pPr>
      <w:r>
        <w:t>INS-DEP Dependency, Concentration and External Reliance Management</w:t>
      </w:r>
    </w:p>
    <w:p>
      <w:r>
        <w:rPr>
          <w:b/>
        </w:rPr>
        <w:t>Inspection focus: demarcations; shared routes; providers; common modes; alternatives.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Inspection 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INS-DEP-01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Confirm induction, authorised route and stop authority.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INS-DEP-02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Identify subject, location, state and boundary.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INS-DEP-03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Reconcile sampled assets/zones to the approved record.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INS-DEP-04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Observe condition, labels, alarms, maintenance and temporary arrangements.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INS-DEP-05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Record inaccessible scope, deviation, evidence ID and follow-up.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INS-DEP-06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Do not operate equipment without explicit authority.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</w:tbl>
    <w:p/>
    <w:p>
      <w:r>
        <w:br w:type="page"/>
      </w:r>
    </w:p>
    <w:p>
      <w:pPr>
        <w:pStyle w:val="Heading2"/>
      </w:pPr>
      <w:r>
        <w:t>INS-PHY Physical Site, Building and Security Infrastructure</w:t>
      </w:r>
    </w:p>
    <w:p>
      <w:r>
        <w:rPr>
          <w:b/>
        </w:rPr>
        <w:t>Inspection focus: perimeter; structure; zoning; access; surveillance; custody; life safety.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Inspection 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INS-PHY-01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Confirm induction, authorised route and stop authority.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INS-PHY-02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Identify subject, location, state and boundary.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INS-PHY-03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Reconcile sampled assets/zones to the approved record.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INS-PHY-04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Observe condition, labels, alarms, maintenance and temporary arrangements.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INS-PHY-05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Record inaccessible scope, deviation, evidence ID and follow-up.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INS-PHY-06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Do not operate equipment without explicit authority.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</w:tbl>
    <w:p/>
    <w:p>
      <w:r>
        <w:br w:type="page"/>
      </w:r>
    </w:p>
    <w:p>
      <w:pPr>
        <w:pStyle w:val="Heading2"/>
      </w:pPr>
      <w:r>
        <w:t>INS-POW Electrical Power Infrastructure and Energy Continuity</w:t>
      </w:r>
    </w:p>
    <w:p>
      <w:r>
        <w:rPr>
          <w:b/>
        </w:rPr>
        <w:t>Inspection focus: utility; generators; fuel; UPS; distribution; A/B separation; EPMS.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Inspection 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INS-POW-01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Confirm induction, authorised route and stop authority.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INS-POW-02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Identify subject, location, state and boundary.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INS-POW-03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Reconcile sampled assets/zones to the approved record.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INS-POW-04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Observe condition, labels, alarms, maintenance and temporary arrangements.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INS-POW-05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Record inaccessible scope, deviation, evidence ID and follow-up.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INS-POW-06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Do not operate equipment without explicit authority.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</w:tbl>
    <w:p/>
    <w:p>
      <w:r>
        <w:br w:type="page"/>
      </w:r>
    </w:p>
    <w:p>
      <w:pPr>
        <w:pStyle w:val="Heading2"/>
      </w:pPr>
      <w:r>
        <w:t>INS-THM Cooling, Thermal and Fluid Infrastructure</w:t>
      </w:r>
    </w:p>
    <w:p>
      <w:r>
        <w:rPr>
          <w:b/>
        </w:rPr>
        <w:t>Inspection focus: plant; airflow; liquid loops; leak detection; water; BMS; recovery.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Inspection 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INS-THM-01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Confirm induction, authorised route and stop authority.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INS-THM-02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Identify subject, location, state and boundary.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INS-THM-03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Reconcile sampled assets/zones to the approved record.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INS-THM-04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Observe condition, labels, alarms, maintenance and temporary arrangements.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INS-THM-05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Record inaccessible scope, deviation, evidence ID and follow-up.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INS-THM-06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Do not operate equipment without explicit authority.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</w:tbl>
    <w:p/>
    <w:p>
      <w:r>
        <w:br w:type="page"/>
      </w:r>
    </w:p>
    <w:p>
      <w:pPr>
        <w:pStyle w:val="Heading2"/>
      </w:pPr>
      <w:r>
        <w:t>INS-ENV Environmental and Resource Performance</w:t>
      </w:r>
    </w:p>
    <w:p>
      <w:r>
        <w:rPr>
          <w:b/>
        </w:rPr>
        <w:t>Inspection focus: sensors; meters; water; hazardous materials; waste; climate provisions.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Inspection 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INS-ENV-01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Confirm induction, authorised route and stop authority.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INS-ENV-02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Identify subject, location, state and boundary.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INS-ENV-03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Reconcile sampled assets/zones to the approved record.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INS-ENV-04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Observe condition, labels, alarms, maintenance and temporary arrangements.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INS-ENV-05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Record inaccessible scope, deviation, evidence ID and follow-up.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INS-ENV-06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Do not operate equipment without explicit authority.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</w:tbl>
    <w:p/>
    <w:p>
      <w:r>
        <w:br w:type="page"/>
      </w:r>
    </w:p>
    <w:p>
      <w:pPr>
        <w:pStyle w:val="Heading2"/>
      </w:pPr>
      <w:r>
        <w:t>INS-CMP AI Compute Infrastructure</w:t>
      </w:r>
    </w:p>
    <w:p>
      <w:r>
        <w:rPr>
          <w:b/>
        </w:rPr>
        <w:t>Inspection focus: nodes; topology; density; firmware interfaces; health; recovery.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Inspection 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INS-CMP-01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Confirm induction, authorised route and stop authority.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INS-CMP-02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Identify subject, location, state and boundary.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INS-CMP-03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Reconcile sampled assets/zones to the approved record.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INS-CMP-04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Observe condition, labels, alarms, maintenance and temporary arrangements.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INS-CMP-05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Record inaccessible scope, deviation, evidence ID and follow-up.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INS-CMP-06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Do not operate equipment without explicit authority.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</w:tbl>
    <w:p/>
    <w:p>
      <w:r>
        <w:br w:type="page"/>
      </w:r>
    </w:p>
    <w:p>
      <w:pPr>
        <w:pStyle w:val="Heading2"/>
      </w:pPr>
      <w:r>
        <w:t>INS-STO AI Storage and Data Infrastructure</w:t>
      </w:r>
    </w:p>
    <w:p>
      <w:r>
        <w:rPr>
          <w:b/>
        </w:rPr>
        <w:t>Inspection focus: tiers; fabrics; integrity; replication; checkpoint; restore; lifecycle.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Inspection 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INS-STO-01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Confirm induction, authorised route and stop authority.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INS-STO-02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Identify subject, location, state and boundary.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INS-STO-03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Reconcile sampled assets/zones to the approved record.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INS-STO-04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Observe condition, labels, alarms, maintenance and temporary arrangements.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INS-STO-05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Record inaccessible scope, deviation, evidence ID and follow-up.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INS-STO-06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Do not operate equipment without explicit authority.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</w:tbl>
    <w:p/>
    <w:p>
      <w:r>
        <w:br w:type="page"/>
      </w:r>
    </w:p>
    <w:p>
      <w:pPr>
        <w:pStyle w:val="Heading2"/>
      </w:pPr>
      <w:r>
        <w:t>INS-NET AI Network and Interconnect Architecture</w:t>
      </w:r>
    </w:p>
    <w:p>
      <w:r>
        <w:rPr>
          <w:b/>
        </w:rPr>
        <w:t>Inspection focus: fabrics; cabling; optics; separation; congestion; OOB; spares.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Inspection 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INS-NET-01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Confirm induction, authorised route and stop authority.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INS-NET-02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Identify subject, location, state and boundary.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INS-NET-03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Reconcile sampled assets/zones to the approved record.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INS-NET-04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Observe condition, labels, alarms, maintenance and temporary arrangements.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INS-NET-05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Record inaccessible scope, deviation, evidence ID and follow-up.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INS-NET-06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Do not operate equipment without explicit authority.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</w:tbl>
    <w:p/>
    <w:p>
      <w:r>
        <w:br w:type="page"/>
      </w:r>
    </w:p>
    <w:p>
      <w:pPr>
        <w:pStyle w:val="Heading2"/>
      </w:pPr>
      <w:r>
        <w:t>INS-OPS Building Operations and Service Management</w:t>
      </w:r>
    </w:p>
    <w:p>
      <w:r>
        <w:rPr>
          <w:b/>
        </w:rPr>
        <w:t>Inspection focus: staffing; work control; maintenance; alarms; incidents; changes; housekeeping.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Inspection 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INS-OPS-01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Confirm induction, authorised route and stop authority.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INS-OPS-02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Identify subject, location, state and boundary.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INS-OPS-03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Reconcile sampled assets/zones to the approved record.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INS-OPS-04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Observe condition, labels, alarms, maintenance and temporary arrangements.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INS-OPS-05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Record inaccessible scope, deviation, evidence ID and follow-up.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INS-OPS-06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Do not operate equipment without explicit authority.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</w:tbl>
    <w:p/>
    <w:p>
      <w:r>
        <w:br w:type="page"/>
      </w:r>
    </w:p>
    <w:p>
      <w:pPr>
        <w:pStyle w:val="Heading2"/>
      </w:pPr>
      <w:r>
        <w:t>INS-RES Resilience, Continuity and Recovery</w:t>
      </w:r>
    </w:p>
    <w:p>
      <w:r>
        <w:rPr>
          <w:b/>
        </w:rPr>
        <w:t>Inspection focus: fault domains; containment; continuity; recovery; exercise; crisis fallback.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Inspection 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INS-RES-01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Confirm induction, authorised route and stop authority.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INS-RES-02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Identify subject, location, state and boundary.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INS-RES-03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Reconcile sampled assets/zones to the approved record.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INS-RES-04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Observe condition, labels, alarms, maintenance and temporary arrangements.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INS-RES-05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Record inaccessible scope, deviation, evidence ID and follow-up.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INS-RES-06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Do not operate equipment without explicit authority.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</w:tbl>
    <w:p/>
    <w:p>
      <w:r>
        <w:br w:type="page"/>
      </w:r>
    </w:p>
    <w:p>
      <w:pPr>
        <w:pStyle w:val="Heading2"/>
      </w:pPr>
      <w:r>
        <w:t>INS-SUP Supply Chain, OEM and Ecosystem Assurance</w:t>
      </w:r>
    </w:p>
    <w:p>
      <w:r>
        <w:rPr>
          <w:b/>
        </w:rPr>
        <w:t>Inspection focus: supplier identity; provenance; update path; spares; remote support; exit.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Inspection 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INS-SUP-01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Confirm induction, authorised route and stop authority.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INS-SUP-02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Identify subject, location, state and boundary.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INS-SUP-03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Reconcile sampled assets/zones to the approved record.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INS-SUP-04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Observe condition, labels, alarms, maintenance and temporary arrangements.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INS-SUP-05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Record inaccessible scope, deviation, evidence ID and follow-up.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INS-SUP-06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Do not operate equipment without explicit authority.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</w:tbl>
    <w:p/>
    <w:p>
      <w:r>
        <w:br w:type="page"/>
      </w:r>
    </w:p>
    <w:p>
      <w:pPr>
        <w:pStyle w:val="Heading2"/>
      </w:pPr>
      <w:r>
        <w:t>INS-SEC Digital, OT and Control-Plane Security</w:t>
      </w:r>
    </w:p>
    <w:p>
      <w:r>
        <w:rPr>
          <w:b/>
        </w:rPr>
        <w:t>Inspection focus: privileged access; consoles; segmentation; remote gateways; logs; automation.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Inspection 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INS-SEC-01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Confirm induction, authorised route and stop authority.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INS-SEC-02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Identify subject, location, state and boundary.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INS-SEC-03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Reconcile sampled assets/zones to the approved record.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INS-SEC-04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Observe condition, labels, alarms, maintenance and temporary arrangements.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INS-SEC-05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Record inaccessible scope, deviation, evidence ID and follow-up.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INS-SEC-06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Do not operate equipment without explicit authority.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</w:tbl>
    <w:p/>
    <w:p>
      <w:r>
        <w:br w:type="page"/>
      </w:r>
    </w:p>
    <w:p>
      <w:pPr>
        <w:pStyle w:val="Heading2"/>
      </w:pPr>
      <w:r>
        <w:t>INS-EVA Evidence, Assessment and Assurance Management</w:t>
      </w:r>
    </w:p>
    <w:p>
      <w:r>
        <w:rPr>
          <w:b/>
        </w:rPr>
        <w:t>Inspection focus: repositories; manifests; custody; findings; UNKNOWN; gates; supersession.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Inspection action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INS-EVA-01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Confirm induction, authorised route and stop authority.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INS-EVA-02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Identify subject, location, state and boundary.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INS-EVA-03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Reconcile sampled assets/zones to the approved record.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INS-EVA-04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Observe condition, labels, alarms, maintenance and temporary arrangements.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INS-EVA-05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Record inaccessible scope, deviation, evidence ID and follow-up.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INS-EVA-06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Do not operate equipment without explicit authority.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Location; subject; state; observation; evidence; variance; action</w:t>
            </w:r>
          </w:p>
        </w:tc>
      </w:tr>
    </w:tbl>
    <w:p/>
    <w:p>
      <w:r>
        <w:br w:type="page"/>
      </w:r>
    </w:p>
    <w:p>
      <w:pPr>
        <w:pStyle w:val="Heading1"/>
      </w:pPr>
      <w:r>
        <w:t>Part IV - Evidence collection playbooks linked to AIDCF-008</w:t>
      </w:r>
    </w:p>
    <w:p>
      <w:r>
        <w:br w:type="page"/>
      </w:r>
    </w:p>
    <w:p>
      <w:pPr>
        <w:pStyle w:val="Heading2"/>
      </w:pPr>
      <w:r>
        <w:t>E1 Documentary E1 Documentary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Examples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policies, standards, procedures, drawings, contracts and inventories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request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Assertion, subject, boundary, period, state, quality and sufficiency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Collection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Authority, approval, version, scope, effective date and supersession.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Metadata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ID, source, collector, custodian, classification, location, version, integrity.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Quality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Provenance, freshness, coverage, reliability, traceability and integrity.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Use boundary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Design/intent; not operation alone.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Conflict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Retain supporting, challenging and qualifying links separately.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UNKNOWN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Create when mandatory type, source, integrity, coverage or method is unresolved.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Collector, assessor, technical reviewer and acceptance state.</w:t>
            </w:r>
          </w:p>
        </w:tc>
      </w:tr>
    </w:tbl>
    <w:p/>
    <w:p>
      <w:r>
        <w:br w:type="page"/>
      </w:r>
    </w:p>
    <w:p>
      <w:pPr>
        <w:pStyle w:val="Heading2"/>
      </w:pPr>
      <w:r>
        <w:t>E2 Configuration E2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Examples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settings, firmware, topology, manifests and access policy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request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Assertion, subject, boundary, period, state, quality and sufficiency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Collection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Authorised source, extraction method, subject, time, privilege and baseline.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Metadata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ID, source, collector, custodian, classification, location, version, integrity.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Quality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Provenance, freshness, coverage, reliability, traceability and integrity.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Use boundary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Implementation/current state.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Conflict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Retain supporting, challenging and qualifying links separately.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UNKNOWN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Create when mandatory type, source, integrity, coverage or method is unresolved.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Collector, assessor, technical reviewer and acceptance state.</w:t>
            </w:r>
          </w:p>
        </w:tc>
      </w:tr>
    </w:tbl>
    <w:p/>
    <w:p>
      <w:r>
        <w:br w:type="page"/>
      </w:r>
    </w:p>
    <w:p>
      <w:pPr>
        <w:pStyle w:val="Heading2"/>
      </w:pPr>
      <w:r>
        <w:t>E3 Operational E3 Operational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Examples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telemetry, logs, alarms, work orders, incidents and observation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request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Assertion, subject, boundary, period, state, quality and sufficiency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Collection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Source health, clocks, period, gaps, filters and state coverage.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Metadata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ID, source, collector, custodian, classification, location, version, integrity.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Quality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Provenance, freshness, coverage, reliability, traceability and integrity.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Use boundary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Operation under represented conditions.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Conflict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Retain supporting, challenging and qualifying links separately.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UNKNOWN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Create when mandatory type, source, integrity, coverage or method is unresolved.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Collector, assessor, technical reviewer and acceptance state.</w:t>
            </w:r>
          </w:p>
        </w:tc>
      </w:tr>
    </w:tbl>
    <w:p/>
    <w:p>
      <w:r>
        <w:br w:type="page"/>
      </w:r>
    </w:p>
    <w:p>
      <w:pPr>
        <w:pStyle w:val="Heading2"/>
      </w:pPr>
      <w:r>
        <w:t>E4 Test E4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Examples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commissioning, functional, load, failover, recovery and exercises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request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Assertion, subject, boundary, period, state, quality and sufficiency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Collection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Authority, initial state, method, instrumentation, abort, result and restoration.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Metadata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ID, source, collector, custodian, classification, location, version, integrity.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Quality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Provenance, freshness, coverage, reliability, traceability and integrity.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Use boundary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Effectiveness/resilience within test conditions.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Conflict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Retain supporting, challenging and qualifying links separately.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UNKNOWN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Create when mandatory type, source, integrity, coverage or method is unresolved.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Collector, assessor, technical reviewer and acceptance state.</w:t>
            </w:r>
          </w:p>
        </w:tc>
      </w:tr>
    </w:tbl>
    <w:p/>
    <w:p>
      <w:r>
        <w:br w:type="page"/>
      </w:r>
    </w:p>
    <w:p>
      <w:pPr>
        <w:pStyle w:val="Heading2"/>
      </w:pPr>
      <w:r>
        <w:t>E5 Independent E5 Independent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Examples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audit, specialist review, witness and provider assurance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request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Assertion, subject, boundary, period, state, quality and sufficiency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Collection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Issuer competence, independence, scope, method, exclusions and currency.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Metadata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ID, source, collector, custodian, classification, location, version, integrity.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Quality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Provenance, freshness, coverage, reliability, traceability and integrity.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Use boundary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Corroboration; no inherited assurance.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Conflict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Retain supporting, challenging and qualifying links separately.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UNKNOWN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Create when mandatory type, source, integrity, coverage or method is unresolved.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Collector, assessor, technical reviewer and acceptance state.</w:t>
            </w:r>
          </w:p>
        </w:tc>
      </w:tr>
    </w:tbl>
    <w:p/>
    <w:p>
      <w:r>
        <w:br w:type="page"/>
      </w:r>
    </w:p>
    <w:p>
      <w:pPr>
        <w:pStyle w:val="Heading2"/>
      </w:pPr>
      <w:r>
        <w:t>E6 Human E6 Human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Examples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interview, walkthrough, demonstration and expert judgment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request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Assertion, subject, boundary, period, state, quality and sufficiency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Collection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Role, objective, responses, handling, corroboration and contradiction.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Metadata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ID, source, collector, custodian, classification, location, version, integrity.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Quality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Provenance, freshness, coverage, reliability, traceability and integrity.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Use boundary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Context/practice; corroborate technical claims.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Conflict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Retain supporting, challenging and qualifying links separately.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UNKNOWN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Create when mandatory type, source, integrity, coverage or method is unresolved.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Collector, assessor, technical reviewer and acceptance state.</w:t>
            </w:r>
          </w:p>
        </w:tc>
      </w:tr>
    </w:tbl>
    <w:p/>
    <w:p>
      <w:r>
        <w:br w:type="page"/>
      </w:r>
    </w:p>
    <w:p>
      <w:pPr>
        <w:pStyle w:val="Heading2"/>
      </w:pPr>
      <w:r>
        <w:t>E7 Derived E7 Derived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Examples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trends, models, query results and failure/dependency analysis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request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Assertion, subject, boundary, period, state, quality and sufficiency floor.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Collection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Sources, transformation, query/model version, assumptions and reviewer.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Metadata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ID, source, collector, custodian, classification, location, version, integrity.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Quality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Provenance, freshness, coverage, reliability, traceability and integrity.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Use boundary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Synthesis; cannot exceed source lineage.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Conflict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Retain supporting, challenging and qualifying links separately.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UNKNOWN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Create when mandatory type, source, integrity, coverage or method is unresolved.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Collector, assessor, technical reviewer and acceptance state.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V - CG-01 to CG-15 gate evaluation workbooks</w:t>
      </w:r>
    </w:p>
    <w:p>
      <w:r>
        <w:br w:type="page"/>
      </w:r>
    </w:p>
    <w:p>
      <w:pPr>
        <w:pStyle w:val="Heading2"/>
      </w:pPr>
      <w:r>
        <w:t>CG-01 Evaluation Workbook - Capability and outcome 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Required entry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Capability, outcome, subject, boundary and rationale.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Criterion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Capability and outcome definition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Mandatory evidence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capability, owner, outcomes, tolerances, criticality, architecture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IDs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Supporting, challenging, qualifying, missing and restricted.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Quality/sufficiency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Dimension grades and package conclusion.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States/scenarios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Relevant normal, maintenance, degraded, emergency, recovery and transition.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Methods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Review, reconciliation, inspection, analysis, sampling or authorised test.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Findings/UNKNOWN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IDs, consequence, evidence needed and owner.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Status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PASS; FAIL; UNKNOWN; approved N/A.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Decision effect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Pass permits continued evaluation; Fail/critical UNKNOWN applies non-compensating ceiling.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Closure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Action, owner, evidence, retest and trigger.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Technical and independent reviewer; snapshot/version.</w:t>
            </w:r>
          </w:p>
        </w:tc>
      </w:tr>
    </w:tbl>
    <w:p/>
    <w:p>
      <w:r>
        <w:br w:type="page"/>
      </w:r>
    </w:p>
    <w:p>
      <w:pPr>
        <w:pStyle w:val="Heading2"/>
      </w:pPr>
      <w:r>
        <w:t>CG-02 Evaluation Workbook - Boundary and architecture integrity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Required entry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Capability, outcome, subject, boundary and rationale.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Criterion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Boundary and architecture integrity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Mandatory evidence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approved boundary, current architecture, as-built reconciliation, exclusions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IDs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Supporting, challenging, qualifying, missing and restricted.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Quality/sufficiency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Dimension grades and package conclusion.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States/scenarios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Relevant normal, maintenance, degraded, emergency, recovery and transition.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Methods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Review, reconciliation, inspection, analysis, sampling or authorised test.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Findings/UNKNOWN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IDs, consequence, evidence needed and owner.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Status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PASS; FAIL; UNKNOWN; approved N/A.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Decision effect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Pass permits continued evaluation; Fail/critical UNKNOWN applies non-compensating ceiling.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Closure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Action, owner, evidence, retest and trigger.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Technical and independent reviewer; snapshot/version.</w:t>
            </w:r>
          </w:p>
        </w:tc>
      </w:tr>
    </w:tbl>
    <w:p/>
    <w:p>
      <w:r>
        <w:br w:type="page"/>
      </w:r>
    </w:p>
    <w:p>
      <w:pPr>
        <w:pStyle w:val="Heading2"/>
      </w:pPr>
      <w:r>
        <w:t>CG-03 Evaluation Workbook - Critical dependency visibility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Required entry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Capability, outcome, subject, boundary and rationale.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Criterion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Critical dependency visibility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Mandatory evidence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dependency graph, providers, routes, common modes, ownership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IDs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Supporting, challenging, qualifying, missing and restricted.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Quality/sufficiency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Dimension grades and package conclusion.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States/scenarios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Relevant normal, maintenance, degraded, emergency, recovery and transition.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Methods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Review, reconciliation, inspection, analysis, sampling or authorised test.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Findings/UNKNOWN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IDs, consequence, evidence needed and owner.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Status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PASS; FAIL; UNKNOWN; approved N/A.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Decision effect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Pass permits continued evaluation; Fail/critical UNKNOWN applies non-compensating ceiling.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Closure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Action, owner, evidence, retest and trigger.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Technical and independent reviewer; snapshot/version.</w:t>
            </w:r>
          </w:p>
        </w:tc>
      </w:tr>
    </w:tbl>
    <w:p/>
    <w:p>
      <w:r>
        <w:br w:type="page"/>
      </w:r>
    </w:p>
    <w:p>
      <w:pPr>
        <w:pStyle w:val="Heading2"/>
      </w:pPr>
      <w:r>
        <w:t>CG-04 Evaluation Workbook - Life safety and hazardous energy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Required entry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Capability, outcome, subject, boundary and rationale.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Criterion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Life safety and hazardous energy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Mandatory evidence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authorised safety/engineering records, inspections, permits, tests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IDs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Supporting, challenging, qualifying, missing and restricted.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Quality/sufficiency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Dimension grades and package conclusion.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States/scenarios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Relevant normal, maintenance, degraded, emergency, recovery and transition.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Methods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Review, reconciliation, inspection, analysis, sampling or authorised test.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Findings/UNKNOWN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IDs, consequence, evidence needed and owner.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Status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PASS; FAIL; UNKNOWN; approved N/A.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Decision effect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Pass permits continued evaluation; Fail/critical UNKNOWN applies non-compensating ceiling.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Closure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Action, owner, evidence, retest and trigger.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Technical and independent reviewer; snapshot/version.</w:t>
            </w:r>
          </w:p>
        </w:tc>
      </w:tr>
    </w:tbl>
    <w:p/>
    <w:p>
      <w:r>
        <w:br w:type="page"/>
      </w:r>
    </w:p>
    <w:p>
      <w:pPr>
        <w:pStyle w:val="Heading2"/>
      </w:pPr>
      <w:r>
        <w:t>CG-05 Evaluation Workbook - Resilient electrical supply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Required entry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Capability, outcome, subject, boundary and rationale.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Criterion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Resilient electrical supply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Mandatory evidence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SLD, studies, generation/UPS tests, fuel, maintenance, telemetry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IDs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Supporting, challenging, qualifying, missing and restricted.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Quality/sufficiency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Dimension grades and package conclusion.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States/scenarios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Relevant normal, maintenance, degraded, emergency, recovery and transition.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Methods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Review, reconciliation, inspection, analysis, sampling or authorised test.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Findings/UNKNOWN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IDs, consequence, evidence needed and owner.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Status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PASS; FAIL; UNKNOWN; approved N/A.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Decision effect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Pass permits continued evaluation; Fail/critical UNKNOWN applies non-compensating ceiling.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Closure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Action, owner, evidence, retest and trigger.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Technical and independent reviewer; snapshot/version.</w:t>
            </w:r>
          </w:p>
        </w:tc>
      </w:tr>
    </w:tbl>
    <w:p/>
    <w:p>
      <w:r>
        <w:br w:type="page"/>
      </w:r>
    </w:p>
    <w:p>
      <w:pPr>
        <w:pStyle w:val="Heading2"/>
      </w:pPr>
      <w:r>
        <w:t>CG-06 Evaluation Workbook - Thermal continuity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Required entry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Capability, outcome, subject, boundary and rationale.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Criterion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Thermal continuity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Mandatory evidence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thermal design, P&amp;ID, telemetry, leak, failover and recovery tests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IDs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Supporting, challenging, qualifying, missing and restricted.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Quality/sufficiency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Dimension grades and package conclusion.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States/scenarios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Relevant normal, maintenance, degraded, emergency, recovery and transition.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Methods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Review, reconciliation, inspection, analysis, sampling or authorised test.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Findings/UNKNOWN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IDs, consequence, evidence needed and owner.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Status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PASS; FAIL; UNKNOWN; approved N/A.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Decision effect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Pass permits continued evaluation; Fail/critical UNKNOWN applies non-compensating ceiling.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Closure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Action, owner, evidence, retest and trigger.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Technical and independent reviewer; snapshot/version.</w:t>
            </w:r>
          </w:p>
        </w:tc>
      </w:tr>
    </w:tbl>
    <w:p/>
    <w:p>
      <w:r>
        <w:br w:type="page"/>
      </w:r>
    </w:p>
    <w:p>
      <w:pPr>
        <w:pStyle w:val="Heading2"/>
      </w:pPr>
      <w:r>
        <w:t>CG-07 Evaluation Workbook - Critical control-system integrity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Required entry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Capability, outcome, subject, boundary and rationale.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Criterion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Critical control-system integrity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Mandatory evidence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control architecture, configuration, authority, telemetry, fail-safe tests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IDs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Supporting, challenging, qualifying, missing and restricted.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Quality/sufficiency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Dimension grades and package conclusion.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States/scenarios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Relevant normal, maintenance, degraded, emergency, recovery and transition.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Methods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Review, reconciliation, inspection, analysis, sampling or authorised test.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Findings/UNKNOWN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IDs, consequence, evidence needed and owner.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Status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PASS; FAIL; UNKNOWN; approved N/A.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Decision effect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Pass permits continued evaluation; Fail/critical UNKNOWN applies non-compensating ceiling.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Closure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Action, owner, evidence, retest and trigger.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Technical and independent reviewer; snapshot/version.</w:t>
            </w:r>
          </w:p>
        </w:tc>
      </w:tr>
    </w:tbl>
    <w:p/>
    <w:p>
      <w:r>
        <w:br w:type="page"/>
      </w:r>
    </w:p>
    <w:p>
      <w:pPr>
        <w:pStyle w:val="Heading2"/>
      </w:pPr>
      <w:r>
        <w:t>CG-08 Evaluation Workbook - Compute/storage/network functional integrity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Required entry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Capability, outcome, subject, boundary and rationale.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Criterion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Compute/storage/network functional integrity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Mandatory evidence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topology, configuration, performance, health, error and recovery evidence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IDs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Supporting, challenging, qualifying, missing and restricted.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Quality/sufficiency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Dimension grades and package conclusion.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States/scenarios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Relevant normal, maintenance, degraded, emergency, recovery and transition.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Methods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Review, reconciliation, inspection, analysis, sampling or authorised test.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Findings/UNKNOWN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IDs, consequence, evidence needed and owner.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Status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PASS; FAIL; UNKNOWN; approved N/A.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Decision effect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Pass permits continued evaluation; Fail/critical UNKNOWN applies non-compensating ceiling.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Closure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Action, owner, evidence, retest and trigger.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Technical and independent reviewer; snapshot/version.</w:t>
            </w:r>
          </w:p>
        </w:tc>
      </w:tr>
    </w:tbl>
    <w:p/>
    <w:p>
      <w:r>
        <w:br w:type="page"/>
      </w:r>
    </w:p>
    <w:p>
      <w:pPr>
        <w:pStyle w:val="Heading2"/>
      </w:pPr>
      <w:r>
        <w:t>CG-09 Evaluation Workbook - Failure containment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Required entry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Capability, outcome, subject, boundary and rationale.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Criterion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Failure containment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Mandatory evidence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fault domains, isolation, common-mode scenarios and containment evidence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IDs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Supporting, challenging, qualifying, missing and restricted.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Quality/sufficiency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Dimension grades and package conclusion.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States/scenarios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Relevant normal, maintenance, degraded, emergency, recovery and transition.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Methods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Review, reconciliation, inspection, analysis, sampling or authorised test.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Findings/UNKNOWN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IDs, consequence, evidence needed and owner.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Status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PASS; FAIL; UNKNOWN; approved N/A.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Decision effect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Pass permits continued evaluation; Fail/critical UNKNOWN applies non-compensating ceiling.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Closure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Action, owner, evidence, retest and trigger.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Technical and independent reviewer; snapshot/version.</w:t>
            </w:r>
          </w:p>
        </w:tc>
      </w:tr>
    </w:tbl>
    <w:p/>
    <w:p>
      <w:r>
        <w:br w:type="page"/>
      </w:r>
    </w:p>
    <w:p>
      <w:pPr>
        <w:pStyle w:val="Heading2"/>
      </w:pPr>
      <w:r>
        <w:t>CG-10 Evaluation Workbook - Recovery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Required entry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Capability, outcome, subject, boundary and rationale.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Criterion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Recovery readiness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Mandatory evidence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recovery plan, prerequisites, exercise, defects and retest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IDs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Supporting, challenging, qualifying, missing and restricted.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Quality/sufficiency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Dimension grades and package conclusion.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States/scenarios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Relevant normal, maintenance, degraded, emergency, recovery and transition.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Methods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Review, reconciliation, inspection, analysis, sampling or authorised test.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Findings/UNKNOWN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IDs, consequence, evidence needed and owner.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Status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PASS; FAIL; UNKNOWN; approved N/A.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Decision effect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Pass permits continued evaluation; Fail/critical UNKNOWN applies non-compensating ceiling.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Closure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Action, owner, evidence, retest and trigger.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Technical and independent reviewer; snapshot/version.</w:t>
            </w:r>
          </w:p>
        </w:tc>
      </w:tr>
    </w:tbl>
    <w:p/>
    <w:p>
      <w:r>
        <w:br w:type="page"/>
      </w:r>
    </w:p>
    <w:p>
      <w:pPr>
        <w:pStyle w:val="Heading2"/>
      </w:pPr>
      <w:r>
        <w:t>CG-11 Evaluation Workbook - Evidence sufficiency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Required entry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Capability, outcome, subject, boundary and rationale.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Criterion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sufficiency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Mandatory evidence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requirements, manifest, quality, sufficiency, conflicts and limitations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IDs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Supporting, challenging, qualifying, missing and restricted.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Quality/sufficiency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Dimension grades and package conclusion.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States/scenarios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Relevant normal, maintenance, degraded, emergency, recovery and transition.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Methods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Review, reconciliation, inspection, analysis, sampling or authorised test.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Findings/UNKNOWN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IDs, consequence, evidence needed and owner.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Status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PASS; FAIL; UNKNOWN; approved N/A.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Decision effect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Pass permits continued evaluation; Fail/critical UNKNOWN applies non-compensating ceiling.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Closure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Action, owner, evidence, retest and trigger.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Technical and independent reviewer; snapshot/version.</w:t>
            </w:r>
          </w:p>
        </w:tc>
      </w:tr>
    </w:tbl>
    <w:p/>
    <w:p>
      <w:r>
        <w:br w:type="page"/>
      </w:r>
    </w:p>
    <w:p>
      <w:pPr>
        <w:pStyle w:val="Heading2"/>
      </w:pPr>
      <w:r>
        <w:t>CG-12 Evaluation Workbook - Critical UNKNOWN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Required entry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Capability, outcome, subject, boundary and rationale.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Criterion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Critical UNKNOWN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Mandatory evidence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UNKNOWN record, consequence, evidence needed, owner and ceiling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IDs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Supporting, challenging, qualifying, missing and restricted.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Quality/sufficiency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Dimension grades and package conclusion.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States/scenarios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Relevant normal, maintenance, degraded, emergency, recovery and transition.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Methods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Review, reconciliation, inspection, analysis, sampling or authorised test.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Findings/UNKNOWN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IDs, consequence, evidence needed and owner.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Status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PASS; FAIL; UNKNOWN; approved N/A.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Decision effect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Pass permits continued evaluation; Fail/critical UNKNOWN applies non-compensating ceiling.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Closure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Action, owner, evidence, retest and trigger.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Technical and independent reviewer; snapshot/version.</w:t>
            </w:r>
          </w:p>
        </w:tc>
      </w:tr>
    </w:tbl>
    <w:p/>
    <w:p>
      <w:r>
        <w:br w:type="page"/>
      </w:r>
    </w:p>
    <w:p>
      <w:pPr>
        <w:pStyle w:val="Heading2"/>
      </w:pPr>
      <w:r>
        <w:t>CG-13 Evaluation Workbook - Responsibility and authority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Required entry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Capability, outcome, subject, boundary and rationale.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Criterion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Responsibility and authority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Mandatory evidence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RACI, delegations, clauses, escalation and decision rights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IDs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Supporting, challenging, qualifying, missing and restricted.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Quality/sufficiency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Dimension grades and package conclusion.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States/scenarios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Relevant normal, maintenance, degraded, emergency, recovery and transition.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Methods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Review, reconciliation, inspection, analysis, sampling or authorised test.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Findings/UNKNOWN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IDs, consequence, evidence needed and owner.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Status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PASS; FAIL; UNKNOWN; approved N/A.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Decision effect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Pass permits continued evaluation; Fail/critical UNKNOWN applies non-compensating ceiling.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Closure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Action, owner, evidence, retest and trigger.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Technical and independent reviewer; snapshot/version.</w:t>
            </w:r>
          </w:p>
        </w:tc>
      </w:tr>
    </w:tbl>
    <w:p/>
    <w:p>
      <w:r>
        <w:br w:type="page"/>
      </w:r>
    </w:p>
    <w:p>
      <w:pPr>
        <w:pStyle w:val="Heading2"/>
      </w:pPr>
      <w:r>
        <w:t>CG-14 Evaluation Workbook - Change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Required entry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Capability, outcome, subject, boundary and rationale.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Criterion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Change control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Mandatory evidence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baseline, impact, change, test/rollback, approval and validation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IDs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Supporting, challenging, qualifying, missing and restricted.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Quality/sufficiency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Dimension grades and package conclusion.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States/scenarios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Relevant normal, maintenance, degraded, emergency, recovery and transition.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Methods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Review, reconciliation, inspection, analysis, sampling or authorised test.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Findings/UNKNOWN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IDs, consequence, evidence needed and owner.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Status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PASS; FAIL; UNKNOWN; approved N/A.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Decision effect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Pass permits continued evaluation; Fail/critical UNKNOWN applies non-compensating ceiling.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Closure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Action, owner, evidence, retest and trigger.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Technical and independent reviewer; snapshot/version.</w:t>
            </w:r>
          </w:p>
        </w:tc>
      </w:tr>
    </w:tbl>
    <w:p/>
    <w:p>
      <w:r>
        <w:br w:type="page"/>
      </w:r>
    </w:p>
    <w:p>
      <w:pPr>
        <w:pStyle w:val="Heading2"/>
      </w:pPr>
      <w:r>
        <w:t>CG-15 Evaluation Workbook - Integrated digital authority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Required entry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Capability, outcome, subject, boundary and rationale.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Criterion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Integrated digital authority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Mandatory evidence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identity, privilege, reachability, sessions, action limits and rollback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IDs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Supporting, challenging, qualifying, missing and restricted.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Quality/sufficiency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Dimension grades and package conclusion.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States/scenarios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Relevant normal, maintenance, degraded, emergency, recovery and transition.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Methods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Review, reconciliation, inspection, analysis, sampling or authorised test.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Findings/UNKNOWN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IDs, consequence, evidence needed and owner.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Status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PASS; FAIL; UNKNOWN; approved N/A.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Decision effect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Pass permits continued evaluation; Fail/critical UNKNOWN applies non-compensating ceiling.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Closure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Action, owner, evidence, retest and trigger.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Technical and independent reviewer; snapshot/version.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VI - Sample completed assessments</w:t>
      </w:r>
    </w:p>
    <w:p>
      <w:r>
        <w:br w:type="page"/>
      </w:r>
    </w:p>
    <w:p>
      <w:pPr>
        <w:pStyle w:val="Heading2"/>
      </w:pPr>
      <w:r>
        <w:t>EX-01 Synthetic AI training cluster - EX-01 Synthetic AI training cluster</w:t>
      </w:r>
    </w:p>
    <w:p>
      <w:r>
        <w:rPr>
          <w:b/>
        </w:rPr>
        <w:t>Synthetic training example, not a real assessment.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Completed entry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Charter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Defined synthetic Capability Instance, Service Outcomes, scope and decision question.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Current architecture and telemetry support operation; representative storage/fabric recovery evidence is incomplete.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Control 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Design, implementation, operation and effectiveness stay separate.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Failure/dependency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Path, safeguards, residual state and recovery recorded.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Gate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CG-08 PASS within observed state; CG-10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UNKNOWN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Subject, missing attribute, consequence, owner and evidence-to-resolve recorded.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Independent challenge of evidence, gate logic and wording.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Decision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Limited/conditional wording only; request checkpoint/restore exercise.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Trigger and supersession path recorded.</w:t>
            </w:r>
          </w:p>
        </w:tc>
      </w:tr>
    </w:tbl>
    <w:p/>
    <w:p>
      <w:r>
        <w:br w:type="page"/>
      </w:r>
    </w:p>
    <w:p>
      <w:pPr>
        <w:pStyle w:val="Heading2"/>
      </w:pPr>
      <w:r>
        <w:t>EX-02 Synthetic power continuity - EX-02 Synthetic power continuity</w:t>
      </w:r>
    </w:p>
    <w:p>
      <w:r>
        <w:rPr>
          <w:b/>
        </w:rPr>
        <w:t>Synthetic training example, not a real assessment.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Completed entry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Charter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Defined synthetic Capability Instance, Service Outcomes, scope and decision question.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Design, telemetry and maintenance are current; transfer tested only at partial load and fuel replenishment is unverified.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Control 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Design, implementation, operation and effectiveness stay separate.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Failure/dependency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Path, safeguards, residual state and recovery recorded.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Gate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CG-05 UNKNOWN; CG-03 UNKNOWN.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UNKNOWN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Subject, missing attribute, consequence, owner and evidence-to-resolve recorded.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Independent challenge of evidence, gate logic and wording.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Decision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No resilience conclusion beyond tested load/duration; expand test and dependency evidence.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Trigger and supersession path recorded.</w:t>
            </w:r>
          </w:p>
        </w:tc>
      </w:tr>
    </w:tbl>
    <w:p/>
    <w:p>
      <w:r>
        <w:br w:type="page"/>
      </w:r>
    </w:p>
    <w:p>
      <w:pPr>
        <w:pStyle w:val="Heading2"/>
      </w:pPr>
      <w:r>
        <w:t>EX-03 Synthetic remote support authority - EX-03 Synthetic remote support authority</w:t>
      </w:r>
    </w:p>
    <w:p>
      <w:r>
        <w:rPr>
          <w:b/>
        </w:rPr>
        <w:t>Synthetic training example, not a real assessment.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Completed entry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Charter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Defined synthetic Capability Instance, Service Outcomes, scope and decision question.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Identity and route evidence exist; permission scope and command limits are incomplete.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Control result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Design, implementation, operation and effectiveness stay separate.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Failure/dependency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Path, safeguards, residual state and recovery recorded.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Gate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CG-15 UNKNOWN; connectivity alone does not fail CG-06.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UNKNOWN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Subject, missing attribute, consequence, owner and evidence-to-resolve recorded.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Independent challenge of evidence, gate logic and wording.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Decision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Candidate authority path; request permission export and authorised control test.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Reassessment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Trigger and supersession path recorded.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VII - Assessor competency and accreditation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Role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Minimum evidence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AC-0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Observer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Induction, confidentiality, safety and method orientation.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AC-1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Associate assessor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Supervised evidence intake and accepted workpapers.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AC-2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Domain assessor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Domain competence, witnessed fieldwork, evidence judgment and review.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AC-3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Lead assessor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Cross-domain scope, integration, gates, findings and decision drafting.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AC-4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Technical reviewer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Recognised technical authority and current review experience.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AC-5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Independent reviewer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Impartial senior assurance competence and gate/decision challenge.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AC-6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Decision authority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Governance appointment, independence and recorded delegation.</w:t>
            </w:r>
          </w:p>
        </w:tc>
      </w:tr>
    </w:tbl>
    <w:p/>
    <w:p>
      <w:pPr>
        <w:pStyle w:val="Heading2"/>
      </w:pPr>
      <w:r>
        <w:t>Competency portfolio</w:t>
      </w:r>
    </w:p>
    <w:p>
      <w:pPr>
        <w:pStyle w:val="ListBullet"/>
      </w:pPr>
      <w:r>
        <w:t>AIDCF method and evidence discipline.</w:t>
      </w:r>
    </w:p>
    <w:p>
      <w:pPr>
        <w:pStyle w:val="ListBullet"/>
      </w:pPr>
      <w:r>
        <w:t>Assurance, sampling, findings and bounded decisions.</w:t>
      </w:r>
    </w:p>
    <w:p>
      <w:pPr>
        <w:pStyle w:val="ListBullet"/>
      </w:pPr>
      <w:r>
        <w:t>Applicable engineering/technical domains.</w:t>
      </w:r>
    </w:p>
    <w:p>
      <w:pPr>
        <w:pStyle w:val="ListBullet"/>
      </w:pPr>
      <w:r>
        <w:t>Safety and authorised testing.</w:t>
      </w:r>
    </w:p>
    <w:p>
      <w:pPr>
        <w:pStyle w:val="ListBullet"/>
      </w:pPr>
      <w:r>
        <w:t>Professional scepticism, impartiality and confidentiality.</w:t>
      </w:r>
    </w:p>
    <w:p>
      <w:pPr>
        <w:pStyle w:val="ListBullet"/>
      </w:pPr>
      <w:r>
        <w:t>Graph lineage, candidate assertion and review-state handling.</w:t>
      </w:r>
    </w:p>
    <w:p>
      <w:pPr>
        <w:pStyle w:val="ListBullet"/>
      </w:pPr>
      <w:r>
        <w:t>Witnessed assessments and accepted workpapers.</w:t>
      </w:r>
    </w:p>
    <w:p>
      <w:pPr>
        <w:pStyle w:val="ListBullet"/>
      </w:pPr>
      <w:r>
        <w:t>Defined scope, methods, assurance levels and roles.</w:t>
      </w:r>
    </w:p>
    <w:p>
      <w:pPr>
        <w:pStyle w:val="ListBullet"/>
      </w:pPr>
      <w:r>
        <w:t>Suspension and reinstatement criteria.</w:t>
      </w:r>
    </w:p>
    <w:p>
      <w:r>
        <w:br w:type="page"/>
      </w:r>
    </w:p>
    <w:p>
      <w:pPr>
        <w:pStyle w:val="Heading1"/>
      </w:pPr>
      <w:r>
        <w:t>Part VIII - AITG graph-ingestion mappings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AIDCF record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Graph object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  <w:sz w:val="14"/>
              </w:rPr>
              <w:t>Minimum properties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Assessment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Assessment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ID; decision question; scope; version; status; owner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Capability Profile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CapabilityInstance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ID; outcomes; lifecycle; baseline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Service Outcome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ServiceOutcome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ID; tolerance; criticality; conditions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Control Result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ControlAssessment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control; subject; state; method; result; confidence; review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EvidenceObject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ID; class; source; time; scope; integrity; status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Assertion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Assertion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ID; proposition; subject; conditions; candidate/reviewed state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Finding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Finding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ID; criterion; condition; cause; consequence; status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UNKNOWN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UnknownRecord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ID; subject; missing attribute; reason; consequence; ceiling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Scenario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FailureScenario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ID; state; event; path; safeguards; residual; recovery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Gate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GateResult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ID; applicability; evidence; status; decision effect; review</w:t>
            </w:r>
          </w:p>
        </w:tc>
      </w:tr>
      <w:tr>
        <w:tc>
          <w:tcPr>
            <w:tcW w:type="dxa" w:w="3456"/>
            <w:shd w:fill="FFFFFF"/>
          </w:tcPr>
          <w:p>
            <w:r>
              <w:rPr>
                <w:sz w:val="12"/>
              </w:rPr>
              <w:t>Decision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AssuranceDecision</w:t>
            </w:r>
          </w:p>
        </w:tc>
        <w:tc>
          <w:tcPr>
            <w:tcW w:type="dxa" w:w="3456"/>
            <w:shd w:fill="FFFFFF"/>
          </w:tcPr>
          <w:p>
            <w:r>
              <w:rPr>
                <w:sz w:val="12"/>
              </w:rPr>
              <w:t>ID; subject; scope; status; conditions; validity; authority</w:t>
            </w:r>
          </w:p>
        </w:tc>
      </w:tr>
      <w:tr>
        <w:tc>
          <w:tcPr>
            <w:tcW w:type="dxa" w:w="3456"/>
            <w:shd w:fill="F3F6F8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ReviewRecord</w:t>
            </w:r>
          </w:p>
        </w:tc>
        <w:tc>
          <w:tcPr>
            <w:tcW w:type="dxa" w:w="3456"/>
            <w:shd w:fill="F3F6F8"/>
          </w:tcPr>
          <w:p>
            <w:r>
              <w:rPr>
                <w:sz w:val="12"/>
              </w:rPr>
              <w:t>ID; reviewer; independence; comments; disposition</w:t>
            </w:r>
          </w:p>
        </w:tc>
      </w:tr>
    </w:tbl>
    <w:p/>
    <w:p>
      <w:pPr>
        <w:pStyle w:val="Heading2"/>
      </w:pPr>
      <w:r>
        <w:t>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Relationship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Use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ASSESSES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Assessment to capability/control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SUPPORTS / CHALLENGES / QUALIFIES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to assertion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EVALUATES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Control assessment to control or safeguard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AFFECTS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Finding/scenario to outcome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DEPENDS_ON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Capability/function to entity/provider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PROPAGATES_TO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Failure-path step to next step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PROTECTED_BY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Function/outcome to safeguard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EVIDENCES_GATE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package to gate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LIMITS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UNKNOWN/limitation to assertion/decision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REVIEWED_BY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Object to review record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GENERATED_FROM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Derived object to sources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SUPERSEDES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New version to prior version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INTEGRATION_HANDOFF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AITG-native to AIDCF-native object</w:t>
            </w:r>
          </w:p>
        </w:tc>
      </w:tr>
    </w:tbl>
    <w:p/>
    <w:p>
      <w:pPr>
        <w:pStyle w:val="Heading2"/>
      </w:pPr>
      <w:r>
        <w:t>Ingestion validation rules</w:t>
      </w:r>
    </w:p>
    <w:p>
      <w:pPr>
        <w:pStyle w:val="ListBullet"/>
      </w:pPr>
      <w:r>
        <w:t>Every object has stable ID, source, version and state.</w:t>
      </w:r>
    </w:p>
    <w:p>
      <w:pPr>
        <w:pStyle w:val="ListBullet"/>
      </w:pPr>
      <w:r>
        <w:t>Every assertion has evidence, challenge/qualification or UNKNOWN.</w:t>
      </w:r>
    </w:p>
    <w:p>
      <w:pPr>
        <w:pStyle w:val="ListBullet"/>
      </w:pPr>
      <w:r>
        <w:t>Every derived object retains source and transformation.</w:t>
      </w:r>
    </w:p>
    <w:p>
      <w:pPr>
        <w:pStyle w:val="ListBullet"/>
      </w:pPr>
      <w:r>
        <w:t>Every gate retains mandatory evidence and review.</w:t>
      </w:r>
    </w:p>
    <w:p>
      <w:pPr>
        <w:pStyle w:val="ListBullet"/>
      </w:pPr>
      <w:r>
        <w:t>Candidate inference cannot become reviewed fact automatically.</w:t>
      </w:r>
    </w:p>
    <w:p>
      <w:pPr>
        <w:pStyle w:val="ListBullet"/>
      </w:pPr>
      <w:r>
        <w:t>Connectivity does not imply reachability, authority, causality or realised effect.</w:t>
      </w:r>
    </w:p>
    <w:p>
      <w:pPr>
        <w:pStyle w:val="ListBullet"/>
      </w:pPr>
      <w:r>
        <w:t>AIDCF and AITG decisions remain separate.</w:t>
      </w:r>
    </w:p>
    <w:p>
      <w:pPr>
        <w:pStyle w:val="ListBullet"/>
      </w:pPr>
      <w:r>
        <w:t>Sensitive paths use classification and controlled query policy.</w:t>
      </w:r>
    </w:p>
    <w:p>
      <w:pPr>
        <w:pStyle w:val="ListBullet"/>
      </w:pPr>
      <w:r>
        <w:t>Supersession preserves prior snapshots and lineage.</w:t>
      </w:r>
    </w:p>
    <w:p>
      <w:r>
        <w:br w:type="page"/>
      </w:r>
    </w:p>
    <w:p>
      <w:pPr>
        <w:pStyle w:val="Heading1"/>
      </w:pPr>
      <w:r>
        <w:t>Part IX - Enhanced workpaper schemas</w:t>
      </w:r>
    </w:p>
    <w:p>
      <w:pPr>
        <w:pStyle w:val="Heading2"/>
      </w:pPr>
      <w:r>
        <w:t>Control Procedure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Mandatory field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Entry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stableId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assessmentId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capability/outcome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subject/boundary/state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criterion/decision question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method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evidence references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quality/sufficiency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result/status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UNKNOWN/conflicts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gate/decision effect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owner/preparer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reviewer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version/date/trigger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</w:tbl>
    <w:p/>
    <w:p>
      <w:pPr>
        <w:pStyle w:val="Heading2"/>
      </w:pPr>
      <w:r>
        <w:t>Decision Tree Instance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Mandatory field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Entry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stableId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assessmentId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capability/outcome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subject/boundary/state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criterion/decision question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method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evidence references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quality/sufficiency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result/status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UNKNOWN/conflicts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gate/decision effect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owner/preparer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reviewer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version/date/trigger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</w:tbl>
    <w:p/>
    <w:p>
      <w:pPr>
        <w:pStyle w:val="Heading2"/>
      </w:pPr>
      <w:r>
        <w:t>Inspection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Mandatory field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Entry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stableId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assessmentId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capability/outcome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subject/boundary/state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criterion/decision question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method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evidence references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quality/sufficiency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result/status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UNKNOWN/conflicts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gate/decision effect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owner/preparer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reviewer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version/date/trigger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</w:tbl>
    <w:p/>
    <w:p>
      <w:pPr>
        <w:pStyle w:val="Heading2"/>
      </w:pPr>
      <w:r>
        <w:t>Evidence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Mandatory field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Entry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stableId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assessmentId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capability/outcome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subject/boundary/state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criterion/decision question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method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evidence references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quality/sufficiency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result/status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UNKNOWN/conflicts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gate/decision effect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owner/preparer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reviewer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version/date/trigger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</w:tbl>
    <w:p/>
    <w:p>
      <w:pPr>
        <w:pStyle w:val="Heading2"/>
      </w:pPr>
      <w:r>
        <w:t>Gate Workbook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Mandatory field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Entry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stableId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assessmentId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capability/outcome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subject/boundary/state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criterion/decision question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method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evidence references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quality/sufficiency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result/status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UNKNOWN/conflicts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gate/decision effect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owner/preparer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reviewer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version/date/trigger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</w:tbl>
    <w:p/>
    <w:p>
      <w:pPr>
        <w:pStyle w:val="Heading2"/>
      </w:pPr>
      <w:r>
        <w:t>Competence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Mandatory field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Entry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stableId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assessmentId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capability/outcome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subject/boundary/state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criterion/decision question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method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evidence references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quality/sufficiency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result/status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UNKNOWN/conflicts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gate/decision effect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owner/preparer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reviewer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version/date/trigger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</w:tbl>
    <w:p/>
    <w:p>
      <w:pPr>
        <w:pStyle w:val="Heading2"/>
      </w:pPr>
      <w:r>
        <w:t>Graph Ingestion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Mandatory field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Entry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stableId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assessmentId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capability/outcome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subject/boundary/state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criterion/decision question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method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evidence references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quality/sufficiency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result/status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UNKNOWN/conflicts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gate/decision effect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owner/preparer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reviewer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version/date/trigger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Appendix A - Enhanced conformance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Validation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AM11-VAL-01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Every applicable control has an individual procedure record.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AM11-VAL-02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Every used decision tree retains the selected branch and rationale.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AM11-VAL-03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Every inspection records inaccessible scope and safety status.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AM11-VAL-04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Every Evidence Object follows an applicable collection playbook.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AM11-VAL-05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Every applicable critical gate has a completed workbook and independent review.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AM11-VAL-06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Synthetic examples remain segregated from real assessments.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AM11-VAL-07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Every assessor role has an engagement-specific competence decision.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AM11-VAL-08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Every graph object preserves source, version and review state.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AM11-VAL-09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No graph inference automatically changes a gate or decision.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AM11-VAL-10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UNKNOWN, conflict, safety and non-compensation remain visible.</w:t>
            </w:r>
          </w:p>
        </w:tc>
      </w:tr>
    </w:tbl>
    <w:p/>
    <w:p>
      <w:pPr>
        <w:pStyle w:val="Heading2"/>
      </w:pPr>
      <w:r>
        <w:t>Release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Reviewer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Lead assessor peer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Pending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Electrical SME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Pending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Mechanical SME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Pending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Compute/HPC SME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Pending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Storage/network SME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Pending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Operations/reliability SME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Pending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OT/security SME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Pending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Evidence specialist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Pending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Safety/legal/privacy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Pending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AITG/graph reviewer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Pending</w:t>
            </w:r>
          </w:p>
        </w:tc>
      </w:tr>
      <w:tr>
        <w:tc>
          <w:tcPr>
            <w:tcW w:type="dxa" w:w="5184"/>
            <w:shd w:fill="FFFFFF"/>
          </w:tcPr>
          <w:p>
            <w:r>
              <w:rPr>
                <w:sz w:val="12"/>
              </w:rPr>
              <w:t>Independent practitioner pilot</w:t>
            </w:r>
          </w:p>
        </w:tc>
        <w:tc>
          <w:tcPr>
            <w:tcW w:type="dxa" w:w="5184"/>
            <w:shd w:fill="FFFFFF"/>
          </w:tcPr>
          <w:p>
            <w:r>
              <w:rPr>
                <w:sz w:val="12"/>
              </w:rPr>
              <w:t>Pending</w:t>
            </w:r>
          </w:p>
        </w:tc>
      </w:tr>
      <w:tr>
        <w:tc>
          <w:tcPr>
            <w:tcW w:type="dxa" w:w="5184"/>
            <w:shd w:fill="F3F6F8"/>
          </w:tcPr>
          <w:p>
            <w:r>
              <w:rPr>
                <w:sz w:val="12"/>
              </w:rPr>
              <w:t>Public release</w:t>
            </w:r>
          </w:p>
        </w:tc>
        <w:tc>
          <w:tcPr>
            <w:tcW w:type="dxa" w:w="5184"/>
            <w:shd w:fill="F3F6F8"/>
          </w:tcPr>
          <w:p>
            <w:r>
              <w:rPr>
                <w:sz w:val="12"/>
              </w:rPr>
              <w:t>Pending</w:t>
            </w:r>
          </w:p>
        </w:tc>
      </w:tr>
    </w:tbl>
    <w:p/>
    <w:p>
      <w:r>
        <w:rPr>
          <w:b/>
        </w:rPr>
        <w:t>Final doctrine: additional procedural detail improves execution but cannot create authority, evidence, competence or certainty. Where the chain is incomplete, AIDCF reduces, conditions, suspends or withholds assurance.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AIDCF-AM-001 | Controlled-review draft | Siva Sethumadhavan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AIDCF | ASSESSMENT METHODOLOGY | ENHANCED PRACTITIONER HANDBOOK |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A6A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AIDCF Assessment Methodology Enhanced Practitioner Handbook v1.1</dc:title>
  <dc:subject>Enhanced AIDCF-009 only</dc:subject>
  <dc:creator>Siva Sethumadhavan (SG)</dc:creator>
  <keywords/>
  <dc:description>generated by python-docx</dc:description>
  <lastModifiedBy>Siva Sethumadhavan (SG)</lastModifiedBy>
  <revision>1</revision>
  <dcterms:created xsi:type="dcterms:W3CDTF">2026-10-08T08:12:25.1919611Z</dcterms:created>
  <dcterms:modified xsi:type="dcterms:W3CDTF">2026-10-08T08:12:25.1919611Z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1840fb-8939-4796-95d0-bc833736564d_Enabled">
    <vt:lpwstr>true</vt:lpwstr>
  </property>
  <property fmtid="{D5CDD505-2E9C-101B-9397-08002B2CF9AE}" pid="3" name="MSIP_Label_2e1840fb-8939-4796-95d0-bc833736564d_SetDate">
    <vt:lpwstr>2026-10-08T08:12:25Z</vt:lpwstr>
  </property>
  <property fmtid="{D5CDD505-2E9C-101B-9397-08002B2CF9AE}" pid="4" name="MSIP_Label_2e1840fb-8939-4796-95d0-bc833736564d_Method">
    <vt:lpwstr>Privileged</vt:lpwstr>
  </property>
  <property fmtid="{D5CDD505-2E9C-101B-9397-08002B2CF9AE}" pid="5" name="MSIP_Label_2e1840fb-8939-4796-95d0-bc833736564d_Name">
    <vt:lpwstr>Confidential - Open Access</vt:lpwstr>
  </property>
  <property fmtid="{D5CDD505-2E9C-101B-9397-08002B2CF9AE}" pid="6" name="MSIP_Label_2e1840fb-8939-4796-95d0-bc833736564d_SiteId">
    <vt:lpwstr>513294a0-3e20-41b2-a970-6d30bf1546fa</vt:lpwstr>
  </property>
  <property fmtid="{D5CDD505-2E9C-101B-9397-08002B2CF9AE}" pid="7" name="MSIP_Label_2e1840fb-8939-4796-95d0-bc833736564d_ActionId">
    <vt:lpwstr>3d93a562-75ab-40bd-bd79-7482b77f1321</vt:lpwstr>
  </property>
  <property fmtid="{D5CDD505-2E9C-101B-9397-08002B2CF9AE}" pid="8" name="MSIP_Label_2e1840fb-8939-4796-95d0-bc833736564d_ContentBits">
    <vt:lpwstr>0</vt:lpwstr>
  </property>
</Properties>
</file>