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829" w:tblpY="-708"/>
        <w:tblW w:w="8877" w:type="dxa"/>
        <w:tblLook w:val="04A0" w:firstRow="1" w:lastRow="0" w:firstColumn="1" w:lastColumn="0" w:noHBand="0" w:noVBand="1"/>
      </w:tblPr>
      <w:tblGrid>
        <w:gridCol w:w="2959"/>
        <w:gridCol w:w="2959"/>
        <w:gridCol w:w="2959"/>
      </w:tblGrid>
      <w:tr w:rsidR="00153B1F" w14:paraId="1F6B0138" w14:textId="77777777" w:rsidTr="00153B1F">
        <w:trPr>
          <w:trHeight w:val="1252"/>
        </w:trPr>
        <w:tc>
          <w:tcPr>
            <w:tcW w:w="2959" w:type="dxa"/>
          </w:tcPr>
          <w:p w14:paraId="34E14394" w14:textId="28210B44" w:rsidR="00153B1F" w:rsidRPr="00153B1F" w:rsidRDefault="00153B1F" w:rsidP="00153B1F">
            <w:pPr>
              <w:pStyle w:val="Heading1"/>
              <w:rPr>
                <w:sz w:val="24"/>
                <w:szCs w:val="24"/>
              </w:rPr>
            </w:pPr>
            <w:r w:rsidRPr="00153B1F">
              <w:rPr>
                <w:sz w:val="24"/>
                <w:szCs w:val="24"/>
              </w:rPr>
              <w:t>Tool/Area</w:t>
            </w:r>
          </w:p>
        </w:tc>
        <w:tc>
          <w:tcPr>
            <w:tcW w:w="2959" w:type="dxa"/>
          </w:tcPr>
          <w:p w14:paraId="40EA6712" w14:textId="16B9EE45" w:rsidR="00153B1F" w:rsidRPr="00153B1F" w:rsidRDefault="00153B1F" w:rsidP="00153B1F">
            <w:pPr>
              <w:pStyle w:val="Heading1"/>
              <w:rPr>
                <w:sz w:val="24"/>
                <w:szCs w:val="24"/>
              </w:rPr>
            </w:pPr>
            <w:r w:rsidRPr="00153B1F">
              <w:rPr>
                <w:sz w:val="24"/>
                <w:szCs w:val="24"/>
              </w:rPr>
              <w:t>Rating (1–5)</w:t>
            </w:r>
          </w:p>
        </w:tc>
        <w:tc>
          <w:tcPr>
            <w:tcW w:w="2959" w:type="dxa"/>
          </w:tcPr>
          <w:p w14:paraId="7B81035D" w14:textId="75F69A3D" w:rsidR="00153B1F" w:rsidRPr="00153B1F" w:rsidRDefault="00153B1F" w:rsidP="00153B1F">
            <w:pPr>
              <w:pStyle w:val="Heading1"/>
              <w:rPr>
                <w:sz w:val="24"/>
                <w:szCs w:val="24"/>
              </w:rPr>
            </w:pPr>
            <w:r w:rsidRPr="00153B1F">
              <w:rPr>
                <w:sz w:val="24"/>
                <w:szCs w:val="24"/>
              </w:rPr>
              <w:t>Comments or Example Projects</w:t>
            </w:r>
          </w:p>
        </w:tc>
      </w:tr>
      <w:tr w:rsidR="00153B1F" w14:paraId="74DCA73D" w14:textId="77777777" w:rsidTr="00153B1F">
        <w:trPr>
          <w:trHeight w:val="2418"/>
        </w:trPr>
        <w:tc>
          <w:tcPr>
            <w:tcW w:w="2959" w:type="dxa"/>
          </w:tcPr>
          <w:p w14:paraId="671A93B0" w14:textId="108819D0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CI/CD (GitHub Actions, Jenkins)</w:t>
            </w:r>
          </w:p>
        </w:tc>
        <w:tc>
          <w:tcPr>
            <w:tcW w:w="2959" w:type="dxa"/>
          </w:tcPr>
          <w:p w14:paraId="01A0B8AF" w14:textId="5052F995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59" w:type="dxa"/>
          </w:tcPr>
          <w:p w14:paraId="0DD9BAB7" w14:textId="1A3DABBD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Built CI/CD pipelines using Jenkins and GitHub Actions for automated build, test, and deployment. Integrated with Docker and Kubernetes.</w:t>
            </w:r>
          </w:p>
        </w:tc>
      </w:tr>
      <w:tr w:rsidR="00153B1F" w14:paraId="310E9310" w14:textId="77777777" w:rsidTr="00153B1F">
        <w:trPr>
          <w:trHeight w:val="1969"/>
        </w:trPr>
        <w:tc>
          <w:tcPr>
            <w:tcW w:w="2959" w:type="dxa"/>
          </w:tcPr>
          <w:p w14:paraId="5008D3AC" w14:textId="4AF226A2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Docker</w:t>
            </w:r>
          </w:p>
        </w:tc>
        <w:tc>
          <w:tcPr>
            <w:tcW w:w="2959" w:type="dxa"/>
          </w:tcPr>
          <w:p w14:paraId="7DAD3D21" w14:textId="46C0FECD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59" w:type="dxa"/>
          </w:tcPr>
          <w:p w14:paraId="7A0F1E69" w14:textId="74FBD22A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Containerized applications using </w:t>
            </w:r>
            <w:proofErr w:type="spellStart"/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Dockerfiles</w:t>
            </w:r>
            <w:proofErr w:type="spellEnd"/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and Docker Compose. Optimized images for faster deployments.</w:t>
            </w:r>
          </w:p>
        </w:tc>
      </w:tr>
      <w:tr w:rsidR="00153B1F" w14:paraId="1B59594A" w14:textId="77777777" w:rsidTr="00153B1F">
        <w:trPr>
          <w:trHeight w:val="2349"/>
        </w:trPr>
        <w:tc>
          <w:tcPr>
            <w:tcW w:w="2959" w:type="dxa"/>
          </w:tcPr>
          <w:p w14:paraId="172C9C77" w14:textId="7BBA9156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Kubernetes</w:t>
            </w:r>
          </w:p>
        </w:tc>
        <w:tc>
          <w:tcPr>
            <w:tcW w:w="2959" w:type="dxa"/>
          </w:tcPr>
          <w:p w14:paraId="257B37EE" w14:textId="3F6688A7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59" w:type="dxa"/>
          </w:tcPr>
          <w:p w14:paraId="031D6FDE" w14:textId="5B95449C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Managed deployments on Kubernetes (EKS), worked with Pods, Deployments, Services, and troubleshooting.</w:t>
            </w:r>
          </w:p>
        </w:tc>
      </w:tr>
      <w:tr w:rsidR="00153B1F" w14:paraId="78A480FE" w14:textId="77777777" w:rsidTr="00153B1F">
        <w:trPr>
          <w:trHeight w:val="2032"/>
        </w:trPr>
        <w:tc>
          <w:tcPr>
            <w:tcW w:w="2959" w:type="dxa"/>
          </w:tcPr>
          <w:p w14:paraId="4DC323DB" w14:textId="0875FBA1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Terraform / Ansible</w:t>
            </w:r>
          </w:p>
        </w:tc>
        <w:tc>
          <w:tcPr>
            <w:tcW w:w="2959" w:type="dxa"/>
          </w:tcPr>
          <w:p w14:paraId="52436D56" w14:textId="3142F2A2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59" w:type="dxa"/>
          </w:tcPr>
          <w:p w14:paraId="7FC661D7" w14:textId="7062EB98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Provisioned AWS infrastructure using Terraform (VPC, EC2, S3). Familiar with modules and state management.</w:t>
            </w:r>
          </w:p>
        </w:tc>
      </w:tr>
      <w:tr w:rsidR="00153B1F" w14:paraId="09E1DB23" w14:textId="77777777" w:rsidTr="00153B1F">
        <w:trPr>
          <w:trHeight w:val="877"/>
        </w:trPr>
        <w:tc>
          <w:tcPr>
            <w:tcW w:w="2959" w:type="dxa"/>
          </w:tcPr>
          <w:p w14:paraId="512DA44F" w14:textId="77A0E317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AWS / GCP / Azure</w:t>
            </w:r>
          </w:p>
        </w:tc>
        <w:tc>
          <w:tcPr>
            <w:tcW w:w="2959" w:type="dxa"/>
          </w:tcPr>
          <w:p w14:paraId="5F054A15" w14:textId="7234D4A6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959" w:type="dxa"/>
          </w:tcPr>
          <w:p w14:paraId="68F7EA3B" w14:textId="6FCEE8B3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Strong AWS experience (EC2, S3, IAM, EKS). Basic exposure to GCP services.</w:t>
            </w:r>
          </w:p>
        </w:tc>
      </w:tr>
      <w:tr w:rsidR="00153B1F" w14:paraId="63CAD3AC" w14:textId="77777777" w:rsidTr="00153B1F">
        <w:trPr>
          <w:trHeight w:val="557"/>
        </w:trPr>
        <w:tc>
          <w:tcPr>
            <w:tcW w:w="2959" w:type="dxa"/>
          </w:tcPr>
          <w:p w14:paraId="62B86527" w14:textId="6FC219BA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Monitoring Tools (Prometheus, Grafana, ELK)</w:t>
            </w:r>
          </w:p>
        </w:tc>
        <w:tc>
          <w:tcPr>
            <w:tcW w:w="2959" w:type="dxa"/>
          </w:tcPr>
          <w:p w14:paraId="570D760A" w14:textId="0461FAC5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959" w:type="dxa"/>
          </w:tcPr>
          <w:p w14:paraId="3A76348D" w14:textId="3DDE1755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Used Prometheus and Grafana for monitoring dashboards and alerts. </w:t>
            </w: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Experience with CloudWatch.</w:t>
            </w:r>
          </w:p>
        </w:tc>
      </w:tr>
      <w:tr w:rsidR="00153B1F" w14:paraId="31BC94C7" w14:textId="77777777" w:rsidTr="00153B1F">
        <w:trPr>
          <w:trHeight w:val="877"/>
        </w:trPr>
        <w:tc>
          <w:tcPr>
            <w:tcW w:w="2959" w:type="dxa"/>
          </w:tcPr>
          <w:p w14:paraId="3336DA8B" w14:textId="0C31E176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Git</w:t>
            </w:r>
          </w:p>
        </w:tc>
        <w:tc>
          <w:tcPr>
            <w:tcW w:w="2959" w:type="dxa"/>
          </w:tcPr>
          <w:p w14:paraId="5A6AE6ED" w14:textId="70A32D94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959" w:type="dxa"/>
          </w:tcPr>
          <w:p w14:paraId="522A0988" w14:textId="3F186C12" w:rsidR="00153B1F" w:rsidRPr="00153B1F" w:rsidRDefault="00153B1F" w:rsidP="00153B1F">
            <w:pPr>
              <w:pStyle w:val="Heading1"/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53B1F">
              <w:rPr>
                <w:rFonts w:cstheme="majorHAnsi"/>
                <w:b w:val="0"/>
                <w:bCs w:val="0"/>
                <w:color w:val="000000" w:themeColor="text1"/>
                <w:sz w:val="24"/>
                <w:szCs w:val="24"/>
              </w:rPr>
              <w:t>Strong experience with Git workflows, branching, merging, and pull requests.</w:t>
            </w:r>
          </w:p>
        </w:tc>
      </w:tr>
      <w:tr w:rsidR="00153B1F" w14:paraId="7EC0D4D9" w14:textId="77777777" w:rsidTr="00153B1F">
        <w:trPr>
          <w:trHeight w:val="877"/>
        </w:trPr>
        <w:tc>
          <w:tcPr>
            <w:tcW w:w="2959" w:type="dxa"/>
          </w:tcPr>
          <w:p w14:paraId="59F59545" w14:textId="77777777" w:rsidR="00153B1F" w:rsidRPr="00153B1F" w:rsidRDefault="00153B1F" w:rsidP="00153B1F">
            <w:pPr>
              <w:pStyle w:val="Heading1"/>
              <w:rPr>
                <w:sz w:val="24"/>
                <w:szCs w:val="24"/>
              </w:rPr>
            </w:pPr>
          </w:p>
        </w:tc>
        <w:tc>
          <w:tcPr>
            <w:tcW w:w="2959" w:type="dxa"/>
          </w:tcPr>
          <w:p w14:paraId="3D6C61CA" w14:textId="77777777" w:rsidR="00153B1F" w:rsidRPr="00153B1F" w:rsidRDefault="00153B1F" w:rsidP="00153B1F">
            <w:pPr>
              <w:pStyle w:val="Heading1"/>
              <w:rPr>
                <w:sz w:val="24"/>
                <w:szCs w:val="24"/>
              </w:rPr>
            </w:pPr>
          </w:p>
        </w:tc>
        <w:tc>
          <w:tcPr>
            <w:tcW w:w="2959" w:type="dxa"/>
          </w:tcPr>
          <w:p w14:paraId="01F0678A" w14:textId="77777777" w:rsidR="00153B1F" w:rsidRPr="00153B1F" w:rsidRDefault="00153B1F" w:rsidP="00153B1F">
            <w:pPr>
              <w:pStyle w:val="Heading1"/>
              <w:rPr>
                <w:sz w:val="24"/>
                <w:szCs w:val="24"/>
              </w:rPr>
            </w:pPr>
          </w:p>
        </w:tc>
      </w:tr>
    </w:tbl>
    <w:p w14:paraId="31B1F038" w14:textId="26F6B832" w:rsidR="003D1038" w:rsidRDefault="003D1038">
      <w:pPr>
        <w:pStyle w:val="Heading1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1038" w14:paraId="013D75E2" w14:textId="77777777">
        <w:tc>
          <w:tcPr>
            <w:tcW w:w="2880" w:type="dxa"/>
          </w:tcPr>
          <w:p w14:paraId="12596738" w14:textId="2C694B2B" w:rsidR="003D1038" w:rsidRDefault="003D1038"/>
        </w:tc>
        <w:tc>
          <w:tcPr>
            <w:tcW w:w="2880" w:type="dxa"/>
          </w:tcPr>
          <w:p w14:paraId="0AD98A47" w14:textId="7098AE72" w:rsidR="003D1038" w:rsidRDefault="003D1038"/>
        </w:tc>
        <w:tc>
          <w:tcPr>
            <w:tcW w:w="2880" w:type="dxa"/>
          </w:tcPr>
          <w:p w14:paraId="569A8718" w14:textId="2C591573" w:rsidR="003D1038" w:rsidRDefault="003D1038"/>
        </w:tc>
      </w:tr>
      <w:tr w:rsidR="003D1038" w14:paraId="5E65825F" w14:textId="77777777">
        <w:tc>
          <w:tcPr>
            <w:tcW w:w="2880" w:type="dxa"/>
          </w:tcPr>
          <w:p w14:paraId="2DE005EA" w14:textId="0D05AE5D" w:rsidR="003D1038" w:rsidRDefault="003D1038"/>
        </w:tc>
        <w:tc>
          <w:tcPr>
            <w:tcW w:w="2880" w:type="dxa"/>
          </w:tcPr>
          <w:p w14:paraId="064FBF4C" w14:textId="5C92F674" w:rsidR="003D1038" w:rsidRDefault="003D1038"/>
        </w:tc>
        <w:tc>
          <w:tcPr>
            <w:tcW w:w="2880" w:type="dxa"/>
          </w:tcPr>
          <w:p w14:paraId="3C6A8B0F" w14:textId="5E757EEB" w:rsidR="003D1038" w:rsidRDefault="003D1038"/>
        </w:tc>
      </w:tr>
      <w:tr w:rsidR="003D1038" w14:paraId="5EAE5DA7" w14:textId="77777777">
        <w:tc>
          <w:tcPr>
            <w:tcW w:w="2880" w:type="dxa"/>
          </w:tcPr>
          <w:p w14:paraId="7747566B" w14:textId="268B8CA8" w:rsidR="003D1038" w:rsidRDefault="003D1038"/>
        </w:tc>
        <w:tc>
          <w:tcPr>
            <w:tcW w:w="2880" w:type="dxa"/>
          </w:tcPr>
          <w:p w14:paraId="06CB33E5" w14:textId="25FE4436" w:rsidR="003D1038" w:rsidRDefault="003D1038"/>
        </w:tc>
        <w:tc>
          <w:tcPr>
            <w:tcW w:w="2880" w:type="dxa"/>
          </w:tcPr>
          <w:p w14:paraId="3C9296C2" w14:textId="2DFEE0AE" w:rsidR="003D1038" w:rsidRDefault="003D1038"/>
        </w:tc>
      </w:tr>
      <w:tr w:rsidR="003D1038" w14:paraId="43F18477" w14:textId="77777777">
        <w:tc>
          <w:tcPr>
            <w:tcW w:w="2880" w:type="dxa"/>
          </w:tcPr>
          <w:p w14:paraId="624BACF4" w14:textId="47EE2BC5" w:rsidR="003D1038" w:rsidRDefault="003D1038"/>
        </w:tc>
        <w:tc>
          <w:tcPr>
            <w:tcW w:w="2880" w:type="dxa"/>
          </w:tcPr>
          <w:p w14:paraId="0C36EBF4" w14:textId="58E0ECED" w:rsidR="003D1038" w:rsidRDefault="003D1038"/>
        </w:tc>
        <w:tc>
          <w:tcPr>
            <w:tcW w:w="2880" w:type="dxa"/>
          </w:tcPr>
          <w:p w14:paraId="3206A4EA" w14:textId="529FD5FB" w:rsidR="003D1038" w:rsidRDefault="003D1038"/>
        </w:tc>
      </w:tr>
      <w:tr w:rsidR="003D1038" w14:paraId="53454588" w14:textId="77777777">
        <w:tc>
          <w:tcPr>
            <w:tcW w:w="2880" w:type="dxa"/>
          </w:tcPr>
          <w:p w14:paraId="2373B2CE" w14:textId="73D9CD8B" w:rsidR="003D1038" w:rsidRDefault="003D1038"/>
        </w:tc>
        <w:tc>
          <w:tcPr>
            <w:tcW w:w="2880" w:type="dxa"/>
          </w:tcPr>
          <w:p w14:paraId="289F600E" w14:textId="28738C4A" w:rsidR="003D1038" w:rsidRDefault="003D1038"/>
        </w:tc>
        <w:tc>
          <w:tcPr>
            <w:tcW w:w="2880" w:type="dxa"/>
          </w:tcPr>
          <w:p w14:paraId="0534BD0D" w14:textId="1711FF15" w:rsidR="003D1038" w:rsidRDefault="003D1038"/>
        </w:tc>
      </w:tr>
      <w:tr w:rsidR="003D1038" w14:paraId="6F9AF5BB" w14:textId="77777777">
        <w:tc>
          <w:tcPr>
            <w:tcW w:w="2880" w:type="dxa"/>
          </w:tcPr>
          <w:p w14:paraId="238959E2" w14:textId="0FBA1472" w:rsidR="003D1038" w:rsidRDefault="003D1038"/>
        </w:tc>
        <w:tc>
          <w:tcPr>
            <w:tcW w:w="2880" w:type="dxa"/>
          </w:tcPr>
          <w:p w14:paraId="674A0705" w14:textId="28CB0636" w:rsidR="003D1038" w:rsidRDefault="003D1038"/>
        </w:tc>
        <w:tc>
          <w:tcPr>
            <w:tcW w:w="2880" w:type="dxa"/>
          </w:tcPr>
          <w:p w14:paraId="1DFC3571" w14:textId="6793B671" w:rsidR="003D1038" w:rsidRDefault="003D1038"/>
        </w:tc>
      </w:tr>
      <w:tr w:rsidR="003D1038" w14:paraId="24A63979" w14:textId="77777777">
        <w:tc>
          <w:tcPr>
            <w:tcW w:w="2880" w:type="dxa"/>
          </w:tcPr>
          <w:p w14:paraId="26D2044A" w14:textId="1200333B" w:rsidR="003D1038" w:rsidRDefault="003D1038"/>
        </w:tc>
        <w:tc>
          <w:tcPr>
            <w:tcW w:w="2880" w:type="dxa"/>
          </w:tcPr>
          <w:p w14:paraId="61FB6060" w14:textId="070CD2D0" w:rsidR="003D1038" w:rsidRDefault="003D1038"/>
        </w:tc>
        <w:tc>
          <w:tcPr>
            <w:tcW w:w="2880" w:type="dxa"/>
          </w:tcPr>
          <w:p w14:paraId="03AD2662" w14:textId="70AF102F" w:rsidR="003D1038" w:rsidRDefault="003D1038"/>
        </w:tc>
      </w:tr>
      <w:tr w:rsidR="003D1038" w14:paraId="5C9FA55A" w14:textId="77777777">
        <w:tc>
          <w:tcPr>
            <w:tcW w:w="2880" w:type="dxa"/>
          </w:tcPr>
          <w:p w14:paraId="17F78F75" w14:textId="5C06745F" w:rsidR="003D1038" w:rsidRDefault="003D1038"/>
        </w:tc>
        <w:tc>
          <w:tcPr>
            <w:tcW w:w="2880" w:type="dxa"/>
          </w:tcPr>
          <w:p w14:paraId="0F472D56" w14:textId="7C1F68DA" w:rsidR="003D1038" w:rsidRDefault="003D1038"/>
        </w:tc>
        <w:tc>
          <w:tcPr>
            <w:tcW w:w="2880" w:type="dxa"/>
          </w:tcPr>
          <w:p w14:paraId="38A2E7B4" w14:textId="2CBA24B8" w:rsidR="003D1038" w:rsidRDefault="003D1038"/>
        </w:tc>
      </w:tr>
    </w:tbl>
    <w:p w14:paraId="73975A0A" w14:textId="77777777" w:rsidR="00B352A7" w:rsidRDefault="00B352A7"/>
    <w:sectPr w:rsidR="00B352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970460">
    <w:abstractNumId w:val="8"/>
  </w:num>
  <w:num w:numId="2" w16cid:durableId="890113521">
    <w:abstractNumId w:val="6"/>
  </w:num>
  <w:num w:numId="3" w16cid:durableId="53285399">
    <w:abstractNumId w:val="5"/>
  </w:num>
  <w:num w:numId="4" w16cid:durableId="1385907968">
    <w:abstractNumId w:val="4"/>
  </w:num>
  <w:num w:numId="5" w16cid:durableId="1298952405">
    <w:abstractNumId w:val="7"/>
  </w:num>
  <w:num w:numId="6" w16cid:durableId="921447713">
    <w:abstractNumId w:val="3"/>
  </w:num>
  <w:num w:numId="7" w16cid:durableId="1323849634">
    <w:abstractNumId w:val="2"/>
  </w:num>
  <w:num w:numId="8" w16cid:durableId="108011555">
    <w:abstractNumId w:val="1"/>
  </w:num>
  <w:num w:numId="9" w16cid:durableId="213366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B1F"/>
    <w:rsid w:val="0029639D"/>
    <w:rsid w:val="00326F90"/>
    <w:rsid w:val="003D1038"/>
    <w:rsid w:val="007A608B"/>
    <w:rsid w:val="00AA1D8D"/>
    <w:rsid w:val="00B352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40A94"/>
  <w14:defaultImageDpi w14:val="300"/>
  <w15:docId w15:val="{0B65413F-A451-4DE0-ACB8-E1AF8250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Allampati Sivasaikumar</cp:lastModifiedBy>
  <cp:revision>2</cp:revision>
  <dcterms:created xsi:type="dcterms:W3CDTF">2013-12-23T23:15:00Z</dcterms:created>
  <dcterms:modified xsi:type="dcterms:W3CDTF">2026-03-29T04:52:00Z</dcterms:modified>
  <cp:category/>
</cp:coreProperties>
</file>