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3A3F" w14:textId="6F54CED3" w:rsidR="00E034A5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Roll No: 2419011</w:t>
      </w:r>
      <w:r w:rsidR="008E736F">
        <w:rPr>
          <w:sz w:val="28"/>
          <w:szCs w:val="28"/>
        </w:rPr>
        <w:t>08</w:t>
      </w:r>
    </w:p>
    <w:p w14:paraId="516FB249" w14:textId="2E088AA0" w:rsidR="007E7984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 xml:space="preserve">Name: </w:t>
      </w:r>
      <w:r w:rsidR="008E736F">
        <w:rPr>
          <w:sz w:val="28"/>
          <w:szCs w:val="28"/>
        </w:rPr>
        <w:t>T.Siva Sankari.</w:t>
      </w:r>
    </w:p>
    <w:p w14:paraId="6E1E9383" w14:textId="1BCAB8E7" w:rsid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Department: CSE-Cyber Security</w:t>
      </w:r>
    </w:p>
    <w:p w14:paraId="0EA081E3" w14:textId="77777777" w:rsidR="007E7984" w:rsidRDefault="007E7984">
      <w:pPr>
        <w:rPr>
          <w:sz w:val="28"/>
          <w:szCs w:val="28"/>
        </w:rPr>
      </w:pPr>
    </w:p>
    <w:p w14:paraId="27A66FEB" w14:textId="62E9B9C1" w:rsidR="007E7984" w:rsidRDefault="00EA4626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="007E7984" w:rsidRPr="007E7984">
        <w:rPr>
          <w:color w:val="1F3864" w:themeColor="accent1" w:themeShade="80"/>
          <w:sz w:val="32"/>
          <w:szCs w:val="32"/>
        </w:rPr>
        <w:t>BUILDING ANONYMOUS FTP SCANNER USING FTPLIB MODULE</w:t>
      </w:r>
    </w:p>
    <w:p w14:paraId="157EC225" w14:textId="77777777" w:rsidR="007E7984" w:rsidRDefault="007E7984">
      <w:pPr>
        <w:rPr>
          <w:color w:val="1F3864" w:themeColor="accent1" w:themeShade="80"/>
          <w:sz w:val="32"/>
          <w:szCs w:val="32"/>
        </w:rPr>
      </w:pPr>
    </w:p>
    <w:p w14:paraId="5D5CB7A8" w14:textId="292EC15F" w:rsidR="007E7984" w:rsidRPr="00B054A7" w:rsidRDefault="007E7984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AIM:</w:t>
      </w:r>
    </w:p>
    <w:p w14:paraId="784E249A" w14:textId="705A8BBF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To verify whether a specific FTP server allows anonymous login so you can audit and remediate insecure FTP configurations.</w:t>
      </w:r>
    </w:p>
    <w:p w14:paraId="39A01AC7" w14:textId="64773F2B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PROCEDURE:</w:t>
      </w:r>
    </w:p>
    <w:p w14:paraId="276DE729" w14:textId="564C8D6D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1. </w:t>
      </w:r>
      <w:r w:rsidRPr="00B054A7">
        <w:rPr>
          <w:b/>
          <w:bCs/>
          <w:color w:val="000000" w:themeColor="text1"/>
          <w:sz w:val="28"/>
          <w:szCs w:val="28"/>
        </w:rPr>
        <w:t>Get written permission.</w:t>
      </w:r>
      <w:r w:rsidRPr="00B054A7">
        <w:rPr>
          <w:color w:val="000000" w:themeColor="text1"/>
          <w:sz w:val="28"/>
          <w:szCs w:val="28"/>
        </w:rPr>
        <w:t xml:space="preserve"> Never test systems you don’t own or aren’t authorized to test. Put scope, time, and targets in writing.</w:t>
      </w:r>
    </w:p>
    <w:p w14:paraId="3E49CD90" w14:textId="6485777F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2.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Define scope.</w:t>
      </w:r>
      <w:r w:rsidRPr="0081121D">
        <w:rPr>
          <w:color w:val="000000" w:themeColor="text1"/>
          <w:sz w:val="28"/>
          <w:szCs w:val="28"/>
        </w:rPr>
        <w:t xml:space="preserve"> List the single host or hosts you are allowed to test. Limit testing windows to reduce impact.</w:t>
      </w:r>
    </w:p>
    <w:p w14:paraId="6C28EE00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3.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Single-host check.</w:t>
      </w:r>
      <w:r w:rsidRPr="0081121D">
        <w:rPr>
          <w:color w:val="000000" w:themeColor="text1"/>
          <w:sz w:val="28"/>
          <w:szCs w:val="28"/>
        </w:rPr>
        <w:t xml:space="preserve"> Attempt one, non-intrusive anonymous login to each authorized host and record the result and server banner. Do not run broad network scans or automated high-rate checks unless explicitly allowed.</w:t>
      </w:r>
    </w:p>
    <w:p w14:paraId="67455697" w14:textId="255D65A6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4.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Log results.</w:t>
      </w:r>
      <w:r w:rsidRPr="0081121D">
        <w:rPr>
          <w:color w:val="000000" w:themeColor="text1"/>
          <w:sz w:val="28"/>
          <w:szCs w:val="28"/>
        </w:rPr>
        <w:t xml:space="preserve"> Save timestamped results (host, allowed/denied, FTP banner, any reachable directories) for reporting.</w:t>
      </w:r>
    </w:p>
    <w:p w14:paraId="6A17E008" w14:textId="75B8F4B2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5.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Report and remediate.</w:t>
      </w:r>
      <w:r w:rsidRPr="0081121D">
        <w:rPr>
          <w:color w:val="000000" w:themeColor="text1"/>
          <w:sz w:val="28"/>
          <w:szCs w:val="28"/>
        </w:rPr>
        <w:t xml:space="preserve"> If anonymous is allowed, inform the owner/operator, recommend disabling anonymous login or restricting it, and retest after remediation.</w:t>
      </w:r>
    </w:p>
    <w:p w14:paraId="30FA7271" w14:textId="69095EF3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6.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Follow up.</w:t>
      </w:r>
      <w:r w:rsidRPr="0081121D">
        <w:rPr>
          <w:color w:val="000000" w:themeColor="text1"/>
          <w:sz w:val="28"/>
          <w:szCs w:val="28"/>
        </w:rPr>
        <w:t xml:space="preserve"> Verify logs, ensure secure alternatives (SFTP/FTPS) are configured, and schedule periodic authorized audits.</w:t>
      </w:r>
    </w:p>
    <w:p w14:paraId="54286C08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</w:p>
    <w:p w14:paraId="04621A9D" w14:textId="565E2332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PROGRAM:</w:t>
      </w:r>
    </w:p>
    <w:p w14:paraId="53370F41" w14:textId="682AD726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import ftplib</w:t>
      </w:r>
      <w:r w:rsidRPr="00B054A7">
        <w:rPr>
          <w:color w:val="000000" w:themeColor="text1"/>
          <w:sz w:val="28"/>
          <w:szCs w:val="28"/>
        </w:rPr>
        <w:br/>
        <w:t>def anonymousLogin(hostname):</w:t>
      </w:r>
      <w:r w:rsidRPr="00B054A7">
        <w:rPr>
          <w:color w:val="000000" w:themeColor="text1"/>
          <w:sz w:val="28"/>
          <w:szCs w:val="28"/>
        </w:rPr>
        <w:br/>
        <w:t>    try:</w:t>
      </w:r>
      <w:r w:rsidRPr="00B054A7">
        <w:rPr>
          <w:color w:val="000000" w:themeColor="text1"/>
          <w:sz w:val="28"/>
          <w:szCs w:val="28"/>
        </w:rPr>
        <w:br/>
        <w:t>        ftp = ftplib.FTP(hostname)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lastRenderedPageBreak/>
        <w:t>        response = ftp.login('anonymous', 'anonymous')</w:t>
      </w:r>
      <w:r w:rsidRPr="00B054A7">
        <w:rPr>
          <w:color w:val="000000" w:themeColor="text1"/>
          <w:sz w:val="28"/>
          <w:szCs w:val="28"/>
        </w:rPr>
        <w:br/>
        <w:t>        print(response)</w:t>
      </w:r>
      <w:r w:rsidRPr="00B054A7">
        <w:rPr>
          <w:color w:val="000000" w:themeColor="text1"/>
          <w:sz w:val="28"/>
          <w:szCs w:val="28"/>
        </w:rPr>
        <w:br/>
        <w:t>        if "230 Anonymous access granted" in response:</w:t>
      </w:r>
      <w:r w:rsidRPr="00B054A7">
        <w:rPr>
          <w:color w:val="000000" w:themeColor="text1"/>
          <w:sz w:val="28"/>
          <w:szCs w:val="28"/>
        </w:rPr>
        <w:br/>
        <w:t>            print('\n[*] ' + str(hostname) +' FTP Anonymous Login Succeeded.')</w:t>
      </w:r>
      <w:r w:rsidRPr="00B054A7">
        <w:rPr>
          <w:color w:val="000000" w:themeColor="text1"/>
          <w:sz w:val="28"/>
          <w:szCs w:val="28"/>
        </w:rPr>
        <w:br/>
        <w:t>            print(ftp.getwelcome())</w:t>
      </w:r>
      <w:r w:rsidRPr="00B054A7">
        <w:rPr>
          <w:color w:val="000000" w:themeColor="text1"/>
          <w:sz w:val="28"/>
          <w:szCs w:val="28"/>
        </w:rPr>
        <w:br/>
        <w:t>            ftp.dir()</w:t>
      </w:r>
      <w:r w:rsidRPr="00B054A7">
        <w:rPr>
          <w:color w:val="000000" w:themeColor="text1"/>
          <w:sz w:val="28"/>
          <w:szCs w:val="28"/>
        </w:rPr>
        <w:br/>
        <w:t>    except Exception as e:</w:t>
      </w:r>
      <w:r w:rsidRPr="00B054A7">
        <w:rPr>
          <w:color w:val="000000" w:themeColor="text1"/>
          <w:sz w:val="28"/>
          <w:szCs w:val="28"/>
        </w:rPr>
        <w:br/>
        <w:t>        print(str(e))</w:t>
      </w:r>
      <w:r w:rsidRPr="00B054A7">
        <w:rPr>
          <w:color w:val="000000" w:themeColor="text1"/>
          <w:sz w:val="28"/>
          <w:szCs w:val="28"/>
        </w:rPr>
        <w:br/>
        <w:t>        print('\n[-] ' + str(hostname) +' FTP Anonymous Login Failed.')</w:t>
      </w:r>
      <w:r w:rsidRPr="00B054A7">
        <w:rPr>
          <w:color w:val="000000" w:themeColor="text1"/>
          <w:sz w:val="28"/>
          <w:szCs w:val="28"/>
        </w:rPr>
        <w:br/>
        <w:t>hostname = 'ftp.be.debian.org'</w:t>
      </w:r>
      <w:r w:rsidRPr="00B054A7">
        <w:rPr>
          <w:color w:val="000000" w:themeColor="text1"/>
          <w:sz w:val="28"/>
          <w:szCs w:val="28"/>
        </w:rPr>
        <w:br/>
        <w:t>anonymousLogin(hostname)</w:t>
      </w:r>
    </w:p>
    <w:p w14:paraId="62B3CC6C" w14:textId="77777777" w:rsidR="00B054A7" w:rsidRPr="00B054A7" w:rsidRDefault="00B054A7" w:rsidP="0081121D">
      <w:pPr>
        <w:rPr>
          <w:color w:val="000000" w:themeColor="text1"/>
          <w:sz w:val="28"/>
          <w:szCs w:val="28"/>
        </w:rPr>
      </w:pPr>
    </w:p>
    <w:p w14:paraId="1CD52340" w14:textId="412F7A42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OUTPUT:</w:t>
      </w:r>
    </w:p>
    <w:p w14:paraId="0F36059D" w14:textId="1132BC70" w:rsidR="00B054A7" w:rsidRPr="0081121D" w:rsidRDefault="00B054A7" w:rsidP="0081121D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D465672" wp14:editId="21DFAAC8">
            <wp:extent cx="5731510" cy="4368165"/>
            <wp:effectExtent l="0" t="0" r="2540" b="0"/>
            <wp:docPr id="1672403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4303" w14:textId="1305233C" w:rsidR="0081121D" w:rsidRDefault="0081121D">
      <w:pPr>
        <w:rPr>
          <w:color w:val="000000" w:themeColor="text1"/>
          <w:sz w:val="32"/>
          <w:szCs w:val="32"/>
        </w:rPr>
      </w:pPr>
    </w:p>
    <w:p w14:paraId="62680B1F" w14:textId="77777777" w:rsidR="00B054A7" w:rsidRDefault="00B054A7">
      <w:pPr>
        <w:rPr>
          <w:color w:val="000000" w:themeColor="text1"/>
          <w:sz w:val="32"/>
          <w:szCs w:val="32"/>
        </w:rPr>
      </w:pPr>
    </w:p>
    <w:p w14:paraId="20151B27" w14:textId="05BCB9E5" w:rsidR="00B054A7" w:rsidRDefault="007054A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RESULT</w:t>
      </w:r>
      <w:r w:rsidR="00B054A7">
        <w:rPr>
          <w:color w:val="000000" w:themeColor="text1"/>
          <w:sz w:val="32"/>
          <w:szCs w:val="32"/>
        </w:rPr>
        <w:t>:</w:t>
      </w:r>
      <w:r w:rsidR="00B054A7">
        <w:rPr>
          <w:color w:val="000000" w:themeColor="text1"/>
          <w:sz w:val="32"/>
          <w:szCs w:val="32"/>
        </w:rPr>
        <w:br/>
        <w:t xml:space="preserve">           The expected results from running the anonymous FTP scanner. Therefore, anonymous FTP server using ftplib module is built and output is noted.</w:t>
      </w:r>
    </w:p>
    <w:p w14:paraId="50820B39" w14:textId="26F48879" w:rsidR="007E7984" w:rsidRPr="007E7984" w:rsidRDefault="007E7984">
      <w:pPr>
        <w:rPr>
          <w:color w:val="1F3864" w:themeColor="accent1" w:themeShade="8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</w:p>
    <w:sectPr w:rsidR="007E7984" w:rsidRPr="007E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84"/>
    <w:rsid w:val="000145C2"/>
    <w:rsid w:val="00047A95"/>
    <w:rsid w:val="001F4051"/>
    <w:rsid w:val="004F0092"/>
    <w:rsid w:val="007054AF"/>
    <w:rsid w:val="007E7984"/>
    <w:rsid w:val="0081121D"/>
    <w:rsid w:val="008E736F"/>
    <w:rsid w:val="00AB77C4"/>
    <w:rsid w:val="00B054A7"/>
    <w:rsid w:val="00B82521"/>
    <w:rsid w:val="00E034A5"/>
    <w:rsid w:val="00EA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10C4"/>
  <w15:chartTrackingRefBased/>
  <w15:docId w15:val="{F703833A-C8DE-4D75-BE78-9E57B140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2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Siva Sankari</cp:lastModifiedBy>
  <cp:revision>2</cp:revision>
  <dcterms:created xsi:type="dcterms:W3CDTF">2025-11-16T18:01:00Z</dcterms:created>
  <dcterms:modified xsi:type="dcterms:W3CDTF">2025-11-16T18:01:00Z</dcterms:modified>
</cp:coreProperties>
</file>