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3A031" w14:textId="48EB4B3A" w:rsidR="00900AEC" w:rsidRDefault="00BB1537" w:rsidP="00BB1537">
      <w:pPr>
        <w:pStyle w:val="Title"/>
        <w:rPr>
          <w:sz w:val="40"/>
          <w:szCs w:val="40"/>
          <w:lang w:val="en-IN"/>
        </w:rPr>
      </w:pPr>
      <w:r>
        <w:rPr>
          <w:sz w:val="40"/>
          <w:szCs w:val="40"/>
          <w:lang w:val="en-IN"/>
        </w:rPr>
        <w:t>1</w:t>
      </w:r>
      <w:r w:rsidR="00035C51">
        <w:rPr>
          <w:sz w:val="40"/>
          <w:szCs w:val="40"/>
          <w:lang w:val="en-IN"/>
        </w:rPr>
        <w:t xml:space="preserve">          INTRODUCTION</w:t>
      </w:r>
    </w:p>
    <w:p w14:paraId="14C3DFD5" w14:textId="229C1B5A" w:rsidR="00035C51" w:rsidRDefault="00035C51" w:rsidP="00035C51">
      <w:pPr>
        <w:rPr>
          <w:lang w:val="en-IN"/>
        </w:rPr>
      </w:pPr>
      <w:r>
        <w:rPr>
          <w:lang w:val="en-IN"/>
        </w:rPr>
        <w:t xml:space="preserve">                            </w:t>
      </w:r>
    </w:p>
    <w:p w14:paraId="59D201F1" w14:textId="61152AA5" w:rsidR="00035C51" w:rsidRDefault="00035C51" w:rsidP="00035C51">
      <w:pPr>
        <w:pStyle w:val="ListParagraph"/>
        <w:numPr>
          <w:ilvl w:val="1"/>
          <w:numId w:val="2"/>
        </w:numPr>
        <w:rPr>
          <w:sz w:val="32"/>
          <w:szCs w:val="32"/>
          <w:lang w:val="en-IN"/>
        </w:rPr>
      </w:pPr>
      <w:r w:rsidRPr="00035C51">
        <w:rPr>
          <w:sz w:val="32"/>
          <w:szCs w:val="32"/>
          <w:lang w:val="en-IN"/>
        </w:rPr>
        <w:t>Overview</w:t>
      </w:r>
    </w:p>
    <w:p w14:paraId="0411E525" w14:textId="2784DF36" w:rsidR="00035C51" w:rsidRDefault="00035C51" w:rsidP="00035C51">
      <w:pPr>
        <w:ind w:left="1395"/>
      </w:pPr>
      <w:r>
        <w:rPr>
          <w:sz w:val="32"/>
          <w:szCs w:val="32"/>
          <w:lang w:val="en-IN"/>
        </w:rPr>
        <w:t xml:space="preserve">                         </w:t>
      </w:r>
      <w:r w:rsidR="00DA75C9">
        <w:t>Video game sales analysis is the process of collecting and analyzing data about the sales of video games in order to understand market trends and consumer behavior. This type of analysis can be useful for a variety of purposes, including identifying the most popular games and genres, predicting future sales, and developing marketing strategies. Video game sales analysis typically involves collecting data from Kaggle sources. It was generated by a scrape of vgchartz.com. This data may include information about the number of units sold, the retail price, and the platforms on which the games are played.</w:t>
      </w:r>
      <w:r w:rsidR="00DA75C9" w:rsidRPr="00DA75C9">
        <w:t xml:space="preserve"> </w:t>
      </w:r>
      <w:r w:rsidR="00DA75C9">
        <w:t xml:space="preserve">Video game sales analysis may be conducted by game developers, publishers, retailers, and other industry professionals. It is an important part of the video game industry, as it helps to understand the needs and preferences of consumers and to identify opportunities for growth and innovation. </w:t>
      </w:r>
      <w:proofErr w:type="spellStart"/>
      <w:proofErr w:type="gramStart"/>
      <w:r w:rsidR="00DA75C9">
        <w:t>Analysing</w:t>
      </w:r>
      <w:proofErr w:type="spellEnd"/>
      <w:r w:rsidR="00DA75C9">
        <w:t xml:space="preserve">  sales</w:t>
      </w:r>
      <w:proofErr w:type="gramEnd"/>
      <w:r w:rsidR="00DA75C9">
        <w:t xml:space="preserve"> data from more than 16,500 games. This dataset contains a list of video games with sales greater than 100,000 copies. It was generated by a scrape of vgchartz.com.</w:t>
      </w:r>
    </w:p>
    <w:p w14:paraId="28EE8EAB" w14:textId="15A7C929" w:rsidR="00DA75C9" w:rsidRPr="00DA75C9" w:rsidRDefault="00DA75C9" w:rsidP="00035C51">
      <w:pPr>
        <w:ind w:left="1395"/>
        <w:rPr>
          <w:sz w:val="32"/>
          <w:szCs w:val="32"/>
          <w:lang w:val="en-IN"/>
        </w:rPr>
      </w:pPr>
      <w:r w:rsidRPr="00DA75C9">
        <w:rPr>
          <w:sz w:val="32"/>
          <w:szCs w:val="32"/>
        </w:rPr>
        <w:t xml:space="preserve">1.2  </w:t>
      </w:r>
      <w:r>
        <w:rPr>
          <w:sz w:val="32"/>
          <w:szCs w:val="32"/>
        </w:rPr>
        <w:t xml:space="preserve">    </w:t>
      </w:r>
      <w:r w:rsidRPr="00DA75C9">
        <w:rPr>
          <w:sz w:val="32"/>
          <w:szCs w:val="32"/>
        </w:rPr>
        <w:t>Purpose</w:t>
      </w:r>
    </w:p>
    <w:p w14:paraId="1AEAC8A1" w14:textId="1782FC3F" w:rsidR="00035C51" w:rsidRDefault="00035C51" w:rsidP="00DA75C9">
      <w:pPr>
        <w:tabs>
          <w:tab w:val="left" w:pos="2731"/>
        </w:tabs>
        <w:ind w:left="1395"/>
      </w:pPr>
      <w:r>
        <w:rPr>
          <w:sz w:val="32"/>
          <w:szCs w:val="32"/>
          <w:lang w:val="en-IN"/>
        </w:rPr>
        <w:t xml:space="preserve">          </w:t>
      </w:r>
      <w:r w:rsidR="00DA75C9">
        <w:rPr>
          <w:sz w:val="32"/>
          <w:szCs w:val="32"/>
          <w:lang w:val="en-IN"/>
        </w:rPr>
        <w:tab/>
      </w:r>
      <w:r w:rsidR="00DA75C9">
        <w:t>Business requirements for analyzing video game sales would include data on the sales of specific video games, information on the gaming industry as a whole, and data on consumer demographics and purchasing habits. Additionally, it's also important to have information on platform sales, region, and competition in the market.</w:t>
      </w:r>
      <w:r w:rsidR="00DA75C9" w:rsidRPr="00DA75C9">
        <w:t xml:space="preserve"> </w:t>
      </w:r>
      <w:r w:rsidR="00DA75C9">
        <w:t>Increased social interaction and connection through online multiplayer gaming. Increased awareness and representation of diverse groups in the gaming industry. Increased accessibility to gaming through mobile and online platforms. Increased use of gaming as a form of therapy or rehabilitatio</w:t>
      </w:r>
      <w:r w:rsidR="00BB1537">
        <w:t>n.</w:t>
      </w:r>
      <w:r w:rsidR="00BB1537" w:rsidRPr="00BB1537">
        <w:t xml:space="preserve"> </w:t>
      </w:r>
      <w:r w:rsidR="00BB1537">
        <w:t xml:space="preserve">                                                                                                                  Increased revenue for the gaming industry. Increased competition among game developers and publishers. Increased investment in research and development for new technologies and platforms. Increased use of data analytics to track player </w:t>
      </w:r>
      <w:proofErr w:type="spellStart"/>
      <w:r w:rsidR="00BB1537">
        <w:t>behaviour</w:t>
      </w:r>
      <w:proofErr w:type="spellEnd"/>
      <w:r w:rsidR="00BB1537">
        <w:t xml:space="preserve"> and improve game design. Increased use of microtransactions and in-game purchases for additional revenue streams.</w:t>
      </w:r>
    </w:p>
    <w:p w14:paraId="1713BE14" w14:textId="6B6FB9CA" w:rsidR="00BB1537" w:rsidRDefault="00BB1537" w:rsidP="00DA75C9">
      <w:pPr>
        <w:tabs>
          <w:tab w:val="left" w:pos="2731"/>
        </w:tabs>
        <w:ind w:left="1395"/>
      </w:pPr>
    </w:p>
    <w:p w14:paraId="06768C8E" w14:textId="77777777" w:rsidR="008970EB" w:rsidRDefault="00BB1537" w:rsidP="008970EB">
      <w:pPr>
        <w:pStyle w:val="ListParagraph"/>
        <w:tabs>
          <w:tab w:val="left" w:pos="2731"/>
        </w:tabs>
        <w:rPr>
          <w:sz w:val="40"/>
          <w:szCs w:val="40"/>
          <w:lang w:val="en-IN"/>
        </w:rPr>
      </w:pPr>
      <w:r>
        <w:rPr>
          <w:sz w:val="40"/>
          <w:szCs w:val="40"/>
          <w:lang w:val="en-IN"/>
        </w:rPr>
        <w:t xml:space="preserve">  </w:t>
      </w:r>
      <w:r w:rsidR="008970EB">
        <w:rPr>
          <w:sz w:val="40"/>
          <w:szCs w:val="40"/>
          <w:lang w:val="en-IN"/>
        </w:rPr>
        <w:t xml:space="preserve">          </w:t>
      </w:r>
    </w:p>
    <w:p w14:paraId="0E10B2E0" w14:textId="77777777" w:rsidR="008970EB" w:rsidRDefault="008970EB" w:rsidP="008970EB">
      <w:pPr>
        <w:pStyle w:val="ListParagraph"/>
        <w:tabs>
          <w:tab w:val="left" w:pos="2731"/>
        </w:tabs>
        <w:rPr>
          <w:sz w:val="40"/>
          <w:szCs w:val="40"/>
          <w:lang w:val="en-IN"/>
        </w:rPr>
      </w:pPr>
    </w:p>
    <w:p w14:paraId="0762FE4F" w14:textId="77777777" w:rsidR="008970EB" w:rsidRDefault="008970EB" w:rsidP="008970EB">
      <w:pPr>
        <w:pStyle w:val="ListParagraph"/>
        <w:tabs>
          <w:tab w:val="left" w:pos="2731"/>
        </w:tabs>
        <w:rPr>
          <w:sz w:val="40"/>
          <w:szCs w:val="40"/>
          <w:lang w:val="en-IN"/>
        </w:rPr>
      </w:pPr>
    </w:p>
    <w:p w14:paraId="7B320618" w14:textId="77777777" w:rsidR="008970EB" w:rsidRDefault="008970EB" w:rsidP="008970EB">
      <w:pPr>
        <w:pStyle w:val="ListParagraph"/>
        <w:tabs>
          <w:tab w:val="left" w:pos="2731"/>
        </w:tabs>
        <w:rPr>
          <w:sz w:val="40"/>
          <w:szCs w:val="40"/>
          <w:lang w:val="en-IN"/>
        </w:rPr>
      </w:pPr>
    </w:p>
    <w:p w14:paraId="09B59AE6" w14:textId="77777777" w:rsidR="008970EB" w:rsidRDefault="008970EB" w:rsidP="008970EB">
      <w:pPr>
        <w:pStyle w:val="ListParagraph"/>
        <w:tabs>
          <w:tab w:val="left" w:pos="2731"/>
        </w:tabs>
        <w:rPr>
          <w:sz w:val="40"/>
          <w:szCs w:val="40"/>
          <w:lang w:val="en-IN"/>
        </w:rPr>
      </w:pPr>
    </w:p>
    <w:p w14:paraId="28E93FF6" w14:textId="11CD4200" w:rsidR="00035C51" w:rsidRPr="008970EB" w:rsidRDefault="008970EB" w:rsidP="008970EB">
      <w:pPr>
        <w:tabs>
          <w:tab w:val="left" w:pos="2731"/>
        </w:tabs>
        <w:rPr>
          <w:sz w:val="40"/>
          <w:szCs w:val="40"/>
          <w:lang w:val="en-IN"/>
        </w:rPr>
      </w:pPr>
      <w:r>
        <w:rPr>
          <w:sz w:val="40"/>
          <w:szCs w:val="40"/>
          <w:lang w:val="en-IN"/>
        </w:rPr>
        <w:t xml:space="preserve">      </w:t>
      </w:r>
      <w:r w:rsidR="00BB1537" w:rsidRPr="008970EB">
        <w:rPr>
          <w:sz w:val="40"/>
          <w:szCs w:val="40"/>
          <w:lang w:val="en-IN"/>
        </w:rPr>
        <w:t xml:space="preserve">  </w:t>
      </w:r>
      <w:r>
        <w:rPr>
          <w:sz w:val="40"/>
          <w:szCs w:val="40"/>
          <w:lang w:val="en-IN"/>
        </w:rPr>
        <w:t>2</w:t>
      </w:r>
      <w:r w:rsidR="00BB1537" w:rsidRPr="008970EB">
        <w:rPr>
          <w:sz w:val="40"/>
          <w:szCs w:val="40"/>
          <w:lang w:val="en-IN"/>
        </w:rPr>
        <w:t xml:space="preserve">   Problem Definition &amp; Design Thinking</w:t>
      </w:r>
    </w:p>
    <w:p w14:paraId="58F6862B" w14:textId="0BF22133" w:rsidR="008970EB" w:rsidRDefault="00BB1537" w:rsidP="008970EB">
      <w:pPr>
        <w:pStyle w:val="ListParagraph"/>
        <w:numPr>
          <w:ilvl w:val="1"/>
          <w:numId w:val="3"/>
        </w:numPr>
        <w:tabs>
          <w:tab w:val="left" w:pos="2731"/>
        </w:tabs>
        <w:rPr>
          <w:sz w:val="32"/>
          <w:szCs w:val="32"/>
          <w:lang w:val="en-IN"/>
        </w:rPr>
      </w:pPr>
      <w:r w:rsidRPr="008970EB">
        <w:rPr>
          <w:sz w:val="32"/>
          <w:szCs w:val="32"/>
          <w:lang w:val="en-IN"/>
        </w:rPr>
        <w:t>Empathy Map</w:t>
      </w:r>
    </w:p>
    <w:p w14:paraId="62F04B7C" w14:textId="003EE2DF" w:rsidR="002F4DBA" w:rsidRDefault="002F4DBA" w:rsidP="002F4DBA">
      <w:pPr>
        <w:pStyle w:val="ListParagraph"/>
        <w:tabs>
          <w:tab w:val="left" w:pos="2731"/>
        </w:tabs>
        <w:ind w:left="2280"/>
        <w:rPr>
          <w:sz w:val="32"/>
          <w:szCs w:val="32"/>
          <w:lang w:val="en-IN"/>
        </w:rPr>
      </w:pPr>
      <w:r>
        <w:rPr>
          <w:noProof/>
        </w:rPr>
        <w:drawing>
          <wp:inline distT="0" distB="0" distL="0" distR="0" wp14:anchorId="079243A8" wp14:editId="113A31D1">
            <wp:extent cx="4819650"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057650"/>
                    </a:xfrm>
                    <a:prstGeom prst="rect">
                      <a:avLst/>
                    </a:prstGeom>
                    <a:noFill/>
                    <a:ln>
                      <a:noFill/>
                    </a:ln>
                  </pic:spPr>
                </pic:pic>
              </a:graphicData>
            </a:graphic>
          </wp:inline>
        </w:drawing>
      </w:r>
    </w:p>
    <w:p w14:paraId="232D30A0" w14:textId="796D2682" w:rsidR="002F4DBA" w:rsidRDefault="002F4DBA" w:rsidP="008970EB">
      <w:pPr>
        <w:pStyle w:val="ListParagraph"/>
        <w:tabs>
          <w:tab w:val="left" w:pos="2731"/>
        </w:tabs>
        <w:ind w:left="2280"/>
        <w:rPr>
          <w:sz w:val="32"/>
          <w:szCs w:val="32"/>
          <w:lang w:val="en-IN"/>
        </w:rPr>
      </w:pPr>
    </w:p>
    <w:p w14:paraId="6B6B51E5" w14:textId="77777777" w:rsidR="002F4DBA" w:rsidRDefault="002F4DBA">
      <w:pPr>
        <w:rPr>
          <w:sz w:val="32"/>
          <w:szCs w:val="32"/>
          <w:lang w:val="en-IN"/>
        </w:rPr>
      </w:pPr>
      <w:r>
        <w:rPr>
          <w:sz w:val="32"/>
          <w:szCs w:val="32"/>
          <w:lang w:val="en-IN"/>
        </w:rPr>
        <w:br w:type="page"/>
      </w:r>
    </w:p>
    <w:p w14:paraId="19E4CBDA" w14:textId="62FFE188" w:rsidR="002F4DBA" w:rsidRDefault="002F4DBA" w:rsidP="008970EB">
      <w:pPr>
        <w:pStyle w:val="ListParagraph"/>
        <w:tabs>
          <w:tab w:val="left" w:pos="2731"/>
        </w:tabs>
        <w:ind w:left="2280"/>
        <w:rPr>
          <w:sz w:val="32"/>
          <w:szCs w:val="32"/>
          <w:lang w:val="en-IN"/>
        </w:rPr>
      </w:pPr>
    </w:p>
    <w:p w14:paraId="0D7BFE3E" w14:textId="719D5B26" w:rsidR="002F4DBA" w:rsidRDefault="002F4DBA">
      <w:pPr>
        <w:rPr>
          <w:sz w:val="32"/>
          <w:szCs w:val="32"/>
          <w:lang w:val="en-IN"/>
        </w:rPr>
      </w:pPr>
    </w:p>
    <w:p w14:paraId="7E6E27F5" w14:textId="77777777" w:rsidR="008970EB" w:rsidRDefault="008970EB" w:rsidP="008970EB">
      <w:pPr>
        <w:pStyle w:val="ListParagraph"/>
        <w:tabs>
          <w:tab w:val="left" w:pos="2731"/>
        </w:tabs>
        <w:ind w:left="2280"/>
        <w:rPr>
          <w:sz w:val="32"/>
          <w:szCs w:val="32"/>
          <w:lang w:val="en-IN"/>
        </w:rPr>
      </w:pPr>
    </w:p>
    <w:p w14:paraId="339BB519" w14:textId="77777777" w:rsidR="002F4DBA" w:rsidRPr="002F4DBA" w:rsidRDefault="002F4DBA" w:rsidP="002F4DBA">
      <w:pPr>
        <w:pStyle w:val="ListParagraph"/>
        <w:numPr>
          <w:ilvl w:val="1"/>
          <w:numId w:val="3"/>
        </w:numPr>
        <w:tabs>
          <w:tab w:val="left" w:pos="2731"/>
        </w:tabs>
        <w:rPr>
          <w:sz w:val="32"/>
          <w:szCs w:val="32"/>
          <w:lang w:val="en-IN"/>
        </w:rPr>
      </w:pPr>
      <w:r w:rsidRPr="002F4DBA">
        <w:rPr>
          <w:sz w:val="32"/>
          <w:szCs w:val="32"/>
          <w:lang w:val="en-IN"/>
        </w:rPr>
        <w:t>Ideation &amp; Brainstorming map screenshot</w:t>
      </w:r>
    </w:p>
    <w:p w14:paraId="596C7426" w14:textId="36B9A7EE" w:rsidR="002F4DBA" w:rsidRDefault="002F4DBA" w:rsidP="002F4DBA">
      <w:pPr>
        <w:pStyle w:val="ListParagraph"/>
        <w:tabs>
          <w:tab w:val="left" w:pos="2731"/>
        </w:tabs>
        <w:ind w:left="2280"/>
        <w:rPr>
          <w:sz w:val="32"/>
          <w:szCs w:val="32"/>
          <w:lang w:val="en-IN"/>
        </w:rPr>
      </w:pPr>
      <w:r>
        <w:rPr>
          <w:noProof/>
        </w:rPr>
        <w:drawing>
          <wp:inline distT="0" distB="0" distL="0" distR="0" wp14:anchorId="2E8C6DFA" wp14:editId="5C884AE6">
            <wp:extent cx="5943600" cy="2148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0B6C26D6" w14:textId="55CFD6DD" w:rsidR="002F4DBA" w:rsidRPr="002F4DBA" w:rsidRDefault="002F4DBA" w:rsidP="002F4DBA">
      <w:pPr>
        <w:rPr>
          <w:lang w:val="en-IN"/>
        </w:rPr>
      </w:pPr>
    </w:p>
    <w:p w14:paraId="05FD7D6A" w14:textId="196ED49F" w:rsidR="002F4DBA" w:rsidRPr="0002482B" w:rsidRDefault="0002482B" w:rsidP="0002482B">
      <w:pPr>
        <w:pStyle w:val="ListParagraph"/>
        <w:numPr>
          <w:ilvl w:val="0"/>
          <w:numId w:val="3"/>
        </w:numPr>
        <w:tabs>
          <w:tab w:val="left" w:pos="1553"/>
        </w:tabs>
        <w:rPr>
          <w:sz w:val="40"/>
          <w:szCs w:val="40"/>
          <w:lang w:val="en-IN"/>
        </w:rPr>
      </w:pPr>
      <w:r>
        <w:rPr>
          <w:sz w:val="40"/>
          <w:szCs w:val="40"/>
          <w:lang w:val="en-IN"/>
        </w:rPr>
        <w:t xml:space="preserve">  </w:t>
      </w:r>
      <w:r w:rsidR="00854658" w:rsidRPr="0002482B">
        <w:rPr>
          <w:sz w:val="40"/>
          <w:szCs w:val="40"/>
          <w:lang w:val="en-IN"/>
        </w:rPr>
        <w:t xml:space="preserve">  </w:t>
      </w:r>
      <w:r w:rsidR="002F4DBA" w:rsidRPr="0002482B">
        <w:rPr>
          <w:sz w:val="40"/>
          <w:szCs w:val="40"/>
          <w:lang w:val="en-IN"/>
        </w:rPr>
        <w:t>RESULT</w:t>
      </w:r>
    </w:p>
    <w:p w14:paraId="5E276BF9" w14:textId="77194337" w:rsidR="0002482B" w:rsidRPr="0002482B" w:rsidRDefault="0002482B" w:rsidP="0002482B">
      <w:pPr>
        <w:pStyle w:val="ListParagraph"/>
        <w:tabs>
          <w:tab w:val="left" w:pos="1553"/>
        </w:tabs>
        <w:rPr>
          <w:sz w:val="32"/>
          <w:szCs w:val="32"/>
          <w:lang w:val="en-IN"/>
        </w:rPr>
      </w:pPr>
      <w:r>
        <w:rPr>
          <w:sz w:val="40"/>
          <w:szCs w:val="40"/>
          <w:lang w:val="en-IN"/>
        </w:rPr>
        <w:t xml:space="preserve">      </w:t>
      </w:r>
      <w:r>
        <w:rPr>
          <w:sz w:val="32"/>
          <w:szCs w:val="32"/>
          <w:lang w:val="en-IN"/>
        </w:rPr>
        <w:t xml:space="preserve">3.1 </w:t>
      </w:r>
      <w:r w:rsidRPr="0002482B">
        <w:rPr>
          <w:sz w:val="32"/>
          <w:szCs w:val="32"/>
          <w:lang w:val="en-IN"/>
        </w:rPr>
        <w:t>DASHBOARD</w:t>
      </w:r>
    </w:p>
    <w:p w14:paraId="4F500C54" w14:textId="2009E71E" w:rsidR="0002482B" w:rsidRDefault="0002482B" w:rsidP="0002482B">
      <w:pPr>
        <w:pStyle w:val="ListParagraph"/>
        <w:tabs>
          <w:tab w:val="left" w:pos="1553"/>
        </w:tabs>
        <w:rPr>
          <w:sz w:val="40"/>
          <w:szCs w:val="40"/>
          <w:lang w:val="en-IN"/>
        </w:rPr>
      </w:pPr>
      <w:r>
        <w:rPr>
          <w:noProof/>
        </w:rPr>
        <w:drawing>
          <wp:inline distT="0" distB="0" distL="0" distR="0" wp14:anchorId="5AFCA669" wp14:editId="28F755A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C0063B" w14:textId="25996993" w:rsidR="0002482B" w:rsidRDefault="0002482B" w:rsidP="0002482B">
      <w:pPr>
        <w:pStyle w:val="ListParagraph"/>
        <w:tabs>
          <w:tab w:val="left" w:pos="1553"/>
        </w:tabs>
        <w:rPr>
          <w:sz w:val="40"/>
          <w:szCs w:val="40"/>
          <w:lang w:val="en-IN"/>
        </w:rPr>
      </w:pPr>
    </w:p>
    <w:p w14:paraId="60BC65C2" w14:textId="7815FA5A" w:rsidR="0002482B" w:rsidRDefault="0002482B" w:rsidP="0002482B">
      <w:pPr>
        <w:pStyle w:val="ListParagraph"/>
        <w:tabs>
          <w:tab w:val="left" w:pos="1553"/>
        </w:tabs>
        <w:rPr>
          <w:sz w:val="40"/>
          <w:szCs w:val="40"/>
          <w:lang w:val="en-IN"/>
        </w:rPr>
      </w:pPr>
      <w:r>
        <w:rPr>
          <w:sz w:val="40"/>
          <w:szCs w:val="40"/>
          <w:lang w:val="en-IN"/>
        </w:rPr>
        <w:t xml:space="preserve"> </w:t>
      </w:r>
      <w:proofErr w:type="gramStart"/>
      <w:r>
        <w:rPr>
          <w:sz w:val="40"/>
          <w:szCs w:val="40"/>
          <w:lang w:val="en-IN"/>
        </w:rPr>
        <w:t xml:space="preserve">3.2  </w:t>
      </w:r>
      <w:r w:rsidRPr="0002482B">
        <w:rPr>
          <w:sz w:val="32"/>
          <w:szCs w:val="32"/>
          <w:lang w:val="en-IN"/>
        </w:rPr>
        <w:t>STORY</w:t>
      </w:r>
      <w:proofErr w:type="gramEnd"/>
    </w:p>
    <w:p w14:paraId="500B1730" w14:textId="2F96EF21" w:rsidR="0002482B" w:rsidRDefault="0002482B" w:rsidP="0002482B">
      <w:pPr>
        <w:pStyle w:val="ListParagraph"/>
        <w:tabs>
          <w:tab w:val="left" w:pos="1553"/>
        </w:tabs>
        <w:rPr>
          <w:sz w:val="40"/>
          <w:szCs w:val="40"/>
          <w:lang w:val="en-IN"/>
        </w:rPr>
      </w:pPr>
      <w:r>
        <w:rPr>
          <w:noProof/>
        </w:rPr>
        <w:drawing>
          <wp:inline distT="0" distB="0" distL="0" distR="0" wp14:anchorId="77D09CB8" wp14:editId="4FA43916">
            <wp:extent cx="56388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2619" cy="3173973"/>
                    </a:xfrm>
                    <a:prstGeom prst="rect">
                      <a:avLst/>
                    </a:prstGeom>
                    <a:noFill/>
                    <a:ln>
                      <a:noFill/>
                    </a:ln>
                  </pic:spPr>
                </pic:pic>
              </a:graphicData>
            </a:graphic>
          </wp:inline>
        </w:drawing>
      </w:r>
    </w:p>
    <w:p w14:paraId="419CDFC0" w14:textId="67642D59" w:rsidR="0002482B" w:rsidRDefault="0002482B" w:rsidP="0002482B">
      <w:pPr>
        <w:pStyle w:val="ListParagraph"/>
        <w:tabs>
          <w:tab w:val="left" w:pos="1553"/>
        </w:tabs>
        <w:rPr>
          <w:sz w:val="40"/>
          <w:szCs w:val="40"/>
          <w:lang w:val="en-IN"/>
        </w:rPr>
      </w:pPr>
      <w:r>
        <w:rPr>
          <w:noProof/>
        </w:rPr>
        <w:drawing>
          <wp:inline distT="0" distB="0" distL="0" distR="0" wp14:anchorId="1DAA7D77" wp14:editId="00E717EB">
            <wp:extent cx="5657850" cy="3182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622" cy="3185788"/>
                    </a:xfrm>
                    <a:prstGeom prst="rect">
                      <a:avLst/>
                    </a:prstGeom>
                    <a:noFill/>
                    <a:ln>
                      <a:noFill/>
                    </a:ln>
                  </pic:spPr>
                </pic:pic>
              </a:graphicData>
            </a:graphic>
          </wp:inline>
        </w:drawing>
      </w:r>
    </w:p>
    <w:p w14:paraId="234BA684" w14:textId="7A3A452D" w:rsidR="0002482B" w:rsidRDefault="0002482B" w:rsidP="0002482B">
      <w:pPr>
        <w:pStyle w:val="ListParagraph"/>
        <w:tabs>
          <w:tab w:val="left" w:pos="1553"/>
        </w:tabs>
        <w:rPr>
          <w:sz w:val="40"/>
          <w:szCs w:val="40"/>
          <w:lang w:val="en-IN"/>
        </w:rPr>
      </w:pPr>
      <w:r>
        <w:rPr>
          <w:noProof/>
        </w:rPr>
        <w:lastRenderedPageBreak/>
        <w:drawing>
          <wp:inline distT="0" distB="0" distL="0" distR="0" wp14:anchorId="4352BA14" wp14:editId="1200CCF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84A662" w14:textId="316A7638" w:rsidR="0002482B" w:rsidRDefault="0002482B" w:rsidP="0002482B">
      <w:pPr>
        <w:pStyle w:val="ListParagraph"/>
        <w:tabs>
          <w:tab w:val="left" w:pos="1553"/>
        </w:tabs>
        <w:rPr>
          <w:sz w:val="40"/>
          <w:szCs w:val="40"/>
          <w:lang w:val="en-IN"/>
        </w:rPr>
      </w:pPr>
    </w:p>
    <w:p w14:paraId="07C2939D" w14:textId="3CE607FE" w:rsidR="0002482B" w:rsidRDefault="0002482B" w:rsidP="0002482B">
      <w:pPr>
        <w:pStyle w:val="ListParagraph"/>
        <w:tabs>
          <w:tab w:val="left" w:pos="1553"/>
        </w:tabs>
        <w:rPr>
          <w:sz w:val="40"/>
          <w:szCs w:val="40"/>
          <w:lang w:val="en-IN"/>
        </w:rPr>
      </w:pPr>
      <w:r>
        <w:rPr>
          <w:noProof/>
        </w:rPr>
        <w:drawing>
          <wp:inline distT="0" distB="0" distL="0" distR="0" wp14:anchorId="74D0371B" wp14:editId="0287835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CC78B9" w14:textId="60BBD78E" w:rsidR="0002482B" w:rsidRDefault="0002482B" w:rsidP="0002482B">
      <w:pPr>
        <w:pStyle w:val="ListParagraph"/>
        <w:tabs>
          <w:tab w:val="left" w:pos="1553"/>
        </w:tabs>
        <w:rPr>
          <w:sz w:val="40"/>
          <w:szCs w:val="40"/>
          <w:lang w:val="en-IN"/>
        </w:rPr>
      </w:pPr>
      <w:r>
        <w:rPr>
          <w:noProof/>
        </w:rPr>
        <w:lastRenderedPageBreak/>
        <w:drawing>
          <wp:inline distT="0" distB="0" distL="0" distR="0" wp14:anchorId="562D0212" wp14:editId="5D0A0EA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AEAAE1" w14:textId="77777777" w:rsidR="0002482B" w:rsidRDefault="0002482B" w:rsidP="0002482B">
      <w:pPr>
        <w:pStyle w:val="ListParagraph"/>
        <w:tabs>
          <w:tab w:val="left" w:pos="1553"/>
        </w:tabs>
        <w:rPr>
          <w:sz w:val="40"/>
          <w:szCs w:val="40"/>
          <w:lang w:val="en-IN"/>
        </w:rPr>
      </w:pPr>
    </w:p>
    <w:p w14:paraId="52A70F90" w14:textId="6A1FAFA4" w:rsidR="0002482B" w:rsidRDefault="0002482B" w:rsidP="0002482B">
      <w:pPr>
        <w:pStyle w:val="ListParagraph"/>
        <w:tabs>
          <w:tab w:val="left" w:pos="1553"/>
        </w:tabs>
        <w:rPr>
          <w:sz w:val="40"/>
          <w:szCs w:val="40"/>
          <w:lang w:val="en-IN"/>
        </w:rPr>
      </w:pPr>
    </w:p>
    <w:p w14:paraId="00D141EF" w14:textId="0D0F3162" w:rsidR="00D75E6A" w:rsidRDefault="00D75E6A" w:rsidP="00C958C9">
      <w:pPr>
        <w:pStyle w:val="ListParagraph"/>
        <w:autoSpaceDE w:val="0"/>
        <w:autoSpaceDN w:val="0"/>
        <w:adjustRightInd w:val="0"/>
        <w:spacing w:after="0" w:line="240" w:lineRule="auto"/>
        <w:rPr>
          <w:rFonts w:eastAsia="ArialMT" w:cstheme="minorHAnsi"/>
          <w:sz w:val="20"/>
          <w:szCs w:val="20"/>
        </w:rPr>
      </w:pPr>
    </w:p>
    <w:p w14:paraId="1AE623CB" w14:textId="08F6543B" w:rsidR="00C958C9" w:rsidRDefault="00C958C9" w:rsidP="00C958C9">
      <w:pPr>
        <w:pStyle w:val="ListParagraph"/>
        <w:numPr>
          <w:ilvl w:val="0"/>
          <w:numId w:val="8"/>
        </w:numPr>
        <w:autoSpaceDE w:val="0"/>
        <w:autoSpaceDN w:val="0"/>
        <w:adjustRightInd w:val="0"/>
        <w:spacing w:after="0" w:line="240" w:lineRule="auto"/>
        <w:rPr>
          <w:rFonts w:eastAsia="ArialMT" w:cstheme="minorHAnsi"/>
          <w:sz w:val="20"/>
          <w:szCs w:val="20"/>
        </w:rPr>
      </w:pPr>
      <w:r w:rsidRPr="00C958C9">
        <w:rPr>
          <w:rFonts w:eastAsia="ArialMT" w:cstheme="minorHAnsi"/>
          <w:sz w:val="20"/>
          <w:szCs w:val="20"/>
        </w:rPr>
        <w:t>The data source of this project contains a list of video games with sales greater than</w:t>
      </w:r>
      <w:r>
        <w:rPr>
          <w:rFonts w:eastAsia="ArialMT" w:cstheme="minorHAnsi"/>
          <w:sz w:val="20"/>
          <w:szCs w:val="20"/>
        </w:rPr>
        <w:t xml:space="preserve"> </w:t>
      </w:r>
      <w:r w:rsidRPr="00C958C9">
        <w:rPr>
          <w:rFonts w:eastAsia="ArialMT" w:cstheme="minorHAnsi"/>
          <w:sz w:val="20"/>
          <w:szCs w:val="20"/>
        </w:rPr>
        <w:t>100,000 copies. It was generated by a scrape of vgchartz.com.</w:t>
      </w:r>
    </w:p>
    <w:p w14:paraId="175B8DC8" w14:textId="437E6C26" w:rsidR="00854658" w:rsidRPr="00C958C9" w:rsidRDefault="00C958C9" w:rsidP="00C958C9">
      <w:pPr>
        <w:pStyle w:val="ListParagraph"/>
        <w:numPr>
          <w:ilvl w:val="0"/>
          <w:numId w:val="8"/>
        </w:numPr>
        <w:autoSpaceDE w:val="0"/>
        <w:autoSpaceDN w:val="0"/>
        <w:adjustRightInd w:val="0"/>
        <w:spacing w:after="0" w:line="240" w:lineRule="auto"/>
        <w:rPr>
          <w:rFonts w:eastAsia="ArialMT" w:cstheme="minorHAnsi"/>
          <w:sz w:val="20"/>
          <w:szCs w:val="20"/>
        </w:rPr>
      </w:pPr>
      <w:r w:rsidRPr="00C958C9">
        <w:rPr>
          <w:rFonts w:eastAsia="ArialMT" w:cstheme="minorHAnsi"/>
          <w:sz w:val="20"/>
          <w:szCs w:val="20"/>
        </w:rPr>
        <w:t>Once the data has been collected, it is typically analyzed using tableau.</w:t>
      </w:r>
      <w:r w:rsidRPr="00C958C9">
        <w:rPr>
          <w:rFonts w:ascii="ArialMT" w:eastAsia="ArialMT" w:cs="ArialMT"/>
          <w:sz w:val="20"/>
          <w:szCs w:val="20"/>
        </w:rPr>
        <w:t xml:space="preserve"> </w:t>
      </w:r>
      <w:r w:rsidRPr="00C958C9">
        <w:rPr>
          <w:rFonts w:eastAsia="ArialMT" w:cstheme="minorHAnsi"/>
          <w:sz w:val="20"/>
          <w:szCs w:val="20"/>
        </w:rPr>
        <w:t>The</w:t>
      </w:r>
      <w:r>
        <w:rPr>
          <w:rFonts w:eastAsia="ArialMT" w:cstheme="minorHAnsi"/>
          <w:sz w:val="20"/>
          <w:szCs w:val="20"/>
        </w:rPr>
        <w:t xml:space="preserve"> </w:t>
      </w:r>
      <w:r w:rsidRPr="00C958C9">
        <w:rPr>
          <w:rFonts w:eastAsia="ArialMT" w:cstheme="minorHAnsi"/>
          <w:sz w:val="20"/>
          <w:szCs w:val="20"/>
        </w:rPr>
        <w:t>results of the analysis can be used to identify trends and patterns in the market, and to make informed decisions about the development and marketing of video games</w:t>
      </w:r>
      <w:r w:rsidRPr="00C958C9">
        <w:rPr>
          <w:rFonts w:ascii="ArialMT" w:eastAsia="ArialMT" w:cs="ArialMT"/>
          <w:sz w:val="20"/>
          <w:szCs w:val="20"/>
        </w:rPr>
        <w:t>.</w:t>
      </w:r>
    </w:p>
    <w:p w14:paraId="349E31E4" w14:textId="0F8017E8" w:rsidR="0002482B" w:rsidRDefault="0002482B" w:rsidP="0002482B">
      <w:pPr>
        <w:pStyle w:val="ListParagraph"/>
        <w:tabs>
          <w:tab w:val="left" w:pos="1553"/>
        </w:tabs>
        <w:rPr>
          <w:sz w:val="40"/>
          <w:szCs w:val="40"/>
          <w:lang w:val="en-IN"/>
        </w:rPr>
      </w:pPr>
      <w:proofErr w:type="gramStart"/>
      <w:r>
        <w:rPr>
          <w:sz w:val="40"/>
          <w:szCs w:val="40"/>
          <w:lang w:val="en-IN"/>
        </w:rPr>
        <w:t>4  ADVANTAGES</w:t>
      </w:r>
      <w:proofErr w:type="gramEnd"/>
      <w:r>
        <w:rPr>
          <w:sz w:val="40"/>
          <w:szCs w:val="40"/>
          <w:lang w:val="en-IN"/>
        </w:rPr>
        <w:t xml:space="preserve"> &amp; DISADVANTAGES</w:t>
      </w:r>
    </w:p>
    <w:p w14:paraId="17CA8EAD" w14:textId="77777777" w:rsidR="0002482B" w:rsidRDefault="0002482B" w:rsidP="0002482B">
      <w:pPr>
        <w:pStyle w:val="ListParagraph"/>
        <w:tabs>
          <w:tab w:val="left" w:pos="1553"/>
        </w:tabs>
        <w:rPr>
          <w:sz w:val="40"/>
          <w:szCs w:val="40"/>
          <w:lang w:val="en-IN"/>
        </w:rPr>
      </w:pPr>
    </w:p>
    <w:p w14:paraId="72BD8E85" w14:textId="640B58BD" w:rsidR="00854658" w:rsidRPr="009701EC" w:rsidRDefault="00C958C9" w:rsidP="009701EC">
      <w:pPr>
        <w:pStyle w:val="ListParagraph"/>
        <w:numPr>
          <w:ilvl w:val="0"/>
          <w:numId w:val="8"/>
        </w:numPr>
        <w:autoSpaceDE w:val="0"/>
        <w:autoSpaceDN w:val="0"/>
        <w:adjustRightInd w:val="0"/>
        <w:spacing w:after="0" w:line="240" w:lineRule="auto"/>
        <w:rPr>
          <w:rFonts w:eastAsia="ArialMT" w:cstheme="minorHAnsi"/>
          <w:sz w:val="20"/>
          <w:szCs w:val="20"/>
        </w:rPr>
      </w:pPr>
      <w:r w:rsidRPr="00C958C9">
        <w:rPr>
          <w:rFonts w:cstheme="minorHAnsi"/>
          <w:lang w:val="en-IN"/>
        </w:rPr>
        <w:t>It is an</w:t>
      </w:r>
      <w:r>
        <w:rPr>
          <w:rFonts w:cstheme="minorHAnsi"/>
          <w:lang w:val="en-IN"/>
        </w:rPr>
        <w:t xml:space="preserve"> </w:t>
      </w:r>
      <w:r w:rsidRPr="00C958C9">
        <w:rPr>
          <w:rFonts w:cstheme="minorHAnsi"/>
          <w:lang w:val="en-IN"/>
        </w:rPr>
        <w:t>important part of the video game industry, as it helps to understand the needs and preferences of</w:t>
      </w:r>
      <w:r>
        <w:rPr>
          <w:rFonts w:cstheme="minorHAnsi"/>
          <w:lang w:val="en-IN"/>
        </w:rPr>
        <w:t xml:space="preserve"> </w:t>
      </w:r>
      <w:r w:rsidRPr="00C958C9">
        <w:rPr>
          <w:rFonts w:cstheme="minorHAnsi"/>
          <w:lang w:val="en-IN"/>
        </w:rPr>
        <w:t>consumers and to identify opportunities for growth and innovation.</w:t>
      </w:r>
    </w:p>
    <w:p w14:paraId="7985CC89" w14:textId="77777777" w:rsidR="009701EC" w:rsidRPr="009701EC" w:rsidRDefault="009701EC" w:rsidP="009701EC">
      <w:pPr>
        <w:pStyle w:val="ListParagraph"/>
        <w:numPr>
          <w:ilvl w:val="0"/>
          <w:numId w:val="8"/>
        </w:numPr>
        <w:autoSpaceDE w:val="0"/>
        <w:autoSpaceDN w:val="0"/>
        <w:adjustRightInd w:val="0"/>
        <w:spacing w:after="0" w:line="240" w:lineRule="auto"/>
        <w:rPr>
          <w:rFonts w:eastAsia="ArialMT" w:cstheme="minorHAnsi"/>
          <w:sz w:val="20"/>
          <w:szCs w:val="20"/>
        </w:rPr>
      </w:pPr>
      <w:r w:rsidRPr="009701EC">
        <w:rPr>
          <w:rFonts w:eastAsia="ArialMT" w:cstheme="minorHAnsi"/>
          <w:sz w:val="20"/>
          <w:szCs w:val="20"/>
        </w:rPr>
        <w:t>Increased social interaction and connection through online multiplayer gaming.</w:t>
      </w:r>
    </w:p>
    <w:p w14:paraId="1D049A89" w14:textId="77777777" w:rsidR="009701EC" w:rsidRPr="009701EC" w:rsidRDefault="009701EC" w:rsidP="009701EC">
      <w:pPr>
        <w:pStyle w:val="ListParagraph"/>
        <w:numPr>
          <w:ilvl w:val="0"/>
          <w:numId w:val="8"/>
        </w:numPr>
        <w:autoSpaceDE w:val="0"/>
        <w:autoSpaceDN w:val="0"/>
        <w:adjustRightInd w:val="0"/>
        <w:spacing w:after="0" w:line="240" w:lineRule="auto"/>
        <w:rPr>
          <w:rFonts w:eastAsia="ArialMT" w:cstheme="minorHAnsi"/>
          <w:sz w:val="20"/>
          <w:szCs w:val="20"/>
        </w:rPr>
      </w:pPr>
      <w:r w:rsidRPr="009701EC">
        <w:rPr>
          <w:rFonts w:eastAsia="ArialMT" w:cstheme="minorHAnsi"/>
          <w:sz w:val="20"/>
          <w:szCs w:val="20"/>
        </w:rPr>
        <w:t>Increased awareness and representation of diverse groups in the gaming industry.</w:t>
      </w:r>
    </w:p>
    <w:p w14:paraId="22583BE1" w14:textId="64D0AD4B" w:rsidR="009701EC" w:rsidRDefault="009701EC" w:rsidP="009701EC">
      <w:pPr>
        <w:pStyle w:val="ListParagraph"/>
        <w:numPr>
          <w:ilvl w:val="0"/>
          <w:numId w:val="8"/>
        </w:numPr>
        <w:autoSpaceDE w:val="0"/>
        <w:autoSpaceDN w:val="0"/>
        <w:adjustRightInd w:val="0"/>
        <w:spacing w:after="0" w:line="240" w:lineRule="auto"/>
        <w:rPr>
          <w:rFonts w:eastAsia="ArialMT" w:cstheme="minorHAnsi"/>
          <w:sz w:val="20"/>
          <w:szCs w:val="20"/>
        </w:rPr>
      </w:pPr>
      <w:r w:rsidRPr="009701EC">
        <w:rPr>
          <w:rFonts w:eastAsia="ArialMT" w:cstheme="minorHAnsi"/>
          <w:sz w:val="20"/>
          <w:szCs w:val="20"/>
        </w:rPr>
        <w:t>Increased accessibility to gaming through mobile and online platforms.</w:t>
      </w:r>
      <w:r>
        <w:rPr>
          <w:rFonts w:eastAsia="ArialMT" w:cstheme="minorHAnsi"/>
          <w:sz w:val="20"/>
          <w:szCs w:val="20"/>
        </w:rPr>
        <w:t xml:space="preserve"> </w:t>
      </w:r>
      <w:r w:rsidRPr="009701EC">
        <w:rPr>
          <w:rFonts w:eastAsia="ArialMT" w:cstheme="minorHAnsi"/>
          <w:sz w:val="20"/>
          <w:szCs w:val="20"/>
        </w:rPr>
        <w:t>Increased use</w:t>
      </w:r>
      <w:r>
        <w:rPr>
          <w:rFonts w:eastAsia="ArialMT" w:cstheme="minorHAnsi"/>
          <w:sz w:val="20"/>
          <w:szCs w:val="20"/>
        </w:rPr>
        <w:t xml:space="preserve"> </w:t>
      </w:r>
      <w:r w:rsidRPr="009701EC">
        <w:rPr>
          <w:rFonts w:eastAsia="ArialMT" w:cstheme="minorHAnsi"/>
          <w:sz w:val="20"/>
          <w:szCs w:val="20"/>
        </w:rPr>
        <w:t>of gaming as a form of therapy or rehabilitation</w:t>
      </w:r>
      <w:r>
        <w:rPr>
          <w:rFonts w:eastAsia="ArialMT" w:cstheme="minorHAnsi"/>
          <w:sz w:val="20"/>
          <w:szCs w:val="20"/>
        </w:rPr>
        <w:t>.</w:t>
      </w:r>
    </w:p>
    <w:p w14:paraId="1E952995" w14:textId="3495127A" w:rsidR="009701EC" w:rsidRDefault="009701EC" w:rsidP="009701EC">
      <w:pPr>
        <w:pStyle w:val="ListParagraph"/>
        <w:numPr>
          <w:ilvl w:val="0"/>
          <w:numId w:val="8"/>
        </w:numPr>
        <w:autoSpaceDE w:val="0"/>
        <w:autoSpaceDN w:val="0"/>
        <w:adjustRightInd w:val="0"/>
        <w:spacing w:after="0" w:line="240" w:lineRule="auto"/>
        <w:rPr>
          <w:rFonts w:eastAsia="ArialMT" w:cstheme="minorHAnsi"/>
          <w:sz w:val="20"/>
          <w:szCs w:val="20"/>
        </w:rPr>
      </w:pPr>
      <w:r w:rsidRPr="009701EC">
        <w:rPr>
          <w:rFonts w:eastAsia="ArialMT" w:cstheme="minorHAnsi"/>
          <w:sz w:val="20"/>
          <w:szCs w:val="20"/>
        </w:rPr>
        <w:t>Increased use of data analytics to track player</w:t>
      </w:r>
      <w:r>
        <w:rPr>
          <w:rFonts w:eastAsia="ArialMT" w:cstheme="minorHAnsi"/>
          <w:sz w:val="20"/>
          <w:szCs w:val="20"/>
        </w:rPr>
        <w:t xml:space="preserve"> </w:t>
      </w:r>
      <w:proofErr w:type="spellStart"/>
      <w:r w:rsidRPr="009701EC">
        <w:rPr>
          <w:rFonts w:eastAsia="ArialMT" w:cstheme="minorHAnsi"/>
          <w:sz w:val="20"/>
          <w:szCs w:val="20"/>
        </w:rPr>
        <w:t>behaviour</w:t>
      </w:r>
      <w:proofErr w:type="spellEnd"/>
      <w:r w:rsidRPr="009701EC">
        <w:rPr>
          <w:rFonts w:eastAsia="ArialMT" w:cstheme="minorHAnsi"/>
          <w:sz w:val="20"/>
          <w:szCs w:val="20"/>
        </w:rPr>
        <w:t xml:space="preserve"> and improve game design. Increased use of micro</w:t>
      </w:r>
      <w:r>
        <w:rPr>
          <w:rFonts w:eastAsia="ArialMT" w:cstheme="minorHAnsi"/>
          <w:sz w:val="20"/>
          <w:szCs w:val="20"/>
        </w:rPr>
        <w:t xml:space="preserve"> </w:t>
      </w:r>
      <w:r w:rsidRPr="009701EC">
        <w:rPr>
          <w:rFonts w:eastAsia="ArialMT" w:cstheme="minorHAnsi"/>
          <w:sz w:val="20"/>
          <w:szCs w:val="20"/>
        </w:rPr>
        <w:t>transactions and</w:t>
      </w:r>
      <w:r>
        <w:rPr>
          <w:rFonts w:eastAsia="ArialMT" w:cstheme="minorHAnsi"/>
          <w:sz w:val="20"/>
          <w:szCs w:val="20"/>
        </w:rPr>
        <w:t xml:space="preserve"> </w:t>
      </w:r>
      <w:r w:rsidRPr="009701EC">
        <w:rPr>
          <w:rFonts w:eastAsia="ArialMT" w:cstheme="minorHAnsi"/>
          <w:sz w:val="20"/>
          <w:szCs w:val="20"/>
        </w:rPr>
        <w:t>in-game purchases for additional revenue streams</w:t>
      </w:r>
      <w:r>
        <w:rPr>
          <w:rFonts w:eastAsia="ArialMT" w:cstheme="minorHAnsi"/>
          <w:sz w:val="20"/>
          <w:szCs w:val="20"/>
        </w:rPr>
        <w:t>.</w:t>
      </w:r>
    </w:p>
    <w:p w14:paraId="55F2B24D" w14:textId="0264FCA5" w:rsidR="009701EC" w:rsidRDefault="009701EC" w:rsidP="009701EC">
      <w:pPr>
        <w:autoSpaceDE w:val="0"/>
        <w:autoSpaceDN w:val="0"/>
        <w:adjustRightInd w:val="0"/>
        <w:spacing w:after="0" w:line="240" w:lineRule="auto"/>
        <w:rPr>
          <w:rFonts w:eastAsia="ArialMT" w:cstheme="minorHAnsi"/>
          <w:sz w:val="20"/>
          <w:szCs w:val="20"/>
        </w:rPr>
      </w:pPr>
    </w:p>
    <w:p w14:paraId="45FBB44E" w14:textId="77777777" w:rsidR="009701EC" w:rsidRDefault="009701EC" w:rsidP="009701EC">
      <w:pPr>
        <w:autoSpaceDE w:val="0"/>
        <w:autoSpaceDN w:val="0"/>
        <w:adjustRightInd w:val="0"/>
        <w:spacing w:after="0" w:line="240" w:lineRule="auto"/>
        <w:ind w:left="360"/>
        <w:rPr>
          <w:rFonts w:eastAsia="ArialMT" w:cstheme="minorHAnsi"/>
          <w:sz w:val="40"/>
          <w:szCs w:val="40"/>
        </w:rPr>
      </w:pPr>
    </w:p>
    <w:p w14:paraId="66EDBCAE" w14:textId="77777777" w:rsidR="009701EC" w:rsidRDefault="009701EC" w:rsidP="009701EC">
      <w:pPr>
        <w:autoSpaceDE w:val="0"/>
        <w:autoSpaceDN w:val="0"/>
        <w:adjustRightInd w:val="0"/>
        <w:spacing w:after="0" w:line="240" w:lineRule="auto"/>
        <w:ind w:left="360"/>
        <w:rPr>
          <w:rFonts w:eastAsia="ArialMT" w:cstheme="minorHAnsi"/>
          <w:sz w:val="40"/>
          <w:szCs w:val="40"/>
        </w:rPr>
      </w:pPr>
    </w:p>
    <w:p w14:paraId="773CEA21" w14:textId="4021DD19" w:rsidR="009701EC" w:rsidRDefault="0002482B" w:rsidP="0002482B">
      <w:pPr>
        <w:pStyle w:val="ListParagraph"/>
        <w:autoSpaceDE w:val="0"/>
        <w:autoSpaceDN w:val="0"/>
        <w:adjustRightInd w:val="0"/>
        <w:spacing w:after="0" w:line="240" w:lineRule="auto"/>
        <w:rPr>
          <w:rFonts w:eastAsia="ArialMT" w:cstheme="minorHAnsi"/>
          <w:sz w:val="40"/>
          <w:szCs w:val="40"/>
        </w:rPr>
      </w:pPr>
      <w:r>
        <w:rPr>
          <w:rFonts w:eastAsia="ArialMT" w:cstheme="minorHAnsi"/>
          <w:sz w:val="40"/>
          <w:szCs w:val="40"/>
        </w:rPr>
        <w:lastRenderedPageBreak/>
        <w:t>5</w:t>
      </w:r>
      <w:r w:rsidR="009701EC">
        <w:rPr>
          <w:rFonts w:eastAsia="ArialMT" w:cstheme="minorHAnsi"/>
          <w:sz w:val="40"/>
          <w:szCs w:val="40"/>
        </w:rPr>
        <w:t xml:space="preserve">    </w:t>
      </w:r>
      <w:r w:rsidR="009701EC" w:rsidRPr="009701EC">
        <w:rPr>
          <w:rFonts w:eastAsia="ArialMT" w:cstheme="minorHAnsi"/>
          <w:sz w:val="40"/>
          <w:szCs w:val="40"/>
        </w:rPr>
        <w:t>APPLICATIONS</w:t>
      </w:r>
    </w:p>
    <w:p w14:paraId="04DC9568" w14:textId="418CCD99" w:rsidR="009701EC" w:rsidRDefault="009701EC" w:rsidP="009701EC">
      <w:pPr>
        <w:autoSpaceDE w:val="0"/>
        <w:autoSpaceDN w:val="0"/>
        <w:adjustRightInd w:val="0"/>
        <w:spacing w:after="0" w:line="240" w:lineRule="auto"/>
        <w:rPr>
          <w:rFonts w:eastAsia="ArialMT" w:cstheme="minorHAnsi"/>
          <w:sz w:val="40"/>
          <w:szCs w:val="40"/>
        </w:rPr>
      </w:pPr>
    </w:p>
    <w:p w14:paraId="51B845BD" w14:textId="2510CD1A" w:rsidR="009701EC" w:rsidRDefault="009701EC" w:rsidP="009701EC">
      <w:pPr>
        <w:pStyle w:val="ListParagraph"/>
        <w:numPr>
          <w:ilvl w:val="0"/>
          <w:numId w:val="9"/>
        </w:numPr>
        <w:autoSpaceDE w:val="0"/>
        <w:autoSpaceDN w:val="0"/>
        <w:adjustRightInd w:val="0"/>
        <w:spacing w:after="0" w:line="240" w:lineRule="auto"/>
        <w:rPr>
          <w:rFonts w:eastAsia="ArialMT" w:cstheme="minorHAnsi"/>
          <w:sz w:val="28"/>
          <w:szCs w:val="28"/>
        </w:rPr>
      </w:pPr>
      <w:r w:rsidRPr="009701EC">
        <w:rPr>
          <w:rFonts w:eastAsia="ArialMT" w:cstheme="minorHAnsi"/>
          <w:sz w:val="28"/>
          <w:szCs w:val="28"/>
        </w:rPr>
        <w:t>Video Game Industry Analysis: Insights and Forecast- by Research and Markets (2016</w:t>
      </w:r>
      <w:r w:rsidR="007448A2">
        <w:rPr>
          <w:rFonts w:eastAsia="ArialMT" w:cstheme="minorHAnsi"/>
          <w:sz w:val="28"/>
          <w:szCs w:val="28"/>
        </w:rPr>
        <w:t xml:space="preserve">). </w:t>
      </w:r>
      <w:r w:rsidRPr="009701EC">
        <w:rPr>
          <w:rFonts w:eastAsia="ArialMT" w:cstheme="minorHAnsi"/>
          <w:sz w:val="28"/>
          <w:szCs w:val="28"/>
        </w:rPr>
        <w:t>This report provides a comprehensive analysis of the global video game industry</w:t>
      </w:r>
      <w:r>
        <w:rPr>
          <w:rFonts w:eastAsia="ArialMT" w:cstheme="minorHAnsi"/>
          <w:sz w:val="28"/>
          <w:szCs w:val="28"/>
        </w:rPr>
        <w:t>.</w:t>
      </w:r>
    </w:p>
    <w:p w14:paraId="74D88725" w14:textId="2C27D72D" w:rsidR="009701EC" w:rsidRDefault="009701EC" w:rsidP="009701EC">
      <w:pPr>
        <w:pStyle w:val="ListParagraph"/>
        <w:numPr>
          <w:ilvl w:val="0"/>
          <w:numId w:val="9"/>
        </w:numPr>
        <w:autoSpaceDE w:val="0"/>
        <w:autoSpaceDN w:val="0"/>
        <w:adjustRightInd w:val="0"/>
        <w:spacing w:after="0" w:line="240" w:lineRule="auto"/>
        <w:rPr>
          <w:rFonts w:eastAsia="ArialMT" w:cstheme="minorHAnsi"/>
          <w:sz w:val="28"/>
          <w:szCs w:val="28"/>
        </w:rPr>
      </w:pPr>
      <w:r>
        <w:rPr>
          <w:rFonts w:eastAsia="ArialMT" w:cstheme="minorHAnsi"/>
          <w:sz w:val="28"/>
          <w:szCs w:val="28"/>
        </w:rPr>
        <w:t>This analysist will used for upcoming game developer to improve game coding according to the current trends.</w:t>
      </w:r>
    </w:p>
    <w:p w14:paraId="0F76A554" w14:textId="3BC8B7B4" w:rsidR="009701EC" w:rsidRDefault="009701EC" w:rsidP="007448A2">
      <w:pPr>
        <w:pStyle w:val="ListParagraph"/>
        <w:numPr>
          <w:ilvl w:val="0"/>
          <w:numId w:val="9"/>
        </w:numPr>
        <w:autoSpaceDE w:val="0"/>
        <w:autoSpaceDN w:val="0"/>
        <w:adjustRightInd w:val="0"/>
        <w:spacing w:after="0" w:line="240" w:lineRule="auto"/>
        <w:rPr>
          <w:rFonts w:eastAsia="ArialMT" w:cstheme="minorHAnsi"/>
          <w:sz w:val="28"/>
          <w:szCs w:val="28"/>
        </w:rPr>
      </w:pPr>
      <w:r w:rsidRPr="009701EC">
        <w:rPr>
          <w:rFonts w:eastAsia="ArialMT" w:cstheme="minorHAnsi"/>
          <w:sz w:val="28"/>
          <w:szCs w:val="28"/>
        </w:rPr>
        <w:t xml:space="preserve">"Video Game Sales by Platform: A Comparative Analysis" </w:t>
      </w:r>
      <w:proofErr w:type="gramStart"/>
      <w:r w:rsidRPr="009701EC">
        <w:rPr>
          <w:rFonts w:eastAsia="ArialMT" w:cstheme="minorHAnsi"/>
          <w:sz w:val="28"/>
          <w:szCs w:val="28"/>
        </w:rPr>
        <w:t xml:space="preserve">by </w:t>
      </w:r>
      <w:r w:rsidR="007448A2">
        <w:rPr>
          <w:rFonts w:eastAsia="ArialMT" w:cstheme="minorHAnsi"/>
          <w:sz w:val="28"/>
          <w:szCs w:val="28"/>
        </w:rPr>
        <w:t xml:space="preserve"> </w:t>
      </w:r>
      <w:proofErr w:type="spellStart"/>
      <w:r w:rsidRPr="009701EC">
        <w:rPr>
          <w:rFonts w:eastAsia="ArialMT" w:cstheme="minorHAnsi"/>
          <w:sz w:val="28"/>
          <w:szCs w:val="28"/>
        </w:rPr>
        <w:t>Newzoo</w:t>
      </w:r>
      <w:proofErr w:type="spellEnd"/>
      <w:proofErr w:type="gramEnd"/>
      <w:r w:rsidRPr="009701EC">
        <w:rPr>
          <w:rFonts w:eastAsia="ArialMT" w:cstheme="minorHAnsi"/>
          <w:sz w:val="28"/>
          <w:szCs w:val="28"/>
        </w:rPr>
        <w:t xml:space="preserve"> (2017) </w:t>
      </w:r>
      <w:r w:rsidR="007448A2">
        <w:rPr>
          <w:rFonts w:eastAsia="ArialMT" w:cstheme="minorHAnsi"/>
          <w:sz w:val="28"/>
          <w:szCs w:val="28"/>
        </w:rPr>
        <w:t>–</w:t>
      </w:r>
      <w:r w:rsidRPr="009701EC">
        <w:rPr>
          <w:rFonts w:eastAsia="ArialMT" w:cstheme="minorHAnsi"/>
          <w:sz w:val="28"/>
          <w:szCs w:val="28"/>
        </w:rPr>
        <w:t xml:space="preserve"> This</w:t>
      </w:r>
      <w:r w:rsidR="007448A2">
        <w:rPr>
          <w:rFonts w:eastAsia="ArialMT" w:cstheme="minorHAnsi"/>
          <w:sz w:val="28"/>
          <w:szCs w:val="28"/>
        </w:rPr>
        <w:t xml:space="preserve"> </w:t>
      </w:r>
      <w:r w:rsidRPr="007448A2">
        <w:rPr>
          <w:rFonts w:eastAsia="ArialMT" w:cstheme="minorHAnsi"/>
          <w:sz w:val="28"/>
          <w:szCs w:val="28"/>
        </w:rPr>
        <w:t>report compares the sales of video games across different platforms, including consoles,</w:t>
      </w:r>
      <w:r w:rsidR="007448A2">
        <w:rPr>
          <w:rFonts w:eastAsia="ArialMT" w:cstheme="minorHAnsi"/>
          <w:sz w:val="28"/>
          <w:szCs w:val="28"/>
        </w:rPr>
        <w:t xml:space="preserve"> </w:t>
      </w:r>
      <w:r w:rsidRPr="007448A2">
        <w:rPr>
          <w:rFonts w:eastAsia="ArialMT" w:cstheme="minorHAnsi"/>
          <w:sz w:val="28"/>
          <w:szCs w:val="28"/>
        </w:rPr>
        <w:t>PC, and mobile. It also includes data on the top-selling games for each platform and</w:t>
      </w:r>
      <w:r w:rsidR="007448A2">
        <w:rPr>
          <w:rFonts w:eastAsia="ArialMT" w:cstheme="minorHAnsi"/>
          <w:sz w:val="28"/>
          <w:szCs w:val="28"/>
        </w:rPr>
        <w:t xml:space="preserve"> </w:t>
      </w:r>
      <w:r w:rsidRPr="007448A2">
        <w:rPr>
          <w:rFonts w:eastAsia="ArialMT" w:cstheme="minorHAnsi"/>
          <w:sz w:val="28"/>
          <w:szCs w:val="28"/>
        </w:rPr>
        <w:t>analyses trends in the industry.</w:t>
      </w:r>
    </w:p>
    <w:p w14:paraId="1E3C46F7" w14:textId="0C749281" w:rsidR="007448A2" w:rsidRDefault="007448A2" w:rsidP="007448A2">
      <w:pPr>
        <w:pStyle w:val="ListParagraph"/>
        <w:numPr>
          <w:ilvl w:val="0"/>
          <w:numId w:val="9"/>
        </w:numPr>
        <w:autoSpaceDE w:val="0"/>
        <w:autoSpaceDN w:val="0"/>
        <w:adjustRightInd w:val="0"/>
        <w:spacing w:after="0" w:line="240" w:lineRule="auto"/>
        <w:rPr>
          <w:rFonts w:eastAsia="ArialMT" w:cstheme="minorHAnsi"/>
          <w:sz w:val="28"/>
          <w:szCs w:val="28"/>
        </w:rPr>
      </w:pPr>
      <w:r>
        <w:rPr>
          <w:rFonts w:eastAsia="ArialMT" w:cstheme="minorHAnsi"/>
          <w:sz w:val="28"/>
          <w:szCs w:val="28"/>
        </w:rPr>
        <w:t xml:space="preserve">The gaming industries will use </w:t>
      </w:r>
      <w:proofErr w:type="gramStart"/>
      <w:r>
        <w:rPr>
          <w:rFonts w:eastAsia="ArialMT" w:cstheme="minorHAnsi"/>
          <w:sz w:val="28"/>
          <w:szCs w:val="28"/>
        </w:rPr>
        <w:t>this  data</w:t>
      </w:r>
      <w:proofErr w:type="gramEnd"/>
      <w:r>
        <w:rPr>
          <w:rFonts w:eastAsia="ArialMT" w:cstheme="minorHAnsi"/>
          <w:sz w:val="28"/>
          <w:szCs w:val="28"/>
        </w:rPr>
        <w:t xml:space="preserve"> set analysis to increase there selling level and improve in demand.</w:t>
      </w:r>
    </w:p>
    <w:p w14:paraId="6F250DB1" w14:textId="34D1495E" w:rsidR="007448A2" w:rsidRDefault="007448A2" w:rsidP="007448A2">
      <w:pPr>
        <w:autoSpaceDE w:val="0"/>
        <w:autoSpaceDN w:val="0"/>
        <w:adjustRightInd w:val="0"/>
        <w:spacing w:after="0" w:line="240" w:lineRule="auto"/>
        <w:rPr>
          <w:rFonts w:eastAsia="ArialMT" w:cstheme="minorHAnsi"/>
          <w:sz w:val="28"/>
          <w:szCs w:val="28"/>
        </w:rPr>
      </w:pPr>
    </w:p>
    <w:p w14:paraId="5BF87DAE" w14:textId="5F8166ED" w:rsidR="007448A2" w:rsidRDefault="0002482B" w:rsidP="0002482B">
      <w:pPr>
        <w:pStyle w:val="ListParagraph"/>
        <w:numPr>
          <w:ilvl w:val="0"/>
          <w:numId w:val="13"/>
        </w:numPr>
        <w:autoSpaceDE w:val="0"/>
        <w:autoSpaceDN w:val="0"/>
        <w:adjustRightInd w:val="0"/>
        <w:spacing w:after="0" w:line="240" w:lineRule="auto"/>
        <w:rPr>
          <w:rFonts w:eastAsia="ArialMT" w:cstheme="minorHAnsi"/>
          <w:sz w:val="40"/>
          <w:szCs w:val="40"/>
        </w:rPr>
      </w:pPr>
      <w:r>
        <w:rPr>
          <w:rFonts w:eastAsia="ArialMT" w:cstheme="minorHAnsi"/>
          <w:sz w:val="40"/>
          <w:szCs w:val="40"/>
        </w:rPr>
        <w:t xml:space="preserve"> </w:t>
      </w:r>
      <w:r w:rsidR="007448A2" w:rsidRPr="007448A2">
        <w:rPr>
          <w:rFonts w:eastAsia="ArialMT" w:cstheme="minorHAnsi"/>
          <w:sz w:val="40"/>
          <w:szCs w:val="40"/>
        </w:rPr>
        <w:t>CONCLUSION</w:t>
      </w:r>
    </w:p>
    <w:p w14:paraId="150FC4D4" w14:textId="0F63A956" w:rsidR="007448A2" w:rsidRDefault="007448A2" w:rsidP="007448A2">
      <w:pPr>
        <w:autoSpaceDE w:val="0"/>
        <w:autoSpaceDN w:val="0"/>
        <w:adjustRightInd w:val="0"/>
        <w:spacing w:after="0" w:line="240" w:lineRule="auto"/>
        <w:rPr>
          <w:rFonts w:eastAsia="ArialMT" w:cstheme="minorHAnsi"/>
          <w:sz w:val="40"/>
          <w:szCs w:val="40"/>
        </w:rPr>
      </w:pPr>
    </w:p>
    <w:p w14:paraId="7D63FD4A" w14:textId="034335D1" w:rsidR="007448A2" w:rsidRDefault="007448A2" w:rsidP="009F1EEB">
      <w:pPr>
        <w:pStyle w:val="ListParagraph"/>
        <w:numPr>
          <w:ilvl w:val="0"/>
          <w:numId w:val="10"/>
        </w:numPr>
        <w:autoSpaceDE w:val="0"/>
        <w:autoSpaceDN w:val="0"/>
        <w:adjustRightInd w:val="0"/>
        <w:spacing w:after="0" w:line="240" w:lineRule="auto"/>
        <w:rPr>
          <w:rFonts w:eastAsia="ArialMT" w:cstheme="minorHAnsi"/>
          <w:sz w:val="28"/>
          <w:szCs w:val="28"/>
        </w:rPr>
      </w:pPr>
      <w:r w:rsidRPr="009F1EEB">
        <w:rPr>
          <w:rFonts w:eastAsia="ArialMT" w:cstheme="minorHAnsi"/>
          <w:sz w:val="28"/>
          <w:szCs w:val="28"/>
        </w:rPr>
        <w:t xml:space="preserve">In this project the game dataset is separated to the different graphs, bar chart, pie chart etc., according to people sunder stand the dataset by seeing the chats and stories. In this project the 2010 is the highest game selling year in the </w:t>
      </w:r>
      <w:r w:rsidR="009F1EEB" w:rsidRPr="009F1EEB">
        <w:rPr>
          <w:rFonts w:eastAsia="ArialMT" w:cstheme="minorHAnsi"/>
          <w:sz w:val="28"/>
          <w:szCs w:val="28"/>
        </w:rPr>
        <w:t>dataset collection.</w:t>
      </w:r>
    </w:p>
    <w:p w14:paraId="44744FEB" w14:textId="7616DF43" w:rsidR="009F1EEB" w:rsidRDefault="009F1EEB" w:rsidP="009F1EEB">
      <w:pPr>
        <w:pStyle w:val="ListParagraph"/>
        <w:numPr>
          <w:ilvl w:val="0"/>
          <w:numId w:val="10"/>
        </w:numPr>
        <w:autoSpaceDE w:val="0"/>
        <w:autoSpaceDN w:val="0"/>
        <w:adjustRightInd w:val="0"/>
        <w:spacing w:after="0" w:line="240" w:lineRule="auto"/>
        <w:rPr>
          <w:rFonts w:eastAsia="ArialMT" w:cstheme="minorHAnsi"/>
          <w:sz w:val="28"/>
          <w:szCs w:val="28"/>
        </w:rPr>
      </w:pPr>
      <w:r>
        <w:rPr>
          <w:rFonts w:eastAsia="ArialMT" w:cstheme="minorHAnsi"/>
          <w:sz w:val="28"/>
          <w:szCs w:val="28"/>
        </w:rPr>
        <w:t>The projects visualization/Graphs are given below</w:t>
      </w:r>
    </w:p>
    <w:p w14:paraId="1E29533A" w14:textId="0C9A6E25" w:rsidR="009F1EEB" w:rsidRPr="009F1EEB" w:rsidRDefault="009F1EEB" w:rsidP="009F1EEB">
      <w:pPr>
        <w:pStyle w:val="ListParagraph"/>
        <w:autoSpaceDE w:val="0"/>
        <w:autoSpaceDN w:val="0"/>
        <w:adjustRightInd w:val="0"/>
        <w:spacing w:after="0" w:line="240" w:lineRule="auto"/>
        <w:ind w:left="3510"/>
        <w:rPr>
          <w:rFonts w:eastAsia="ArialMT" w:cstheme="minorHAnsi"/>
          <w:sz w:val="28"/>
          <w:szCs w:val="28"/>
        </w:rPr>
      </w:pPr>
      <w:r>
        <w:rPr>
          <w:rFonts w:eastAsia="ArialMT" w:cstheme="minorHAnsi"/>
          <w:sz w:val="28"/>
          <w:szCs w:val="28"/>
        </w:rPr>
        <w:t xml:space="preserve">      1.</w:t>
      </w:r>
      <w:r w:rsidRPr="009F1EEB">
        <w:rPr>
          <w:rFonts w:eastAsia="ArialMT" w:cstheme="minorHAnsi"/>
          <w:sz w:val="28"/>
          <w:szCs w:val="28"/>
        </w:rPr>
        <w:t>Sales in different region Analysis</w:t>
      </w:r>
    </w:p>
    <w:p w14:paraId="326A9D9B" w14:textId="11C70EFF" w:rsidR="009F1EEB" w:rsidRPr="009F1EEB" w:rsidRDefault="009F1EEB" w:rsidP="009F1EEB">
      <w:pPr>
        <w:pStyle w:val="ListParagraph"/>
        <w:autoSpaceDE w:val="0"/>
        <w:autoSpaceDN w:val="0"/>
        <w:adjustRightInd w:val="0"/>
        <w:spacing w:after="0" w:line="240" w:lineRule="auto"/>
        <w:ind w:left="3510"/>
        <w:rPr>
          <w:rFonts w:eastAsia="ArialMT" w:cstheme="minorHAnsi"/>
          <w:sz w:val="28"/>
          <w:szCs w:val="28"/>
        </w:rPr>
      </w:pPr>
      <w:r>
        <w:rPr>
          <w:rFonts w:eastAsia="ArialMT" w:cstheme="minorHAnsi"/>
          <w:sz w:val="28"/>
          <w:szCs w:val="28"/>
        </w:rPr>
        <w:t xml:space="preserve">      2.</w:t>
      </w:r>
      <w:r w:rsidRPr="009F1EEB">
        <w:rPr>
          <w:rFonts w:eastAsia="ArialMT" w:cstheme="minorHAnsi"/>
          <w:sz w:val="28"/>
          <w:szCs w:val="28"/>
        </w:rPr>
        <w:t>Genre with rank Analysis</w:t>
      </w:r>
    </w:p>
    <w:p w14:paraId="3F2D0C5D" w14:textId="60EEC5FB" w:rsidR="009F1EEB" w:rsidRPr="009F1EEB" w:rsidRDefault="009F1EEB" w:rsidP="009F1EEB">
      <w:pPr>
        <w:pStyle w:val="ListParagraph"/>
        <w:autoSpaceDE w:val="0"/>
        <w:autoSpaceDN w:val="0"/>
        <w:adjustRightInd w:val="0"/>
        <w:spacing w:after="0" w:line="240" w:lineRule="auto"/>
        <w:ind w:left="3510"/>
        <w:rPr>
          <w:rFonts w:eastAsia="ArialMT" w:cstheme="minorHAnsi"/>
          <w:sz w:val="28"/>
          <w:szCs w:val="28"/>
        </w:rPr>
      </w:pPr>
      <w:r>
        <w:rPr>
          <w:rFonts w:eastAsia="ArialMT" w:cstheme="minorHAnsi"/>
          <w:sz w:val="28"/>
          <w:szCs w:val="28"/>
        </w:rPr>
        <w:t xml:space="preserve">      </w:t>
      </w:r>
      <w:r w:rsidRPr="009F1EEB">
        <w:rPr>
          <w:rFonts w:eastAsia="ArialMT" w:cstheme="minorHAnsi"/>
          <w:sz w:val="28"/>
          <w:szCs w:val="28"/>
        </w:rPr>
        <w:t>3. Total Sales Analysis</w:t>
      </w:r>
    </w:p>
    <w:p w14:paraId="3E402972" w14:textId="3C8F874B" w:rsidR="009F1EEB" w:rsidRPr="009F1EEB" w:rsidRDefault="009F1EEB" w:rsidP="009F1EEB">
      <w:pPr>
        <w:pStyle w:val="ListParagraph"/>
        <w:autoSpaceDE w:val="0"/>
        <w:autoSpaceDN w:val="0"/>
        <w:adjustRightInd w:val="0"/>
        <w:spacing w:after="0" w:line="240" w:lineRule="auto"/>
        <w:ind w:left="3510"/>
        <w:rPr>
          <w:rFonts w:eastAsia="ArialMT" w:cstheme="minorHAnsi"/>
          <w:sz w:val="28"/>
          <w:szCs w:val="28"/>
        </w:rPr>
      </w:pPr>
      <w:r>
        <w:rPr>
          <w:rFonts w:eastAsia="ArialMT" w:cstheme="minorHAnsi"/>
          <w:sz w:val="28"/>
          <w:szCs w:val="28"/>
        </w:rPr>
        <w:t xml:space="preserve">      </w:t>
      </w:r>
      <w:r w:rsidRPr="009F1EEB">
        <w:rPr>
          <w:rFonts w:eastAsia="ArialMT" w:cstheme="minorHAnsi"/>
          <w:sz w:val="28"/>
          <w:szCs w:val="28"/>
        </w:rPr>
        <w:t>4. Top 5 publishers Analysis</w:t>
      </w:r>
    </w:p>
    <w:p w14:paraId="3E82D634" w14:textId="3BADF95E" w:rsidR="009F1EEB" w:rsidRPr="009F1EEB" w:rsidRDefault="009F1EEB" w:rsidP="009F1EEB">
      <w:pPr>
        <w:pStyle w:val="ListParagraph"/>
        <w:autoSpaceDE w:val="0"/>
        <w:autoSpaceDN w:val="0"/>
        <w:adjustRightInd w:val="0"/>
        <w:spacing w:after="0" w:line="240" w:lineRule="auto"/>
        <w:ind w:left="3510"/>
        <w:rPr>
          <w:rFonts w:eastAsia="ArialMT" w:cstheme="minorHAnsi"/>
          <w:sz w:val="28"/>
          <w:szCs w:val="28"/>
        </w:rPr>
      </w:pPr>
      <w:r>
        <w:rPr>
          <w:rFonts w:eastAsia="ArialMT" w:cstheme="minorHAnsi"/>
          <w:sz w:val="28"/>
          <w:szCs w:val="28"/>
        </w:rPr>
        <w:t xml:space="preserve">      </w:t>
      </w:r>
      <w:r w:rsidRPr="009F1EEB">
        <w:rPr>
          <w:rFonts w:eastAsia="ArialMT" w:cstheme="minorHAnsi"/>
          <w:sz w:val="28"/>
          <w:szCs w:val="28"/>
        </w:rPr>
        <w:t>5. Best 10 selling genres on platform Analysis</w:t>
      </w:r>
    </w:p>
    <w:p w14:paraId="3C604FEC" w14:textId="5893FF4E" w:rsidR="009F1EEB" w:rsidRPr="009F1EEB" w:rsidRDefault="009F1EEB" w:rsidP="009F1EEB">
      <w:pPr>
        <w:pStyle w:val="ListParagraph"/>
        <w:autoSpaceDE w:val="0"/>
        <w:autoSpaceDN w:val="0"/>
        <w:adjustRightInd w:val="0"/>
        <w:spacing w:after="0" w:line="240" w:lineRule="auto"/>
        <w:ind w:left="3510"/>
        <w:rPr>
          <w:rFonts w:eastAsia="ArialMT" w:cstheme="minorHAnsi"/>
          <w:sz w:val="28"/>
          <w:szCs w:val="28"/>
        </w:rPr>
      </w:pPr>
      <w:r>
        <w:rPr>
          <w:rFonts w:eastAsia="ArialMT" w:cstheme="minorHAnsi"/>
          <w:sz w:val="28"/>
          <w:szCs w:val="28"/>
        </w:rPr>
        <w:t xml:space="preserve">      </w:t>
      </w:r>
      <w:r w:rsidRPr="009F1EEB">
        <w:rPr>
          <w:rFonts w:eastAsia="ArialMT" w:cstheme="minorHAnsi"/>
          <w:sz w:val="28"/>
          <w:szCs w:val="28"/>
        </w:rPr>
        <w:t>6. Top 10 EU selling video games Analysis</w:t>
      </w:r>
    </w:p>
    <w:p w14:paraId="55E6F211" w14:textId="5CE2AA11" w:rsidR="009F1EEB" w:rsidRPr="009F1EEB" w:rsidRDefault="009F1EEB" w:rsidP="009F1EEB">
      <w:pPr>
        <w:pStyle w:val="ListParagraph"/>
        <w:autoSpaceDE w:val="0"/>
        <w:autoSpaceDN w:val="0"/>
        <w:adjustRightInd w:val="0"/>
        <w:spacing w:after="0" w:line="240" w:lineRule="auto"/>
        <w:ind w:left="3510"/>
        <w:rPr>
          <w:rFonts w:eastAsia="ArialMT" w:cstheme="minorHAnsi"/>
          <w:sz w:val="28"/>
          <w:szCs w:val="28"/>
        </w:rPr>
      </w:pPr>
      <w:r>
        <w:rPr>
          <w:rFonts w:eastAsia="ArialMT" w:cstheme="minorHAnsi"/>
          <w:sz w:val="28"/>
          <w:szCs w:val="28"/>
        </w:rPr>
        <w:t xml:space="preserve">      </w:t>
      </w:r>
      <w:r w:rsidRPr="009F1EEB">
        <w:rPr>
          <w:rFonts w:eastAsia="ArialMT" w:cstheme="minorHAnsi"/>
          <w:sz w:val="28"/>
          <w:szCs w:val="28"/>
        </w:rPr>
        <w:t>7. Top 10 Japan selling video games Analysis</w:t>
      </w:r>
    </w:p>
    <w:p w14:paraId="288D9424" w14:textId="62E8E8F5" w:rsidR="009F1EEB" w:rsidRPr="009F1EEB" w:rsidRDefault="009F1EEB" w:rsidP="009F1EEB">
      <w:pPr>
        <w:pStyle w:val="ListParagraph"/>
        <w:autoSpaceDE w:val="0"/>
        <w:autoSpaceDN w:val="0"/>
        <w:adjustRightInd w:val="0"/>
        <w:spacing w:after="0" w:line="240" w:lineRule="auto"/>
        <w:ind w:left="3510"/>
        <w:rPr>
          <w:rFonts w:eastAsia="ArialMT" w:cstheme="minorHAnsi"/>
          <w:sz w:val="28"/>
          <w:szCs w:val="28"/>
        </w:rPr>
      </w:pPr>
      <w:r>
        <w:rPr>
          <w:rFonts w:eastAsia="ArialMT" w:cstheme="minorHAnsi"/>
          <w:sz w:val="28"/>
          <w:szCs w:val="28"/>
        </w:rPr>
        <w:t xml:space="preserve">      </w:t>
      </w:r>
      <w:r w:rsidRPr="009F1EEB">
        <w:rPr>
          <w:rFonts w:eastAsia="ArialMT" w:cstheme="minorHAnsi"/>
          <w:sz w:val="28"/>
          <w:szCs w:val="28"/>
        </w:rPr>
        <w:t>8. Top 10 NA selling video games</w:t>
      </w:r>
    </w:p>
    <w:p w14:paraId="47DA16ED" w14:textId="77777777" w:rsidR="009F1EEB" w:rsidRPr="007448A2" w:rsidRDefault="009F1EEB" w:rsidP="007448A2">
      <w:pPr>
        <w:autoSpaceDE w:val="0"/>
        <w:autoSpaceDN w:val="0"/>
        <w:adjustRightInd w:val="0"/>
        <w:spacing w:after="0" w:line="240" w:lineRule="auto"/>
        <w:rPr>
          <w:rFonts w:eastAsia="ArialMT" w:cstheme="minorHAnsi"/>
          <w:sz w:val="28"/>
          <w:szCs w:val="28"/>
        </w:rPr>
      </w:pPr>
    </w:p>
    <w:p w14:paraId="1EA425CF" w14:textId="1B8AC6C2" w:rsidR="007448A2" w:rsidRDefault="009F1EEB" w:rsidP="0002482B">
      <w:pPr>
        <w:pStyle w:val="ListParagraph"/>
        <w:numPr>
          <w:ilvl w:val="0"/>
          <w:numId w:val="13"/>
        </w:numPr>
        <w:autoSpaceDE w:val="0"/>
        <w:autoSpaceDN w:val="0"/>
        <w:adjustRightInd w:val="0"/>
        <w:spacing w:after="0" w:line="240" w:lineRule="auto"/>
        <w:rPr>
          <w:rFonts w:eastAsia="ArialMT" w:cstheme="minorHAnsi"/>
          <w:sz w:val="40"/>
          <w:szCs w:val="40"/>
        </w:rPr>
      </w:pPr>
      <w:r>
        <w:rPr>
          <w:rFonts w:eastAsia="ArialMT" w:cstheme="minorHAnsi"/>
          <w:sz w:val="40"/>
          <w:szCs w:val="40"/>
        </w:rPr>
        <w:lastRenderedPageBreak/>
        <w:t>FUTURE SCOPE</w:t>
      </w:r>
    </w:p>
    <w:p w14:paraId="593EDFAC" w14:textId="011F8B84" w:rsidR="009F1EEB" w:rsidRDefault="009F1EEB" w:rsidP="009F1EEB">
      <w:pPr>
        <w:autoSpaceDE w:val="0"/>
        <w:autoSpaceDN w:val="0"/>
        <w:adjustRightInd w:val="0"/>
        <w:spacing w:after="0" w:line="240" w:lineRule="auto"/>
        <w:rPr>
          <w:rFonts w:eastAsia="ArialMT" w:cstheme="minorHAnsi"/>
          <w:sz w:val="40"/>
          <w:szCs w:val="40"/>
        </w:rPr>
      </w:pPr>
    </w:p>
    <w:p w14:paraId="3237F243" w14:textId="6B5502A2" w:rsidR="009F1EEB" w:rsidRDefault="009F1EEB" w:rsidP="009F1EEB">
      <w:pPr>
        <w:pStyle w:val="ListParagraph"/>
        <w:numPr>
          <w:ilvl w:val="0"/>
          <w:numId w:val="11"/>
        </w:numPr>
        <w:autoSpaceDE w:val="0"/>
        <w:autoSpaceDN w:val="0"/>
        <w:adjustRightInd w:val="0"/>
        <w:spacing w:after="0" w:line="240" w:lineRule="auto"/>
        <w:rPr>
          <w:rFonts w:eastAsia="ArialMT" w:cstheme="minorHAnsi"/>
          <w:sz w:val="28"/>
          <w:szCs w:val="28"/>
        </w:rPr>
      </w:pPr>
      <w:r>
        <w:rPr>
          <w:rFonts w:eastAsia="ArialMT" w:cstheme="minorHAnsi"/>
          <w:sz w:val="28"/>
          <w:szCs w:val="28"/>
        </w:rPr>
        <w:t>The project contains the dataset for game in regions, genre, sales of games. But they want to collect the time of the game installed in the desired devices</w:t>
      </w:r>
      <w:r w:rsidR="00E20FCD">
        <w:rPr>
          <w:rFonts w:eastAsia="ArialMT" w:cstheme="minorHAnsi"/>
          <w:sz w:val="28"/>
          <w:szCs w:val="28"/>
        </w:rPr>
        <w:t xml:space="preserve"> and must consider the feedback for increase in sale of game industries.</w:t>
      </w:r>
    </w:p>
    <w:p w14:paraId="3D4596E3" w14:textId="77777777" w:rsidR="00E20FCD" w:rsidRDefault="00E20FCD" w:rsidP="009F1EEB">
      <w:pPr>
        <w:pStyle w:val="ListParagraph"/>
        <w:numPr>
          <w:ilvl w:val="0"/>
          <w:numId w:val="11"/>
        </w:numPr>
        <w:autoSpaceDE w:val="0"/>
        <w:autoSpaceDN w:val="0"/>
        <w:adjustRightInd w:val="0"/>
        <w:spacing w:after="0" w:line="240" w:lineRule="auto"/>
        <w:rPr>
          <w:rFonts w:eastAsia="ArialMT" w:cstheme="minorHAnsi"/>
          <w:sz w:val="28"/>
          <w:szCs w:val="28"/>
        </w:rPr>
      </w:pPr>
      <w:r>
        <w:rPr>
          <w:rFonts w:eastAsia="ArialMT" w:cstheme="minorHAnsi"/>
          <w:sz w:val="28"/>
          <w:szCs w:val="28"/>
        </w:rPr>
        <w:t>The games will also be easily available to purchase.</w:t>
      </w:r>
    </w:p>
    <w:p w14:paraId="3752F571" w14:textId="611B218D" w:rsidR="00E20FCD" w:rsidRDefault="00E20FCD" w:rsidP="009F1EEB">
      <w:pPr>
        <w:pStyle w:val="ListParagraph"/>
        <w:numPr>
          <w:ilvl w:val="0"/>
          <w:numId w:val="11"/>
        </w:numPr>
        <w:autoSpaceDE w:val="0"/>
        <w:autoSpaceDN w:val="0"/>
        <w:adjustRightInd w:val="0"/>
        <w:spacing w:after="0" w:line="240" w:lineRule="auto"/>
        <w:rPr>
          <w:rFonts w:eastAsia="ArialMT" w:cstheme="minorHAnsi"/>
          <w:sz w:val="28"/>
          <w:szCs w:val="28"/>
        </w:rPr>
      </w:pPr>
      <w:r>
        <w:rPr>
          <w:rFonts w:eastAsia="ArialMT" w:cstheme="minorHAnsi"/>
          <w:sz w:val="28"/>
          <w:szCs w:val="28"/>
        </w:rPr>
        <w:t xml:space="preserve">The monthly data will collect and must analysis for </w:t>
      </w:r>
      <w:proofErr w:type="gramStart"/>
      <w:r>
        <w:rPr>
          <w:rFonts w:eastAsia="ArialMT" w:cstheme="minorHAnsi"/>
          <w:sz w:val="28"/>
          <w:szCs w:val="28"/>
        </w:rPr>
        <w:t>increase  in</w:t>
      </w:r>
      <w:proofErr w:type="gramEnd"/>
      <w:r>
        <w:rPr>
          <w:rFonts w:eastAsia="ArialMT" w:cstheme="minorHAnsi"/>
          <w:sz w:val="28"/>
          <w:szCs w:val="28"/>
        </w:rPr>
        <w:t xml:space="preserve"> the development of gaming industries.  </w:t>
      </w:r>
    </w:p>
    <w:p w14:paraId="68E2FC68" w14:textId="568DCAC4" w:rsidR="00E20FCD" w:rsidRDefault="00E20FCD" w:rsidP="00E20FCD">
      <w:pPr>
        <w:autoSpaceDE w:val="0"/>
        <w:autoSpaceDN w:val="0"/>
        <w:adjustRightInd w:val="0"/>
        <w:spacing w:after="0" w:line="240" w:lineRule="auto"/>
        <w:rPr>
          <w:rFonts w:eastAsia="ArialMT" w:cstheme="minorHAnsi"/>
          <w:sz w:val="28"/>
          <w:szCs w:val="28"/>
        </w:rPr>
      </w:pPr>
    </w:p>
    <w:p w14:paraId="18A8A443" w14:textId="043B172A" w:rsidR="00E20FCD" w:rsidRPr="00E20FCD" w:rsidRDefault="00E20FCD" w:rsidP="0002482B">
      <w:pPr>
        <w:pStyle w:val="ListParagraph"/>
        <w:numPr>
          <w:ilvl w:val="0"/>
          <w:numId w:val="13"/>
        </w:numPr>
        <w:autoSpaceDE w:val="0"/>
        <w:autoSpaceDN w:val="0"/>
        <w:adjustRightInd w:val="0"/>
        <w:spacing w:after="0" w:line="240" w:lineRule="auto"/>
        <w:rPr>
          <w:rFonts w:eastAsia="ArialMT" w:cstheme="minorHAnsi"/>
          <w:sz w:val="40"/>
          <w:szCs w:val="40"/>
        </w:rPr>
      </w:pPr>
      <w:r w:rsidRPr="00E20FCD">
        <w:rPr>
          <w:rFonts w:eastAsia="ArialMT" w:cstheme="minorHAnsi"/>
          <w:sz w:val="40"/>
          <w:szCs w:val="40"/>
        </w:rPr>
        <w:t>APPENDIX</w:t>
      </w:r>
    </w:p>
    <w:p w14:paraId="1FFB3C0A" w14:textId="3DBC08FA" w:rsidR="00E20FCD" w:rsidRDefault="00E20FCD" w:rsidP="00E20FCD">
      <w:pPr>
        <w:pStyle w:val="ListParagraph"/>
        <w:autoSpaceDE w:val="0"/>
        <w:autoSpaceDN w:val="0"/>
        <w:adjustRightInd w:val="0"/>
        <w:spacing w:after="0" w:line="240" w:lineRule="auto"/>
        <w:rPr>
          <w:rFonts w:eastAsia="ArialMT" w:cstheme="minorHAnsi"/>
          <w:sz w:val="28"/>
          <w:szCs w:val="28"/>
        </w:rPr>
      </w:pPr>
      <w:r>
        <w:rPr>
          <w:rFonts w:eastAsia="ArialMT" w:cstheme="minorHAnsi"/>
          <w:sz w:val="40"/>
          <w:szCs w:val="40"/>
        </w:rPr>
        <w:t xml:space="preserve">      </w:t>
      </w:r>
      <w:r>
        <w:rPr>
          <w:rFonts w:eastAsia="ArialMT" w:cstheme="minorHAnsi"/>
          <w:sz w:val="28"/>
          <w:szCs w:val="28"/>
        </w:rPr>
        <w:t xml:space="preserve">  </w:t>
      </w:r>
    </w:p>
    <w:p w14:paraId="71B13DD4" w14:textId="5BA326C3" w:rsidR="00E20FCD" w:rsidRDefault="00E20FCD" w:rsidP="00E20FCD">
      <w:pPr>
        <w:pStyle w:val="ListParagraph"/>
        <w:numPr>
          <w:ilvl w:val="0"/>
          <w:numId w:val="12"/>
        </w:numPr>
        <w:autoSpaceDE w:val="0"/>
        <w:autoSpaceDN w:val="0"/>
        <w:adjustRightInd w:val="0"/>
        <w:spacing w:after="0" w:line="240" w:lineRule="auto"/>
        <w:rPr>
          <w:rFonts w:eastAsia="ArialMT" w:cstheme="minorHAnsi"/>
          <w:sz w:val="28"/>
          <w:szCs w:val="28"/>
        </w:rPr>
      </w:pPr>
      <w:r>
        <w:rPr>
          <w:rFonts w:eastAsia="ArialMT" w:cstheme="minorHAnsi"/>
          <w:sz w:val="28"/>
          <w:szCs w:val="28"/>
        </w:rPr>
        <w:t>SOURCE CODE</w:t>
      </w:r>
    </w:p>
    <w:p w14:paraId="286D36EF" w14:textId="66FD135D" w:rsidR="0002482B" w:rsidRDefault="0002482B" w:rsidP="0002482B">
      <w:pPr>
        <w:pStyle w:val="ListParagraph"/>
        <w:autoSpaceDE w:val="0"/>
        <w:autoSpaceDN w:val="0"/>
        <w:adjustRightInd w:val="0"/>
        <w:spacing w:after="0" w:line="240" w:lineRule="auto"/>
        <w:ind w:left="1905"/>
        <w:rPr>
          <w:rFonts w:eastAsia="ArialMT" w:cstheme="minorHAnsi"/>
          <w:sz w:val="28"/>
          <w:szCs w:val="28"/>
        </w:rPr>
      </w:pPr>
      <w:r>
        <w:rPr>
          <w:rFonts w:eastAsia="ArialMT" w:cstheme="minorHAnsi"/>
          <w:sz w:val="28"/>
          <w:szCs w:val="28"/>
        </w:rPr>
        <w:t xml:space="preserve">      </w:t>
      </w:r>
    </w:p>
    <w:p w14:paraId="1D12DB83" w14:textId="0998B1FD" w:rsidR="00E20FCD" w:rsidRPr="00E20FCD" w:rsidRDefault="00E20FCD" w:rsidP="00E20FCD">
      <w:pPr>
        <w:pStyle w:val="ListParagraph"/>
        <w:autoSpaceDE w:val="0"/>
        <w:autoSpaceDN w:val="0"/>
        <w:adjustRightInd w:val="0"/>
        <w:spacing w:after="0" w:line="240" w:lineRule="auto"/>
        <w:ind w:left="1905"/>
        <w:rPr>
          <w:rFonts w:eastAsia="ArialMT" w:cstheme="minorHAnsi"/>
          <w:sz w:val="28"/>
          <w:szCs w:val="28"/>
        </w:rPr>
      </w:pPr>
      <w:r>
        <w:rPr>
          <w:rFonts w:eastAsia="ArialMT" w:cstheme="minorHAnsi"/>
          <w:sz w:val="28"/>
          <w:szCs w:val="28"/>
        </w:rPr>
        <w:t xml:space="preserve">       </w:t>
      </w:r>
    </w:p>
    <w:p w14:paraId="19AEF67F" w14:textId="2B52B4F8" w:rsidR="00006E3D" w:rsidRPr="00006E3D" w:rsidRDefault="007448A2" w:rsidP="00006E3D">
      <w:pPr>
        <w:rPr>
          <w:rFonts w:cstheme="minorBidi"/>
          <w:kern w:val="2"/>
          <w:lang w:bidi="ar-SA"/>
          <w14:ligatures w14:val="standardContextual"/>
        </w:rPr>
      </w:pPr>
      <w:r>
        <w:rPr>
          <w:rFonts w:eastAsia="ArialMT" w:cstheme="minorHAnsi"/>
          <w:sz w:val="40"/>
          <w:szCs w:val="40"/>
        </w:rPr>
        <w:t xml:space="preserve"> </w:t>
      </w:r>
      <w:proofErr w:type="gramStart"/>
      <w:r w:rsidR="00006E3D" w:rsidRPr="00006E3D">
        <w:rPr>
          <w:rFonts w:cstheme="minorBidi"/>
          <w:kern w:val="2"/>
          <w:lang w:bidi="ar-SA"/>
          <w14:ligatures w14:val="standardContextual"/>
        </w:rPr>
        <w:t>Story :</w:t>
      </w:r>
      <w:proofErr w:type="gramEnd"/>
    </w:p>
    <w:p w14:paraId="68332958" w14:textId="47B43766" w:rsidR="00006E3D" w:rsidRDefault="00006E3D" w:rsidP="00006E3D">
      <w:pPr>
        <w:rPr>
          <w:rFonts w:cstheme="minorBidi"/>
          <w:color w:val="0563C1" w:themeColor="hyperlink"/>
          <w:kern w:val="2"/>
          <w:u w:val="single"/>
          <w:lang w:bidi="ar-SA"/>
          <w14:ligatures w14:val="standardContextual"/>
        </w:rPr>
      </w:pPr>
      <w:r w:rsidRPr="00006E3D">
        <w:rPr>
          <w:rFonts w:cstheme="minorBidi"/>
          <w:kern w:val="2"/>
          <w:lang w:bidi="ar-SA"/>
          <w14:ligatures w14:val="standardContextual"/>
        </w:rPr>
        <w:t xml:space="preserve">            </w:t>
      </w:r>
      <w:r>
        <w:rPr>
          <w:rFonts w:cstheme="minorBidi"/>
          <w:kern w:val="2"/>
          <w:lang w:bidi="ar-SA"/>
          <w14:ligatures w14:val="standardContextual"/>
        </w:rPr>
        <w:t xml:space="preserve">     </w:t>
      </w:r>
      <w:hyperlink r:id="rId16" w:history="1">
        <w:r w:rsidRPr="00006E3D">
          <w:rPr>
            <w:rStyle w:val="Hyperlink"/>
            <w:rFonts w:cstheme="minorBidi"/>
            <w:kern w:val="2"/>
            <w:lang w:bidi="ar-SA"/>
            <w14:ligatures w14:val="standardContextual"/>
          </w:rPr>
          <w:t>https://public.tableau.com/views/SivaVR/Story1?:language=enGB&amp;publish=yes&amp;:display_count=n&amp;:origin=viz_share_link</w:t>
        </w:r>
      </w:hyperlink>
    </w:p>
    <w:p w14:paraId="692E8138" w14:textId="51831994" w:rsidR="00006E3D" w:rsidRPr="00006E3D" w:rsidRDefault="00006E3D" w:rsidP="00006E3D">
      <w:pPr>
        <w:rPr>
          <w:rFonts w:cstheme="minorBidi"/>
          <w:kern w:val="2"/>
          <w:lang w:bidi="ar-SA"/>
          <w14:ligatures w14:val="standardContextual"/>
        </w:rPr>
      </w:pPr>
      <w:r w:rsidRPr="00006E3D">
        <w:rPr>
          <w:rFonts w:cstheme="minorBidi"/>
          <w:kern w:val="2"/>
          <w:lang w:bidi="ar-SA"/>
          <w14:ligatures w14:val="standardContextual"/>
        </w:rPr>
        <w:t>dashboard:</w:t>
      </w:r>
    </w:p>
    <w:p w14:paraId="38202380" w14:textId="77777777" w:rsidR="00006E3D" w:rsidRPr="00006E3D" w:rsidRDefault="00006E3D" w:rsidP="00006E3D">
      <w:pPr>
        <w:rPr>
          <w:rFonts w:cstheme="minorBidi"/>
          <w:kern w:val="2"/>
          <w:lang w:bidi="ar-SA"/>
          <w14:ligatures w14:val="standardContextual"/>
        </w:rPr>
      </w:pPr>
      <w:hyperlink r:id="rId17" w:history="1">
        <w:r w:rsidRPr="00006E3D">
          <w:rPr>
            <w:rFonts w:cstheme="minorBidi"/>
            <w:color w:val="0563C1" w:themeColor="hyperlink"/>
            <w:kern w:val="2"/>
            <w:u w:val="single"/>
            <w:lang w:bidi="ar-SA"/>
            <w14:ligatures w14:val="standardContextual"/>
          </w:rPr>
          <w:t>https://public.tableau.com/views/SivaVR/Videogamedashboard?:language=en-GB&amp;publish=yes&amp;:display_count=n&amp;:origin=viz_share_link</w:t>
        </w:r>
      </w:hyperlink>
    </w:p>
    <w:p w14:paraId="255A5E36" w14:textId="43FEBD64" w:rsidR="00006E3D" w:rsidRPr="00006E3D" w:rsidRDefault="00006E3D" w:rsidP="00006E3D">
      <w:pPr>
        <w:rPr>
          <w:rFonts w:cstheme="minorBidi"/>
          <w:kern w:val="2"/>
          <w:lang w:bidi="ar-SA"/>
          <w14:ligatures w14:val="standardContextual"/>
        </w:rPr>
      </w:pPr>
    </w:p>
    <w:p w14:paraId="338F73C7" w14:textId="0DC6128D" w:rsidR="007448A2" w:rsidRPr="007448A2" w:rsidRDefault="007448A2" w:rsidP="007448A2">
      <w:pPr>
        <w:pStyle w:val="ListParagraph"/>
        <w:autoSpaceDE w:val="0"/>
        <w:autoSpaceDN w:val="0"/>
        <w:adjustRightInd w:val="0"/>
        <w:spacing w:after="0" w:line="240" w:lineRule="auto"/>
        <w:rPr>
          <w:rFonts w:eastAsia="ArialMT" w:cstheme="minorHAnsi"/>
          <w:sz w:val="40"/>
          <w:szCs w:val="40"/>
        </w:rPr>
      </w:pPr>
    </w:p>
    <w:p w14:paraId="4B54BCBA" w14:textId="0CD8FF1E" w:rsidR="007448A2" w:rsidRDefault="007448A2" w:rsidP="007448A2">
      <w:pPr>
        <w:pStyle w:val="ListParagraph"/>
        <w:autoSpaceDE w:val="0"/>
        <w:autoSpaceDN w:val="0"/>
        <w:adjustRightInd w:val="0"/>
        <w:spacing w:after="0" w:line="240" w:lineRule="auto"/>
        <w:ind w:left="2711"/>
        <w:rPr>
          <w:rFonts w:eastAsia="ArialMT" w:cstheme="minorHAnsi"/>
          <w:sz w:val="28"/>
          <w:szCs w:val="28"/>
        </w:rPr>
      </w:pPr>
    </w:p>
    <w:p w14:paraId="7BBFE9AD" w14:textId="77777777" w:rsidR="007448A2" w:rsidRPr="007448A2" w:rsidRDefault="007448A2" w:rsidP="007448A2">
      <w:pPr>
        <w:pStyle w:val="ListParagraph"/>
        <w:autoSpaceDE w:val="0"/>
        <w:autoSpaceDN w:val="0"/>
        <w:adjustRightInd w:val="0"/>
        <w:spacing w:after="0" w:line="240" w:lineRule="auto"/>
        <w:ind w:left="2711"/>
        <w:rPr>
          <w:rFonts w:eastAsia="ArialMT" w:cstheme="minorHAnsi"/>
          <w:sz w:val="28"/>
          <w:szCs w:val="28"/>
        </w:rPr>
      </w:pPr>
    </w:p>
    <w:p w14:paraId="677B7DEA" w14:textId="6365B8DD" w:rsidR="009701EC" w:rsidRDefault="009701EC" w:rsidP="009701EC">
      <w:pPr>
        <w:pStyle w:val="ListParagraph"/>
        <w:autoSpaceDE w:val="0"/>
        <w:autoSpaceDN w:val="0"/>
        <w:adjustRightInd w:val="0"/>
        <w:spacing w:after="0" w:line="240" w:lineRule="auto"/>
        <w:rPr>
          <w:rFonts w:eastAsia="ArialMT" w:cstheme="minorHAnsi"/>
          <w:sz w:val="40"/>
          <w:szCs w:val="40"/>
        </w:rPr>
      </w:pPr>
      <w:r>
        <w:rPr>
          <w:rFonts w:eastAsia="ArialMT" w:cstheme="minorHAnsi"/>
          <w:sz w:val="40"/>
          <w:szCs w:val="40"/>
        </w:rPr>
        <w:t xml:space="preserve">     </w:t>
      </w:r>
    </w:p>
    <w:p w14:paraId="5071DA04" w14:textId="175D6FC3" w:rsidR="009701EC" w:rsidRPr="009701EC" w:rsidRDefault="009701EC" w:rsidP="009701EC">
      <w:pPr>
        <w:pStyle w:val="ListParagraph"/>
        <w:autoSpaceDE w:val="0"/>
        <w:autoSpaceDN w:val="0"/>
        <w:adjustRightInd w:val="0"/>
        <w:spacing w:after="0" w:line="240" w:lineRule="auto"/>
        <w:rPr>
          <w:rFonts w:eastAsia="ArialMT" w:cstheme="minorHAnsi"/>
          <w:sz w:val="40"/>
          <w:szCs w:val="40"/>
        </w:rPr>
      </w:pPr>
    </w:p>
    <w:sectPr w:rsidR="009701EC" w:rsidRPr="009701EC" w:rsidSect="0002482B">
      <w:headerReference w:type="even" r:id="rId18"/>
      <w:headerReference w:type="default" r:id="rId19"/>
      <w:footerReference w:type="even" r:id="rId20"/>
      <w:footerReference w:type="default" r:id="rId21"/>
      <w:headerReference w:type="first" r:id="rId22"/>
      <w:footerReference w:type="first" r:id="rId2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C5F01" w14:textId="77777777" w:rsidR="00AC3116" w:rsidRDefault="00AC3116" w:rsidP="00035C51">
      <w:pPr>
        <w:spacing w:after="0" w:line="240" w:lineRule="auto"/>
      </w:pPr>
      <w:r>
        <w:separator/>
      </w:r>
    </w:p>
  </w:endnote>
  <w:endnote w:type="continuationSeparator" w:id="0">
    <w:p w14:paraId="5C50DC7C" w14:textId="77777777" w:rsidR="00AC3116" w:rsidRDefault="00AC3116" w:rsidP="00035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57C99" w14:textId="77777777" w:rsidR="00C47766" w:rsidRDefault="00C477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A65A3" w14:textId="77777777" w:rsidR="00C47766" w:rsidRDefault="00C477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B4233" w14:textId="77777777" w:rsidR="00C47766" w:rsidRDefault="00C47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6DEFA" w14:textId="77777777" w:rsidR="00AC3116" w:rsidRDefault="00AC3116" w:rsidP="00035C51">
      <w:pPr>
        <w:spacing w:after="0" w:line="240" w:lineRule="auto"/>
      </w:pPr>
      <w:r>
        <w:separator/>
      </w:r>
    </w:p>
  </w:footnote>
  <w:footnote w:type="continuationSeparator" w:id="0">
    <w:p w14:paraId="7F2A5261" w14:textId="77777777" w:rsidR="00AC3116" w:rsidRDefault="00AC3116" w:rsidP="00035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F06C" w14:textId="77777777" w:rsidR="00C47766" w:rsidRDefault="00C477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A804E" w14:textId="1F1F31B8" w:rsidR="00C47766" w:rsidRPr="00C47766" w:rsidRDefault="00C47766" w:rsidP="00C47766">
    <w:pPr>
      <w:pStyle w:val="Header"/>
      <w:rPr>
        <w:sz w:val="44"/>
        <w:szCs w:val="44"/>
      </w:rPr>
    </w:pPr>
    <w:r w:rsidRPr="00C47766">
      <w:rPr>
        <w:sz w:val="44"/>
        <w:szCs w:val="44"/>
      </w:rPr>
      <w:t>Uncovering the Gaming Industry's Hidden Gems: A Comprehensive Analysis of Video Game Sales</w:t>
    </w:r>
  </w:p>
  <w:p w14:paraId="3916F527" w14:textId="37A1CD48" w:rsidR="00035C51" w:rsidRDefault="00035C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DC270" w14:textId="77777777" w:rsidR="00C47766" w:rsidRDefault="00C4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4143E"/>
    <w:multiLevelType w:val="hybridMultilevel"/>
    <w:tmpl w:val="A76A1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75B93"/>
    <w:multiLevelType w:val="hybridMultilevel"/>
    <w:tmpl w:val="66F2A87E"/>
    <w:lvl w:ilvl="0" w:tplc="0409000B">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 w15:restartNumberingAfterBreak="0">
    <w:nsid w:val="23D97744"/>
    <w:multiLevelType w:val="hybridMultilevel"/>
    <w:tmpl w:val="923EFEE0"/>
    <w:lvl w:ilvl="0" w:tplc="9E30338A">
      <w:start w:val="1"/>
      <w:numFmt w:val="bullet"/>
      <w:lvlText w:val=""/>
      <w:lvlJc w:val="left"/>
      <w:pPr>
        <w:ind w:left="2886"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27465897"/>
    <w:multiLevelType w:val="hybridMultilevel"/>
    <w:tmpl w:val="6BAC2174"/>
    <w:lvl w:ilvl="0" w:tplc="04090001">
      <w:start w:val="1"/>
      <w:numFmt w:val="bullet"/>
      <w:lvlText w:val=""/>
      <w:lvlJc w:val="left"/>
      <w:pPr>
        <w:ind w:left="1258" w:hanging="360"/>
      </w:pPr>
      <w:rPr>
        <w:rFonts w:ascii="Symbol" w:hAnsi="Symbol" w:hint="default"/>
      </w:rPr>
    </w:lvl>
    <w:lvl w:ilvl="1" w:tplc="04090003" w:tentative="1">
      <w:start w:val="1"/>
      <w:numFmt w:val="bullet"/>
      <w:lvlText w:val="o"/>
      <w:lvlJc w:val="left"/>
      <w:pPr>
        <w:ind w:left="1978" w:hanging="360"/>
      </w:pPr>
      <w:rPr>
        <w:rFonts w:ascii="Courier New" w:hAnsi="Courier New" w:cs="Courier New" w:hint="default"/>
      </w:rPr>
    </w:lvl>
    <w:lvl w:ilvl="2" w:tplc="04090005" w:tentative="1">
      <w:start w:val="1"/>
      <w:numFmt w:val="bullet"/>
      <w:lvlText w:val=""/>
      <w:lvlJc w:val="left"/>
      <w:pPr>
        <w:ind w:left="2698" w:hanging="360"/>
      </w:pPr>
      <w:rPr>
        <w:rFonts w:ascii="Wingdings" w:hAnsi="Wingdings" w:hint="default"/>
      </w:rPr>
    </w:lvl>
    <w:lvl w:ilvl="3" w:tplc="04090001" w:tentative="1">
      <w:start w:val="1"/>
      <w:numFmt w:val="bullet"/>
      <w:lvlText w:val=""/>
      <w:lvlJc w:val="left"/>
      <w:pPr>
        <w:ind w:left="3418" w:hanging="360"/>
      </w:pPr>
      <w:rPr>
        <w:rFonts w:ascii="Symbol" w:hAnsi="Symbol" w:hint="default"/>
      </w:rPr>
    </w:lvl>
    <w:lvl w:ilvl="4" w:tplc="04090003" w:tentative="1">
      <w:start w:val="1"/>
      <w:numFmt w:val="bullet"/>
      <w:lvlText w:val="o"/>
      <w:lvlJc w:val="left"/>
      <w:pPr>
        <w:ind w:left="4138" w:hanging="360"/>
      </w:pPr>
      <w:rPr>
        <w:rFonts w:ascii="Courier New" w:hAnsi="Courier New" w:cs="Courier New" w:hint="default"/>
      </w:rPr>
    </w:lvl>
    <w:lvl w:ilvl="5" w:tplc="04090005" w:tentative="1">
      <w:start w:val="1"/>
      <w:numFmt w:val="bullet"/>
      <w:lvlText w:val=""/>
      <w:lvlJc w:val="left"/>
      <w:pPr>
        <w:ind w:left="4858" w:hanging="360"/>
      </w:pPr>
      <w:rPr>
        <w:rFonts w:ascii="Wingdings" w:hAnsi="Wingdings" w:hint="default"/>
      </w:rPr>
    </w:lvl>
    <w:lvl w:ilvl="6" w:tplc="04090001" w:tentative="1">
      <w:start w:val="1"/>
      <w:numFmt w:val="bullet"/>
      <w:lvlText w:val=""/>
      <w:lvlJc w:val="left"/>
      <w:pPr>
        <w:ind w:left="5578" w:hanging="360"/>
      </w:pPr>
      <w:rPr>
        <w:rFonts w:ascii="Symbol" w:hAnsi="Symbol" w:hint="default"/>
      </w:rPr>
    </w:lvl>
    <w:lvl w:ilvl="7" w:tplc="04090003" w:tentative="1">
      <w:start w:val="1"/>
      <w:numFmt w:val="bullet"/>
      <w:lvlText w:val="o"/>
      <w:lvlJc w:val="left"/>
      <w:pPr>
        <w:ind w:left="6298" w:hanging="360"/>
      </w:pPr>
      <w:rPr>
        <w:rFonts w:ascii="Courier New" w:hAnsi="Courier New" w:cs="Courier New" w:hint="default"/>
      </w:rPr>
    </w:lvl>
    <w:lvl w:ilvl="8" w:tplc="04090005" w:tentative="1">
      <w:start w:val="1"/>
      <w:numFmt w:val="bullet"/>
      <w:lvlText w:val=""/>
      <w:lvlJc w:val="left"/>
      <w:pPr>
        <w:ind w:left="7018" w:hanging="360"/>
      </w:pPr>
      <w:rPr>
        <w:rFonts w:ascii="Wingdings" w:hAnsi="Wingdings" w:hint="default"/>
      </w:rPr>
    </w:lvl>
  </w:abstractNum>
  <w:abstractNum w:abstractNumId="4" w15:restartNumberingAfterBreak="0">
    <w:nsid w:val="2C904E32"/>
    <w:multiLevelType w:val="hybridMultilevel"/>
    <w:tmpl w:val="4D24F7AE"/>
    <w:lvl w:ilvl="0" w:tplc="0409000B">
      <w:start w:val="1"/>
      <w:numFmt w:val="bullet"/>
      <w:lvlText w:val=""/>
      <w:lvlJc w:val="left"/>
      <w:pPr>
        <w:ind w:left="1759" w:hanging="360"/>
      </w:pPr>
      <w:rPr>
        <w:rFonts w:ascii="Wingdings" w:hAnsi="Wingdings" w:hint="default"/>
      </w:rPr>
    </w:lvl>
    <w:lvl w:ilvl="1" w:tplc="04090003" w:tentative="1">
      <w:start w:val="1"/>
      <w:numFmt w:val="bullet"/>
      <w:lvlText w:val="o"/>
      <w:lvlJc w:val="left"/>
      <w:pPr>
        <w:ind w:left="2479" w:hanging="360"/>
      </w:pPr>
      <w:rPr>
        <w:rFonts w:ascii="Courier New" w:hAnsi="Courier New" w:cs="Courier New" w:hint="default"/>
      </w:rPr>
    </w:lvl>
    <w:lvl w:ilvl="2" w:tplc="04090005" w:tentative="1">
      <w:start w:val="1"/>
      <w:numFmt w:val="bullet"/>
      <w:lvlText w:val=""/>
      <w:lvlJc w:val="left"/>
      <w:pPr>
        <w:ind w:left="3199" w:hanging="360"/>
      </w:pPr>
      <w:rPr>
        <w:rFonts w:ascii="Wingdings" w:hAnsi="Wingdings" w:hint="default"/>
      </w:rPr>
    </w:lvl>
    <w:lvl w:ilvl="3" w:tplc="04090001" w:tentative="1">
      <w:start w:val="1"/>
      <w:numFmt w:val="bullet"/>
      <w:lvlText w:val=""/>
      <w:lvlJc w:val="left"/>
      <w:pPr>
        <w:ind w:left="3919" w:hanging="360"/>
      </w:pPr>
      <w:rPr>
        <w:rFonts w:ascii="Symbol" w:hAnsi="Symbol" w:hint="default"/>
      </w:rPr>
    </w:lvl>
    <w:lvl w:ilvl="4" w:tplc="04090003" w:tentative="1">
      <w:start w:val="1"/>
      <w:numFmt w:val="bullet"/>
      <w:lvlText w:val="o"/>
      <w:lvlJc w:val="left"/>
      <w:pPr>
        <w:ind w:left="4639" w:hanging="360"/>
      </w:pPr>
      <w:rPr>
        <w:rFonts w:ascii="Courier New" w:hAnsi="Courier New" w:cs="Courier New" w:hint="default"/>
      </w:rPr>
    </w:lvl>
    <w:lvl w:ilvl="5" w:tplc="04090005" w:tentative="1">
      <w:start w:val="1"/>
      <w:numFmt w:val="bullet"/>
      <w:lvlText w:val=""/>
      <w:lvlJc w:val="left"/>
      <w:pPr>
        <w:ind w:left="5359" w:hanging="360"/>
      </w:pPr>
      <w:rPr>
        <w:rFonts w:ascii="Wingdings" w:hAnsi="Wingdings" w:hint="default"/>
      </w:rPr>
    </w:lvl>
    <w:lvl w:ilvl="6" w:tplc="04090001" w:tentative="1">
      <w:start w:val="1"/>
      <w:numFmt w:val="bullet"/>
      <w:lvlText w:val=""/>
      <w:lvlJc w:val="left"/>
      <w:pPr>
        <w:ind w:left="6079" w:hanging="360"/>
      </w:pPr>
      <w:rPr>
        <w:rFonts w:ascii="Symbol" w:hAnsi="Symbol" w:hint="default"/>
      </w:rPr>
    </w:lvl>
    <w:lvl w:ilvl="7" w:tplc="04090003" w:tentative="1">
      <w:start w:val="1"/>
      <w:numFmt w:val="bullet"/>
      <w:lvlText w:val="o"/>
      <w:lvlJc w:val="left"/>
      <w:pPr>
        <w:ind w:left="6799" w:hanging="360"/>
      </w:pPr>
      <w:rPr>
        <w:rFonts w:ascii="Courier New" w:hAnsi="Courier New" w:cs="Courier New" w:hint="default"/>
      </w:rPr>
    </w:lvl>
    <w:lvl w:ilvl="8" w:tplc="04090005" w:tentative="1">
      <w:start w:val="1"/>
      <w:numFmt w:val="bullet"/>
      <w:lvlText w:val=""/>
      <w:lvlJc w:val="left"/>
      <w:pPr>
        <w:ind w:left="7519" w:hanging="360"/>
      </w:pPr>
      <w:rPr>
        <w:rFonts w:ascii="Wingdings" w:hAnsi="Wingdings" w:hint="default"/>
      </w:rPr>
    </w:lvl>
  </w:abstractNum>
  <w:abstractNum w:abstractNumId="5" w15:restartNumberingAfterBreak="0">
    <w:nsid w:val="2CDF12D2"/>
    <w:multiLevelType w:val="hybridMultilevel"/>
    <w:tmpl w:val="13A02FF8"/>
    <w:lvl w:ilvl="0" w:tplc="7EBE9C5C">
      <w:start w:val="1"/>
      <w:numFmt w:val="upperLetter"/>
      <w:lvlText w:val="%1."/>
      <w:lvlJc w:val="left"/>
      <w:pPr>
        <w:ind w:left="1905" w:hanging="36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6" w15:restartNumberingAfterBreak="0">
    <w:nsid w:val="3AC96CF6"/>
    <w:multiLevelType w:val="hybridMultilevel"/>
    <w:tmpl w:val="D60C39EA"/>
    <w:lvl w:ilvl="0" w:tplc="73BC7F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D18D0"/>
    <w:multiLevelType w:val="hybridMultilevel"/>
    <w:tmpl w:val="30383F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287A92"/>
    <w:multiLevelType w:val="hybridMultilevel"/>
    <w:tmpl w:val="00BC7162"/>
    <w:lvl w:ilvl="0" w:tplc="04090009">
      <w:start w:val="1"/>
      <w:numFmt w:val="bullet"/>
      <w:lvlText w:val=""/>
      <w:lvlJc w:val="left"/>
      <w:pPr>
        <w:ind w:left="2711" w:hanging="360"/>
      </w:pPr>
      <w:rPr>
        <w:rFonts w:ascii="Wingdings" w:hAnsi="Wingdings" w:hint="default"/>
      </w:rPr>
    </w:lvl>
    <w:lvl w:ilvl="1" w:tplc="04090003" w:tentative="1">
      <w:start w:val="1"/>
      <w:numFmt w:val="bullet"/>
      <w:lvlText w:val="o"/>
      <w:lvlJc w:val="left"/>
      <w:pPr>
        <w:ind w:left="3431" w:hanging="360"/>
      </w:pPr>
      <w:rPr>
        <w:rFonts w:ascii="Courier New" w:hAnsi="Courier New" w:cs="Courier New" w:hint="default"/>
      </w:rPr>
    </w:lvl>
    <w:lvl w:ilvl="2" w:tplc="04090005" w:tentative="1">
      <w:start w:val="1"/>
      <w:numFmt w:val="bullet"/>
      <w:lvlText w:val=""/>
      <w:lvlJc w:val="left"/>
      <w:pPr>
        <w:ind w:left="4151" w:hanging="360"/>
      </w:pPr>
      <w:rPr>
        <w:rFonts w:ascii="Wingdings" w:hAnsi="Wingdings" w:hint="default"/>
      </w:rPr>
    </w:lvl>
    <w:lvl w:ilvl="3" w:tplc="04090001" w:tentative="1">
      <w:start w:val="1"/>
      <w:numFmt w:val="bullet"/>
      <w:lvlText w:val=""/>
      <w:lvlJc w:val="left"/>
      <w:pPr>
        <w:ind w:left="4871" w:hanging="360"/>
      </w:pPr>
      <w:rPr>
        <w:rFonts w:ascii="Symbol" w:hAnsi="Symbol" w:hint="default"/>
      </w:rPr>
    </w:lvl>
    <w:lvl w:ilvl="4" w:tplc="04090003" w:tentative="1">
      <w:start w:val="1"/>
      <w:numFmt w:val="bullet"/>
      <w:lvlText w:val="o"/>
      <w:lvlJc w:val="left"/>
      <w:pPr>
        <w:ind w:left="5591" w:hanging="360"/>
      </w:pPr>
      <w:rPr>
        <w:rFonts w:ascii="Courier New" w:hAnsi="Courier New" w:cs="Courier New" w:hint="default"/>
      </w:rPr>
    </w:lvl>
    <w:lvl w:ilvl="5" w:tplc="04090005" w:tentative="1">
      <w:start w:val="1"/>
      <w:numFmt w:val="bullet"/>
      <w:lvlText w:val=""/>
      <w:lvlJc w:val="left"/>
      <w:pPr>
        <w:ind w:left="6311" w:hanging="360"/>
      </w:pPr>
      <w:rPr>
        <w:rFonts w:ascii="Wingdings" w:hAnsi="Wingdings" w:hint="default"/>
      </w:rPr>
    </w:lvl>
    <w:lvl w:ilvl="6" w:tplc="04090001" w:tentative="1">
      <w:start w:val="1"/>
      <w:numFmt w:val="bullet"/>
      <w:lvlText w:val=""/>
      <w:lvlJc w:val="left"/>
      <w:pPr>
        <w:ind w:left="7031" w:hanging="360"/>
      </w:pPr>
      <w:rPr>
        <w:rFonts w:ascii="Symbol" w:hAnsi="Symbol" w:hint="default"/>
      </w:rPr>
    </w:lvl>
    <w:lvl w:ilvl="7" w:tplc="04090003" w:tentative="1">
      <w:start w:val="1"/>
      <w:numFmt w:val="bullet"/>
      <w:lvlText w:val="o"/>
      <w:lvlJc w:val="left"/>
      <w:pPr>
        <w:ind w:left="7751" w:hanging="360"/>
      </w:pPr>
      <w:rPr>
        <w:rFonts w:ascii="Courier New" w:hAnsi="Courier New" w:cs="Courier New" w:hint="default"/>
      </w:rPr>
    </w:lvl>
    <w:lvl w:ilvl="8" w:tplc="04090005" w:tentative="1">
      <w:start w:val="1"/>
      <w:numFmt w:val="bullet"/>
      <w:lvlText w:val=""/>
      <w:lvlJc w:val="left"/>
      <w:pPr>
        <w:ind w:left="8471" w:hanging="360"/>
      </w:pPr>
      <w:rPr>
        <w:rFonts w:ascii="Wingdings" w:hAnsi="Wingdings" w:hint="default"/>
      </w:rPr>
    </w:lvl>
  </w:abstractNum>
  <w:abstractNum w:abstractNumId="9" w15:restartNumberingAfterBreak="0">
    <w:nsid w:val="42347841"/>
    <w:multiLevelType w:val="multilevel"/>
    <w:tmpl w:val="E29C015C"/>
    <w:lvl w:ilvl="0">
      <w:start w:val="2"/>
      <w:numFmt w:val="decimal"/>
      <w:lvlText w:val="%1"/>
      <w:lvlJc w:val="left"/>
      <w:pPr>
        <w:ind w:left="720" w:hanging="360"/>
      </w:pPr>
      <w:rPr>
        <w:rFonts w:hint="default"/>
      </w:rPr>
    </w:lvl>
    <w:lvl w:ilvl="1">
      <w:start w:val="1"/>
      <w:numFmt w:val="decimal"/>
      <w:isLgl/>
      <w:lvlText w:val="%1.%2"/>
      <w:lvlJc w:val="left"/>
      <w:pPr>
        <w:ind w:left="228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4230" w:hanging="144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6210" w:hanging="1800"/>
      </w:pPr>
      <w:rPr>
        <w:rFonts w:hint="default"/>
      </w:rPr>
    </w:lvl>
    <w:lvl w:ilvl="6">
      <w:start w:val="1"/>
      <w:numFmt w:val="decimal"/>
      <w:isLgl/>
      <w:lvlText w:val="%1.%2.%3.%4.%5.%6.%7"/>
      <w:lvlJc w:val="left"/>
      <w:pPr>
        <w:ind w:left="7380" w:hanging="2160"/>
      </w:pPr>
      <w:rPr>
        <w:rFonts w:hint="default"/>
      </w:rPr>
    </w:lvl>
    <w:lvl w:ilvl="7">
      <w:start w:val="1"/>
      <w:numFmt w:val="decimal"/>
      <w:isLgl/>
      <w:lvlText w:val="%1.%2.%3.%4.%5.%6.%7.%8"/>
      <w:lvlJc w:val="left"/>
      <w:pPr>
        <w:ind w:left="8550" w:hanging="2520"/>
      </w:pPr>
      <w:rPr>
        <w:rFonts w:hint="default"/>
      </w:rPr>
    </w:lvl>
    <w:lvl w:ilvl="8">
      <w:start w:val="1"/>
      <w:numFmt w:val="decimal"/>
      <w:isLgl/>
      <w:lvlText w:val="%1.%2.%3.%4.%5.%6.%7.%8.%9"/>
      <w:lvlJc w:val="left"/>
      <w:pPr>
        <w:ind w:left="9720" w:hanging="2880"/>
      </w:pPr>
      <w:rPr>
        <w:rFonts w:hint="default"/>
      </w:rPr>
    </w:lvl>
  </w:abstractNum>
  <w:abstractNum w:abstractNumId="10" w15:restartNumberingAfterBreak="0">
    <w:nsid w:val="4F1B7C5E"/>
    <w:multiLevelType w:val="multilevel"/>
    <w:tmpl w:val="460E19B2"/>
    <w:lvl w:ilvl="0">
      <w:start w:val="1"/>
      <w:numFmt w:val="decimal"/>
      <w:lvlText w:val="%1."/>
      <w:lvlJc w:val="left"/>
      <w:pPr>
        <w:ind w:left="1637" w:hanging="360"/>
      </w:pPr>
      <w:rPr>
        <w:rFonts w:hint="default"/>
      </w:rPr>
    </w:lvl>
    <w:lvl w:ilvl="1">
      <w:start w:val="1"/>
      <w:numFmt w:val="decimal"/>
      <w:isLgl/>
      <w:lvlText w:val="%1.%2"/>
      <w:lvlJc w:val="left"/>
      <w:pPr>
        <w:ind w:left="2160" w:hanging="765"/>
      </w:pPr>
      <w:rPr>
        <w:rFonts w:hint="default"/>
      </w:rPr>
    </w:lvl>
    <w:lvl w:ilvl="2">
      <w:start w:val="1"/>
      <w:numFmt w:val="decimal"/>
      <w:isLgl/>
      <w:lvlText w:val="%1.%2.%3"/>
      <w:lvlJc w:val="left"/>
      <w:pPr>
        <w:ind w:left="3195" w:hanging="765"/>
      </w:pPr>
      <w:rPr>
        <w:rFonts w:hint="default"/>
      </w:rPr>
    </w:lvl>
    <w:lvl w:ilvl="3">
      <w:start w:val="1"/>
      <w:numFmt w:val="decimal"/>
      <w:isLgl/>
      <w:lvlText w:val="%1.%2.%3.%4"/>
      <w:lvlJc w:val="left"/>
      <w:pPr>
        <w:ind w:left="4545" w:hanging="1080"/>
      </w:pPr>
      <w:rPr>
        <w:rFonts w:hint="default"/>
      </w:rPr>
    </w:lvl>
    <w:lvl w:ilvl="4">
      <w:start w:val="1"/>
      <w:numFmt w:val="decimal"/>
      <w:isLgl/>
      <w:lvlText w:val="%1.%2.%3.%4.%5"/>
      <w:lvlJc w:val="left"/>
      <w:pPr>
        <w:ind w:left="5940" w:hanging="1440"/>
      </w:pPr>
      <w:rPr>
        <w:rFonts w:hint="default"/>
      </w:rPr>
    </w:lvl>
    <w:lvl w:ilvl="5">
      <w:start w:val="1"/>
      <w:numFmt w:val="decimal"/>
      <w:isLgl/>
      <w:lvlText w:val="%1.%2.%3.%4.%5.%6"/>
      <w:lvlJc w:val="left"/>
      <w:pPr>
        <w:ind w:left="6975" w:hanging="1440"/>
      </w:pPr>
      <w:rPr>
        <w:rFonts w:hint="default"/>
      </w:rPr>
    </w:lvl>
    <w:lvl w:ilvl="6">
      <w:start w:val="1"/>
      <w:numFmt w:val="decimal"/>
      <w:isLgl/>
      <w:lvlText w:val="%1.%2.%3.%4.%5.%6.%7"/>
      <w:lvlJc w:val="left"/>
      <w:pPr>
        <w:ind w:left="8370" w:hanging="1800"/>
      </w:pPr>
      <w:rPr>
        <w:rFonts w:hint="default"/>
      </w:rPr>
    </w:lvl>
    <w:lvl w:ilvl="7">
      <w:start w:val="1"/>
      <w:numFmt w:val="decimal"/>
      <w:isLgl/>
      <w:lvlText w:val="%1.%2.%3.%4.%5.%6.%7.%8"/>
      <w:lvlJc w:val="left"/>
      <w:pPr>
        <w:ind w:left="9765" w:hanging="2160"/>
      </w:pPr>
      <w:rPr>
        <w:rFonts w:hint="default"/>
      </w:rPr>
    </w:lvl>
    <w:lvl w:ilvl="8">
      <w:start w:val="1"/>
      <w:numFmt w:val="decimal"/>
      <w:isLgl/>
      <w:lvlText w:val="%1.%2.%3.%4.%5.%6.%7.%8.%9"/>
      <w:lvlJc w:val="left"/>
      <w:pPr>
        <w:ind w:left="10800" w:hanging="2160"/>
      </w:pPr>
      <w:rPr>
        <w:rFonts w:hint="default"/>
      </w:rPr>
    </w:lvl>
  </w:abstractNum>
  <w:abstractNum w:abstractNumId="11" w15:restartNumberingAfterBreak="0">
    <w:nsid w:val="7C175839"/>
    <w:multiLevelType w:val="hybridMultilevel"/>
    <w:tmpl w:val="8CA88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D55A89"/>
    <w:multiLevelType w:val="hybridMultilevel"/>
    <w:tmpl w:val="26B2DCB2"/>
    <w:lvl w:ilvl="0" w:tplc="05B418BC">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01182298">
    <w:abstractNumId w:val="6"/>
  </w:num>
  <w:num w:numId="2" w16cid:durableId="275983995">
    <w:abstractNumId w:val="10"/>
  </w:num>
  <w:num w:numId="3" w16cid:durableId="895243820">
    <w:abstractNumId w:val="9"/>
  </w:num>
  <w:num w:numId="4" w16cid:durableId="1401514982">
    <w:abstractNumId w:val="3"/>
  </w:num>
  <w:num w:numId="5" w16cid:durableId="1741516154">
    <w:abstractNumId w:val="4"/>
  </w:num>
  <w:num w:numId="6" w16cid:durableId="1946812628">
    <w:abstractNumId w:val="11"/>
  </w:num>
  <w:num w:numId="7" w16cid:durableId="914554939">
    <w:abstractNumId w:val="7"/>
  </w:num>
  <w:num w:numId="8" w16cid:durableId="686636094">
    <w:abstractNumId w:val="0"/>
  </w:num>
  <w:num w:numId="9" w16cid:durableId="533815063">
    <w:abstractNumId w:val="8"/>
  </w:num>
  <w:num w:numId="10" w16cid:durableId="16080204">
    <w:abstractNumId w:val="1"/>
  </w:num>
  <w:num w:numId="11" w16cid:durableId="52390573">
    <w:abstractNumId w:val="2"/>
  </w:num>
  <w:num w:numId="12" w16cid:durableId="675114681">
    <w:abstractNumId w:val="5"/>
  </w:num>
  <w:num w:numId="13" w16cid:durableId="12562857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C51"/>
    <w:rsid w:val="00006E3D"/>
    <w:rsid w:val="0002482B"/>
    <w:rsid w:val="00035C51"/>
    <w:rsid w:val="000A20CC"/>
    <w:rsid w:val="002F4DBA"/>
    <w:rsid w:val="003152E4"/>
    <w:rsid w:val="0060596D"/>
    <w:rsid w:val="0064475D"/>
    <w:rsid w:val="007448A2"/>
    <w:rsid w:val="00854658"/>
    <w:rsid w:val="008970EB"/>
    <w:rsid w:val="00900AEC"/>
    <w:rsid w:val="009701EC"/>
    <w:rsid w:val="009F1EEB"/>
    <w:rsid w:val="00AC3116"/>
    <w:rsid w:val="00BB1537"/>
    <w:rsid w:val="00C47766"/>
    <w:rsid w:val="00C958C9"/>
    <w:rsid w:val="00CA0286"/>
    <w:rsid w:val="00D75E6A"/>
    <w:rsid w:val="00DA75C9"/>
    <w:rsid w:val="00E20FC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6FCC8"/>
  <w15:chartTrackingRefBased/>
  <w15:docId w15:val="{EB666ECF-BDCD-461E-B246-42F9690C4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035C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C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C51"/>
    <w:rPr>
      <w:rFonts w:asciiTheme="majorHAnsi" w:eastAsiaTheme="majorEastAsia" w:hAnsiTheme="majorHAnsi" w:cstheme="majorBidi"/>
      <w:spacing w:val="-10"/>
      <w:kern w:val="28"/>
      <w:sz w:val="56"/>
      <w:szCs w:val="56"/>
    </w:rPr>
  </w:style>
  <w:style w:type="paragraph" w:styleId="NoSpacing">
    <w:name w:val="No Spacing"/>
    <w:uiPriority w:val="1"/>
    <w:qFormat/>
    <w:rsid w:val="00035C51"/>
    <w:pPr>
      <w:spacing w:after="0" w:line="240" w:lineRule="auto"/>
    </w:pPr>
    <w:rPr>
      <w:rFonts w:cs="Latha"/>
    </w:rPr>
  </w:style>
  <w:style w:type="character" w:customStyle="1" w:styleId="Heading1Char">
    <w:name w:val="Heading 1 Char"/>
    <w:basedOn w:val="DefaultParagraphFont"/>
    <w:link w:val="Heading1"/>
    <w:uiPriority w:val="9"/>
    <w:rsid w:val="00035C5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35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C51"/>
    <w:rPr>
      <w:rFonts w:cs="Latha"/>
    </w:rPr>
  </w:style>
  <w:style w:type="paragraph" w:styleId="Footer">
    <w:name w:val="footer"/>
    <w:basedOn w:val="Normal"/>
    <w:link w:val="FooterChar"/>
    <w:uiPriority w:val="99"/>
    <w:unhideWhenUsed/>
    <w:rsid w:val="00035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C51"/>
    <w:rPr>
      <w:rFonts w:cs="Latha"/>
    </w:rPr>
  </w:style>
  <w:style w:type="paragraph" w:styleId="ListParagraph">
    <w:name w:val="List Paragraph"/>
    <w:basedOn w:val="Normal"/>
    <w:uiPriority w:val="34"/>
    <w:qFormat/>
    <w:rsid w:val="00035C51"/>
    <w:pPr>
      <w:ind w:left="720"/>
      <w:contextualSpacing/>
    </w:pPr>
  </w:style>
  <w:style w:type="character" w:styleId="Hyperlink">
    <w:name w:val="Hyperlink"/>
    <w:basedOn w:val="DefaultParagraphFont"/>
    <w:uiPriority w:val="99"/>
    <w:unhideWhenUsed/>
    <w:rsid w:val="00006E3D"/>
    <w:rPr>
      <w:color w:val="0563C1" w:themeColor="hyperlink"/>
      <w:u w:val="single"/>
    </w:rPr>
  </w:style>
  <w:style w:type="character" w:styleId="UnresolvedMention">
    <w:name w:val="Unresolved Mention"/>
    <w:basedOn w:val="DefaultParagraphFont"/>
    <w:uiPriority w:val="99"/>
    <w:semiHidden/>
    <w:unhideWhenUsed/>
    <w:rsid w:val="00006E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ublic.tableau.com/views/SivaVR/Videogamedashboard?:language=en-GB&amp;publish=yes&amp;:display_count=n&amp;:origin=viz_share_link"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ublic.tableau.com/views/SivaVR/Story1?:language=enGB&amp;publish=yes&amp;:display_count=n&amp;:origin=viz_share_link"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606D2-E3B1-4A5F-ADAA-C9AFF28F6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881</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Uncovering the Gaming Industry's Hidden Gems: A Comprehensive Analysis of Video Game Sales</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Uncovering the Gaming Industry's Hidden Gems: A Comprehensive Analysis of Video Game Sales</dc:title>
  <dc:subject/>
  <dc:creator>siva gopi</dc:creator>
  <cp:keywords/>
  <dc:description/>
  <cp:lastModifiedBy>sys</cp:lastModifiedBy>
  <cp:revision>2</cp:revision>
  <dcterms:created xsi:type="dcterms:W3CDTF">2023-04-13T04:08:00Z</dcterms:created>
  <dcterms:modified xsi:type="dcterms:W3CDTF">2023-04-13T04:08:00Z</dcterms:modified>
</cp:coreProperties>
</file>