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76E4" w:rsidRDefault="006376E4">
      <w:pPr>
        <w:spacing w:before="3000"/>
      </w:pPr>
      <w:bookmarkStart w:id="0" w:name="_GoBack"/>
      <w:bookmarkEnd w:id="0"/>
    </w:p>
    <w:p w:rsidR="006376E4" w:rsidRDefault="00292869">
      <w:pPr>
        <w:spacing w:after="200"/>
        <w:jc w:val="center"/>
      </w:pPr>
      <w:r>
        <w:rPr>
          <w:b/>
          <w:bCs/>
          <w:color w:val="2B6CB0"/>
          <w:sz w:val="56"/>
          <w:szCs w:val="56"/>
        </w:rPr>
        <w:t>DIFY AI PLATFORM</w:t>
      </w:r>
    </w:p>
    <w:p w:rsidR="006376E4" w:rsidRDefault="00292869">
      <w:pPr>
        <w:spacing w:after="400"/>
        <w:jc w:val="center"/>
      </w:pPr>
      <w:r>
        <w:rPr>
          <w:color w:val="4A5568"/>
          <w:sz w:val="36"/>
          <w:szCs w:val="36"/>
        </w:rPr>
        <w:t>Comprehensive Reference Guide</w:t>
      </w:r>
    </w:p>
    <w:p w:rsidR="006376E4" w:rsidRDefault="00292869">
      <w:pPr>
        <w:spacing w:after="200"/>
        <w:jc w:val="center"/>
      </w:pPr>
      <w:r>
        <w:rPr>
          <w:color w:val="718096"/>
          <w:sz w:val="26"/>
          <w:szCs w:val="26"/>
        </w:rPr>
        <w:t>From Fundamentals to Enterprise Production</w:t>
      </w:r>
    </w:p>
    <w:p w:rsidR="006376E4" w:rsidRDefault="006376E4">
      <w:pPr>
        <w:pBdr>
          <w:bottom w:val="single" w:sz="6" w:space="1" w:color="2B6CB0"/>
        </w:pBdr>
        <w:spacing w:after="400"/>
      </w:pPr>
    </w:p>
    <w:p w:rsidR="006376E4" w:rsidRDefault="00292869">
      <w:pPr>
        <w:spacing w:after="100"/>
        <w:jc w:val="center"/>
      </w:pPr>
      <w:r>
        <w:rPr>
          <w:color w:val="4A5568"/>
        </w:rPr>
        <w:t>With Real-Time Examples from Banking/BFSI &amp; General Industries</w:t>
      </w:r>
    </w:p>
    <w:p w:rsidR="006376E4" w:rsidRDefault="00292869">
      <w:pPr>
        <w:spacing w:after="600"/>
        <w:jc w:val="center"/>
      </w:pPr>
      <w:r>
        <w:rPr>
          <w:color w:val="4A5568"/>
        </w:rPr>
        <w:t>Including Architecture Diagrams, Design Patterns &amp; Best Practices</w:t>
      </w:r>
    </w:p>
    <w:p w:rsidR="006376E4" w:rsidRDefault="00292869">
      <w:pPr>
        <w:spacing w:after="100"/>
        <w:jc w:val="center"/>
      </w:pPr>
      <w:r>
        <w:rPr>
          <w:color w:val="718096"/>
        </w:rPr>
        <w:t>Version 2.0 | March 2026</w:t>
      </w:r>
    </w:p>
    <w:p w:rsidR="006376E4" w:rsidRDefault="00292869">
      <w:pPr>
        <w:jc w:val="center"/>
      </w:pPr>
      <w:r>
        <w:rPr>
          <w:color w:val="718096"/>
        </w:rPr>
        <w:t>Mixed Audience: Beginner to Advanced</w:t>
      </w:r>
    </w:p>
    <w:p w:rsidR="006376E4" w:rsidRDefault="00292869">
      <w:r>
        <w:br w:type="page"/>
      </w:r>
    </w:p>
    <w:p w:rsidR="006376E4" w:rsidRDefault="00292869">
      <w:pPr>
        <w:pStyle w:val="Heading1"/>
        <w:spacing w:before="120" w:after="80"/>
      </w:pPr>
      <w:bookmarkStart w:id="1" w:name="_Toc223891282"/>
      <w:r>
        <w:lastRenderedPageBreak/>
        <w:t>Table of Contents</w:t>
      </w:r>
      <w:bookmarkEnd w:id="1"/>
    </w:p>
    <w:sdt>
      <w:sdtPr>
        <w:alias w:val="Table of Contents"/>
        <w:id w:val="424935741"/>
      </w:sdtPr>
      <w:sdtEndPr/>
      <w:sdtContent>
        <w:p w:rsidR="00E6424E" w:rsidRDefault="00292869">
          <w:pPr>
            <w:pStyle w:val="TOC1"/>
            <w:tabs>
              <w:tab w:val="right" w:leader="dot" w:pos="9830"/>
            </w:tabs>
            <w:rPr>
              <w:noProof/>
            </w:rPr>
          </w:pPr>
          <w:r>
            <w:fldChar w:fldCharType="begin"/>
          </w:r>
          <w:r>
            <w:instrText>TOC \h \o "1-3"</w:instrText>
          </w:r>
          <w:r>
            <w:fldChar w:fldCharType="separate"/>
          </w:r>
          <w:hyperlink w:anchor="_Toc223891282" w:history="1">
            <w:r w:rsidR="00E6424E" w:rsidRPr="00804237">
              <w:rPr>
                <w:rStyle w:val="Hyperlink"/>
                <w:noProof/>
              </w:rPr>
              <w:t>Table of Contents</w:t>
            </w:r>
            <w:r w:rsidR="00E6424E">
              <w:rPr>
                <w:noProof/>
              </w:rPr>
              <w:tab/>
            </w:r>
            <w:r w:rsidR="00E6424E">
              <w:rPr>
                <w:noProof/>
              </w:rPr>
              <w:fldChar w:fldCharType="begin"/>
            </w:r>
            <w:r w:rsidR="00E6424E">
              <w:rPr>
                <w:noProof/>
              </w:rPr>
              <w:instrText xml:space="preserve"> PAGEREF _Toc223891282 \h </w:instrText>
            </w:r>
            <w:r w:rsidR="00E6424E">
              <w:rPr>
                <w:noProof/>
              </w:rPr>
            </w:r>
            <w:r w:rsidR="00E6424E">
              <w:rPr>
                <w:noProof/>
              </w:rPr>
              <w:fldChar w:fldCharType="separate"/>
            </w:r>
            <w:r w:rsidR="00E6424E">
              <w:rPr>
                <w:noProof/>
              </w:rPr>
              <w:t>2</w:t>
            </w:r>
            <w:r w:rsidR="00E6424E">
              <w:rPr>
                <w:noProof/>
              </w:rPr>
              <w:fldChar w:fldCharType="end"/>
            </w:r>
          </w:hyperlink>
        </w:p>
        <w:p w:rsidR="00E6424E" w:rsidRDefault="00E6424E">
          <w:pPr>
            <w:pStyle w:val="TOC1"/>
            <w:tabs>
              <w:tab w:val="right" w:leader="dot" w:pos="9830"/>
            </w:tabs>
            <w:rPr>
              <w:noProof/>
            </w:rPr>
          </w:pPr>
          <w:hyperlink w:anchor="_Toc223891283" w:history="1">
            <w:r w:rsidRPr="00804237">
              <w:rPr>
                <w:rStyle w:val="Hyperlink"/>
                <w:noProof/>
              </w:rPr>
              <w:t>Chapter 1: Introduction to Dify</w:t>
            </w:r>
            <w:r>
              <w:rPr>
                <w:noProof/>
              </w:rPr>
              <w:tab/>
            </w:r>
            <w:r>
              <w:rPr>
                <w:noProof/>
              </w:rPr>
              <w:fldChar w:fldCharType="begin"/>
            </w:r>
            <w:r>
              <w:rPr>
                <w:noProof/>
              </w:rPr>
              <w:instrText xml:space="preserve"> PAGEREF _Toc223891283 \h </w:instrText>
            </w:r>
            <w:r>
              <w:rPr>
                <w:noProof/>
              </w:rPr>
            </w:r>
            <w:r>
              <w:rPr>
                <w:noProof/>
              </w:rPr>
              <w:fldChar w:fldCharType="separate"/>
            </w:r>
            <w:r>
              <w:rPr>
                <w:noProof/>
              </w:rPr>
              <w:t>5</w:t>
            </w:r>
            <w:r>
              <w:rPr>
                <w:noProof/>
              </w:rPr>
              <w:fldChar w:fldCharType="end"/>
            </w:r>
          </w:hyperlink>
        </w:p>
        <w:p w:rsidR="00E6424E" w:rsidRDefault="00E6424E">
          <w:pPr>
            <w:pStyle w:val="TOC2"/>
            <w:tabs>
              <w:tab w:val="right" w:leader="dot" w:pos="9830"/>
            </w:tabs>
            <w:rPr>
              <w:noProof/>
            </w:rPr>
          </w:pPr>
          <w:hyperlink w:anchor="_Toc223891284" w:history="1">
            <w:r w:rsidRPr="00804237">
              <w:rPr>
                <w:rStyle w:val="Hyperlink"/>
                <w:noProof/>
              </w:rPr>
              <w:t>1.1 What is Dify?</w:t>
            </w:r>
            <w:r>
              <w:rPr>
                <w:noProof/>
              </w:rPr>
              <w:tab/>
            </w:r>
            <w:r>
              <w:rPr>
                <w:noProof/>
              </w:rPr>
              <w:fldChar w:fldCharType="begin"/>
            </w:r>
            <w:r>
              <w:rPr>
                <w:noProof/>
              </w:rPr>
              <w:instrText xml:space="preserve"> PAGEREF _Toc223891284 \h </w:instrText>
            </w:r>
            <w:r>
              <w:rPr>
                <w:noProof/>
              </w:rPr>
            </w:r>
            <w:r>
              <w:rPr>
                <w:noProof/>
              </w:rPr>
              <w:fldChar w:fldCharType="separate"/>
            </w:r>
            <w:r>
              <w:rPr>
                <w:noProof/>
              </w:rPr>
              <w:t>5</w:t>
            </w:r>
            <w:r>
              <w:rPr>
                <w:noProof/>
              </w:rPr>
              <w:fldChar w:fldCharType="end"/>
            </w:r>
          </w:hyperlink>
        </w:p>
        <w:p w:rsidR="00E6424E" w:rsidRDefault="00E6424E">
          <w:pPr>
            <w:pStyle w:val="TOC2"/>
            <w:tabs>
              <w:tab w:val="right" w:leader="dot" w:pos="9830"/>
            </w:tabs>
            <w:rPr>
              <w:noProof/>
            </w:rPr>
          </w:pPr>
          <w:hyperlink w:anchor="_Toc223891285" w:history="1">
            <w:r w:rsidRPr="00804237">
              <w:rPr>
                <w:rStyle w:val="Hyperlink"/>
                <w:noProof/>
              </w:rPr>
              <w:t>1.2 Why Dify?</w:t>
            </w:r>
            <w:r>
              <w:rPr>
                <w:noProof/>
              </w:rPr>
              <w:tab/>
            </w:r>
            <w:r>
              <w:rPr>
                <w:noProof/>
              </w:rPr>
              <w:fldChar w:fldCharType="begin"/>
            </w:r>
            <w:r>
              <w:rPr>
                <w:noProof/>
              </w:rPr>
              <w:instrText xml:space="preserve"> PAGEREF _Toc223891285 \h </w:instrText>
            </w:r>
            <w:r>
              <w:rPr>
                <w:noProof/>
              </w:rPr>
            </w:r>
            <w:r>
              <w:rPr>
                <w:noProof/>
              </w:rPr>
              <w:fldChar w:fldCharType="separate"/>
            </w:r>
            <w:r>
              <w:rPr>
                <w:noProof/>
              </w:rPr>
              <w:t>5</w:t>
            </w:r>
            <w:r>
              <w:rPr>
                <w:noProof/>
              </w:rPr>
              <w:fldChar w:fldCharType="end"/>
            </w:r>
          </w:hyperlink>
        </w:p>
        <w:p w:rsidR="00E6424E" w:rsidRDefault="00E6424E">
          <w:pPr>
            <w:pStyle w:val="TOC2"/>
            <w:tabs>
              <w:tab w:val="right" w:leader="dot" w:pos="9830"/>
            </w:tabs>
            <w:rPr>
              <w:noProof/>
            </w:rPr>
          </w:pPr>
          <w:hyperlink w:anchor="_Toc223891286" w:history="1">
            <w:r w:rsidRPr="00804237">
              <w:rPr>
                <w:rStyle w:val="Hyperlink"/>
                <w:noProof/>
              </w:rPr>
              <w:t>1.3 Platform Architecture</w:t>
            </w:r>
            <w:r>
              <w:rPr>
                <w:noProof/>
              </w:rPr>
              <w:tab/>
            </w:r>
            <w:r>
              <w:rPr>
                <w:noProof/>
              </w:rPr>
              <w:fldChar w:fldCharType="begin"/>
            </w:r>
            <w:r>
              <w:rPr>
                <w:noProof/>
              </w:rPr>
              <w:instrText xml:space="preserve"> PAGEREF _Toc223891286 \h </w:instrText>
            </w:r>
            <w:r>
              <w:rPr>
                <w:noProof/>
              </w:rPr>
            </w:r>
            <w:r>
              <w:rPr>
                <w:noProof/>
              </w:rPr>
              <w:fldChar w:fldCharType="separate"/>
            </w:r>
            <w:r>
              <w:rPr>
                <w:noProof/>
              </w:rPr>
              <w:t>5</w:t>
            </w:r>
            <w:r>
              <w:rPr>
                <w:noProof/>
              </w:rPr>
              <w:fldChar w:fldCharType="end"/>
            </w:r>
          </w:hyperlink>
        </w:p>
        <w:p w:rsidR="00E6424E" w:rsidRDefault="00E6424E">
          <w:pPr>
            <w:pStyle w:val="TOC2"/>
            <w:tabs>
              <w:tab w:val="right" w:leader="dot" w:pos="9830"/>
            </w:tabs>
            <w:rPr>
              <w:noProof/>
            </w:rPr>
          </w:pPr>
          <w:hyperlink w:anchor="_Toc223891287" w:history="1">
            <w:r w:rsidRPr="00804237">
              <w:rPr>
                <w:rStyle w:val="Hyperlink"/>
                <w:noProof/>
              </w:rPr>
              <w:t>1.4 Deployment Options</w:t>
            </w:r>
            <w:r>
              <w:rPr>
                <w:noProof/>
              </w:rPr>
              <w:tab/>
            </w:r>
            <w:r>
              <w:rPr>
                <w:noProof/>
              </w:rPr>
              <w:fldChar w:fldCharType="begin"/>
            </w:r>
            <w:r>
              <w:rPr>
                <w:noProof/>
              </w:rPr>
              <w:instrText xml:space="preserve"> PAGEREF _Toc223891287 \h </w:instrText>
            </w:r>
            <w:r>
              <w:rPr>
                <w:noProof/>
              </w:rPr>
            </w:r>
            <w:r>
              <w:rPr>
                <w:noProof/>
              </w:rPr>
              <w:fldChar w:fldCharType="separate"/>
            </w:r>
            <w:r>
              <w:rPr>
                <w:noProof/>
              </w:rPr>
              <w:t>6</w:t>
            </w:r>
            <w:r>
              <w:rPr>
                <w:noProof/>
              </w:rPr>
              <w:fldChar w:fldCharType="end"/>
            </w:r>
          </w:hyperlink>
        </w:p>
        <w:p w:rsidR="00E6424E" w:rsidRDefault="00E6424E">
          <w:pPr>
            <w:pStyle w:val="TOC2"/>
            <w:tabs>
              <w:tab w:val="right" w:leader="dot" w:pos="9830"/>
            </w:tabs>
            <w:rPr>
              <w:noProof/>
            </w:rPr>
          </w:pPr>
          <w:hyperlink w:anchor="_Toc223891288" w:history="1">
            <w:r w:rsidRPr="00804237">
              <w:rPr>
                <w:rStyle w:val="Hyperlink"/>
                <w:noProof/>
              </w:rPr>
              <w:t>1.5 Dify Platform Resource Hierarchy</w:t>
            </w:r>
            <w:r>
              <w:rPr>
                <w:noProof/>
              </w:rPr>
              <w:tab/>
            </w:r>
            <w:r>
              <w:rPr>
                <w:noProof/>
              </w:rPr>
              <w:fldChar w:fldCharType="begin"/>
            </w:r>
            <w:r>
              <w:rPr>
                <w:noProof/>
              </w:rPr>
              <w:instrText xml:space="preserve"> PAGEREF _Toc223891288 \h </w:instrText>
            </w:r>
            <w:r>
              <w:rPr>
                <w:noProof/>
              </w:rPr>
            </w:r>
            <w:r>
              <w:rPr>
                <w:noProof/>
              </w:rPr>
              <w:fldChar w:fldCharType="separate"/>
            </w:r>
            <w:r>
              <w:rPr>
                <w:noProof/>
              </w:rPr>
              <w:t>7</w:t>
            </w:r>
            <w:r>
              <w:rPr>
                <w:noProof/>
              </w:rPr>
              <w:fldChar w:fldCharType="end"/>
            </w:r>
          </w:hyperlink>
        </w:p>
        <w:p w:rsidR="00E6424E" w:rsidRDefault="00E6424E">
          <w:pPr>
            <w:pStyle w:val="TOC1"/>
            <w:tabs>
              <w:tab w:val="right" w:leader="dot" w:pos="9830"/>
            </w:tabs>
            <w:rPr>
              <w:noProof/>
            </w:rPr>
          </w:pPr>
          <w:hyperlink w:anchor="_Toc223891289" w:history="1">
            <w:r w:rsidRPr="00804237">
              <w:rPr>
                <w:rStyle w:val="Hyperlink"/>
                <w:noProof/>
              </w:rPr>
              <w:t>Chapter 2: Core Concepts</w:t>
            </w:r>
            <w:r>
              <w:rPr>
                <w:noProof/>
              </w:rPr>
              <w:tab/>
            </w:r>
            <w:r>
              <w:rPr>
                <w:noProof/>
              </w:rPr>
              <w:fldChar w:fldCharType="begin"/>
            </w:r>
            <w:r>
              <w:rPr>
                <w:noProof/>
              </w:rPr>
              <w:instrText xml:space="preserve"> PAGEREF _Toc223891289 \h </w:instrText>
            </w:r>
            <w:r>
              <w:rPr>
                <w:noProof/>
              </w:rPr>
            </w:r>
            <w:r>
              <w:rPr>
                <w:noProof/>
              </w:rPr>
              <w:fldChar w:fldCharType="separate"/>
            </w:r>
            <w:r>
              <w:rPr>
                <w:noProof/>
              </w:rPr>
              <w:t>8</w:t>
            </w:r>
            <w:r>
              <w:rPr>
                <w:noProof/>
              </w:rPr>
              <w:fldChar w:fldCharType="end"/>
            </w:r>
          </w:hyperlink>
        </w:p>
        <w:p w:rsidR="00E6424E" w:rsidRDefault="00E6424E">
          <w:pPr>
            <w:pStyle w:val="TOC2"/>
            <w:tabs>
              <w:tab w:val="right" w:leader="dot" w:pos="9830"/>
            </w:tabs>
            <w:rPr>
              <w:noProof/>
            </w:rPr>
          </w:pPr>
          <w:hyperlink w:anchor="_Toc223891290" w:history="1">
            <w:r w:rsidRPr="00804237">
              <w:rPr>
                <w:rStyle w:val="Hyperlink"/>
                <w:noProof/>
              </w:rPr>
              <w:t>2.1 Application Types</w:t>
            </w:r>
            <w:r>
              <w:rPr>
                <w:noProof/>
              </w:rPr>
              <w:tab/>
            </w:r>
            <w:r>
              <w:rPr>
                <w:noProof/>
              </w:rPr>
              <w:fldChar w:fldCharType="begin"/>
            </w:r>
            <w:r>
              <w:rPr>
                <w:noProof/>
              </w:rPr>
              <w:instrText xml:space="preserve"> PAGEREF _Toc223891290 \h </w:instrText>
            </w:r>
            <w:r>
              <w:rPr>
                <w:noProof/>
              </w:rPr>
            </w:r>
            <w:r>
              <w:rPr>
                <w:noProof/>
              </w:rPr>
              <w:fldChar w:fldCharType="separate"/>
            </w:r>
            <w:r>
              <w:rPr>
                <w:noProof/>
              </w:rPr>
              <w:t>8</w:t>
            </w:r>
            <w:r>
              <w:rPr>
                <w:noProof/>
              </w:rPr>
              <w:fldChar w:fldCharType="end"/>
            </w:r>
          </w:hyperlink>
        </w:p>
        <w:p w:rsidR="00E6424E" w:rsidRDefault="00E6424E">
          <w:pPr>
            <w:pStyle w:val="TOC3"/>
            <w:tabs>
              <w:tab w:val="right" w:leader="dot" w:pos="9830"/>
            </w:tabs>
            <w:rPr>
              <w:noProof/>
            </w:rPr>
          </w:pPr>
          <w:hyperlink w:anchor="_Toc223891291" w:history="1">
            <w:r w:rsidRPr="00804237">
              <w:rPr>
                <w:rStyle w:val="Hyperlink"/>
                <w:noProof/>
              </w:rPr>
              <w:t>2.1.1 Primary Types</w:t>
            </w:r>
            <w:r>
              <w:rPr>
                <w:noProof/>
              </w:rPr>
              <w:tab/>
            </w:r>
            <w:r>
              <w:rPr>
                <w:noProof/>
              </w:rPr>
              <w:fldChar w:fldCharType="begin"/>
            </w:r>
            <w:r>
              <w:rPr>
                <w:noProof/>
              </w:rPr>
              <w:instrText xml:space="preserve"> PAGEREF _Toc223891291 \h </w:instrText>
            </w:r>
            <w:r>
              <w:rPr>
                <w:noProof/>
              </w:rPr>
            </w:r>
            <w:r>
              <w:rPr>
                <w:noProof/>
              </w:rPr>
              <w:fldChar w:fldCharType="separate"/>
            </w:r>
            <w:r>
              <w:rPr>
                <w:noProof/>
              </w:rPr>
              <w:t>8</w:t>
            </w:r>
            <w:r>
              <w:rPr>
                <w:noProof/>
              </w:rPr>
              <w:fldChar w:fldCharType="end"/>
            </w:r>
          </w:hyperlink>
        </w:p>
        <w:p w:rsidR="00E6424E" w:rsidRDefault="00E6424E">
          <w:pPr>
            <w:pStyle w:val="TOC2"/>
            <w:tabs>
              <w:tab w:val="right" w:leader="dot" w:pos="9830"/>
            </w:tabs>
            <w:rPr>
              <w:noProof/>
            </w:rPr>
          </w:pPr>
          <w:hyperlink w:anchor="_Toc223891292" w:history="1">
            <w:r w:rsidRPr="00804237">
              <w:rPr>
                <w:rStyle w:val="Hyperlink"/>
                <w:noProof/>
              </w:rPr>
              <w:t>2.2 Variables</w:t>
            </w:r>
            <w:r>
              <w:rPr>
                <w:noProof/>
              </w:rPr>
              <w:tab/>
            </w:r>
            <w:r>
              <w:rPr>
                <w:noProof/>
              </w:rPr>
              <w:fldChar w:fldCharType="begin"/>
            </w:r>
            <w:r>
              <w:rPr>
                <w:noProof/>
              </w:rPr>
              <w:instrText xml:space="preserve"> PAGEREF _Toc223891292 \h </w:instrText>
            </w:r>
            <w:r>
              <w:rPr>
                <w:noProof/>
              </w:rPr>
            </w:r>
            <w:r>
              <w:rPr>
                <w:noProof/>
              </w:rPr>
              <w:fldChar w:fldCharType="separate"/>
            </w:r>
            <w:r>
              <w:rPr>
                <w:noProof/>
              </w:rPr>
              <w:t>8</w:t>
            </w:r>
            <w:r>
              <w:rPr>
                <w:noProof/>
              </w:rPr>
              <w:fldChar w:fldCharType="end"/>
            </w:r>
          </w:hyperlink>
        </w:p>
        <w:p w:rsidR="00E6424E" w:rsidRDefault="00E6424E">
          <w:pPr>
            <w:pStyle w:val="TOC3"/>
            <w:tabs>
              <w:tab w:val="right" w:leader="dot" w:pos="9830"/>
            </w:tabs>
            <w:rPr>
              <w:noProof/>
            </w:rPr>
          </w:pPr>
          <w:hyperlink w:anchor="_Toc223891293" w:history="1">
            <w:r w:rsidRPr="00804237">
              <w:rPr>
                <w:rStyle w:val="Hyperlink"/>
                <w:noProof/>
              </w:rPr>
              <w:t>2.2.1 Variable Referencing Methods</w:t>
            </w:r>
            <w:r>
              <w:rPr>
                <w:noProof/>
              </w:rPr>
              <w:tab/>
            </w:r>
            <w:r>
              <w:rPr>
                <w:noProof/>
              </w:rPr>
              <w:fldChar w:fldCharType="begin"/>
            </w:r>
            <w:r>
              <w:rPr>
                <w:noProof/>
              </w:rPr>
              <w:instrText xml:space="preserve"> PAGEREF _Toc223891293 \h </w:instrText>
            </w:r>
            <w:r>
              <w:rPr>
                <w:noProof/>
              </w:rPr>
            </w:r>
            <w:r>
              <w:rPr>
                <w:noProof/>
              </w:rPr>
              <w:fldChar w:fldCharType="separate"/>
            </w:r>
            <w:r>
              <w:rPr>
                <w:noProof/>
              </w:rPr>
              <w:t>9</w:t>
            </w:r>
            <w:r>
              <w:rPr>
                <w:noProof/>
              </w:rPr>
              <w:fldChar w:fldCharType="end"/>
            </w:r>
          </w:hyperlink>
        </w:p>
        <w:p w:rsidR="00E6424E" w:rsidRDefault="00E6424E">
          <w:pPr>
            <w:pStyle w:val="TOC2"/>
            <w:tabs>
              <w:tab w:val="right" w:leader="dot" w:pos="9830"/>
            </w:tabs>
            <w:rPr>
              <w:noProof/>
            </w:rPr>
          </w:pPr>
          <w:hyperlink w:anchor="_Toc223891294" w:history="1">
            <w:r w:rsidRPr="00804237">
              <w:rPr>
                <w:rStyle w:val="Hyperlink"/>
                <w:noProof/>
              </w:rPr>
              <w:t>2.3 Execution Models</w:t>
            </w:r>
            <w:r>
              <w:rPr>
                <w:noProof/>
              </w:rPr>
              <w:tab/>
            </w:r>
            <w:r>
              <w:rPr>
                <w:noProof/>
              </w:rPr>
              <w:fldChar w:fldCharType="begin"/>
            </w:r>
            <w:r>
              <w:rPr>
                <w:noProof/>
              </w:rPr>
              <w:instrText xml:space="preserve"> PAGEREF _Toc223891294 \h </w:instrText>
            </w:r>
            <w:r>
              <w:rPr>
                <w:noProof/>
              </w:rPr>
            </w:r>
            <w:r>
              <w:rPr>
                <w:noProof/>
              </w:rPr>
              <w:fldChar w:fldCharType="separate"/>
            </w:r>
            <w:r>
              <w:rPr>
                <w:noProof/>
              </w:rPr>
              <w:t>9</w:t>
            </w:r>
            <w:r>
              <w:rPr>
                <w:noProof/>
              </w:rPr>
              <w:fldChar w:fldCharType="end"/>
            </w:r>
          </w:hyperlink>
        </w:p>
        <w:p w:rsidR="00E6424E" w:rsidRDefault="00E6424E">
          <w:pPr>
            <w:pStyle w:val="TOC2"/>
            <w:tabs>
              <w:tab w:val="right" w:leader="dot" w:pos="9830"/>
            </w:tabs>
            <w:rPr>
              <w:noProof/>
            </w:rPr>
          </w:pPr>
          <w:hyperlink w:anchor="_Toc223891295" w:history="1">
            <w:r w:rsidRPr="00804237">
              <w:rPr>
                <w:rStyle w:val="Hyperlink"/>
                <w:noProof/>
              </w:rPr>
              <w:t>2.4 Triggers</w:t>
            </w:r>
            <w:r>
              <w:rPr>
                <w:noProof/>
              </w:rPr>
              <w:tab/>
            </w:r>
            <w:r>
              <w:rPr>
                <w:noProof/>
              </w:rPr>
              <w:fldChar w:fldCharType="begin"/>
            </w:r>
            <w:r>
              <w:rPr>
                <w:noProof/>
              </w:rPr>
              <w:instrText xml:space="preserve"> PAGEREF _Toc223891295 \h </w:instrText>
            </w:r>
            <w:r>
              <w:rPr>
                <w:noProof/>
              </w:rPr>
            </w:r>
            <w:r>
              <w:rPr>
                <w:noProof/>
              </w:rPr>
              <w:fldChar w:fldCharType="separate"/>
            </w:r>
            <w:r>
              <w:rPr>
                <w:noProof/>
              </w:rPr>
              <w:t>9</w:t>
            </w:r>
            <w:r>
              <w:rPr>
                <w:noProof/>
              </w:rPr>
              <w:fldChar w:fldCharType="end"/>
            </w:r>
          </w:hyperlink>
        </w:p>
        <w:p w:rsidR="00E6424E" w:rsidRDefault="00E6424E">
          <w:pPr>
            <w:pStyle w:val="TOC2"/>
            <w:tabs>
              <w:tab w:val="right" w:leader="dot" w:pos="9830"/>
            </w:tabs>
            <w:rPr>
              <w:noProof/>
            </w:rPr>
          </w:pPr>
          <w:hyperlink w:anchor="_Toc223891296" w:history="1">
            <w:r w:rsidRPr="00804237">
              <w:rPr>
                <w:rStyle w:val="Hyperlink"/>
                <w:noProof/>
              </w:rPr>
              <w:t>2.5 Dify DSL (Domain-Specific Language)</w:t>
            </w:r>
            <w:r>
              <w:rPr>
                <w:noProof/>
              </w:rPr>
              <w:tab/>
            </w:r>
            <w:r>
              <w:rPr>
                <w:noProof/>
              </w:rPr>
              <w:fldChar w:fldCharType="begin"/>
            </w:r>
            <w:r>
              <w:rPr>
                <w:noProof/>
              </w:rPr>
              <w:instrText xml:space="preserve"> PAGEREF _Toc223891296 \h </w:instrText>
            </w:r>
            <w:r>
              <w:rPr>
                <w:noProof/>
              </w:rPr>
            </w:r>
            <w:r>
              <w:rPr>
                <w:noProof/>
              </w:rPr>
              <w:fldChar w:fldCharType="separate"/>
            </w:r>
            <w:r>
              <w:rPr>
                <w:noProof/>
              </w:rPr>
              <w:t>10</w:t>
            </w:r>
            <w:r>
              <w:rPr>
                <w:noProof/>
              </w:rPr>
              <w:fldChar w:fldCharType="end"/>
            </w:r>
          </w:hyperlink>
        </w:p>
        <w:p w:rsidR="00E6424E" w:rsidRDefault="00E6424E">
          <w:pPr>
            <w:pStyle w:val="TOC1"/>
            <w:tabs>
              <w:tab w:val="right" w:leader="dot" w:pos="9830"/>
            </w:tabs>
            <w:rPr>
              <w:noProof/>
            </w:rPr>
          </w:pPr>
          <w:hyperlink w:anchor="_Toc223891297" w:history="1">
            <w:r w:rsidRPr="00804237">
              <w:rPr>
                <w:rStyle w:val="Hyperlink"/>
                <w:noProof/>
              </w:rPr>
              <w:t>Chapter 3: Workflow Nodes Deep Dive</w:t>
            </w:r>
            <w:r>
              <w:rPr>
                <w:noProof/>
              </w:rPr>
              <w:tab/>
            </w:r>
            <w:r>
              <w:rPr>
                <w:noProof/>
              </w:rPr>
              <w:fldChar w:fldCharType="begin"/>
            </w:r>
            <w:r>
              <w:rPr>
                <w:noProof/>
              </w:rPr>
              <w:instrText xml:space="preserve"> PAGEREF _Toc223891297 \h </w:instrText>
            </w:r>
            <w:r>
              <w:rPr>
                <w:noProof/>
              </w:rPr>
            </w:r>
            <w:r>
              <w:rPr>
                <w:noProof/>
              </w:rPr>
              <w:fldChar w:fldCharType="separate"/>
            </w:r>
            <w:r>
              <w:rPr>
                <w:noProof/>
              </w:rPr>
              <w:t>11</w:t>
            </w:r>
            <w:r>
              <w:rPr>
                <w:noProof/>
              </w:rPr>
              <w:fldChar w:fldCharType="end"/>
            </w:r>
          </w:hyperlink>
        </w:p>
        <w:p w:rsidR="00E6424E" w:rsidRDefault="00E6424E">
          <w:pPr>
            <w:pStyle w:val="TOC2"/>
            <w:tabs>
              <w:tab w:val="right" w:leader="dot" w:pos="9830"/>
            </w:tabs>
            <w:rPr>
              <w:noProof/>
            </w:rPr>
          </w:pPr>
          <w:hyperlink w:anchor="_Toc223891298" w:history="1">
            <w:r w:rsidRPr="00804237">
              <w:rPr>
                <w:rStyle w:val="Hyperlink"/>
                <w:noProof/>
              </w:rPr>
              <w:t>3.1 Start Nodes</w:t>
            </w:r>
            <w:r>
              <w:rPr>
                <w:noProof/>
              </w:rPr>
              <w:tab/>
            </w:r>
            <w:r>
              <w:rPr>
                <w:noProof/>
              </w:rPr>
              <w:fldChar w:fldCharType="begin"/>
            </w:r>
            <w:r>
              <w:rPr>
                <w:noProof/>
              </w:rPr>
              <w:instrText xml:space="preserve"> PAGEREF _Toc223891298 \h </w:instrText>
            </w:r>
            <w:r>
              <w:rPr>
                <w:noProof/>
              </w:rPr>
            </w:r>
            <w:r>
              <w:rPr>
                <w:noProof/>
              </w:rPr>
              <w:fldChar w:fldCharType="separate"/>
            </w:r>
            <w:r>
              <w:rPr>
                <w:noProof/>
              </w:rPr>
              <w:t>11</w:t>
            </w:r>
            <w:r>
              <w:rPr>
                <w:noProof/>
              </w:rPr>
              <w:fldChar w:fldCharType="end"/>
            </w:r>
          </w:hyperlink>
        </w:p>
        <w:p w:rsidR="00E6424E" w:rsidRDefault="00E6424E">
          <w:pPr>
            <w:pStyle w:val="TOC3"/>
            <w:tabs>
              <w:tab w:val="right" w:leader="dot" w:pos="9830"/>
            </w:tabs>
            <w:rPr>
              <w:noProof/>
            </w:rPr>
          </w:pPr>
          <w:hyperlink w:anchor="_Toc223891299" w:history="1">
            <w:r w:rsidRPr="00804237">
              <w:rPr>
                <w:rStyle w:val="Hyperlink"/>
                <w:noProof/>
              </w:rPr>
              <w:t>3.1.1 User Input Node</w:t>
            </w:r>
            <w:r>
              <w:rPr>
                <w:noProof/>
              </w:rPr>
              <w:tab/>
            </w:r>
            <w:r>
              <w:rPr>
                <w:noProof/>
              </w:rPr>
              <w:fldChar w:fldCharType="begin"/>
            </w:r>
            <w:r>
              <w:rPr>
                <w:noProof/>
              </w:rPr>
              <w:instrText xml:space="preserve"> PAGEREF _Toc223891299 \h </w:instrText>
            </w:r>
            <w:r>
              <w:rPr>
                <w:noProof/>
              </w:rPr>
            </w:r>
            <w:r>
              <w:rPr>
                <w:noProof/>
              </w:rPr>
              <w:fldChar w:fldCharType="separate"/>
            </w:r>
            <w:r>
              <w:rPr>
                <w:noProof/>
              </w:rPr>
              <w:t>11</w:t>
            </w:r>
            <w:r>
              <w:rPr>
                <w:noProof/>
              </w:rPr>
              <w:fldChar w:fldCharType="end"/>
            </w:r>
          </w:hyperlink>
        </w:p>
        <w:p w:rsidR="00E6424E" w:rsidRDefault="00E6424E">
          <w:pPr>
            <w:pStyle w:val="TOC3"/>
            <w:tabs>
              <w:tab w:val="right" w:leader="dot" w:pos="9830"/>
            </w:tabs>
            <w:rPr>
              <w:noProof/>
            </w:rPr>
          </w:pPr>
          <w:hyperlink w:anchor="_Toc223891300" w:history="1">
            <w:r w:rsidRPr="00804237">
              <w:rPr>
                <w:rStyle w:val="Hyperlink"/>
                <w:noProof/>
              </w:rPr>
              <w:t>3.1.2 Schedule, Plugin, and Webhook Triggers</w:t>
            </w:r>
            <w:r>
              <w:rPr>
                <w:noProof/>
              </w:rPr>
              <w:tab/>
            </w:r>
            <w:r>
              <w:rPr>
                <w:noProof/>
              </w:rPr>
              <w:fldChar w:fldCharType="begin"/>
            </w:r>
            <w:r>
              <w:rPr>
                <w:noProof/>
              </w:rPr>
              <w:instrText xml:space="preserve"> PAGEREF _Toc223891300 \h </w:instrText>
            </w:r>
            <w:r>
              <w:rPr>
                <w:noProof/>
              </w:rPr>
            </w:r>
            <w:r>
              <w:rPr>
                <w:noProof/>
              </w:rPr>
              <w:fldChar w:fldCharType="separate"/>
            </w:r>
            <w:r>
              <w:rPr>
                <w:noProof/>
              </w:rPr>
              <w:t>11</w:t>
            </w:r>
            <w:r>
              <w:rPr>
                <w:noProof/>
              </w:rPr>
              <w:fldChar w:fldCharType="end"/>
            </w:r>
          </w:hyperlink>
        </w:p>
        <w:p w:rsidR="00E6424E" w:rsidRDefault="00E6424E">
          <w:pPr>
            <w:pStyle w:val="TOC2"/>
            <w:tabs>
              <w:tab w:val="right" w:leader="dot" w:pos="9830"/>
            </w:tabs>
            <w:rPr>
              <w:noProof/>
            </w:rPr>
          </w:pPr>
          <w:hyperlink w:anchor="_Toc223891301" w:history="1">
            <w:r w:rsidRPr="00804237">
              <w:rPr>
                <w:rStyle w:val="Hyperlink"/>
                <w:noProof/>
              </w:rPr>
              <w:t>3.2 AI Nodes</w:t>
            </w:r>
            <w:r>
              <w:rPr>
                <w:noProof/>
              </w:rPr>
              <w:tab/>
            </w:r>
            <w:r>
              <w:rPr>
                <w:noProof/>
              </w:rPr>
              <w:fldChar w:fldCharType="begin"/>
            </w:r>
            <w:r>
              <w:rPr>
                <w:noProof/>
              </w:rPr>
              <w:instrText xml:space="preserve"> PAGEREF _Toc223891301 \h </w:instrText>
            </w:r>
            <w:r>
              <w:rPr>
                <w:noProof/>
              </w:rPr>
            </w:r>
            <w:r>
              <w:rPr>
                <w:noProof/>
              </w:rPr>
              <w:fldChar w:fldCharType="separate"/>
            </w:r>
            <w:r>
              <w:rPr>
                <w:noProof/>
              </w:rPr>
              <w:t>11</w:t>
            </w:r>
            <w:r>
              <w:rPr>
                <w:noProof/>
              </w:rPr>
              <w:fldChar w:fldCharType="end"/>
            </w:r>
          </w:hyperlink>
        </w:p>
        <w:p w:rsidR="00E6424E" w:rsidRDefault="00E6424E">
          <w:pPr>
            <w:pStyle w:val="TOC3"/>
            <w:tabs>
              <w:tab w:val="right" w:leader="dot" w:pos="9830"/>
            </w:tabs>
            <w:rPr>
              <w:noProof/>
            </w:rPr>
          </w:pPr>
          <w:hyperlink w:anchor="_Toc223891302" w:history="1">
            <w:r w:rsidRPr="00804237">
              <w:rPr>
                <w:rStyle w:val="Hyperlink"/>
                <w:noProof/>
              </w:rPr>
              <w:t>3.2.1 LLM Node</w:t>
            </w:r>
            <w:r>
              <w:rPr>
                <w:noProof/>
              </w:rPr>
              <w:tab/>
            </w:r>
            <w:r>
              <w:rPr>
                <w:noProof/>
              </w:rPr>
              <w:fldChar w:fldCharType="begin"/>
            </w:r>
            <w:r>
              <w:rPr>
                <w:noProof/>
              </w:rPr>
              <w:instrText xml:space="preserve"> PAGEREF _Toc223891302 \h </w:instrText>
            </w:r>
            <w:r>
              <w:rPr>
                <w:noProof/>
              </w:rPr>
            </w:r>
            <w:r>
              <w:rPr>
                <w:noProof/>
              </w:rPr>
              <w:fldChar w:fldCharType="separate"/>
            </w:r>
            <w:r>
              <w:rPr>
                <w:noProof/>
              </w:rPr>
              <w:t>11</w:t>
            </w:r>
            <w:r>
              <w:rPr>
                <w:noProof/>
              </w:rPr>
              <w:fldChar w:fldCharType="end"/>
            </w:r>
          </w:hyperlink>
        </w:p>
        <w:p w:rsidR="00E6424E" w:rsidRDefault="00E6424E">
          <w:pPr>
            <w:pStyle w:val="TOC3"/>
            <w:tabs>
              <w:tab w:val="right" w:leader="dot" w:pos="9830"/>
            </w:tabs>
            <w:rPr>
              <w:noProof/>
            </w:rPr>
          </w:pPr>
          <w:hyperlink w:anchor="_Toc223891303" w:history="1">
            <w:r w:rsidRPr="00804237">
              <w:rPr>
                <w:rStyle w:val="Hyperlink"/>
                <w:noProof/>
              </w:rPr>
              <w:t>3.2.2 Agent Node</w:t>
            </w:r>
            <w:r>
              <w:rPr>
                <w:noProof/>
              </w:rPr>
              <w:tab/>
            </w:r>
            <w:r>
              <w:rPr>
                <w:noProof/>
              </w:rPr>
              <w:fldChar w:fldCharType="begin"/>
            </w:r>
            <w:r>
              <w:rPr>
                <w:noProof/>
              </w:rPr>
              <w:instrText xml:space="preserve"> PAGEREF _Toc223891303 \h </w:instrText>
            </w:r>
            <w:r>
              <w:rPr>
                <w:noProof/>
              </w:rPr>
            </w:r>
            <w:r>
              <w:rPr>
                <w:noProof/>
              </w:rPr>
              <w:fldChar w:fldCharType="separate"/>
            </w:r>
            <w:r>
              <w:rPr>
                <w:noProof/>
              </w:rPr>
              <w:t>12</w:t>
            </w:r>
            <w:r>
              <w:rPr>
                <w:noProof/>
              </w:rPr>
              <w:fldChar w:fldCharType="end"/>
            </w:r>
          </w:hyperlink>
        </w:p>
        <w:p w:rsidR="00E6424E" w:rsidRDefault="00E6424E">
          <w:pPr>
            <w:pStyle w:val="TOC3"/>
            <w:tabs>
              <w:tab w:val="right" w:leader="dot" w:pos="9830"/>
            </w:tabs>
            <w:rPr>
              <w:noProof/>
            </w:rPr>
          </w:pPr>
          <w:hyperlink w:anchor="_Toc223891304" w:history="1">
            <w:r w:rsidRPr="00804237">
              <w:rPr>
                <w:rStyle w:val="Hyperlink"/>
                <w:noProof/>
              </w:rPr>
              <w:t>3.2.3 Question Classifier Node</w:t>
            </w:r>
            <w:r>
              <w:rPr>
                <w:noProof/>
              </w:rPr>
              <w:tab/>
            </w:r>
            <w:r>
              <w:rPr>
                <w:noProof/>
              </w:rPr>
              <w:fldChar w:fldCharType="begin"/>
            </w:r>
            <w:r>
              <w:rPr>
                <w:noProof/>
              </w:rPr>
              <w:instrText xml:space="preserve"> PAGEREF _Toc223891304 \h </w:instrText>
            </w:r>
            <w:r>
              <w:rPr>
                <w:noProof/>
              </w:rPr>
            </w:r>
            <w:r>
              <w:rPr>
                <w:noProof/>
              </w:rPr>
              <w:fldChar w:fldCharType="separate"/>
            </w:r>
            <w:r>
              <w:rPr>
                <w:noProof/>
              </w:rPr>
              <w:t>12</w:t>
            </w:r>
            <w:r>
              <w:rPr>
                <w:noProof/>
              </w:rPr>
              <w:fldChar w:fldCharType="end"/>
            </w:r>
          </w:hyperlink>
        </w:p>
        <w:p w:rsidR="00E6424E" w:rsidRDefault="00E6424E">
          <w:pPr>
            <w:pStyle w:val="TOC3"/>
            <w:tabs>
              <w:tab w:val="right" w:leader="dot" w:pos="9830"/>
            </w:tabs>
            <w:rPr>
              <w:noProof/>
            </w:rPr>
          </w:pPr>
          <w:hyperlink w:anchor="_Toc223891305" w:history="1">
            <w:r w:rsidRPr="00804237">
              <w:rPr>
                <w:rStyle w:val="Hyperlink"/>
                <w:noProof/>
              </w:rPr>
              <w:t>3.2.4 Parameter Extractor Node</w:t>
            </w:r>
            <w:r>
              <w:rPr>
                <w:noProof/>
              </w:rPr>
              <w:tab/>
            </w:r>
            <w:r>
              <w:rPr>
                <w:noProof/>
              </w:rPr>
              <w:fldChar w:fldCharType="begin"/>
            </w:r>
            <w:r>
              <w:rPr>
                <w:noProof/>
              </w:rPr>
              <w:instrText xml:space="preserve"> PAGEREF _Toc223891305 \h </w:instrText>
            </w:r>
            <w:r>
              <w:rPr>
                <w:noProof/>
              </w:rPr>
            </w:r>
            <w:r>
              <w:rPr>
                <w:noProof/>
              </w:rPr>
              <w:fldChar w:fldCharType="separate"/>
            </w:r>
            <w:r>
              <w:rPr>
                <w:noProof/>
              </w:rPr>
              <w:t>13</w:t>
            </w:r>
            <w:r>
              <w:rPr>
                <w:noProof/>
              </w:rPr>
              <w:fldChar w:fldCharType="end"/>
            </w:r>
          </w:hyperlink>
        </w:p>
        <w:p w:rsidR="00E6424E" w:rsidRDefault="00E6424E">
          <w:pPr>
            <w:pStyle w:val="TOC2"/>
            <w:tabs>
              <w:tab w:val="right" w:leader="dot" w:pos="9830"/>
            </w:tabs>
            <w:rPr>
              <w:noProof/>
            </w:rPr>
          </w:pPr>
          <w:hyperlink w:anchor="_Toc223891306" w:history="1">
            <w:r w:rsidRPr="00804237">
              <w:rPr>
                <w:rStyle w:val="Hyperlink"/>
                <w:noProof/>
              </w:rPr>
              <w:t>3.3 Data Nodes</w:t>
            </w:r>
            <w:r>
              <w:rPr>
                <w:noProof/>
              </w:rPr>
              <w:tab/>
            </w:r>
            <w:r>
              <w:rPr>
                <w:noProof/>
              </w:rPr>
              <w:fldChar w:fldCharType="begin"/>
            </w:r>
            <w:r>
              <w:rPr>
                <w:noProof/>
              </w:rPr>
              <w:instrText xml:space="preserve"> PAGEREF _Toc223891306 \h </w:instrText>
            </w:r>
            <w:r>
              <w:rPr>
                <w:noProof/>
              </w:rPr>
            </w:r>
            <w:r>
              <w:rPr>
                <w:noProof/>
              </w:rPr>
              <w:fldChar w:fldCharType="separate"/>
            </w:r>
            <w:r>
              <w:rPr>
                <w:noProof/>
              </w:rPr>
              <w:t>13</w:t>
            </w:r>
            <w:r>
              <w:rPr>
                <w:noProof/>
              </w:rPr>
              <w:fldChar w:fldCharType="end"/>
            </w:r>
          </w:hyperlink>
        </w:p>
        <w:p w:rsidR="00E6424E" w:rsidRDefault="00E6424E">
          <w:pPr>
            <w:pStyle w:val="TOC3"/>
            <w:tabs>
              <w:tab w:val="right" w:leader="dot" w:pos="9830"/>
            </w:tabs>
            <w:rPr>
              <w:noProof/>
            </w:rPr>
          </w:pPr>
          <w:hyperlink w:anchor="_Toc223891307" w:history="1">
            <w:r w:rsidRPr="00804237">
              <w:rPr>
                <w:rStyle w:val="Hyperlink"/>
                <w:noProof/>
              </w:rPr>
              <w:t>3.3.1 Knowledge Retrieval Node</w:t>
            </w:r>
            <w:r>
              <w:rPr>
                <w:noProof/>
              </w:rPr>
              <w:tab/>
            </w:r>
            <w:r>
              <w:rPr>
                <w:noProof/>
              </w:rPr>
              <w:fldChar w:fldCharType="begin"/>
            </w:r>
            <w:r>
              <w:rPr>
                <w:noProof/>
              </w:rPr>
              <w:instrText xml:space="preserve"> PAGEREF _Toc223891307 \h </w:instrText>
            </w:r>
            <w:r>
              <w:rPr>
                <w:noProof/>
              </w:rPr>
            </w:r>
            <w:r>
              <w:rPr>
                <w:noProof/>
              </w:rPr>
              <w:fldChar w:fldCharType="separate"/>
            </w:r>
            <w:r>
              <w:rPr>
                <w:noProof/>
              </w:rPr>
              <w:t>13</w:t>
            </w:r>
            <w:r>
              <w:rPr>
                <w:noProof/>
              </w:rPr>
              <w:fldChar w:fldCharType="end"/>
            </w:r>
          </w:hyperlink>
        </w:p>
        <w:p w:rsidR="00E6424E" w:rsidRDefault="00E6424E">
          <w:pPr>
            <w:pStyle w:val="TOC3"/>
            <w:tabs>
              <w:tab w:val="right" w:leader="dot" w:pos="9830"/>
            </w:tabs>
            <w:rPr>
              <w:noProof/>
            </w:rPr>
          </w:pPr>
          <w:hyperlink w:anchor="_Toc223891308" w:history="1">
            <w:r w:rsidRPr="00804237">
              <w:rPr>
                <w:rStyle w:val="Hyperlink"/>
                <w:noProof/>
              </w:rPr>
              <w:t>3.3.2 Doc Extractor Node</w:t>
            </w:r>
            <w:r>
              <w:rPr>
                <w:noProof/>
              </w:rPr>
              <w:tab/>
            </w:r>
            <w:r>
              <w:rPr>
                <w:noProof/>
              </w:rPr>
              <w:fldChar w:fldCharType="begin"/>
            </w:r>
            <w:r>
              <w:rPr>
                <w:noProof/>
              </w:rPr>
              <w:instrText xml:space="preserve"> PAGEREF _Toc223891308 \h </w:instrText>
            </w:r>
            <w:r>
              <w:rPr>
                <w:noProof/>
              </w:rPr>
            </w:r>
            <w:r>
              <w:rPr>
                <w:noProof/>
              </w:rPr>
              <w:fldChar w:fldCharType="separate"/>
            </w:r>
            <w:r>
              <w:rPr>
                <w:noProof/>
              </w:rPr>
              <w:t>13</w:t>
            </w:r>
            <w:r>
              <w:rPr>
                <w:noProof/>
              </w:rPr>
              <w:fldChar w:fldCharType="end"/>
            </w:r>
          </w:hyperlink>
        </w:p>
        <w:p w:rsidR="00E6424E" w:rsidRDefault="00E6424E">
          <w:pPr>
            <w:pStyle w:val="TOC3"/>
            <w:tabs>
              <w:tab w:val="right" w:leader="dot" w:pos="9830"/>
            </w:tabs>
            <w:rPr>
              <w:noProof/>
            </w:rPr>
          </w:pPr>
          <w:hyperlink w:anchor="_Toc223891309" w:history="1">
            <w:r w:rsidRPr="00804237">
              <w:rPr>
                <w:rStyle w:val="Hyperlink"/>
                <w:noProof/>
              </w:rPr>
              <w:t>3.3.3 Variable Aggregator &amp; Variable Assigner</w:t>
            </w:r>
            <w:r>
              <w:rPr>
                <w:noProof/>
              </w:rPr>
              <w:tab/>
            </w:r>
            <w:r>
              <w:rPr>
                <w:noProof/>
              </w:rPr>
              <w:fldChar w:fldCharType="begin"/>
            </w:r>
            <w:r>
              <w:rPr>
                <w:noProof/>
              </w:rPr>
              <w:instrText xml:space="preserve"> PAGEREF _Toc223891309 \h </w:instrText>
            </w:r>
            <w:r>
              <w:rPr>
                <w:noProof/>
              </w:rPr>
            </w:r>
            <w:r>
              <w:rPr>
                <w:noProof/>
              </w:rPr>
              <w:fldChar w:fldCharType="separate"/>
            </w:r>
            <w:r>
              <w:rPr>
                <w:noProof/>
              </w:rPr>
              <w:t>13</w:t>
            </w:r>
            <w:r>
              <w:rPr>
                <w:noProof/>
              </w:rPr>
              <w:fldChar w:fldCharType="end"/>
            </w:r>
          </w:hyperlink>
        </w:p>
        <w:p w:rsidR="00E6424E" w:rsidRDefault="00E6424E">
          <w:pPr>
            <w:pStyle w:val="TOC3"/>
            <w:tabs>
              <w:tab w:val="right" w:leader="dot" w:pos="9830"/>
            </w:tabs>
            <w:rPr>
              <w:noProof/>
            </w:rPr>
          </w:pPr>
          <w:hyperlink w:anchor="_Toc223891310" w:history="1">
            <w:r w:rsidRPr="00804237">
              <w:rPr>
                <w:rStyle w:val="Hyperlink"/>
                <w:noProof/>
              </w:rPr>
              <w:t>3.3.4 List Operator, Template, and Code Nodes</w:t>
            </w:r>
            <w:r>
              <w:rPr>
                <w:noProof/>
              </w:rPr>
              <w:tab/>
            </w:r>
            <w:r>
              <w:rPr>
                <w:noProof/>
              </w:rPr>
              <w:fldChar w:fldCharType="begin"/>
            </w:r>
            <w:r>
              <w:rPr>
                <w:noProof/>
              </w:rPr>
              <w:instrText xml:space="preserve"> PAGEREF _Toc223891310 \h </w:instrText>
            </w:r>
            <w:r>
              <w:rPr>
                <w:noProof/>
              </w:rPr>
            </w:r>
            <w:r>
              <w:rPr>
                <w:noProof/>
              </w:rPr>
              <w:fldChar w:fldCharType="separate"/>
            </w:r>
            <w:r>
              <w:rPr>
                <w:noProof/>
              </w:rPr>
              <w:t>13</w:t>
            </w:r>
            <w:r>
              <w:rPr>
                <w:noProof/>
              </w:rPr>
              <w:fldChar w:fldCharType="end"/>
            </w:r>
          </w:hyperlink>
        </w:p>
        <w:p w:rsidR="00E6424E" w:rsidRDefault="00E6424E">
          <w:pPr>
            <w:pStyle w:val="TOC2"/>
            <w:tabs>
              <w:tab w:val="right" w:leader="dot" w:pos="9830"/>
            </w:tabs>
            <w:rPr>
              <w:noProof/>
            </w:rPr>
          </w:pPr>
          <w:hyperlink w:anchor="_Toc223891311" w:history="1">
            <w:r w:rsidRPr="00804237">
              <w:rPr>
                <w:rStyle w:val="Hyperlink"/>
                <w:noProof/>
              </w:rPr>
              <w:t>3.4 Control Nodes</w:t>
            </w:r>
            <w:r>
              <w:rPr>
                <w:noProof/>
              </w:rPr>
              <w:tab/>
            </w:r>
            <w:r>
              <w:rPr>
                <w:noProof/>
              </w:rPr>
              <w:fldChar w:fldCharType="begin"/>
            </w:r>
            <w:r>
              <w:rPr>
                <w:noProof/>
              </w:rPr>
              <w:instrText xml:space="preserve"> PAGEREF _Toc223891311 \h </w:instrText>
            </w:r>
            <w:r>
              <w:rPr>
                <w:noProof/>
              </w:rPr>
            </w:r>
            <w:r>
              <w:rPr>
                <w:noProof/>
              </w:rPr>
              <w:fldChar w:fldCharType="separate"/>
            </w:r>
            <w:r>
              <w:rPr>
                <w:noProof/>
              </w:rPr>
              <w:t>13</w:t>
            </w:r>
            <w:r>
              <w:rPr>
                <w:noProof/>
              </w:rPr>
              <w:fldChar w:fldCharType="end"/>
            </w:r>
          </w:hyperlink>
        </w:p>
        <w:p w:rsidR="00E6424E" w:rsidRDefault="00E6424E">
          <w:pPr>
            <w:pStyle w:val="TOC3"/>
            <w:tabs>
              <w:tab w:val="right" w:leader="dot" w:pos="9830"/>
            </w:tabs>
            <w:rPr>
              <w:noProof/>
            </w:rPr>
          </w:pPr>
          <w:hyperlink w:anchor="_Toc223891312" w:history="1">
            <w:r w:rsidRPr="00804237">
              <w:rPr>
                <w:rStyle w:val="Hyperlink"/>
                <w:noProof/>
              </w:rPr>
              <w:t>3.4.1 If/Else Node</w:t>
            </w:r>
            <w:r>
              <w:rPr>
                <w:noProof/>
              </w:rPr>
              <w:tab/>
            </w:r>
            <w:r>
              <w:rPr>
                <w:noProof/>
              </w:rPr>
              <w:fldChar w:fldCharType="begin"/>
            </w:r>
            <w:r>
              <w:rPr>
                <w:noProof/>
              </w:rPr>
              <w:instrText xml:space="preserve"> PAGEREF _Toc223891312 \h </w:instrText>
            </w:r>
            <w:r>
              <w:rPr>
                <w:noProof/>
              </w:rPr>
            </w:r>
            <w:r>
              <w:rPr>
                <w:noProof/>
              </w:rPr>
              <w:fldChar w:fldCharType="separate"/>
            </w:r>
            <w:r>
              <w:rPr>
                <w:noProof/>
              </w:rPr>
              <w:t>13</w:t>
            </w:r>
            <w:r>
              <w:rPr>
                <w:noProof/>
              </w:rPr>
              <w:fldChar w:fldCharType="end"/>
            </w:r>
          </w:hyperlink>
        </w:p>
        <w:p w:rsidR="00E6424E" w:rsidRDefault="00E6424E">
          <w:pPr>
            <w:pStyle w:val="TOC3"/>
            <w:tabs>
              <w:tab w:val="right" w:leader="dot" w:pos="9830"/>
            </w:tabs>
            <w:rPr>
              <w:noProof/>
            </w:rPr>
          </w:pPr>
          <w:hyperlink w:anchor="_Toc223891313" w:history="1">
            <w:r w:rsidRPr="00804237">
              <w:rPr>
                <w:rStyle w:val="Hyperlink"/>
                <w:noProof/>
              </w:rPr>
              <w:t>3.4.2 Iteration and Loop Nodes</w:t>
            </w:r>
            <w:r>
              <w:rPr>
                <w:noProof/>
              </w:rPr>
              <w:tab/>
            </w:r>
            <w:r>
              <w:rPr>
                <w:noProof/>
              </w:rPr>
              <w:fldChar w:fldCharType="begin"/>
            </w:r>
            <w:r>
              <w:rPr>
                <w:noProof/>
              </w:rPr>
              <w:instrText xml:space="preserve"> PAGEREF _Toc223891313 \h </w:instrText>
            </w:r>
            <w:r>
              <w:rPr>
                <w:noProof/>
              </w:rPr>
            </w:r>
            <w:r>
              <w:rPr>
                <w:noProof/>
              </w:rPr>
              <w:fldChar w:fldCharType="separate"/>
            </w:r>
            <w:r>
              <w:rPr>
                <w:noProof/>
              </w:rPr>
              <w:t>13</w:t>
            </w:r>
            <w:r>
              <w:rPr>
                <w:noProof/>
              </w:rPr>
              <w:fldChar w:fldCharType="end"/>
            </w:r>
          </w:hyperlink>
        </w:p>
        <w:p w:rsidR="00E6424E" w:rsidRDefault="00E6424E">
          <w:pPr>
            <w:pStyle w:val="TOC3"/>
            <w:tabs>
              <w:tab w:val="right" w:leader="dot" w:pos="9830"/>
            </w:tabs>
            <w:rPr>
              <w:noProof/>
            </w:rPr>
          </w:pPr>
          <w:hyperlink w:anchor="_Toc223891314" w:history="1">
            <w:r w:rsidRPr="00804237">
              <w:rPr>
                <w:rStyle w:val="Hyperlink"/>
                <w:noProof/>
              </w:rPr>
              <w:t>3.4.3 Human Input Node</w:t>
            </w:r>
            <w:r>
              <w:rPr>
                <w:noProof/>
              </w:rPr>
              <w:tab/>
            </w:r>
            <w:r>
              <w:rPr>
                <w:noProof/>
              </w:rPr>
              <w:fldChar w:fldCharType="begin"/>
            </w:r>
            <w:r>
              <w:rPr>
                <w:noProof/>
              </w:rPr>
              <w:instrText xml:space="preserve"> PAGEREF _Toc223891314 \h </w:instrText>
            </w:r>
            <w:r>
              <w:rPr>
                <w:noProof/>
              </w:rPr>
            </w:r>
            <w:r>
              <w:rPr>
                <w:noProof/>
              </w:rPr>
              <w:fldChar w:fldCharType="separate"/>
            </w:r>
            <w:r>
              <w:rPr>
                <w:noProof/>
              </w:rPr>
              <w:t>13</w:t>
            </w:r>
            <w:r>
              <w:rPr>
                <w:noProof/>
              </w:rPr>
              <w:fldChar w:fldCharType="end"/>
            </w:r>
          </w:hyperlink>
        </w:p>
        <w:p w:rsidR="00E6424E" w:rsidRDefault="00E6424E">
          <w:pPr>
            <w:pStyle w:val="TOC2"/>
            <w:tabs>
              <w:tab w:val="right" w:leader="dot" w:pos="9830"/>
            </w:tabs>
            <w:rPr>
              <w:noProof/>
            </w:rPr>
          </w:pPr>
          <w:hyperlink w:anchor="_Toc223891315" w:history="1">
            <w:r w:rsidRPr="00804237">
              <w:rPr>
                <w:rStyle w:val="Hyperlink"/>
                <w:noProof/>
              </w:rPr>
              <w:t>3.5 Integration and End Nodes</w:t>
            </w:r>
            <w:r>
              <w:rPr>
                <w:noProof/>
              </w:rPr>
              <w:tab/>
            </w:r>
            <w:r>
              <w:rPr>
                <w:noProof/>
              </w:rPr>
              <w:fldChar w:fldCharType="begin"/>
            </w:r>
            <w:r>
              <w:rPr>
                <w:noProof/>
              </w:rPr>
              <w:instrText xml:space="preserve"> PAGEREF _Toc223891315 \h </w:instrText>
            </w:r>
            <w:r>
              <w:rPr>
                <w:noProof/>
              </w:rPr>
            </w:r>
            <w:r>
              <w:rPr>
                <w:noProof/>
              </w:rPr>
              <w:fldChar w:fldCharType="separate"/>
            </w:r>
            <w:r>
              <w:rPr>
                <w:noProof/>
              </w:rPr>
              <w:t>14</w:t>
            </w:r>
            <w:r>
              <w:rPr>
                <w:noProof/>
              </w:rPr>
              <w:fldChar w:fldCharType="end"/>
            </w:r>
          </w:hyperlink>
        </w:p>
        <w:p w:rsidR="00E6424E" w:rsidRDefault="00E6424E">
          <w:pPr>
            <w:pStyle w:val="TOC1"/>
            <w:tabs>
              <w:tab w:val="right" w:leader="dot" w:pos="9830"/>
            </w:tabs>
            <w:rPr>
              <w:noProof/>
            </w:rPr>
          </w:pPr>
          <w:hyperlink w:anchor="_Toc223891316" w:history="1">
            <w:r w:rsidRPr="00804237">
              <w:rPr>
                <w:rStyle w:val="Hyperlink"/>
                <w:noProof/>
              </w:rPr>
              <w:t>Chapter 4: Building Applications</w:t>
            </w:r>
            <w:r>
              <w:rPr>
                <w:noProof/>
              </w:rPr>
              <w:tab/>
            </w:r>
            <w:r>
              <w:rPr>
                <w:noProof/>
              </w:rPr>
              <w:fldChar w:fldCharType="begin"/>
            </w:r>
            <w:r>
              <w:rPr>
                <w:noProof/>
              </w:rPr>
              <w:instrText xml:space="preserve"> PAGEREF _Toc223891316 \h </w:instrText>
            </w:r>
            <w:r>
              <w:rPr>
                <w:noProof/>
              </w:rPr>
            </w:r>
            <w:r>
              <w:rPr>
                <w:noProof/>
              </w:rPr>
              <w:fldChar w:fldCharType="separate"/>
            </w:r>
            <w:r>
              <w:rPr>
                <w:noProof/>
              </w:rPr>
              <w:t>15</w:t>
            </w:r>
            <w:r>
              <w:rPr>
                <w:noProof/>
              </w:rPr>
              <w:fldChar w:fldCharType="end"/>
            </w:r>
          </w:hyperlink>
        </w:p>
        <w:p w:rsidR="00E6424E" w:rsidRDefault="00E6424E">
          <w:pPr>
            <w:pStyle w:val="TOC2"/>
            <w:tabs>
              <w:tab w:val="right" w:leader="dot" w:pos="9830"/>
            </w:tabs>
            <w:rPr>
              <w:noProof/>
            </w:rPr>
          </w:pPr>
          <w:hyperlink w:anchor="_Toc223891317" w:history="1">
            <w:r w:rsidRPr="00804237">
              <w:rPr>
                <w:rStyle w:val="Hyperlink"/>
                <w:noProof/>
              </w:rPr>
              <w:t>4.1 Canvas Shortcuts</w:t>
            </w:r>
            <w:r>
              <w:rPr>
                <w:noProof/>
              </w:rPr>
              <w:tab/>
            </w:r>
            <w:r>
              <w:rPr>
                <w:noProof/>
              </w:rPr>
              <w:fldChar w:fldCharType="begin"/>
            </w:r>
            <w:r>
              <w:rPr>
                <w:noProof/>
              </w:rPr>
              <w:instrText xml:space="preserve"> PAGEREF _Toc223891317 \h </w:instrText>
            </w:r>
            <w:r>
              <w:rPr>
                <w:noProof/>
              </w:rPr>
            </w:r>
            <w:r>
              <w:rPr>
                <w:noProof/>
              </w:rPr>
              <w:fldChar w:fldCharType="separate"/>
            </w:r>
            <w:r>
              <w:rPr>
                <w:noProof/>
              </w:rPr>
              <w:t>15</w:t>
            </w:r>
            <w:r>
              <w:rPr>
                <w:noProof/>
              </w:rPr>
              <w:fldChar w:fldCharType="end"/>
            </w:r>
          </w:hyperlink>
        </w:p>
        <w:p w:rsidR="00E6424E" w:rsidRDefault="00E6424E">
          <w:pPr>
            <w:pStyle w:val="TOC2"/>
            <w:tabs>
              <w:tab w:val="right" w:leader="dot" w:pos="9830"/>
            </w:tabs>
            <w:rPr>
              <w:noProof/>
            </w:rPr>
          </w:pPr>
          <w:hyperlink w:anchor="_Toc223891318" w:history="1">
            <w:r w:rsidRPr="00804237">
              <w:rPr>
                <w:rStyle w:val="Hyperlink"/>
                <w:noProof/>
              </w:rPr>
              <w:t>4.2 Error Handling</w:t>
            </w:r>
            <w:r>
              <w:rPr>
                <w:noProof/>
              </w:rPr>
              <w:tab/>
            </w:r>
            <w:r>
              <w:rPr>
                <w:noProof/>
              </w:rPr>
              <w:fldChar w:fldCharType="begin"/>
            </w:r>
            <w:r>
              <w:rPr>
                <w:noProof/>
              </w:rPr>
              <w:instrText xml:space="preserve"> PAGEREF _Toc223891318 \h </w:instrText>
            </w:r>
            <w:r>
              <w:rPr>
                <w:noProof/>
              </w:rPr>
            </w:r>
            <w:r>
              <w:rPr>
                <w:noProof/>
              </w:rPr>
              <w:fldChar w:fldCharType="separate"/>
            </w:r>
            <w:r>
              <w:rPr>
                <w:noProof/>
              </w:rPr>
              <w:t>15</w:t>
            </w:r>
            <w:r>
              <w:rPr>
                <w:noProof/>
              </w:rPr>
              <w:fldChar w:fldCharType="end"/>
            </w:r>
          </w:hyperlink>
        </w:p>
        <w:p w:rsidR="00E6424E" w:rsidRDefault="00E6424E">
          <w:pPr>
            <w:pStyle w:val="TOC2"/>
            <w:tabs>
              <w:tab w:val="right" w:leader="dot" w:pos="9830"/>
            </w:tabs>
            <w:rPr>
              <w:noProof/>
            </w:rPr>
          </w:pPr>
          <w:hyperlink w:anchor="_Toc223891319" w:history="1">
            <w:r w:rsidRPr="00804237">
              <w:rPr>
                <w:rStyle w:val="Hyperlink"/>
                <w:noProof/>
              </w:rPr>
              <w:t>4.3 Workflow Design Patterns</w:t>
            </w:r>
            <w:r>
              <w:rPr>
                <w:noProof/>
              </w:rPr>
              <w:tab/>
            </w:r>
            <w:r>
              <w:rPr>
                <w:noProof/>
              </w:rPr>
              <w:fldChar w:fldCharType="begin"/>
            </w:r>
            <w:r>
              <w:rPr>
                <w:noProof/>
              </w:rPr>
              <w:instrText xml:space="preserve"> PAGEREF _Toc223891319 \h </w:instrText>
            </w:r>
            <w:r>
              <w:rPr>
                <w:noProof/>
              </w:rPr>
            </w:r>
            <w:r>
              <w:rPr>
                <w:noProof/>
              </w:rPr>
              <w:fldChar w:fldCharType="separate"/>
            </w:r>
            <w:r>
              <w:rPr>
                <w:noProof/>
              </w:rPr>
              <w:t>16</w:t>
            </w:r>
            <w:r>
              <w:rPr>
                <w:noProof/>
              </w:rPr>
              <w:fldChar w:fldCharType="end"/>
            </w:r>
          </w:hyperlink>
        </w:p>
        <w:p w:rsidR="00E6424E" w:rsidRDefault="00E6424E">
          <w:pPr>
            <w:pStyle w:val="TOC3"/>
            <w:tabs>
              <w:tab w:val="right" w:leader="dot" w:pos="9830"/>
            </w:tabs>
            <w:rPr>
              <w:noProof/>
            </w:rPr>
          </w:pPr>
          <w:hyperlink w:anchor="_Toc223891320" w:history="1">
            <w:r w:rsidRPr="00804237">
              <w:rPr>
                <w:rStyle w:val="Hyperlink"/>
                <w:noProof/>
              </w:rPr>
              <w:t>4.3.1 Pattern: RAG Chatbot</w:t>
            </w:r>
            <w:r>
              <w:rPr>
                <w:noProof/>
              </w:rPr>
              <w:tab/>
            </w:r>
            <w:r>
              <w:rPr>
                <w:noProof/>
              </w:rPr>
              <w:fldChar w:fldCharType="begin"/>
            </w:r>
            <w:r>
              <w:rPr>
                <w:noProof/>
              </w:rPr>
              <w:instrText xml:space="preserve"> PAGEREF _Toc223891320 \h </w:instrText>
            </w:r>
            <w:r>
              <w:rPr>
                <w:noProof/>
              </w:rPr>
            </w:r>
            <w:r>
              <w:rPr>
                <w:noProof/>
              </w:rPr>
              <w:fldChar w:fldCharType="separate"/>
            </w:r>
            <w:r>
              <w:rPr>
                <w:noProof/>
              </w:rPr>
              <w:t>16</w:t>
            </w:r>
            <w:r>
              <w:rPr>
                <w:noProof/>
              </w:rPr>
              <w:fldChar w:fldCharType="end"/>
            </w:r>
          </w:hyperlink>
        </w:p>
        <w:p w:rsidR="00E6424E" w:rsidRDefault="00E6424E">
          <w:pPr>
            <w:pStyle w:val="TOC3"/>
            <w:tabs>
              <w:tab w:val="right" w:leader="dot" w:pos="9830"/>
            </w:tabs>
            <w:rPr>
              <w:noProof/>
            </w:rPr>
          </w:pPr>
          <w:hyperlink w:anchor="_Toc223891321" w:history="1">
            <w:r w:rsidRPr="00804237">
              <w:rPr>
                <w:rStyle w:val="Hyperlink"/>
                <w:noProof/>
              </w:rPr>
              <w:t>4.3.2 Pattern: Branch and Merge</w:t>
            </w:r>
            <w:r>
              <w:rPr>
                <w:noProof/>
              </w:rPr>
              <w:tab/>
            </w:r>
            <w:r>
              <w:rPr>
                <w:noProof/>
              </w:rPr>
              <w:fldChar w:fldCharType="begin"/>
            </w:r>
            <w:r>
              <w:rPr>
                <w:noProof/>
              </w:rPr>
              <w:instrText xml:space="preserve"> PAGEREF _Toc223891321 \h </w:instrText>
            </w:r>
            <w:r>
              <w:rPr>
                <w:noProof/>
              </w:rPr>
            </w:r>
            <w:r>
              <w:rPr>
                <w:noProof/>
              </w:rPr>
              <w:fldChar w:fldCharType="separate"/>
            </w:r>
            <w:r>
              <w:rPr>
                <w:noProof/>
              </w:rPr>
              <w:t>16</w:t>
            </w:r>
            <w:r>
              <w:rPr>
                <w:noProof/>
              </w:rPr>
              <w:fldChar w:fldCharType="end"/>
            </w:r>
          </w:hyperlink>
        </w:p>
        <w:p w:rsidR="00E6424E" w:rsidRDefault="00E6424E">
          <w:pPr>
            <w:pStyle w:val="TOC3"/>
            <w:tabs>
              <w:tab w:val="right" w:leader="dot" w:pos="9830"/>
            </w:tabs>
            <w:rPr>
              <w:noProof/>
            </w:rPr>
          </w:pPr>
          <w:hyperlink w:anchor="_Toc223891322" w:history="1">
            <w:r w:rsidRPr="00804237">
              <w:rPr>
                <w:rStyle w:val="Hyperlink"/>
                <w:noProof/>
              </w:rPr>
              <w:t>4.3.3 Pattern: Banking RM Workbench</w:t>
            </w:r>
            <w:r>
              <w:rPr>
                <w:noProof/>
              </w:rPr>
              <w:tab/>
            </w:r>
            <w:r>
              <w:rPr>
                <w:noProof/>
              </w:rPr>
              <w:fldChar w:fldCharType="begin"/>
            </w:r>
            <w:r>
              <w:rPr>
                <w:noProof/>
              </w:rPr>
              <w:instrText xml:space="preserve"> PAGEREF _Toc223891322 \h </w:instrText>
            </w:r>
            <w:r>
              <w:rPr>
                <w:noProof/>
              </w:rPr>
            </w:r>
            <w:r>
              <w:rPr>
                <w:noProof/>
              </w:rPr>
              <w:fldChar w:fldCharType="separate"/>
            </w:r>
            <w:r>
              <w:rPr>
                <w:noProof/>
              </w:rPr>
              <w:t>16</w:t>
            </w:r>
            <w:r>
              <w:rPr>
                <w:noProof/>
              </w:rPr>
              <w:fldChar w:fldCharType="end"/>
            </w:r>
          </w:hyperlink>
        </w:p>
        <w:p w:rsidR="00E6424E" w:rsidRDefault="00E6424E">
          <w:pPr>
            <w:pStyle w:val="TOC3"/>
            <w:tabs>
              <w:tab w:val="right" w:leader="dot" w:pos="9830"/>
            </w:tabs>
            <w:rPr>
              <w:noProof/>
            </w:rPr>
          </w:pPr>
          <w:hyperlink w:anchor="_Toc223891323" w:history="1">
            <w:r w:rsidRPr="00804237">
              <w:rPr>
                <w:rStyle w:val="Hyperlink"/>
                <w:noProof/>
              </w:rPr>
              <w:t>4.3.4 Pattern: Approval Workflow</w:t>
            </w:r>
            <w:r>
              <w:rPr>
                <w:noProof/>
              </w:rPr>
              <w:tab/>
            </w:r>
            <w:r>
              <w:rPr>
                <w:noProof/>
              </w:rPr>
              <w:fldChar w:fldCharType="begin"/>
            </w:r>
            <w:r>
              <w:rPr>
                <w:noProof/>
              </w:rPr>
              <w:instrText xml:space="preserve"> PAGEREF _Toc223891323 \h </w:instrText>
            </w:r>
            <w:r>
              <w:rPr>
                <w:noProof/>
              </w:rPr>
            </w:r>
            <w:r>
              <w:rPr>
                <w:noProof/>
              </w:rPr>
              <w:fldChar w:fldCharType="separate"/>
            </w:r>
            <w:r>
              <w:rPr>
                <w:noProof/>
              </w:rPr>
              <w:t>16</w:t>
            </w:r>
            <w:r>
              <w:rPr>
                <w:noProof/>
              </w:rPr>
              <w:fldChar w:fldCharType="end"/>
            </w:r>
          </w:hyperlink>
        </w:p>
        <w:p w:rsidR="00E6424E" w:rsidRDefault="00E6424E">
          <w:pPr>
            <w:pStyle w:val="TOC2"/>
            <w:tabs>
              <w:tab w:val="right" w:leader="dot" w:pos="9830"/>
            </w:tabs>
            <w:rPr>
              <w:noProof/>
            </w:rPr>
          </w:pPr>
          <w:hyperlink w:anchor="_Toc223891324" w:history="1">
            <w:r w:rsidRPr="00804237">
              <w:rPr>
                <w:rStyle w:val="Hyperlink"/>
                <w:noProof/>
              </w:rPr>
              <w:t>4.4 MCP Tools (Model Context Protocol)</w:t>
            </w:r>
            <w:r>
              <w:rPr>
                <w:noProof/>
              </w:rPr>
              <w:tab/>
            </w:r>
            <w:r>
              <w:rPr>
                <w:noProof/>
              </w:rPr>
              <w:fldChar w:fldCharType="begin"/>
            </w:r>
            <w:r>
              <w:rPr>
                <w:noProof/>
              </w:rPr>
              <w:instrText xml:space="preserve"> PAGEREF _Toc223891324 \h </w:instrText>
            </w:r>
            <w:r>
              <w:rPr>
                <w:noProof/>
              </w:rPr>
            </w:r>
            <w:r>
              <w:rPr>
                <w:noProof/>
              </w:rPr>
              <w:fldChar w:fldCharType="separate"/>
            </w:r>
            <w:r>
              <w:rPr>
                <w:noProof/>
              </w:rPr>
              <w:t>16</w:t>
            </w:r>
            <w:r>
              <w:rPr>
                <w:noProof/>
              </w:rPr>
              <w:fldChar w:fldCharType="end"/>
            </w:r>
          </w:hyperlink>
        </w:p>
        <w:p w:rsidR="00E6424E" w:rsidRDefault="00E6424E">
          <w:pPr>
            <w:pStyle w:val="TOC2"/>
            <w:tabs>
              <w:tab w:val="right" w:leader="dot" w:pos="9830"/>
            </w:tabs>
            <w:rPr>
              <w:noProof/>
            </w:rPr>
          </w:pPr>
          <w:hyperlink w:anchor="_Toc223891325" w:history="1">
            <w:r w:rsidRPr="00804237">
              <w:rPr>
                <w:rStyle w:val="Hyperlink"/>
                <w:noProof/>
              </w:rPr>
              <w:t>4.5 Version Control</w:t>
            </w:r>
            <w:r>
              <w:rPr>
                <w:noProof/>
              </w:rPr>
              <w:tab/>
            </w:r>
            <w:r>
              <w:rPr>
                <w:noProof/>
              </w:rPr>
              <w:fldChar w:fldCharType="begin"/>
            </w:r>
            <w:r>
              <w:rPr>
                <w:noProof/>
              </w:rPr>
              <w:instrText xml:space="preserve"> PAGEREF _Toc223891325 \h </w:instrText>
            </w:r>
            <w:r>
              <w:rPr>
                <w:noProof/>
              </w:rPr>
            </w:r>
            <w:r>
              <w:rPr>
                <w:noProof/>
              </w:rPr>
              <w:fldChar w:fldCharType="separate"/>
            </w:r>
            <w:r>
              <w:rPr>
                <w:noProof/>
              </w:rPr>
              <w:t>17</w:t>
            </w:r>
            <w:r>
              <w:rPr>
                <w:noProof/>
              </w:rPr>
              <w:fldChar w:fldCharType="end"/>
            </w:r>
          </w:hyperlink>
        </w:p>
        <w:p w:rsidR="00E6424E" w:rsidRDefault="00E6424E">
          <w:pPr>
            <w:pStyle w:val="TOC1"/>
            <w:tabs>
              <w:tab w:val="right" w:leader="dot" w:pos="9830"/>
            </w:tabs>
            <w:rPr>
              <w:noProof/>
            </w:rPr>
          </w:pPr>
          <w:hyperlink w:anchor="_Toc223891326" w:history="1">
            <w:r w:rsidRPr="00804237">
              <w:rPr>
                <w:rStyle w:val="Hyperlink"/>
                <w:noProof/>
              </w:rPr>
              <w:t>Chapter 5: Debugging</w:t>
            </w:r>
            <w:r>
              <w:rPr>
                <w:noProof/>
              </w:rPr>
              <w:tab/>
            </w:r>
            <w:r>
              <w:rPr>
                <w:noProof/>
              </w:rPr>
              <w:fldChar w:fldCharType="begin"/>
            </w:r>
            <w:r>
              <w:rPr>
                <w:noProof/>
              </w:rPr>
              <w:instrText xml:space="preserve"> PAGEREF _Toc223891326 \h </w:instrText>
            </w:r>
            <w:r>
              <w:rPr>
                <w:noProof/>
              </w:rPr>
            </w:r>
            <w:r>
              <w:rPr>
                <w:noProof/>
              </w:rPr>
              <w:fldChar w:fldCharType="separate"/>
            </w:r>
            <w:r>
              <w:rPr>
                <w:noProof/>
              </w:rPr>
              <w:t>18</w:t>
            </w:r>
            <w:r>
              <w:rPr>
                <w:noProof/>
              </w:rPr>
              <w:fldChar w:fldCharType="end"/>
            </w:r>
          </w:hyperlink>
        </w:p>
        <w:p w:rsidR="00E6424E" w:rsidRDefault="00E6424E">
          <w:pPr>
            <w:pStyle w:val="TOC2"/>
            <w:tabs>
              <w:tab w:val="right" w:leader="dot" w:pos="9830"/>
            </w:tabs>
            <w:rPr>
              <w:noProof/>
            </w:rPr>
          </w:pPr>
          <w:hyperlink w:anchor="_Toc223891327" w:history="1">
            <w:r w:rsidRPr="00804237">
              <w:rPr>
                <w:rStyle w:val="Hyperlink"/>
                <w:noProof/>
              </w:rPr>
              <w:t>5.1 Debugging Tools Overview</w:t>
            </w:r>
            <w:r>
              <w:rPr>
                <w:noProof/>
              </w:rPr>
              <w:tab/>
            </w:r>
            <w:r>
              <w:rPr>
                <w:noProof/>
              </w:rPr>
              <w:fldChar w:fldCharType="begin"/>
            </w:r>
            <w:r>
              <w:rPr>
                <w:noProof/>
              </w:rPr>
              <w:instrText xml:space="preserve"> PAGEREF _Toc223891327 \h </w:instrText>
            </w:r>
            <w:r>
              <w:rPr>
                <w:noProof/>
              </w:rPr>
            </w:r>
            <w:r>
              <w:rPr>
                <w:noProof/>
              </w:rPr>
              <w:fldChar w:fldCharType="separate"/>
            </w:r>
            <w:r>
              <w:rPr>
                <w:noProof/>
              </w:rPr>
              <w:t>18</w:t>
            </w:r>
            <w:r>
              <w:rPr>
                <w:noProof/>
              </w:rPr>
              <w:fldChar w:fldCharType="end"/>
            </w:r>
          </w:hyperlink>
        </w:p>
        <w:p w:rsidR="00E6424E" w:rsidRDefault="00E6424E">
          <w:pPr>
            <w:pStyle w:val="TOC2"/>
            <w:tabs>
              <w:tab w:val="right" w:leader="dot" w:pos="9830"/>
            </w:tabs>
            <w:rPr>
              <w:noProof/>
            </w:rPr>
          </w:pPr>
          <w:hyperlink w:anchor="_Toc223891328" w:history="1">
            <w:r w:rsidRPr="00804237">
              <w:rPr>
                <w:rStyle w:val="Hyperlink"/>
                <w:noProof/>
              </w:rPr>
              <w:t>5.2 Step Run and Variable Inspector</w:t>
            </w:r>
            <w:r>
              <w:rPr>
                <w:noProof/>
              </w:rPr>
              <w:tab/>
            </w:r>
            <w:r>
              <w:rPr>
                <w:noProof/>
              </w:rPr>
              <w:fldChar w:fldCharType="begin"/>
            </w:r>
            <w:r>
              <w:rPr>
                <w:noProof/>
              </w:rPr>
              <w:instrText xml:space="preserve"> PAGEREF _Toc223891328 \h </w:instrText>
            </w:r>
            <w:r>
              <w:rPr>
                <w:noProof/>
              </w:rPr>
            </w:r>
            <w:r>
              <w:rPr>
                <w:noProof/>
              </w:rPr>
              <w:fldChar w:fldCharType="separate"/>
            </w:r>
            <w:r>
              <w:rPr>
                <w:noProof/>
              </w:rPr>
              <w:t>18</w:t>
            </w:r>
            <w:r>
              <w:rPr>
                <w:noProof/>
              </w:rPr>
              <w:fldChar w:fldCharType="end"/>
            </w:r>
          </w:hyperlink>
        </w:p>
        <w:p w:rsidR="00E6424E" w:rsidRDefault="00E6424E">
          <w:pPr>
            <w:pStyle w:val="TOC2"/>
            <w:tabs>
              <w:tab w:val="right" w:leader="dot" w:pos="9830"/>
            </w:tabs>
            <w:rPr>
              <w:noProof/>
            </w:rPr>
          </w:pPr>
          <w:hyperlink w:anchor="_Toc223891329" w:history="1">
            <w:r w:rsidRPr="00804237">
              <w:rPr>
                <w:rStyle w:val="Hyperlink"/>
                <w:noProof/>
              </w:rPr>
              <w:t>5.3 Common Error Types and Fixes</w:t>
            </w:r>
            <w:r>
              <w:rPr>
                <w:noProof/>
              </w:rPr>
              <w:tab/>
            </w:r>
            <w:r>
              <w:rPr>
                <w:noProof/>
              </w:rPr>
              <w:fldChar w:fldCharType="begin"/>
            </w:r>
            <w:r>
              <w:rPr>
                <w:noProof/>
              </w:rPr>
              <w:instrText xml:space="preserve"> PAGEREF _Toc223891329 \h </w:instrText>
            </w:r>
            <w:r>
              <w:rPr>
                <w:noProof/>
              </w:rPr>
            </w:r>
            <w:r>
              <w:rPr>
                <w:noProof/>
              </w:rPr>
              <w:fldChar w:fldCharType="separate"/>
            </w:r>
            <w:r>
              <w:rPr>
                <w:noProof/>
              </w:rPr>
              <w:t>18</w:t>
            </w:r>
            <w:r>
              <w:rPr>
                <w:noProof/>
              </w:rPr>
              <w:fldChar w:fldCharType="end"/>
            </w:r>
          </w:hyperlink>
        </w:p>
        <w:p w:rsidR="00E6424E" w:rsidRDefault="00E6424E">
          <w:pPr>
            <w:pStyle w:val="TOC2"/>
            <w:tabs>
              <w:tab w:val="right" w:leader="dot" w:pos="9830"/>
            </w:tabs>
            <w:rPr>
              <w:noProof/>
            </w:rPr>
          </w:pPr>
          <w:hyperlink w:anchor="_Toc223891330" w:history="1">
            <w:r w:rsidRPr="00804237">
              <w:rPr>
                <w:rStyle w:val="Hyperlink"/>
                <w:noProof/>
              </w:rPr>
              <w:t>5.4 Pre-Publish Debugging Checklist</w:t>
            </w:r>
            <w:r>
              <w:rPr>
                <w:noProof/>
              </w:rPr>
              <w:tab/>
            </w:r>
            <w:r>
              <w:rPr>
                <w:noProof/>
              </w:rPr>
              <w:fldChar w:fldCharType="begin"/>
            </w:r>
            <w:r>
              <w:rPr>
                <w:noProof/>
              </w:rPr>
              <w:instrText xml:space="preserve"> PAGEREF _Toc223891330 \h </w:instrText>
            </w:r>
            <w:r>
              <w:rPr>
                <w:noProof/>
              </w:rPr>
            </w:r>
            <w:r>
              <w:rPr>
                <w:noProof/>
              </w:rPr>
              <w:fldChar w:fldCharType="separate"/>
            </w:r>
            <w:r>
              <w:rPr>
                <w:noProof/>
              </w:rPr>
              <w:t>18</w:t>
            </w:r>
            <w:r>
              <w:rPr>
                <w:noProof/>
              </w:rPr>
              <w:fldChar w:fldCharType="end"/>
            </w:r>
          </w:hyperlink>
        </w:p>
        <w:p w:rsidR="00E6424E" w:rsidRDefault="00E6424E">
          <w:pPr>
            <w:pStyle w:val="TOC1"/>
            <w:tabs>
              <w:tab w:val="right" w:leader="dot" w:pos="9830"/>
            </w:tabs>
            <w:rPr>
              <w:noProof/>
            </w:rPr>
          </w:pPr>
          <w:hyperlink w:anchor="_Toc223891331" w:history="1">
            <w:r w:rsidRPr="00804237">
              <w:rPr>
                <w:rStyle w:val="Hyperlink"/>
                <w:noProof/>
              </w:rPr>
              <w:t>Chapter 6: Publishing &amp; Deployment</w:t>
            </w:r>
            <w:r>
              <w:rPr>
                <w:noProof/>
              </w:rPr>
              <w:tab/>
            </w:r>
            <w:r>
              <w:rPr>
                <w:noProof/>
              </w:rPr>
              <w:fldChar w:fldCharType="begin"/>
            </w:r>
            <w:r>
              <w:rPr>
                <w:noProof/>
              </w:rPr>
              <w:instrText xml:space="preserve"> PAGEREF _Toc223891331 \h </w:instrText>
            </w:r>
            <w:r>
              <w:rPr>
                <w:noProof/>
              </w:rPr>
            </w:r>
            <w:r>
              <w:rPr>
                <w:noProof/>
              </w:rPr>
              <w:fldChar w:fldCharType="separate"/>
            </w:r>
            <w:r>
              <w:rPr>
                <w:noProof/>
              </w:rPr>
              <w:t>20</w:t>
            </w:r>
            <w:r>
              <w:rPr>
                <w:noProof/>
              </w:rPr>
              <w:fldChar w:fldCharType="end"/>
            </w:r>
          </w:hyperlink>
        </w:p>
        <w:p w:rsidR="00E6424E" w:rsidRDefault="00E6424E">
          <w:pPr>
            <w:pStyle w:val="TOC2"/>
            <w:tabs>
              <w:tab w:val="right" w:leader="dot" w:pos="9830"/>
            </w:tabs>
            <w:rPr>
              <w:noProof/>
            </w:rPr>
          </w:pPr>
          <w:hyperlink w:anchor="_Toc223891332" w:history="1">
            <w:r w:rsidRPr="00804237">
              <w:rPr>
                <w:rStyle w:val="Hyperlink"/>
                <w:noProof/>
              </w:rPr>
              <w:t>6.1 Publishing Channels</w:t>
            </w:r>
            <w:r>
              <w:rPr>
                <w:noProof/>
              </w:rPr>
              <w:tab/>
            </w:r>
            <w:r>
              <w:rPr>
                <w:noProof/>
              </w:rPr>
              <w:fldChar w:fldCharType="begin"/>
            </w:r>
            <w:r>
              <w:rPr>
                <w:noProof/>
              </w:rPr>
              <w:instrText xml:space="preserve"> PAGEREF _Toc223891332 \h </w:instrText>
            </w:r>
            <w:r>
              <w:rPr>
                <w:noProof/>
              </w:rPr>
            </w:r>
            <w:r>
              <w:rPr>
                <w:noProof/>
              </w:rPr>
              <w:fldChar w:fldCharType="separate"/>
            </w:r>
            <w:r>
              <w:rPr>
                <w:noProof/>
              </w:rPr>
              <w:t>20</w:t>
            </w:r>
            <w:r>
              <w:rPr>
                <w:noProof/>
              </w:rPr>
              <w:fldChar w:fldCharType="end"/>
            </w:r>
          </w:hyperlink>
        </w:p>
        <w:p w:rsidR="00E6424E" w:rsidRDefault="00E6424E">
          <w:pPr>
            <w:pStyle w:val="TOC2"/>
            <w:tabs>
              <w:tab w:val="right" w:leader="dot" w:pos="9830"/>
            </w:tabs>
            <w:rPr>
              <w:noProof/>
            </w:rPr>
          </w:pPr>
          <w:hyperlink w:anchor="_Toc223891333" w:history="1">
            <w:r w:rsidRPr="00804237">
              <w:rPr>
                <w:rStyle w:val="Hyperlink"/>
                <w:noProof/>
              </w:rPr>
              <w:t>6.2 Web Apps</w:t>
            </w:r>
            <w:r>
              <w:rPr>
                <w:noProof/>
              </w:rPr>
              <w:tab/>
            </w:r>
            <w:r>
              <w:rPr>
                <w:noProof/>
              </w:rPr>
              <w:fldChar w:fldCharType="begin"/>
            </w:r>
            <w:r>
              <w:rPr>
                <w:noProof/>
              </w:rPr>
              <w:instrText xml:space="preserve"> PAGEREF _Toc223891333 \h </w:instrText>
            </w:r>
            <w:r>
              <w:rPr>
                <w:noProof/>
              </w:rPr>
            </w:r>
            <w:r>
              <w:rPr>
                <w:noProof/>
              </w:rPr>
              <w:fldChar w:fldCharType="separate"/>
            </w:r>
            <w:r>
              <w:rPr>
                <w:noProof/>
              </w:rPr>
              <w:t>20</w:t>
            </w:r>
            <w:r>
              <w:rPr>
                <w:noProof/>
              </w:rPr>
              <w:fldChar w:fldCharType="end"/>
            </w:r>
          </w:hyperlink>
        </w:p>
        <w:p w:rsidR="00E6424E" w:rsidRDefault="00E6424E">
          <w:pPr>
            <w:pStyle w:val="TOC2"/>
            <w:tabs>
              <w:tab w:val="right" w:leader="dot" w:pos="9830"/>
            </w:tabs>
            <w:rPr>
              <w:noProof/>
            </w:rPr>
          </w:pPr>
          <w:hyperlink w:anchor="_Toc223891334" w:history="1">
            <w:r w:rsidRPr="00804237">
              <w:rPr>
                <w:rStyle w:val="Hyperlink"/>
                <w:noProof/>
              </w:rPr>
              <w:t>6.3 Embedding in Websites</w:t>
            </w:r>
            <w:r>
              <w:rPr>
                <w:noProof/>
              </w:rPr>
              <w:tab/>
            </w:r>
            <w:r>
              <w:rPr>
                <w:noProof/>
              </w:rPr>
              <w:fldChar w:fldCharType="begin"/>
            </w:r>
            <w:r>
              <w:rPr>
                <w:noProof/>
              </w:rPr>
              <w:instrText xml:space="preserve"> PAGEREF _Toc223891334 \h </w:instrText>
            </w:r>
            <w:r>
              <w:rPr>
                <w:noProof/>
              </w:rPr>
            </w:r>
            <w:r>
              <w:rPr>
                <w:noProof/>
              </w:rPr>
              <w:fldChar w:fldCharType="separate"/>
            </w:r>
            <w:r>
              <w:rPr>
                <w:noProof/>
              </w:rPr>
              <w:t>20</w:t>
            </w:r>
            <w:r>
              <w:rPr>
                <w:noProof/>
              </w:rPr>
              <w:fldChar w:fldCharType="end"/>
            </w:r>
          </w:hyperlink>
        </w:p>
        <w:p w:rsidR="00E6424E" w:rsidRDefault="00E6424E">
          <w:pPr>
            <w:pStyle w:val="TOC2"/>
            <w:tabs>
              <w:tab w:val="right" w:leader="dot" w:pos="9830"/>
            </w:tabs>
            <w:rPr>
              <w:noProof/>
            </w:rPr>
          </w:pPr>
          <w:hyperlink w:anchor="_Toc223891335" w:history="1">
            <w:r w:rsidRPr="00804237">
              <w:rPr>
                <w:rStyle w:val="Hyperlink"/>
                <w:noProof/>
              </w:rPr>
              <w:t>6.4 API Development</w:t>
            </w:r>
            <w:r>
              <w:rPr>
                <w:noProof/>
              </w:rPr>
              <w:tab/>
            </w:r>
            <w:r>
              <w:rPr>
                <w:noProof/>
              </w:rPr>
              <w:fldChar w:fldCharType="begin"/>
            </w:r>
            <w:r>
              <w:rPr>
                <w:noProof/>
              </w:rPr>
              <w:instrText xml:space="preserve"> PAGEREF _Toc223891335 \h </w:instrText>
            </w:r>
            <w:r>
              <w:rPr>
                <w:noProof/>
              </w:rPr>
            </w:r>
            <w:r>
              <w:rPr>
                <w:noProof/>
              </w:rPr>
              <w:fldChar w:fldCharType="separate"/>
            </w:r>
            <w:r>
              <w:rPr>
                <w:noProof/>
              </w:rPr>
              <w:t>20</w:t>
            </w:r>
            <w:r>
              <w:rPr>
                <w:noProof/>
              </w:rPr>
              <w:fldChar w:fldCharType="end"/>
            </w:r>
          </w:hyperlink>
        </w:p>
        <w:p w:rsidR="00E6424E" w:rsidRDefault="00E6424E">
          <w:pPr>
            <w:pStyle w:val="TOC2"/>
            <w:tabs>
              <w:tab w:val="right" w:leader="dot" w:pos="9830"/>
            </w:tabs>
            <w:rPr>
              <w:noProof/>
            </w:rPr>
          </w:pPr>
          <w:hyperlink w:anchor="_Toc223891336" w:history="1">
            <w:r w:rsidRPr="00804237">
              <w:rPr>
                <w:rStyle w:val="Hyperlink"/>
                <w:noProof/>
              </w:rPr>
              <w:t>6.5 MCP Server Publishing</w:t>
            </w:r>
            <w:r>
              <w:rPr>
                <w:noProof/>
              </w:rPr>
              <w:tab/>
            </w:r>
            <w:r>
              <w:rPr>
                <w:noProof/>
              </w:rPr>
              <w:fldChar w:fldCharType="begin"/>
            </w:r>
            <w:r>
              <w:rPr>
                <w:noProof/>
              </w:rPr>
              <w:instrText xml:space="preserve"> PAGEREF _Toc223891336 \h </w:instrText>
            </w:r>
            <w:r>
              <w:rPr>
                <w:noProof/>
              </w:rPr>
            </w:r>
            <w:r>
              <w:rPr>
                <w:noProof/>
              </w:rPr>
              <w:fldChar w:fldCharType="separate"/>
            </w:r>
            <w:r>
              <w:rPr>
                <w:noProof/>
              </w:rPr>
              <w:t>21</w:t>
            </w:r>
            <w:r>
              <w:rPr>
                <w:noProof/>
              </w:rPr>
              <w:fldChar w:fldCharType="end"/>
            </w:r>
          </w:hyperlink>
        </w:p>
        <w:p w:rsidR="00E6424E" w:rsidRDefault="00E6424E">
          <w:pPr>
            <w:pStyle w:val="TOC2"/>
            <w:tabs>
              <w:tab w:val="right" w:leader="dot" w:pos="9830"/>
            </w:tabs>
            <w:rPr>
              <w:noProof/>
            </w:rPr>
          </w:pPr>
          <w:hyperlink w:anchor="_Toc223891337" w:history="1">
            <w:r w:rsidRPr="00804237">
              <w:rPr>
                <w:rStyle w:val="Hyperlink"/>
                <w:noProof/>
              </w:rPr>
              <w:t>6.6 Access Control (Enterprise)</w:t>
            </w:r>
            <w:r>
              <w:rPr>
                <w:noProof/>
              </w:rPr>
              <w:tab/>
            </w:r>
            <w:r>
              <w:rPr>
                <w:noProof/>
              </w:rPr>
              <w:fldChar w:fldCharType="begin"/>
            </w:r>
            <w:r>
              <w:rPr>
                <w:noProof/>
              </w:rPr>
              <w:instrText xml:space="preserve"> PAGEREF _Toc223891337 \h </w:instrText>
            </w:r>
            <w:r>
              <w:rPr>
                <w:noProof/>
              </w:rPr>
            </w:r>
            <w:r>
              <w:rPr>
                <w:noProof/>
              </w:rPr>
              <w:fldChar w:fldCharType="separate"/>
            </w:r>
            <w:r>
              <w:rPr>
                <w:noProof/>
              </w:rPr>
              <w:t>21</w:t>
            </w:r>
            <w:r>
              <w:rPr>
                <w:noProof/>
              </w:rPr>
              <w:fldChar w:fldCharType="end"/>
            </w:r>
          </w:hyperlink>
        </w:p>
        <w:p w:rsidR="00E6424E" w:rsidRDefault="00E6424E">
          <w:pPr>
            <w:pStyle w:val="TOC1"/>
            <w:tabs>
              <w:tab w:val="right" w:leader="dot" w:pos="9830"/>
            </w:tabs>
            <w:rPr>
              <w:noProof/>
            </w:rPr>
          </w:pPr>
          <w:hyperlink w:anchor="_Toc223891338" w:history="1">
            <w:r w:rsidRPr="00804237">
              <w:rPr>
                <w:rStyle w:val="Hyperlink"/>
                <w:noProof/>
              </w:rPr>
              <w:t>Chapter 7: Monitoring &amp; Observability</w:t>
            </w:r>
            <w:r>
              <w:rPr>
                <w:noProof/>
              </w:rPr>
              <w:tab/>
            </w:r>
            <w:r>
              <w:rPr>
                <w:noProof/>
              </w:rPr>
              <w:fldChar w:fldCharType="begin"/>
            </w:r>
            <w:r>
              <w:rPr>
                <w:noProof/>
              </w:rPr>
              <w:instrText xml:space="preserve"> PAGEREF _Toc223891338 \h </w:instrText>
            </w:r>
            <w:r>
              <w:rPr>
                <w:noProof/>
              </w:rPr>
            </w:r>
            <w:r>
              <w:rPr>
                <w:noProof/>
              </w:rPr>
              <w:fldChar w:fldCharType="separate"/>
            </w:r>
            <w:r>
              <w:rPr>
                <w:noProof/>
              </w:rPr>
              <w:t>22</w:t>
            </w:r>
            <w:r>
              <w:rPr>
                <w:noProof/>
              </w:rPr>
              <w:fldChar w:fldCharType="end"/>
            </w:r>
          </w:hyperlink>
        </w:p>
        <w:p w:rsidR="00E6424E" w:rsidRDefault="00E6424E">
          <w:pPr>
            <w:pStyle w:val="TOC2"/>
            <w:tabs>
              <w:tab w:val="right" w:leader="dot" w:pos="9830"/>
            </w:tabs>
            <w:rPr>
              <w:noProof/>
            </w:rPr>
          </w:pPr>
          <w:hyperlink w:anchor="_Toc223891339" w:history="1">
            <w:r w:rsidRPr="00804237">
              <w:rPr>
                <w:rStyle w:val="Hyperlink"/>
                <w:noProof/>
              </w:rPr>
              <w:t>7.1 Built-in Analytics Dashboard</w:t>
            </w:r>
            <w:r>
              <w:rPr>
                <w:noProof/>
              </w:rPr>
              <w:tab/>
            </w:r>
            <w:r>
              <w:rPr>
                <w:noProof/>
              </w:rPr>
              <w:fldChar w:fldCharType="begin"/>
            </w:r>
            <w:r>
              <w:rPr>
                <w:noProof/>
              </w:rPr>
              <w:instrText xml:space="preserve"> PAGEREF _Toc223891339 \h </w:instrText>
            </w:r>
            <w:r>
              <w:rPr>
                <w:noProof/>
              </w:rPr>
            </w:r>
            <w:r>
              <w:rPr>
                <w:noProof/>
              </w:rPr>
              <w:fldChar w:fldCharType="separate"/>
            </w:r>
            <w:r>
              <w:rPr>
                <w:noProof/>
              </w:rPr>
              <w:t>22</w:t>
            </w:r>
            <w:r>
              <w:rPr>
                <w:noProof/>
              </w:rPr>
              <w:fldChar w:fldCharType="end"/>
            </w:r>
          </w:hyperlink>
        </w:p>
        <w:p w:rsidR="00E6424E" w:rsidRDefault="00E6424E">
          <w:pPr>
            <w:pStyle w:val="TOC2"/>
            <w:tabs>
              <w:tab w:val="right" w:leader="dot" w:pos="9830"/>
            </w:tabs>
            <w:rPr>
              <w:noProof/>
            </w:rPr>
          </w:pPr>
          <w:hyperlink w:anchor="_Toc223891340" w:history="1">
            <w:r w:rsidRPr="00804237">
              <w:rPr>
                <w:rStyle w:val="Hyperlink"/>
                <w:noProof/>
              </w:rPr>
              <w:t>7.2 Logs</w:t>
            </w:r>
            <w:r>
              <w:rPr>
                <w:noProof/>
              </w:rPr>
              <w:tab/>
            </w:r>
            <w:r>
              <w:rPr>
                <w:noProof/>
              </w:rPr>
              <w:fldChar w:fldCharType="begin"/>
            </w:r>
            <w:r>
              <w:rPr>
                <w:noProof/>
              </w:rPr>
              <w:instrText xml:space="preserve"> PAGEREF _Toc223891340 \h </w:instrText>
            </w:r>
            <w:r>
              <w:rPr>
                <w:noProof/>
              </w:rPr>
            </w:r>
            <w:r>
              <w:rPr>
                <w:noProof/>
              </w:rPr>
              <w:fldChar w:fldCharType="separate"/>
            </w:r>
            <w:r>
              <w:rPr>
                <w:noProof/>
              </w:rPr>
              <w:t>22</w:t>
            </w:r>
            <w:r>
              <w:rPr>
                <w:noProof/>
              </w:rPr>
              <w:fldChar w:fldCharType="end"/>
            </w:r>
          </w:hyperlink>
        </w:p>
        <w:p w:rsidR="00E6424E" w:rsidRDefault="00E6424E">
          <w:pPr>
            <w:pStyle w:val="TOC2"/>
            <w:tabs>
              <w:tab w:val="right" w:leader="dot" w:pos="9830"/>
            </w:tabs>
            <w:rPr>
              <w:noProof/>
            </w:rPr>
          </w:pPr>
          <w:hyperlink w:anchor="_Toc223891341" w:history="1">
            <w:r w:rsidRPr="00804237">
              <w:rPr>
                <w:rStyle w:val="Hyperlink"/>
                <w:noProof/>
              </w:rPr>
              <w:t>7.3 Annotation Reply</w:t>
            </w:r>
            <w:r>
              <w:rPr>
                <w:noProof/>
              </w:rPr>
              <w:tab/>
            </w:r>
            <w:r>
              <w:rPr>
                <w:noProof/>
              </w:rPr>
              <w:fldChar w:fldCharType="begin"/>
            </w:r>
            <w:r>
              <w:rPr>
                <w:noProof/>
              </w:rPr>
              <w:instrText xml:space="preserve"> PAGEREF _Toc223891341 \h </w:instrText>
            </w:r>
            <w:r>
              <w:rPr>
                <w:noProof/>
              </w:rPr>
            </w:r>
            <w:r>
              <w:rPr>
                <w:noProof/>
              </w:rPr>
              <w:fldChar w:fldCharType="separate"/>
            </w:r>
            <w:r>
              <w:rPr>
                <w:noProof/>
              </w:rPr>
              <w:t>22</w:t>
            </w:r>
            <w:r>
              <w:rPr>
                <w:noProof/>
              </w:rPr>
              <w:fldChar w:fldCharType="end"/>
            </w:r>
          </w:hyperlink>
        </w:p>
        <w:p w:rsidR="00E6424E" w:rsidRDefault="00E6424E">
          <w:pPr>
            <w:pStyle w:val="TOC2"/>
            <w:tabs>
              <w:tab w:val="right" w:leader="dot" w:pos="9830"/>
            </w:tabs>
            <w:rPr>
              <w:noProof/>
            </w:rPr>
          </w:pPr>
          <w:hyperlink w:anchor="_Toc223891342" w:history="1">
            <w:r w:rsidRPr="00804237">
              <w:rPr>
                <w:rStyle w:val="Hyperlink"/>
                <w:noProof/>
              </w:rPr>
              <w:t>7.4 External Monitoring Integrations</w:t>
            </w:r>
            <w:r>
              <w:rPr>
                <w:noProof/>
              </w:rPr>
              <w:tab/>
            </w:r>
            <w:r>
              <w:rPr>
                <w:noProof/>
              </w:rPr>
              <w:fldChar w:fldCharType="begin"/>
            </w:r>
            <w:r>
              <w:rPr>
                <w:noProof/>
              </w:rPr>
              <w:instrText xml:space="preserve"> PAGEREF _Toc223891342 \h </w:instrText>
            </w:r>
            <w:r>
              <w:rPr>
                <w:noProof/>
              </w:rPr>
            </w:r>
            <w:r>
              <w:rPr>
                <w:noProof/>
              </w:rPr>
              <w:fldChar w:fldCharType="separate"/>
            </w:r>
            <w:r>
              <w:rPr>
                <w:noProof/>
              </w:rPr>
              <w:t>23</w:t>
            </w:r>
            <w:r>
              <w:rPr>
                <w:noProof/>
              </w:rPr>
              <w:fldChar w:fldCharType="end"/>
            </w:r>
          </w:hyperlink>
        </w:p>
        <w:p w:rsidR="00E6424E" w:rsidRDefault="00E6424E">
          <w:pPr>
            <w:pStyle w:val="TOC1"/>
            <w:tabs>
              <w:tab w:val="right" w:leader="dot" w:pos="9830"/>
            </w:tabs>
            <w:rPr>
              <w:noProof/>
            </w:rPr>
          </w:pPr>
          <w:hyperlink w:anchor="_Toc223891343" w:history="1">
            <w:r w:rsidRPr="00804237">
              <w:rPr>
                <w:rStyle w:val="Hyperlink"/>
                <w:noProof/>
              </w:rPr>
              <w:t>Chapter 8: Knowledge Base &amp; RAG</w:t>
            </w:r>
            <w:r>
              <w:rPr>
                <w:noProof/>
              </w:rPr>
              <w:tab/>
            </w:r>
            <w:r>
              <w:rPr>
                <w:noProof/>
              </w:rPr>
              <w:fldChar w:fldCharType="begin"/>
            </w:r>
            <w:r>
              <w:rPr>
                <w:noProof/>
              </w:rPr>
              <w:instrText xml:space="preserve"> PAGEREF _Toc223891343 \h </w:instrText>
            </w:r>
            <w:r>
              <w:rPr>
                <w:noProof/>
              </w:rPr>
            </w:r>
            <w:r>
              <w:rPr>
                <w:noProof/>
              </w:rPr>
              <w:fldChar w:fldCharType="separate"/>
            </w:r>
            <w:r>
              <w:rPr>
                <w:noProof/>
              </w:rPr>
              <w:t>24</w:t>
            </w:r>
            <w:r>
              <w:rPr>
                <w:noProof/>
              </w:rPr>
              <w:fldChar w:fldCharType="end"/>
            </w:r>
          </w:hyperlink>
        </w:p>
        <w:p w:rsidR="00E6424E" w:rsidRDefault="00E6424E">
          <w:pPr>
            <w:pStyle w:val="TOC2"/>
            <w:tabs>
              <w:tab w:val="right" w:leader="dot" w:pos="9830"/>
            </w:tabs>
            <w:rPr>
              <w:noProof/>
            </w:rPr>
          </w:pPr>
          <w:hyperlink w:anchor="_Toc223891344" w:history="1">
            <w:r w:rsidRPr="00804237">
              <w:rPr>
                <w:rStyle w:val="Hyperlink"/>
                <w:noProof/>
              </w:rPr>
              <w:t>8.1 How RAG Works</w:t>
            </w:r>
            <w:r>
              <w:rPr>
                <w:noProof/>
              </w:rPr>
              <w:tab/>
            </w:r>
            <w:r>
              <w:rPr>
                <w:noProof/>
              </w:rPr>
              <w:fldChar w:fldCharType="begin"/>
            </w:r>
            <w:r>
              <w:rPr>
                <w:noProof/>
              </w:rPr>
              <w:instrText xml:space="preserve"> PAGEREF _Toc223891344 \h </w:instrText>
            </w:r>
            <w:r>
              <w:rPr>
                <w:noProof/>
              </w:rPr>
            </w:r>
            <w:r>
              <w:rPr>
                <w:noProof/>
              </w:rPr>
              <w:fldChar w:fldCharType="separate"/>
            </w:r>
            <w:r>
              <w:rPr>
                <w:noProof/>
              </w:rPr>
              <w:t>24</w:t>
            </w:r>
            <w:r>
              <w:rPr>
                <w:noProof/>
              </w:rPr>
              <w:fldChar w:fldCharType="end"/>
            </w:r>
          </w:hyperlink>
        </w:p>
        <w:p w:rsidR="00E6424E" w:rsidRDefault="00E6424E">
          <w:pPr>
            <w:pStyle w:val="TOC2"/>
            <w:tabs>
              <w:tab w:val="right" w:leader="dot" w:pos="9830"/>
            </w:tabs>
            <w:rPr>
              <w:noProof/>
            </w:rPr>
          </w:pPr>
          <w:hyperlink w:anchor="_Toc223891345" w:history="1">
            <w:r w:rsidRPr="00804237">
              <w:rPr>
                <w:rStyle w:val="Hyperlink"/>
                <w:noProof/>
              </w:rPr>
              <w:t>8.2 Creating a Knowledge Base</w:t>
            </w:r>
            <w:r>
              <w:rPr>
                <w:noProof/>
              </w:rPr>
              <w:tab/>
            </w:r>
            <w:r>
              <w:rPr>
                <w:noProof/>
              </w:rPr>
              <w:fldChar w:fldCharType="begin"/>
            </w:r>
            <w:r>
              <w:rPr>
                <w:noProof/>
              </w:rPr>
              <w:instrText xml:space="preserve"> PAGEREF _Toc223891345 \h </w:instrText>
            </w:r>
            <w:r>
              <w:rPr>
                <w:noProof/>
              </w:rPr>
            </w:r>
            <w:r>
              <w:rPr>
                <w:noProof/>
              </w:rPr>
              <w:fldChar w:fldCharType="separate"/>
            </w:r>
            <w:r>
              <w:rPr>
                <w:noProof/>
              </w:rPr>
              <w:t>24</w:t>
            </w:r>
            <w:r>
              <w:rPr>
                <w:noProof/>
              </w:rPr>
              <w:fldChar w:fldCharType="end"/>
            </w:r>
          </w:hyperlink>
        </w:p>
        <w:p w:rsidR="00E6424E" w:rsidRDefault="00E6424E">
          <w:pPr>
            <w:pStyle w:val="TOC2"/>
            <w:tabs>
              <w:tab w:val="right" w:leader="dot" w:pos="9830"/>
            </w:tabs>
            <w:rPr>
              <w:noProof/>
            </w:rPr>
          </w:pPr>
          <w:hyperlink w:anchor="_Toc223891346" w:history="1">
            <w:r w:rsidRPr="00804237">
              <w:rPr>
                <w:rStyle w:val="Hyperlink"/>
                <w:noProof/>
              </w:rPr>
              <w:t>8.3 Data Sources</w:t>
            </w:r>
            <w:r>
              <w:rPr>
                <w:noProof/>
              </w:rPr>
              <w:tab/>
            </w:r>
            <w:r>
              <w:rPr>
                <w:noProof/>
              </w:rPr>
              <w:fldChar w:fldCharType="begin"/>
            </w:r>
            <w:r>
              <w:rPr>
                <w:noProof/>
              </w:rPr>
              <w:instrText xml:space="preserve"> PAGEREF _Toc223891346 \h </w:instrText>
            </w:r>
            <w:r>
              <w:rPr>
                <w:noProof/>
              </w:rPr>
            </w:r>
            <w:r>
              <w:rPr>
                <w:noProof/>
              </w:rPr>
              <w:fldChar w:fldCharType="separate"/>
            </w:r>
            <w:r>
              <w:rPr>
                <w:noProof/>
              </w:rPr>
              <w:t>24</w:t>
            </w:r>
            <w:r>
              <w:rPr>
                <w:noProof/>
              </w:rPr>
              <w:fldChar w:fldCharType="end"/>
            </w:r>
          </w:hyperlink>
        </w:p>
        <w:p w:rsidR="00E6424E" w:rsidRDefault="00E6424E">
          <w:pPr>
            <w:pStyle w:val="TOC2"/>
            <w:tabs>
              <w:tab w:val="right" w:leader="dot" w:pos="9830"/>
            </w:tabs>
            <w:rPr>
              <w:noProof/>
            </w:rPr>
          </w:pPr>
          <w:hyperlink w:anchor="_Toc223891347" w:history="1">
            <w:r w:rsidRPr="00804237">
              <w:rPr>
                <w:rStyle w:val="Hyperlink"/>
                <w:noProof/>
              </w:rPr>
              <w:t>8.4 Chunking and Text Processing</w:t>
            </w:r>
            <w:r>
              <w:rPr>
                <w:noProof/>
              </w:rPr>
              <w:tab/>
            </w:r>
            <w:r>
              <w:rPr>
                <w:noProof/>
              </w:rPr>
              <w:fldChar w:fldCharType="begin"/>
            </w:r>
            <w:r>
              <w:rPr>
                <w:noProof/>
              </w:rPr>
              <w:instrText xml:space="preserve"> PAGEREF _Toc223891347 \h </w:instrText>
            </w:r>
            <w:r>
              <w:rPr>
                <w:noProof/>
              </w:rPr>
            </w:r>
            <w:r>
              <w:rPr>
                <w:noProof/>
              </w:rPr>
              <w:fldChar w:fldCharType="separate"/>
            </w:r>
            <w:r>
              <w:rPr>
                <w:noProof/>
              </w:rPr>
              <w:t>24</w:t>
            </w:r>
            <w:r>
              <w:rPr>
                <w:noProof/>
              </w:rPr>
              <w:fldChar w:fldCharType="end"/>
            </w:r>
          </w:hyperlink>
        </w:p>
        <w:p w:rsidR="00E6424E" w:rsidRDefault="00E6424E">
          <w:pPr>
            <w:pStyle w:val="TOC3"/>
            <w:tabs>
              <w:tab w:val="right" w:leader="dot" w:pos="9830"/>
            </w:tabs>
            <w:rPr>
              <w:noProof/>
            </w:rPr>
          </w:pPr>
          <w:hyperlink w:anchor="_Toc223891348" w:history="1">
            <w:r w:rsidRPr="00804237">
              <w:rPr>
                <w:rStyle w:val="Hyperlink"/>
                <w:noProof/>
              </w:rPr>
              <w:t>8.4.1 Chunk Modes</w:t>
            </w:r>
            <w:r>
              <w:rPr>
                <w:noProof/>
              </w:rPr>
              <w:tab/>
            </w:r>
            <w:r>
              <w:rPr>
                <w:noProof/>
              </w:rPr>
              <w:fldChar w:fldCharType="begin"/>
            </w:r>
            <w:r>
              <w:rPr>
                <w:noProof/>
              </w:rPr>
              <w:instrText xml:space="preserve"> PAGEREF _Toc223891348 \h </w:instrText>
            </w:r>
            <w:r>
              <w:rPr>
                <w:noProof/>
              </w:rPr>
            </w:r>
            <w:r>
              <w:rPr>
                <w:noProof/>
              </w:rPr>
              <w:fldChar w:fldCharType="separate"/>
            </w:r>
            <w:r>
              <w:rPr>
                <w:noProof/>
              </w:rPr>
              <w:t>25</w:t>
            </w:r>
            <w:r>
              <w:rPr>
                <w:noProof/>
              </w:rPr>
              <w:fldChar w:fldCharType="end"/>
            </w:r>
          </w:hyperlink>
        </w:p>
        <w:p w:rsidR="00E6424E" w:rsidRDefault="00E6424E">
          <w:pPr>
            <w:pStyle w:val="TOC2"/>
            <w:tabs>
              <w:tab w:val="right" w:leader="dot" w:pos="9830"/>
            </w:tabs>
            <w:rPr>
              <w:noProof/>
            </w:rPr>
          </w:pPr>
          <w:hyperlink w:anchor="_Toc223891349" w:history="1">
            <w:r w:rsidRPr="00804237">
              <w:rPr>
                <w:rStyle w:val="Hyperlink"/>
                <w:noProof/>
              </w:rPr>
              <w:t>8.5 Index Methods and Retrieval</w:t>
            </w:r>
            <w:r>
              <w:rPr>
                <w:noProof/>
              </w:rPr>
              <w:tab/>
            </w:r>
            <w:r>
              <w:rPr>
                <w:noProof/>
              </w:rPr>
              <w:fldChar w:fldCharType="begin"/>
            </w:r>
            <w:r>
              <w:rPr>
                <w:noProof/>
              </w:rPr>
              <w:instrText xml:space="preserve"> PAGEREF _Toc223891349 \h </w:instrText>
            </w:r>
            <w:r>
              <w:rPr>
                <w:noProof/>
              </w:rPr>
            </w:r>
            <w:r>
              <w:rPr>
                <w:noProof/>
              </w:rPr>
              <w:fldChar w:fldCharType="separate"/>
            </w:r>
            <w:r>
              <w:rPr>
                <w:noProof/>
              </w:rPr>
              <w:t>25</w:t>
            </w:r>
            <w:r>
              <w:rPr>
                <w:noProof/>
              </w:rPr>
              <w:fldChar w:fldCharType="end"/>
            </w:r>
          </w:hyperlink>
        </w:p>
        <w:p w:rsidR="00E6424E" w:rsidRDefault="00E6424E">
          <w:pPr>
            <w:pStyle w:val="TOC2"/>
            <w:tabs>
              <w:tab w:val="right" w:leader="dot" w:pos="9830"/>
            </w:tabs>
            <w:rPr>
              <w:noProof/>
            </w:rPr>
          </w:pPr>
          <w:hyperlink w:anchor="_Toc223891350" w:history="1">
            <w:r w:rsidRPr="00804237">
              <w:rPr>
                <w:rStyle w:val="Hyperlink"/>
                <w:noProof/>
              </w:rPr>
              <w:t>8.6 Knowledge Pipeline (Advanced)</w:t>
            </w:r>
            <w:r>
              <w:rPr>
                <w:noProof/>
              </w:rPr>
              <w:tab/>
            </w:r>
            <w:r>
              <w:rPr>
                <w:noProof/>
              </w:rPr>
              <w:fldChar w:fldCharType="begin"/>
            </w:r>
            <w:r>
              <w:rPr>
                <w:noProof/>
              </w:rPr>
              <w:instrText xml:space="preserve"> PAGEREF _Toc223891350 \h </w:instrText>
            </w:r>
            <w:r>
              <w:rPr>
                <w:noProof/>
              </w:rPr>
            </w:r>
            <w:r>
              <w:rPr>
                <w:noProof/>
              </w:rPr>
              <w:fldChar w:fldCharType="separate"/>
            </w:r>
            <w:r>
              <w:rPr>
                <w:noProof/>
              </w:rPr>
              <w:t>25</w:t>
            </w:r>
            <w:r>
              <w:rPr>
                <w:noProof/>
              </w:rPr>
              <w:fldChar w:fldCharType="end"/>
            </w:r>
          </w:hyperlink>
        </w:p>
        <w:p w:rsidR="00E6424E" w:rsidRDefault="00E6424E">
          <w:pPr>
            <w:pStyle w:val="TOC2"/>
            <w:tabs>
              <w:tab w:val="right" w:leader="dot" w:pos="9830"/>
            </w:tabs>
            <w:rPr>
              <w:noProof/>
            </w:rPr>
          </w:pPr>
          <w:hyperlink w:anchor="_Toc223891351" w:history="1">
            <w:r w:rsidRPr="00804237">
              <w:rPr>
                <w:rStyle w:val="Hyperlink"/>
                <w:noProof/>
              </w:rPr>
              <w:t>8.7 Best Practices for Chunk Quality</w:t>
            </w:r>
            <w:r>
              <w:rPr>
                <w:noProof/>
              </w:rPr>
              <w:tab/>
            </w:r>
            <w:r>
              <w:rPr>
                <w:noProof/>
              </w:rPr>
              <w:fldChar w:fldCharType="begin"/>
            </w:r>
            <w:r>
              <w:rPr>
                <w:noProof/>
              </w:rPr>
              <w:instrText xml:space="preserve"> PAGEREF _Toc223891351 \h </w:instrText>
            </w:r>
            <w:r>
              <w:rPr>
                <w:noProof/>
              </w:rPr>
            </w:r>
            <w:r>
              <w:rPr>
                <w:noProof/>
              </w:rPr>
              <w:fldChar w:fldCharType="separate"/>
            </w:r>
            <w:r>
              <w:rPr>
                <w:noProof/>
              </w:rPr>
              <w:t>25</w:t>
            </w:r>
            <w:r>
              <w:rPr>
                <w:noProof/>
              </w:rPr>
              <w:fldChar w:fldCharType="end"/>
            </w:r>
          </w:hyperlink>
        </w:p>
        <w:p w:rsidR="00E6424E" w:rsidRDefault="00E6424E">
          <w:pPr>
            <w:pStyle w:val="TOC2"/>
            <w:tabs>
              <w:tab w:val="right" w:leader="dot" w:pos="9830"/>
            </w:tabs>
            <w:rPr>
              <w:noProof/>
            </w:rPr>
          </w:pPr>
          <w:hyperlink w:anchor="_Toc223891352" w:history="1">
            <w:r w:rsidRPr="00804237">
              <w:rPr>
                <w:rStyle w:val="Hyperlink"/>
                <w:noProof/>
              </w:rPr>
              <w:t>8.8 Knowledge Base API &amp; Rate Limits</w:t>
            </w:r>
            <w:r>
              <w:rPr>
                <w:noProof/>
              </w:rPr>
              <w:tab/>
            </w:r>
            <w:r>
              <w:rPr>
                <w:noProof/>
              </w:rPr>
              <w:fldChar w:fldCharType="begin"/>
            </w:r>
            <w:r>
              <w:rPr>
                <w:noProof/>
              </w:rPr>
              <w:instrText xml:space="preserve"> PAGEREF _Toc223891352 \h </w:instrText>
            </w:r>
            <w:r>
              <w:rPr>
                <w:noProof/>
              </w:rPr>
            </w:r>
            <w:r>
              <w:rPr>
                <w:noProof/>
              </w:rPr>
              <w:fldChar w:fldCharType="separate"/>
            </w:r>
            <w:r>
              <w:rPr>
                <w:noProof/>
              </w:rPr>
              <w:t>26</w:t>
            </w:r>
            <w:r>
              <w:rPr>
                <w:noProof/>
              </w:rPr>
              <w:fldChar w:fldCharType="end"/>
            </w:r>
          </w:hyperlink>
        </w:p>
        <w:p w:rsidR="00E6424E" w:rsidRDefault="00E6424E">
          <w:pPr>
            <w:pStyle w:val="TOC1"/>
            <w:tabs>
              <w:tab w:val="right" w:leader="dot" w:pos="9830"/>
            </w:tabs>
            <w:rPr>
              <w:noProof/>
            </w:rPr>
          </w:pPr>
          <w:hyperlink w:anchor="_Toc223891353" w:history="1">
            <w:r w:rsidRPr="00804237">
              <w:rPr>
                <w:rStyle w:val="Hyperlink"/>
                <w:noProof/>
              </w:rPr>
              <w:t>Chapter 9: Workspace Management</w:t>
            </w:r>
            <w:r>
              <w:rPr>
                <w:noProof/>
              </w:rPr>
              <w:tab/>
            </w:r>
            <w:r>
              <w:rPr>
                <w:noProof/>
              </w:rPr>
              <w:fldChar w:fldCharType="begin"/>
            </w:r>
            <w:r>
              <w:rPr>
                <w:noProof/>
              </w:rPr>
              <w:instrText xml:space="preserve"> PAGEREF _Toc223891353 \h </w:instrText>
            </w:r>
            <w:r>
              <w:rPr>
                <w:noProof/>
              </w:rPr>
            </w:r>
            <w:r>
              <w:rPr>
                <w:noProof/>
              </w:rPr>
              <w:fldChar w:fldCharType="separate"/>
            </w:r>
            <w:r>
              <w:rPr>
                <w:noProof/>
              </w:rPr>
              <w:t>27</w:t>
            </w:r>
            <w:r>
              <w:rPr>
                <w:noProof/>
              </w:rPr>
              <w:fldChar w:fldCharType="end"/>
            </w:r>
          </w:hyperlink>
        </w:p>
        <w:p w:rsidR="00E6424E" w:rsidRDefault="00E6424E">
          <w:pPr>
            <w:pStyle w:val="TOC2"/>
            <w:tabs>
              <w:tab w:val="right" w:leader="dot" w:pos="9830"/>
            </w:tabs>
            <w:rPr>
              <w:noProof/>
            </w:rPr>
          </w:pPr>
          <w:hyperlink w:anchor="_Toc223891354" w:history="1">
            <w:r w:rsidRPr="00804237">
              <w:rPr>
                <w:rStyle w:val="Hyperlink"/>
                <w:noProof/>
              </w:rPr>
              <w:t>9.1 Roles and Permissions</w:t>
            </w:r>
            <w:r>
              <w:rPr>
                <w:noProof/>
              </w:rPr>
              <w:tab/>
            </w:r>
            <w:r>
              <w:rPr>
                <w:noProof/>
              </w:rPr>
              <w:fldChar w:fldCharType="begin"/>
            </w:r>
            <w:r>
              <w:rPr>
                <w:noProof/>
              </w:rPr>
              <w:instrText xml:space="preserve"> PAGEREF _Toc223891354 \h </w:instrText>
            </w:r>
            <w:r>
              <w:rPr>
                <w:noProof/>
              </w:rPr>
            </w:r>
            <w:r>
              <w:rPr>
                <w:noProof/>
              </w:rPr>
              <w:fldChar w:fldCharType="separate"/>
            </w:r>
            <w:r>
              <w:rPr>
                <w:noProof/>
              </w:rPr>
              <w:t>27</w:t>
            </w:r>
            <w:r>
              <w:rPr>
                <w:noProof/>
              </w:rPr>
              <w:fldChar w:fldCharType="end"/>
            </w:r>
          </w:hyperlink>
        </w:p>
        <w:p w:rsidR="00E6424E" w:rsidRDefault="00E6424E">
          <w:pPr>
            <w:pStyle w:val="TOC2"/>
            <w:tabs>
              <w:tab w:val="right" w:leader="dot" w:pos="9830"/>
            </w:tabs>
            <w:rPr>
              <w:noProof/>
            </w:rPr>
          </w:pPr>
          <w:hyperlink w:anchor="_Toc223891355" w:history="1">
            <w:r w:rsidRPr="00804237">
              <w:rPr>
                <w:rStyle w:val="Hyperlink"/>
                <w:noProof/>
              </w:rPr>
              <w:t>9.2 Team Capacity</w:t>
            </w:r>
            <w:r>
              <w:rPr>
                <w:noProof/>
              </w:rPr>
              <w:tab/>
            </w:r>
            <w:r>
              <w:rPr>
                <w:noProof/>
              </w:rPr>
              <w:fldChar w:fldCharType="begin"/>
            </w:r>
            <w:r>
              <w:rPr>
                <w:noProof/>
              </w:rPr>
              <w:instrText xml:space="preserve"> PAGEREF _Toc223891355 \h </w:instrText>
            </w:r>
            <w:r>
              <w:rPr>
                <w:noProof/>
              </w:rPr>
            </w:r>
            <w:r>
              <w:rPr>
                <w:noProof/>
              </w:rPr>
              <w:fldChar w:fldCharType="separate"/>
            </w:r>
            <w:r>
              <w:rPr>
                <w:noProof/>
              </w:rPr>
              <w:t>27</w:t>
            </w:r>
            <w:r>
              <w:rPr>
                <w:noProof/>
              </w:rPr>
              <w:fldChar w:fldCharType="end"/>
            </w:r>
          </w:hyperlink>
        </w:p>
        <w:p w:rsidR="00E6424E" w:rsidRDefault="00E6424E">
          <w:pPr>
            <w:pStyle w:val="TOC2"/>
            <w:tabs>
              <w:tab w:val="right" w:leader="dot" w:pos="9830"/>
            </w:tabs>
            <w:rPr>
              <w:noProof/>
            </w:rPr>
          </w:pPr>
          <w:hyperlink w:anchor="_Toc223891356" w:history="1">
            <w:r w:rsidRPr="00804237">
              <w:rPr>
                <w:rStyle w:val="Hyperlink"/>
                <w:noProof/>
              </w:rPr>
              <w:t>9.3 Model Providers</w:t>
            </w:r>
            <w:r>
              <w:rPr>
                <w:noProof/>
              </w:rPr>
              <w:tab/>
            </w:r>
            <w:r>
              <w:rPr>
                <w:noProof/>
              </w:rPr>
              <w:fldChar w:fldCharType="begin"/>
            </w:r>
            <w:r>
              <w:rPr>
                <w:noProof/>
              </w:rPr>
              <w:instrText xml:space="preserve"> PAGEREF _Toc223891356 \h </w:instrText>
            </w:r>
            <w:r>
              <w:rPr>
                <w:noProof/>
              </w:rPr>
            </w:r>
            <w:r>
              <w:rPr>
                <w:noProof/>
              </w:rPr>
              <w:fldChar w:fldCharType="separate"/>
            </w:r>
            <w:r>
              <w:rPr>
                <w:noProof/>
              </w:rPr>
              <w:t>27</w:t>
            </w:r>
            <w:r>
              <w:rPr>
                <w:noProof/>
              </w:rPr>
              <w:fldChar w:fldCharType="end"/>
            </w:r>
          </w:hyperlink>
        </w:p>
        <w:p w:rsidR="00E6424E" w:rsidRDefault="00E6424E">
          <w:pPr>
            <w:pStyle w:val="TOC2"/>
            <w:tabs>
              <w:tab w:val="right" w:leader="dot" w:pos="9830"/>
            </w:tabs>
            <w:rPr>
              <w:noProof/>
            </w:rPr>
          </w:pPr>
          <w:hyperlink w:anchor="_Toc223891357" w:history="1">
            <w:r w:rsidRPr="00804237">
              <w:rPr>
                <w:rStyle w:val="Hyperlink"/>
                <w:noProof/>
              </w:rPr>
              <w:t>9.4 Plugins</w:t>
            </w:r>
            <w:r>
              <w:rPr>
                <w:noProof/>
              </w:rPr>
              <w:tab/>
            </w:r>
            <w:r>
              <w:rPr>
                <w:noProof/>
              </w:rPr>
              <w:fldChar w:fldCharType="begin"/>
            </w:r>
            <w:r>
              <w:rPr>
                <w:noProof/>
              </w:rPr>
              <w:instrText xml:space="preserve"> PAGEREF _Toc223891357 \h </w:instrText>
            </w:r>
            <w:r>
              <w:rPr>
                <w:noProof/>
              </w:rPr>
            </w:r>
            <w:r>
              <w:rPr>
                <w:noProof/>
              </w:rPr>
              <w:fldChar w:fldCharType="separate"/>
            </w:r>
            <w:r>
              <w:rPr>
                <w:noProof/>
              </w:rPr>
              <w:t>27</w:t>
            </w:r>
            <w:r>
              <w:rPr>
                <w:noProof/>
              </w:rPr>
              <w:fldChar w:fldCharType="end"/>
            </w:r>
          </w:hyperlink>
        </w:p>
        <w:p w:rsidR="00E6424E" w:rsidRDefault="00E6424E">
          <w:pPr>
            <w:pStyle w:val="TOC2"/>
            <w:tabs>
              <w:tab w:val="right" w:leader="dot" w:pos="9830"/>
            </w:tabs>
            <w:rPr>
              <w:noProof/>
            </w:rPr>
          </w:pPr>
          <w:hyperlink w:anchor="_Toc223891358" w:history="1">
            <w:r w:rsidRPr="00804237">
              <w:rPr>
                <w:rStyle w:val="Hyperlink"/>
                <w:noProof/>
              </w:rPr>
              <w:t>9.5 App Management and DSL</w:t>
            </w:r>
            <w:r>
              <w:rPr>
                <w:noProof/>
              </w:rPr>
              <w:tab/>
            </w:r>
            <w:r>
              <w:rPr>
                <w:noProof/>
              </w:rPr>
              <w:fldChar w:fldCharType="begin"/>
            </w:r>
            <w:r>
              <w:rPr>
                <w:noProof/>
              </w:rPr>
              <w:instrText xml:space="preserve"> PAGEREF _Toc223891358 \h </w:instrText>
            </w:r>
            <w:r>
              <w:rPr>
                <w:noProof/>
              </w:rPr>
            </w:r>
            <w:r>
              <w:rPr>
                <w:noProof/>
              </w:rPr>
              <w:fldChar w:fldCharType="separate"/>
            </w:r>
            <w:r>
              <w:rPr>
                <w:noProof/>
              </w:rPr>
              <w:t>28</w:t>
            </w:r>
            <w:r>
              <w:rPr>
                <w:noProof/>
              </w:rPr>
              <w:fldChar w:fldCharType="end"/>
            </w:r>
          </w:hyperlink>
        </w:p>
        <w:p w:rsidR="00E6424E" w:rsidRDefault="00E6424E">
          <w:pPr>
            <w:pStyle w:val="TOC2"/>
            <w:tabs>
              <w:tab w:val="right" w:leader="dot" w:pos="9830"/>
            </w:tabs>
            <w:rPr>
              <w:noProof/>
            </w:rPr>
          </w:pPr>
          <w:hyperlink w:anchor="_Toc223891359" w:history="1">
            <w:r w:rsidRPr="00804237">
              <w:rPr>
                <w:rStyle w:val="Hyperlink"/>
                <w:noProof/>
              </w:rPr>
              <w:t>9.6 API Extensions</w:t>
            </w:r>
            <w:r>
              <w:rPr>
                <w:noProof/>
              </w:rPr>
              <w:tab/>
            </w:r>
            <w:r>
              <w:rPr>
                <w:noProof/>
              </w:rPr>
              <w:fldChar w:fldCharType="begin"/>
            </w:r>
            <w:r>
              <w:rPr>
                <w:noProof/>
              </w:rPr>
              <w:instrText xml:space="preserve"> PAGEREF _Toc223891359 \h </w:instrText>
            </w:r>
            <w:r>
              <w:rPr>
                <w:noProof/>
              </w:rPr>
            </w:r>
            <w:r>
              <w:rPr>
                <w:noProof/>
              </w:rPr>
              <w:fldChar w:fldCharType="separate"/>
            </w:r>
            <w:r>
              <w:rPr>
                <w:noProof/>
              </w:rPr>
              <w:t>28</w:t>
            </w:r>
            <w:r>
              <w:rPr>
                <w:noProof/>
              </w:rPr>
              <w:fldChar w:fldCharType="end"/>
            </w:r>
          </w:hyperlink>
        </w:p>
        <w:p w:rsidR="00E6424E" w:rsidRDefault="00E6424E">
          <w:pPr>
            <w:pStyle w:val="TOC1"/>
            <w:tabs>
              <w:tab w:val="right" w:leader="dot" w:pos="9830"/>
            </w:tabs>
            <w:rPr>
              <w:noProof/>
            </w:rPr>
          </w:pPr>
          <w:hyperlink w:anchor="_Toc223891360" w:history="1">
            <w:r w:rsidRPr="00804237">
              <w:rPr>
                <w:rStyle w:val="Hyperlink"/>
                <w:noProof/>
              </w:rPr>
              <w:t>Chapter 10: Tutorials &amp; Hands-On Labs</w:t>
            </w:r>
            <w:r>
              <w:rPr>
                <w:noProof/>
              </w:rPr>
              <w:tab/>
            </w:r>
            <w:r>
              <w:rPr>
                <w:noProof/>
              </w:rPr>
              <w:fldChar w:fldCharType="begin"/>
            </w:r>
            <w:r>
              <w:rPr>
                <w:noProof/>
              </w:rPr>
              <w:instrText xml:space="preserve"> PAGEREF _Toc223891360 \h </w:instrText>
            </w:r>
            <w:r>
              <w:rPr>
                <w:noProof/>
              </w:rPr>
            </w:r>
            <w:r>
              <w:rPr>
                <w:noProof/>
              </w:rPr>
              <w:fldChar w:fldCharType="separate"/>
            </w:r>
            <w:r>
              <w:rPr>
                <w:noProof/>
              </w:rPr>
              <w:t>29</w:t>
            </w:r>
            <w:r>
              <w:rPr>
                <w:noProof/>
              </w:rPr>
              <w:fldChar w:fldCharType="end"/>
            </w:r>
          </w:hyperlink>
        </w:p>
        <w:p w:rsidR="00E6424E" w:rsidRDefault="00E6424E">
          <w:pPr>
            <w:pStyle w:val="TOC2"/>
            <w:tabs>
              <w:tab w:val="right" w:leader="dot" w:pos="9830"/>
            </w:tabs>
            <w:rPr>
              <w:noProof/>
            </w:rPr>
          </w:pPr>
          <w:hyperlink w:anchor="_Toc223891361" w:history="1">
            <w:r w:rsidRPr="00804237">
              <w:rPr>
                <w:rStyle w:val="Hyperlink"/>
                <w:noProof/>
              </w:rPr>
              <w:t>10.1 Tutorial: Simple Geography Chatbot (Beginner, 15 min)</w:t>
            </w:r>
            <w:r>
              <w:rPr>
                <w:noProof/>
              </w:rPr>
              <w:tab/>
            </w:r>
            <w:r>
              <w:rPr>
                <w:noProof/>
              </w:rPr>
              <w:fldChar w:fldCharType="begin"/>
            </w:r>
            <w:r>
              <w:rPr>
                <w:noProof/>
              </w:rPr>
              <w:instrText xml:space="preserve"> PAGEREF _Toc223891361 \h </w:instrText>
            </w:r>
            <w:r>
              <w:rPr>
                <w:noProof/>
              </w:rPr>
            </w:r>
            <w:r>
              <w:rPr>
                <w:noProof/>
              </w:rPr>
              <w:fldChar w:fldCharType="separate"/>
            </w:r>
            <w:r>
              <w:rPr>
                <w:noProof/>
              </w:rPr>
              <w:t>29</w:t>
            </w:r>
            <w:r>
              <w:rPr>
                <w:noProof/>
              </w:rPr>
              <w:fldChar w:fldCharType="end"/>
            </w:r>
          </w:hyperlink>
        </w:p>
        <w:p w:rsidR="00E6424E" w:rsidRDefault="00E6424E">
          <w:pPr>
            <w:pStyle w:val="TOC2"/>
            <w:tabs>
              <w:tab w:val="right" w:leader="dot" w:pos="9830"/>
            </w:tabs>
            <w:rPr>
              <w:noProof/>
            </w:rPr>
          </w:pPr>
          <w:hyperlink w:anchor="_Toc223891362" w:history="1">
            <w:r w:rsidRPr="00804237">
              <w:rPr>
                <w:rStyle w:val="Hyperlink"/>
                <w:noProof/>
              </w:rPr>
              <w:t>10.2 Tutorial: Twitter/X Account Analyzer (Intermediate, 30 min)</w:t>
            </w:r>
            <w:r>
              <w:rPr>
                <w:noProof/>
              </w:rPr>
              <w:tab/>
            </w:r>
            <w:r>
              <w:rPr>
                <w:noProof/>
              </w:rPr>
              <w:fldChar w:fldCharType="begin"/>
            </w:r>
            <w:r>
              <w:rPr>
                <w:noProof/>
              </w:rPr>
              <w:instrText xml:space="preserve"> PAGEREF _Toc223891362 \h </w:instrText>
            </w:r>
            <w:r>
              <w:rPr>
                <w:noProof/>
              </w:rPr>
            </w:r>
            <w:r>
              <w:rPr>
                <w:noProof/>
              </w:rPr>
              <w:fldChar w:fldCharType="separate"/>
            </w:r>
            <w:r>
              <w:rPr>
                <w:noProof/>
              </w:rPr>
              <w:t>29</w:t>
            </w:r>
            <w:r>
              <w:rPr>
                <w:noProof/>
              </w:rPr>
              <w:fldChar w:fldCharType="end"/>
            </w:r>
          </w:hyperlink>
        </w:p>
        <w:p w:rsidR="00E6424E" w:rsidRDefault="00E6424E">
          <w:pPr>
            <w:pStyle w:val="TOC2"/>
            <w:tabs>
              <w:tab w:val="right" w:leader="dot" w:pos="9830"/>
            </w:tabs>
            <w:rPr>
              <w:noProof/>
            </w:rPr>
          </w:pPr>
          <w:hyperlink w:anchor="_Toc223891363" w:history="1">
            <w:r w:rsidRPr="00804237">
              <w:rPr>
                <w:rStyle w:val="Hyperlink"/>
                <w:noProof/>
              </w:rPr>
              <w:t>10.3 Tutorial: Customer Service Bot with KB (Intermediate, 45 min)</w:t>
            </w:r>
            <w:r>
              <w:rPr>
                <w:noProof/>
              </w:rPr>
              <w:tab/>
            </w:r>
            <w:r>
              <w:rPr>
                <w:noProof/>
              </w:rPr>
              <w:fldChar w:fldCharType="begin"/>
            </w:r>
            <w:r>
              <w:rPr>
                <w:noProof/>
              </w:rPr>
              <w:instrText xml:space="preserve"> PAGEREF _Toc223891363 \h </w:instrText>
            </w:r>
            <w:r>
              <w:rPr>
                <w:noProof/>
              </w:rPr>
            </w:r>
            <w:r>
              <w:rPr>
                <w:noProof/>
              </w:rPr>
              <w:fldChar w:fldCharType="separate"/>
            </w:r>
            <w:r>
              <w:rPr>
                <w:noProof/>
              </w:rPr>
              <w:t>29</w:t>
            </w:r>
            <w:r>
              <w:rPr>
                <w:noProof/>
              </w:rPr>
              <w:fldChar w:fldCharType="end"/>
            </w:r>
          </w:hyperlink>
        </w:p>
        <w:p w:rsidR="00E6424E" w:rsidRDefault="00E6424E">
          <w:pPr>
            <w:pStyle w:val="TOC2"/>
            <w:tabs>
              <w:tab w:val="right" w:leader="dot" w:pos="9830"/>
            </w:tabs>
            <w:rPr>
              <w:noProof/>
            </w:rPr>
          </w:pPr>
          <w:hyperlink w:anchor="_Toc223891364" w:history="1">
            <w:r w:rsidRPr="00804237">
              <w:rPr>
                <w:rStyle w:val="Hyperlink"/>
                <w:noProof/>
              </w:rPr>
              <w:t>10.4 Tutorial: AI Image Generator (Beginner, 20 min)</w:t>
            </w:r>
            <w:r>
              <w:rPr>
                <w:noProof/>
              </w:rPr>
              <w:tab/>
            </w:r>
            <w:r>
              <w:rPr>
                <w:noProof/>
              </w:rPr>
              <w:fldChar w:fldCharType="begin"/>
            </w:r>
            <w:r>
              <w:rPr>
                <w:noProof/>
              </w:rPr>
              <w:instrText xml:space="preserve"> PAGEREF _Toc223891364 \h </w:instrText>
            </w:r>
            <w:r>
              <w:rPr>
                <w:noProof/>
              </w:rPr>
            </w:r>
            <w:r>
              <w:rPr>
                <w:noProof/>
              </w:rPr>
              <w:fldChar w:fldCharType="separate"/>
            </w:r>
            <w:r>
              <w:rPr>
                <w:noProof/>
              </w:rPr>
              <w:t>29</w:t>
            </w:r>
            <w:r>
              <w:rPr>
                <w:noProof/>
              </w:rPr>
              <w:fldChar w:fldCharType="end"/>
            </w:r>
          </w:hyperlink>
        </w:p>
        <w:p w:rsidR="00E6424E" w:rsidRDefault="00E6424E">
          <w:pPr>
            <w:pStyle w:val="TOC2"/>
            <w:tabs>
              <w:tab w:val="right" w:leader="dot" w:pos="9830"/>
            </w:tabs>
            <w:rPr>
              <w:noProof/>
            </w:rPr>
          </w:pPr>
          <w:hyperlink w:anchor="_Toc223891365" w:history="1">
            <w:r w:rsidRPr="00804237">
              <w:rPr>
                <w:rStyle w:val="Hyperlink"/>
                <w:noProof/>
              </w:rPr>
              <w:t>10.5 Tutorial: Article Reader with Q&amp;A Generation (Intermediate, 30 min)</w:t>
            </w:r>
            <w:r>
              <w:rPr>
                <w:noProof/>
              </w:rPr>
              <w:tab/>
            </w:r>
            <w:r>
              <w:rPr>
                <w:noProof/>
              </w:rPr>
              <w:fldChar w:fldCharType="begin"/>
            </w:r>
            <w:r>
              <w:rPr>
                <w:noProof/>
              </w:rPr>
              <w:instrText xml:space="preserve"> PAGEREF _Toc223891365 \h </w:instrText>
            </w:r>
            <w:r>
              <w:rPr>
                <w:noProof/>
              </w:rPr>
            </w:r>
            <w:r>
              <w:rPr>
                <w:noProof/>
              </w:rPr>
              <w:fldChar w:fldCharType="separate"/>
            </w:r>
            <w:r>
              <w:rPr>
                <w:noProof/>
              </w:rPr>
              <w:t>29</w:t>
            </w:r>
            <w:r>
              <w:rPr>
                <w:noProof/>
              </w:rPr>
              <w:fldChar w:fldCharType="end"/>
            </w:r>
          </w:hyperlink>
        </w:p>
        <w:p w:rsidR="00E6424E" w:rsidRDefault="00E6424E">
          <w:pPr>
            <w:pStyle w:val="TOC2"/>
            <w:tabs>
              <w:tab w:val="right" w:leader="dot" w:pos="9830"/>
            </w:tabs>
            <w:rPr>
              <w:noProof/>
            </w:rPr>
          </w:pPr>
          <w:hyperlink w:anchor="_Toc223891366" w:history="1">
            <w:r w:rsidRPr="00804237">
              <w:rPr>
                <w:rStyle w:val="Hyperlink"/>
                <w:noProof/>
              </w:rPr>
              <w:t>10.6 Common Mistakes and Performance Tips</w:t>
            </w:r>
            <w:r>
              <w:rPr>
                <w:noProof/>
              </w:rPr>
              <w:tab/>
            </w:r>
            <w:r>
              <w:rPr>
                <w:noProof/>
              </w:rPr>
              <w:fldChar w:fldCharType="begin"/>
            </w:r>
            <w:r>
              <w:rPr>
                <w:noProof/>
              </w:rPr>
              <w:instrText xml:space="preserve"> PAGEREF _Toc223891366 \h </w:instrText>
            </w:r>
            <w:r>
              <w:rPr>
                <w:noProof/>
              </w:rPr>
            </w:r>
            <w:r>
              <w:rPr>
                <w:noProof/>
              </w:rPr>
              <w:fldChar w:fldCharType="separate"/>
            </w:r>
            <w:r>
              <w:rPr>
                <w:noProof/>
              </w:rPr>
              <w:t>29</w:t>
            </w:r>
            <w:r>
              <w:rPr>
                <w:noProof/>
              </w:rPr>
              <w:fldChar w:fldCharType="end"/>
            </w:r>
          </w:hyperlink>
        </w:p>
        <w:p w:rsidR="00E6424E" w:rsidRDefault="00E6424E">
          <w:pPr>
            <w:pStyle w:val="TOC1"/>
            <w:tabs>
              <w:tab w:val="right" w:leader="dot" w:pos="9830"/>
            </w:tabs>
            <w:rPr>
              <w:noProof/>
            </w:rPr>
          </w:pPr>
          <w:hyperlink w:anchor="_Toc223891367" w:history="1">
            <w:r w:rsidRPr="00804237">
              <w:rPr>
                <w:rStyle w:val="Hyperlink"/>
                <w:noProof/>
              </w:rPr>
              <w:t>Chapter 11: Executive Summary &amp; Decision Guide</w:t>
            </w:r>
            <w:r>
              <w:rPr>
                <w:noProof/>
              </w:rPr>
              <w:tab/>
            </w:r>
            <w:r>
              <w:rPr>
                <w:noProof/>
              </w:rPr>
              <w:fldChar w:fldCharType="begin"/>
            </w:r>
            <w:r>
              <w:rPr>
                <w:noProof/>
              </w:rPr>
              <w:instrText xml:space="preserve"> PAGEREF _Toc223891367 \h </w:instrText>
            </w:r>
            <w:r>
              <w:rPr>
                <w:noProof/>
              </w:rPr>
            </w:r>
            <w:r>
              <w:rPr>
                <w:noProof/>
              </w:rPr>
              <w:fldChar w:fldCharType="separate"/>
            </w:r>
            <w:r>
              <w:rPr>
                <w:noProof/>
              </w:rPr>
              <w:t>31</w:t>
            </w:r>
            <w:r>
              <w:rPr>
                <w:noProof/>
              </w:rPr>
              <w:fldChar w:fldCharType="end"/>
            </w:r>
          </w:hyperlink>
        </w:p>
        <w:p w:rsidR="00E6424E" w:rsidRDefault="00E6424E">
          <w:pPr>
            <w:pStyle w:val="TOC2"/>
            <w:tabs>
              <w:tab w:val="right" w:leader="dot" w:pos="9830"/>
            </w:tabs>
            <w:rPr>
              <w:noProof/>
            </w:rPr>
          </w:pPr>
          <w:hyperlink w:anchor="_Toc223891368" w:history="1">
            <w:r w:rsidRPr="00804237">
              <w:rPr>
                <w:rStyle w:val="Hyperlink"/>
                <w:noProof/>
              </w:rPr>
              <w:t>11.1 Platform Summary</w:t>
            </w:r>
            <w:r>
              <w:rPr>
                <w:noProof/>
              </w:rPr>
              <w:tab/>
            </w:r>
            <w:r>
              <w:rPr>
                <w:noProof/>
              </w:rPr>
              <w:fldChar w:fldCharType="begin"/>
            </w:r>
            <w:r>
              <w:rPr>
                <w:noProof/>
              </w:rPr>
              <w:instrText xml:space="preserve"> PAGEREF _Toc223891368 \h </w:instrText>
            </w:r>
            <w:r>
              <w:rPr>
                <w:noProof/>
              </w:rPr>
            </w:r>
            <w:r>
              <w:rPr>
                <w:noProof/>
              </w:rPr>
              <w:fldChar w:fldCharType="separate"/>
            </w:r>
            <w:r>
              <w:rPr>
                <w:noProof/>
              </w:rPr>
              <w:t>31</w:t>
            </w:r>
            <w:r>
              <w:rPr>
                <w:noProof/>
              </w:rPr>
              <w:fldChar w:fldCharType="end"/>
            </w:r>
          </w:hyperlink>
        </w:p>
        <w:p w:rsidR="00E6424E" w:rsidRDefault="00E6424E">
          <w:pPr>
            <w:pStyle w:val="TOC2"/>
            <w:tabs>
              <w:tab w:val="right" w:leader="dot" w:pos="9830"/>
            </w:tabs>
            <w:rPr>
              <w:noProof/>
            </w:rPr>
          </w:pPr>
          <w:hyperlink w:anchor="_Toc223891369" w:history="1">
            <w:r w:rsidRPr="00804237">
              <w:rPr>
                <w:rStyle w:val="Hyperlink"/>
                <w:noProof/>
              </w:rPr>
              <w:t>11.2 Edition Comparison</w:t>
            </w:r>
            <w:r>
              <w:rPr>
                <w:noProof/>
              </w:rPr>
              <w:tab/>
            </w:r>
            <w:r>
              <w:rPr>
                <w:noProof/>
              </w:rPr>
              <w:fldChar w:fldCharType="begin"/>
            </w:r>
            <w:r>
              <w:rPr>
                <w:noProof/>
              </w:rPr>
              <w:instrText xml:space="preserve"> PAGEREF _Toc223891369 \h </w:instrText>
            </w:r>
            <w:r>
              <w:rPr>
                <w:noProof/>
              </w:rPr>
            </w:r>
            <w:r>
              <w:rPr>
                <w:noProof/>
              </w:rPr>
              <w:fldChar w:fldCharType="separate"/>
            </w:r>
            <w:r>
              <w:rPr>
                <w:noProof/>
              </w:rPr>
              <w:t>31</w:t>
            </w:r>
            <w:r>
              <w:rPr>
                <w:noProof/>
              </w:rPr>
              <w:fldChar w:fldCharType="end"/>
            </w:r>
          </w:hyperlink>
        </w:p>
        <w:p w:rsidR="00E6424E" w:rsidRDefault="00E6424E">
          <w:pPr>
            <w:pStyle w:val="TOC2"/>
            <w:tabs>
              <w:tab w:val="right" w:leader="dot" w:pos="9830"/>
            </w:tabs>
            <w:rPr>
              <w:noProof/>
            </w:rPr>
          </w:pPr>
          <w:hyperlink w:anchor="_Toc223891370" w:history="1">
            <w:r w:rsidRPr="00804237">
              <w:rPr>
                <w:rStyle w:val="Hyperlink"/>
                <w:noProof/>
              </w:rPr>
              <w:t>11.3 Dify vs Code-Based Frameworks</w:t>
            </w:r>
            <w:r>
              <w:rPr>
                <w:noProof/>
              </w:rPr>
              <w:tab/>
            </w:r>
            <w:r>
              <w:rPr>
                <w:noProof/>
              </w:rPr>
              <w:fldChar w:fldCharType="begin"/>
            </w:r>
            <w:r>
              <w:rPr>
                <w:noProof/>
              </w:rPr>
              <w:instrText xml:space="preserve"> PAGEREF _Toc223891370 \h </w:instrText>
            </w:r>
            <w:r>
              <w:rPr>
                <w:noProof/>
              </w:rPr>
            </w:r>
            <w:r>
              <w:rPr>
                <w:noProof/>
              </w:rPr>
              <w:fldChar w:fldCharType="separate"/>
            </w:r>
            <w:r>
              <w:rPr>
                <w:noProof/>
              </w:rPr>
              <w:t>31</w:t>
            </w:r>
            <w:r>
              <w:rPr>
                <w:noProof/>
              </w:rPr>
              <w:fldChar w:fldCharType="end"/>
            </w:r>
          </w:hyperlink>
        </w:p>
        <w:p w:rsidR="00E6424E" w:rsidRDefault="00E6424E">
          <w:pPr>
            <w:pStyle w:val="TOC2"/>
            <w:tabs>
              <w:tab w:val="right" w:leader="dot" w:pos="9830"/>
            </w:tabs>
            <w:rPr>
              <w:noProof/>
            </w:rPr>
          </w:pPr>
          <w:hyperlink w:anchor="_Toc223891371" w:history="1">
            <w:r w:rsidRPr="00804237">
              <w:rPr>
                <w:rStyle w:val="Hyperlink"/>
                <w:noProof/>
              </w:rPr>
              <w:t>11.4 Decision-Maker Checklist</w:t>
            </w:r>
            <w:r>
              <w:rPr>
                <w:noProof/>
              </w:rPr>
              <w:tab/>
            </w:r>
            <w:r>
              <w:rPr>
                <w:noProof/>
              </w:rPr>
              <w:fldChar w:fldCharType="begin"/>
            </w:r>
            <w:r>
              <w:rPr>
                <w:noProof/>
              </w:rPr>
              <w:instrText xml:space="preserve"> PAGEREF _Toc223891371 \h </w:instrText>
            </w:r>
            <w:r>
              <w:rPr>
                <w:noProof/>
              </w:rPr>
            </w:r>
            <w:r>
              <w:rPr>
                <w:noProof/>
              </w:rPr>
              <w:fldChar w:fldCharType="separate"/>
            </w:r>
            <w:r>
              <w:rPr>
                <w:noProof/>
              </w:rPr>
              <w:t>31</w:t>
            </w:r>
            <w:r>
              <w:rPr>
                <w:noProof/>
              </w:rPr>
              <w:fldChar w:fldCharType="end"/>
            </w:r>
          </w:hyperlink>
        </w:p>
        <w:p w:rsidR="00E6424E" w:rsidRDefault="00E6424E">
          <w:pPr>
            <w:pStyle w:val="TOC2"/>
            <w:tabs>
              <w:tab w:val="right" w:leader="dot" w:pos="9830"/>
            </w:tabs>
            <w:rPr>
              <w:noProof/>
            </w:rPr>
          </w:pPr>
          <w:hyperlink w:anchor="_Toc223891372" w:history="1">
            <w:r w:rsidRPr="00804237">
              <w:rPr>
                <w:rStyle w:val="Hyperlink"/>
                <w:noProof/>
              </w:rPr>
              <w:t>11.5 Risks and Mitigations</w:t>
            </w:r>
            <w:r>
              <w:rPr>
                <w:noProof/>
              </w:rPr>
              <w:tab/>
            </w:r>
            <w:r>
              <w:rPr>
                <w:noProof/>
              </w:rPr>
              <w:fldChar w:fldCharType="begin"/>
            </w:r>
            <w:r>
              <w:rPr>
                <w:noProof/>
              </w:rPr>
              <w:instrText xml:space="preserve"> PAGEREF _Toc223891372 \h </w:instrText>
            </w:r>
            <w:r>
              <w:rPr>
                <w:noProof/>
              </w:rPr>
            </w:r>
            <w:r>
              <w:rPr>
                <w:noProof/>
              </w:rPr>
              <w:fldChar w:fldCharType="separate"/>
            </w:r>
            <w:r>
              <w:rPr>
                <w:noProof/>
              </w:rPr>
              <w:t>31</w:t>
            </w:r>
            <w:r>
              <w:rPr>
                <w:noProof/>
              </w:rPr>
              <w:fldChar w:fldCharType="end"/>
            </w:r>
          </w:hyperlink>
        </w:p>
        <w:p w:rsidR="00E6424E" w:rsidRDefault="00E6424E">
          <w:pPr>
            <w:pStyle w:val="TOC2"/>
            <w:tabs>
              <w:tab w:val="right" w:leader="dot" w:pos="9830"/>
            </w:tabs>
            <w:rPr>
              <w:noProof/>
            </w:rPr>
          </w:pPr>
          <w:hyperlink w:anchor="_Toc223891373" w:history="1">
            <w:r w:rsidRPr="00804237">
              <w:rPr>
                <w:rStyle w:val="Hyperlink"/>
                <w:noProof/>
              </w:rPr>
              <w:t>11.6 Recommended Next Steps</w:t>
            </w:r>
            <w:r>
              <w:rPr>
                <w:noProof/>
              </w:rPr>
              <w:tab/>
            </w:r>
            <w:r>
              <w:rPr>
                <w:noProof/>
              </w:rPr>
              <w:fldChar w:fldCharType="begin"/>
            </w:r>
            <w:r>
              <w:rPr>
                <w:noProof/>
              </w:rPr>
              <w:instrText xml:space="preserve"> PAGEREF _Toc223891373 \h </w:instrText>
            </w:r>
            <w:r>
              <w:rPr>
                <w:noProof/>
              </w:rPr>
            </w:r>
            <w:r>
              <w:rPr>
                <w:noProof/>
              </w:rPr>
              <w:fldChar w:fldCharType="separate"/>
            </w:r>
            <w:r>
              <w:rPr>
                <w:noProof/>
              </w:rPr>
              <w:t>32</w:t>
            </w:r>
            <w:r>
              <w:rPr>
                <w:noProof/>
              </w:rPr>
              <w:fldChar w:fldCharType="end"/>
            </w:r>
          </w:hyperlink>
        </w:p>
        <w:p w:rsidR="00E6424E" w:rsidRDefault="00E6424E">
          <w:pPr>
            <w:pStyle w:val="TOC1"/>
            <w:tabs>
              <w:tab w:val="right" w:leader="dot" w:pos="9830"/>
            </w:tabs>
            <w:rPr>
              <w:noProof/>
            </w:rPr>
          </w:pPr>
          <w:hyperlink w:anchor="_Toc223891374" w:history="1">
            <w:r w:rsidRPr="00804237">
              <w:rPr>
                <w:rStyle w:val="Hyperlink"/>
                <w:noProof/>
              </w:rPr>
              <w:t>Appendix: Quick Reference</w:t>
            </w:r>
            <w:r>
              <w:rPr>
                <w:noProof/>
              </w:rPr>
              <w:tab/>
            </w:r>
            <w:r>
              <w:rPr>
                <w:noProof/>
              </w:rPr>
              <w:fldChar w:fldCharType="begin"/>
            </w:r>
            <w:r>
              <w:rPr>
                <w:noProof/>
              </w:rPr>
              <w:instrText xml:space="preserve"> PAGEREF _Toc223891374 \h </w:instrText>
            </w:r>
            <w:r>
              <w:rPr>
                <w:noProof/>
              </w:rPr>
            </w:r>
            <w:r>
              <w:rPr>
                <w:noProof/>
              </w:rPr>
              <w:fldChar w:fldCharType="separate"/>
            </w:r>
            <w:r>
              <w:rPr>
                <w:noProof/>
              </w:rPr>
              <w:t>33</w:t>
            </w:r>
            <w:r>
              <w:rPr>
                <w:noProof/>
              </w:rPr>
              <w:fldChar w:fldCharType="end"/>
            </w:r>
          </w:hyperlink>
        </w:p>
        <w:p w:rsidR="00E6424E" w:rsidRDefault="00E6424E">
          <w:pPr>
            <w:pStyle w:val="TOC2"/>
            <w:tabs>
              <w:tab w:val="right" w:leader="dot" w:pos="9830"/>
            </w:tabs>
            <w:rPr>
              <w:noProof/>
            </w:rPr>
          </w:pPr>
          <w:hyperlink w:anchor="_Toc223891375" w:history="1">
            <w:r w:rsidRPr="00804237">
              <w:rPr>
                <w:rStyle w:val="Hyperlink"/>
                <w:noProof/>
              </w:rPr>
              <w:t>A.1 Node Quick Reference</w:t>
            </w:r>
            <w:r>
              <w:rPr>
                <w:noProof/>
              </w:rPr>
              <w:tab/>
            </w:r>
            <w:r>
              <w:rPr>
                <w:noProof/>
              </w:rPr>
              <w:fldChar w:fldCharType="begin"/>
            </w:r>
            <w:r>
              <w:rPr>
                <w:noProof/>
              </w:rPr>
              <w:instrText xml:space="preserve"> PAGEREF _Toc223891375 \h </w:instrText>
            </w:r>
            <w:r>
              <w:rPr>
                <w:noProof/>
              </w:rPr>
            </w:r>
            <w:r>
              <w:rPr>
                <w:noProof/>
              </w:rPr>
              <w:fldChar w:fldCharType="separate"/>
            </w:r>
            <w:r>
              <w:rPr>
                <w:noProof/>
              </w:rPr>
              <w:t>33</w:t>
            </w:r>
            <w:r>
              <w:rPr>
                <w:noProof/>
              </w:rPr>
              <w:fldChar w:fldCharType="end"/>
            </w:r>
          </w:hyperlink>
        </w:p>
        <w:p w:rsidR="00E6424E" w:rsidRDefault="00E6424E">
          <w:pPr>
            <w:pStyle w:val="TOC2"/>
            <w:tabs>
              <w:tab w:val="right" w:leader="dot" w:pos="9830"/>
            </w:tabs>
            <w:rPr>
              <w:noProof/>
            </w:rPr>
          </w:pPr>
          <w:hyperlink w:anchor="_Toc223891376" w:history="1">
            <w:r w:rsidRPr="00804237">
              <w:rPr>
                <w:rStyle w:val="Hyperlink"/>
                <w:noProof/>
              </w:rPr>
              <w:t>A.2 Variable Referencing Quick Reference</w:t>
            </w:r>
            <w:r>
              <w:rPr>
                <w:noProof/>
              </w:rPr>
              <w:tab/>
            </w:r>
            <w:r>
              <w:rPr>
                <w:noProof/>
              </w:rPr>
              <w:fldChar w:fldCharType="begin"/>
            </w:r>
            <w:r>
              <w:rPr>
                <w:noProof/>
              </w:rPr>
              <w:instrText xml:space="preserve"> PAGEREF _Toc223891376 \h </w:instrText>
            </w:r>
            <w:r>
              <w:rPr>
                <w:noProof/>
              </w:rPr>
            </w:r>
            <w:r>
              <w:rPr>
                <w:noProof/>
              </w:rPr>
              <w:fldChar w:fldCharType="separate"/>
            </w:r>
            <w:r>
              <w:rPr>
                <w:noProof/>
              </w:rPr>
              <w:t>33</w:t>
            </w:r>
            <w:r>
              <w:rPr>
                <w:noProof/>
              </w:rPr>
              <w:fldChar w:fldCharType="end"/>
            </w:r>
          </w:hyperlink>
        </w:p>
        <w:p w:rsidR="00E6424E" w:rsidRDefault="00E6424E">
          <w:pPr>
            <w:pStyle w:val="TOC2"/>
            <w:tabs>
              <w:tab w:val="right" w:leader="dot" w:pos="9830"/>
            </w:tabs>
            <w:rPr>
              <w:noProof/>
            </w:rPr>
          </w:pPr>
          <w:hyperlink w:anchor="_Toc223891377" w:history="1">
            <w:r w:rsidRPr="00804237">
              <w:rPr>
                <w:rStyle w:val="Hyperlink"/>
                <w:noProof/>
              </w:rPr>
              <w:t>A.3 Cron Expression Reference</w:t>
            </w:r>
            <w:r>
              <w:rPr>
                <w:noProof/>
              </w:rPr>
              <w:tab/>
            </w:r>
            <w:r>
              <w:rPr>
                <w:noProof/>
              </w:rPr>
              <w:fldChar w:fldCharType="begin"/>
            </w:r>
            <w:r>
              <w:rPr>
                <w:noProof/>
              </w:rPr>
              <w:instrText xml:space="preserve"> PAGEREF _Toc223891377 \h </w:instrText>
            </w:r>
            <w:r>
              <w:rPr>
                <w:noProof/>
              </w:rPr>
            </w:r>
            <w:r>
              <w:rPr>
                <w:noProof/>
              </w:rPr>
              <w:fldChar w:fldCharType="separate"/>
            </w:r>
            <w:r>
              <w:rPr>
                <w:noProof/>
              </w:rPr>
              <w:t>34</w:t>
            </w:r>
            <w:r>
              <w:rPr>
                <w:noProof/>
              </w:rPr>
              <w:fldChar w:fldCharType="end"/>
            </w:r>
          </w:hyperlink>
        </w:p>
        <w:p w:rsidR="00E6424E" w:rsidRDefault="00E6424E">
          <w:pPr>
            <w:pStyle w:val="TOC2"/>
            <w:tabs>
              <w:tab w:val="right" w:leader="dot" w:pos="9830"/>
            </w:tabs>
            <w:rPr>
              <w:noProof/>
            </w:rPr>
          </w:pPr>
          <w:hyperlink w:anchor="_Toc223891378" w:history="1">
            <w:r w:rsidRPr="00804237">
              <w:rPr>
                <w:rStyle w:val="Hyperlink"/>
                <w:noProof/>
              </w:rPr>
              <w:t>A.4 System Constraints</w:t>
            </w:r>
            <w:r>
              <w:rPr>
                <w:noProof/>
              </w:rPr>
              <w:tab/>
            </w:r>
            <w:r>
              <w:rPr>
                <w:noProof/>
              </w:rPr>
              <w:fldChar w:fldCharType="begin"/>
            </w:r>
            <w:r>
              <w:rPr>
                <w:noProof/>
              </w:rPr>
              <w:instrText xml:space="preserve"> PAGEREF _Toc223891378 \h </w:instrText>
            </w:r>
            <w:r>
              <w:rPr>
                <w:noProof/>
              </w:rPr>
            </w:r>
            <w:r>
              <w:rPr>
                <w:noProof/>
              </w:rPr>
              <w:fldChar w:fldCharType="separate"/>
            </w:r>
            <w:r>
              <w:rPr>
                <w:noProof/>
              </w:rPr>
              <w:t>34</w:t>
            </w:r>
            <w:r>
              <w:rPr>
                <w:noProof/>
              </w:rPr>
              <w:fldChar w:fldCharType="end"/>
            </w:r>
          </w:hyperlink>
        </w:p>
        <w:p w:rsidR="006376E4" w:rsidRDefault="00292869">
          <w:r>
            <w:fldChar w:fldCharType="end"/>
          </w:r>
        </w:p>
      </w:sdtContent>
    </w:sdt>
    <w:p w:rsidR="006376E4" w:rsidRDefault="00292869">
      <w:r>
        <w:br w:type="page"/>
      </w:r>
    </w:p>
    <w:p w:rsidR="006376E4" w:rsidRDefault="00292869">
      <w:pPr>
        <w:pStyle w:val="Heading1"/>
        <w:spacing w:before="120" w:after="80"/>
      </w:pPr>
      <w:bookmarkStart w:id="2" w:name="_Toc223891283"/>
      <w:r>
        <w:lastRenderedPageBreak/>
        <w:t>Chapter 1: Introduction to Dify</w:t>
      </w:r>
      <w:bookmarkEnd w:id="2"/>
    </w:p>
    <w:p w:rsidR="006376E4" w:rsidRDefault="00292869">
      <w:pPr>
        <w:pStyle w:val="Heading2"/>
        <w:spacing w:before="120" w:after="80"/>
      </w:pPr>
      <w:bookmarkStart w:id="3" w:name="_Toc223891284"/>
      <w:r>
        <w:t>1.1 What is Dify?</w:t>
      </w:r>
      <w:bookmarkEnd w:id="3"/>
    </w:p>
    <w:p w:rsidR="006376E4" w:rsidRDefault="00292869">
      <w:pPr>
        <w:spacing w:after="120" w:line="276" w:lineRule="auto"/>
      </w:pPr>
      <w:r>
        <w:t>Dify is an open-source platform for building agentic AI workflows. It provides a visual drag-and-drop canvas that enables tea</w:t>
      </w:r>
      <w:r>
        <w:t xml:space="preserve">ms to design, test, and deploy AI applications without writing extensive backend code. The name Dify comes from </w:t>
      </w:r>
      <w:r>
        <w:rPr>
          <w:b/>
          <w:bCs/>
        </w:rPr>
        <w:t>Do It For You</w:t>
      </w:r>
      <w:r>
        <w:t>, reflecting its mission to simplify AI application development for both developers and business users.</w:t>
      </w:r>
    </w:p>
    <w:p w:rsidR="006376E4" w:rsidRDefault="00292869">
      <w:pPr>
        <w:spacing w:after="120" w:line="276" w:lineRule="auto"/>
      </w:pPr>
      <w:r>
        <w:t>At its core, Dify abstracts</w:t>
      </w:r>
      <w:r>
        <w:t xml:space="preserve"> the complexity of connecting large language models (LLMs), knowledge bases, external APIs, and business logic into a unified visual interface. Whether you are building a simple FAQ chatbot or a complex multi-agent research system, Dify provides the buildi</w:t>
      </w:r>
      <w:r>
        <w:t>ng blocks to get from idea to production rapidly.</w:t>
      </w:r>
    </w:p>
    <w:p w:rsidR="006376E4" w:rsidRDefault="00292869">
      <w:pPr>
        <w:pBdr>
          <w:left w:val="single" w:sz="6" w:space="8" w:color="4299E1"/>
        </w:pBdr>
        <w:spacing w:before="80" w:after="60"/>
        <w:ind w:left="200"/>
      </w:pPr>
      <w:r>
        <w:rPr>
          <w:b/>
          <w:bCs/>
          <w:color w:val="2B6CB0"/>
        </w:rPr>
        <w:t>Example: Banking Context (Client Connect)</w:t>
      </w:r>
    </w:p>
    <w:p w:rsidR="006376E4" w:rsidRDefault="00292869">
      <w:pPr>
        <w:pBdr>
          <w:left w:val="single" w:sz="6" w:space="8" w:color="4299E1"/>
        </w:pBdr>
        <w:spacing w:after="120"/>
        <w:ind w:left="200"/>
      </w:pPr>
      <w:r>
        <w:rPr>
          <w:color w:val="2D3748"/>
          <w:sz w:val="21"/>
          <w:szCs w:val="21"/>
        </w:rPr>
        <w:t>A Relationship Manager (RM) workbench like Client Connect, serving 11,000+ users across six Asian markets, could use Dify to build intelligent workflow apps that connect to core banking systems (Finacle, Avaloq) and provide RMs with automated KYC checks, p</w:t>
      </w:r>
      <w:r>
        <w:rPr>
          <w:color w:val="2D3748"/>
          <w:sz w:val="21"/>
          <w:szCs w:val="21"/>
        </w:rPr>
        <w:t>roduct recommendations, and risk assessments — all orchestrated through visual workflows.</w:t>
      </w:r>
    </w:p>
    <w:p w:rsidR="006376E4" w:rsidRDefault="00292869">
      <w:pPr>
        <w:pBdr>
          <w:left w:val="single" w:sz="6" w:space="8" w:color="4299E1"/>
        </w:pBdr>
        <w:spacing w:before="80" w:after="60"/>
        <w:ind w:left="200"/>
      </w:pPr>
      <w:r>
        <w:rPr>
          <w:b/>
          <w:bCs/>
          <w:color w:val="2B6CB0"/>
        </w:rPr>
        <w:t>Example: E-Commerce Context</w:t>
      </w:r>
    </w:p>
    <w:p w:rsidR="006376E4" w:rsidRDefault="00292869">
      <w:pPr>
        <w:pBdr>
          <w:left w:val="single" w:sz="6" w:space="8" w:color="4299E1"/>
        </w:pBdr>
        <w:spacing w:after="120"/>
        <w:ind w:left="200"/>
      </w:pPr>
      <w:r>
        <w:rPr>
          <w:color w:val="2D3748"/>
          <w:sz w:val="21"/>
          <w:szCs w:val="21"/>
        </w:rPr>
        <w:t>An online retailer could use Dify to build a customer support chatbot that classifies queries (returns, product info, order tracking), retrieves answers from product documentation, and escalates complex issues to human agents — all without writing a single</w:t>
      </w:r>
      <w:r>
        <w:rPr>
          <w:color w:val="2D3748"/>
          <w:sz w:val="21"/>
          <w:szCs w:val="21"/>
        </w:rPr>
        <w:t xml:space="preserve"> line of backend code.</w:t>
      </w:r>
    </w:p>
    <w:p w:rsidR="006376E4" w:rsidRDefault="00292869">
      <w:pPr>
        <w:pStyle w:val="Heading2"/>
        <w:spacing w:before="120" w:after="80"/>
      </w:pPr>
      <w:bookmarkStart w:id="4" w:name="_Toc223891285"/>
      <w:r>
        <w:t>1.2 Why Dify?</w:t>
      </w:r>
      <w:bookmarkEnd w:id="4"/>
    </w:p>
    <w:p w:rsidR="006376E4" w:rsidRDefault="00292869">
      <w:pPr>
        <w:spacing w:after="120" w:line="276" w:lineRule="auto"/>
      </w:pPr>
      <w:r>
        <w:t>Dify stands out in the crowded AI platform landscape for several compelling reasons: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960"/>
      </w:tblGrid>
      <w:tr w:rsidR="006376E4">
        <w:tblPrEx>
          <w:tblCellMar>
            <w:top w:w="0" w:type="dxa"/>
            <w:bottom w:w="0" w:type="dxa"/>
          </w:tblCellMar>
        </w:tblPrEx>
        <w:tc>
          <w:tcPr>
            <w:tcW w:w="22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Benefit</w:t>
            </w:r>
          </w:p>
        </w:tc>
        <w:tc>
          <w:tcPr>
            <w:tcW w:w="42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Description</w:t>
            </w:r>
          </w:p>
        </w:tc>
        <w:tc>
          <w:tcPr>
            <w:tcW w:w="296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Impact</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Visual Workflow Builder</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Drag-and-drop canvas to design AI pipelines</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80% reduction in development time for standard AI apps</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Multi-Modal Support</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Handle text, images, documents, and audio</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Single platform for all content types</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Production Ready</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Deploy as web apps, APIs, MCP servers, or embedded widgets</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Minutes from developmen</w:t>
            </w:r>
            <w:r>
              <w:rPr>
                <w:sz w:val="20"/>
                <w:szCs w:val="20"/>
              </w:rPr>
              <w:t>t to production</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Open Source</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Self-host on your infrastructure or use Dify Cloud</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Full data control and compliance</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Extensible</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Connect to any LLM provider, knowledge base, or API</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No vendor lock-in for AI models</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Enterprise Grade</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SSO, role-based access, audit logs</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Meets BFSI compliance requirements</w:t>
            </w:r>
          </w:p>
        </w:tc>
      </w:tr>
    </w:tbl>
    <w:p w:rsidR="006376E4" w:rsidRDefault="006376E4">
      <w:pPr>
        <w:spacing w:after="120"/>
      </w:pPr>
    </w:p>
    <w:p w:rsidR="006376E4" w:rsidRDefault="00292869">
      <w:pPr>
        <w:pStyle w:val="Heading2"/>
        <w:spacing w:before="120" w:after="80"/>
      </w:pPr>
      <w:bookmarkStart w:id="5" w:name="_Toc223891286"/>
      <w:r>
        <w:t>1.3 Platform Architecture</w:t>
      </w:r>
      <w:bookmarkEnd w:id="5"/>
    </w:p>
    <w:p w:rsidR="006376E4" w:rsidRDefault="00292869">
      <w:pPr>
        <w:spacing w:after="120" w:line="276" w:lineRule="auto"/>
      </w:pPr>
      <w:r>
        <w:t>Understanding Dify's architecture helps you make informed deployment and scaling decisions. The platform consists of several interconnected components:</w:t>
      </w:r>
    </w:p>
    <w:p w:rsidR="006376E4" w:rsidRDefault="00292869">
      <w:pPr>
        <w:spacing w:before="120" w:after="120"/>
        <w:jc w:val="center"/>
      </w:pPr>
      <w:r>
        <w:rPr>
          <w:noProof/>
        </w:rPr>
        <w:lastRenderedPageBreak/>
        <w:drawing>
          <wp:inline distT="0" distB="0" distL="0" distR="0">
            <wp:extent cx="5905500" cy="3429000"/>
            <wp:effectExtent l="0" t="0" r="0" b="0"/>
            <wp:docPr id="1" name="01_platform_arch.png" descr="Diagram: 01_platform_arch.png" title="01_platform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429000"/>
                    </a:xfrm>
                    <a:prstGeom prst="rect">
                      <a:avLst/>
                    </a:prstGeom>
                  </pic:spPr>
                </pic:pic>
              </a:graphicData>
            </a:graphic>
          </wp:inline>
        </w:drawing>
      </w:r>
    </w:p>
    <w:p w:rsidR="006376E4" w:rsidRDefault="00292869">
      <w:pPr>
        <w:spacing w:after="160"/>
        <w:jc w:val="center"/>
      </w:pPr>
      <w:r>
        <w:rPr>
          <w:i/>
          <w:iCs/>
          <w:color w:val="718096"/>
          <w:sz w:val="20"/>
          <w:szCs w:val="20"/>
        </w:rPr>
        <w:t>Figure: Dify Platform Architecture — showing the relationship between UI, API, workers, databases, and external services</w:t>
      </w:r>
    </w:p>
    <w:p w:rsidR="006376E4" w:rsidRDefault="00292869">
      <w:pPr>
        <w:spacing w:after="120" w:line="276" w:lineRule="auto"/>
      </w:pPr>
      <w:r>
        <w:t xml:space="preserve">The </w:t>
      </w:r>
      <w:r>
        <w:rPr>
          <w:b/>
          <w:bCs/>
        </w:rPr>
        <w:t>Dify Studio UI</w:t>
      </w:r>
      <w:r>
        <w:t xml:space="preserve"> is a React/Next.js frontend where users design workflows visually. The </w:t>
      </w:r>
      <w:r>
        <w:rPr>
          <w:b/>
          <w:bCs/>
        </w:rPr>
        <w:t>API Server</w:t>
      </w:r>
      <w:r>
        <w:t xml:space="preserve"> (Flask/Gunicorn) handles authentication, app definitions, and execution triggers. </w:t>
      </w:r>
      <w:r>
        <w:rPr>
          <w:b/>
          <w:bCs/>
        </w:rPr>
        <w:t>Celery Workers</w:t>
      </w:r>
      <w:r>
        <w:t xml:space="preserve"> execute workflows asynchronously, especially LLM calls and tool invocations. </w:t>
      </w:r>
      <w:r>
        <w:rPr>
          <w:b/>
          <w:bCs/>
        </w:rPr>
        <w:t>PostgreSQL</w:t>
      </w:r>
      <w:r>
        <w:t xml:space="preserve"> stores all metadata and execution logs, while </w:t>
      </w:r>
      <w:r>
        <w:rPr>
          <w:b/>
          <w:bCs/>
        </w:rPr>
        <w:t>Redis</w:t>
      </w:r>
      <w:r>
        <w:t xml:space="preserve"> serves as the task</w:t>
      </w:r>
      <w:r>
        <w:t xml:space="preserve"> queue and cache layer. External services include LLM providers (OpenAI, Anthropic, Google), vector databases (Qdrant, Weaviate) for knowledge retrieval, and various tool APIs.</w:t>
      </w:r>
    </w:p>
    <w:p w:rsidR="006376E4" w:rsidRDefault="00292869">
      <w:pPr>
        <w:pStyle w:val="Heading2"/>
        <w:spacing w:before="120" w:after="80"/>
      </w:pPr>
      <w:bookmarkStart w:id="6" w:name="_Toc223891287"/>
      <w:r>
        <w:t>1.4 Deployment Options</w:t>
      </w:r>
      <w:bookmarkEnd w:id="6"/>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960"/>
      </w:tblGrid>
      <w:tr w:rsidR="006376E4">
        <w:tblPrEx>
          <w:tblCellMar>
            <w:top w:w="0" w:type="dxa"/>
            <w:bottom w:w="0" w:type="dxa"/>
          </w:tblCellMar>
        </w:tblPrEx>
        <w:tc>
          <w:tcPr>
            <w:tcW w:w="22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Option</w:t>
            </w:r>
          </w:p>
        </w:tc>
        <w:tc>
          <w:tcPr>
            <w:tcW w:w="42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Description</w:t>
            </w:r>
          </w:p>
        </w:tc>
        <w:tc>
          <w:tcPr>
            <w:tcW w:w="296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Best For</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Dify Cloud</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Managed SaaS; wo</w:t>
            </w:r>
            <w:r>
              <w:rPr>
                <w:sz w:val="20"/>
                <w:szCs w:val="20"/>
              </w:rPr>
              <w:t>rkspace created on first login</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Quick start, prototyping, small teams</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Community Edition</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Self-hosted via Docker; free and open-source</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Full data control, cost-sensitive deployments</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Enterprise</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Advanced access control, SSO, dedicated support</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Banks, regulated industries, large organizations</w:t>
            </w:r>
          </w:p>
        </w:tc>
      </w:tr>
    </w:tbl>
    <w:p w:rsidR="006376E4" w:rsidRDefault="006376E4">
      <w:pPr>
        <w:spacing w:after="120"/>
      </w:pPr>
    </w:p>
    <w:p w:rsidR="006376E4" w:rsidRDefault="00292869">
      <w:pPr>
        <w:spacing w:after="80"/>
      </w:pPr>
      <w:r>
        <w:rPr>
          <w:b/>
          <w:bCs/>
        </w:rPr>
        <w:t>Self-hosted Docker Setup:</w:t>
      </w:r>
    </w:p>
    <w:p w:rsidR="006376E4" w:rsidRDefault="00292869">
      <w:pPr>
        <w:shd w:val="clear" w:color="auto" w:fill="F7FAFC"/>
        <w:spacing w:after="80"/>
      </w:pPr>
      <w:r>
        <w:rPr>
          <w:rFonts w:ascii="Courier New" w:eastAsia="Courier New" w:hAnsi="Courier New" w:cs="Courier New"/>
          <w:color w:val="1A365D"/>
          <w:sz w:val="20"/>
          <w:szCs w:val="20"/>
        </w:rPr>
        <w:t>git clone https://github.com/langgenius/dify.git</w:t>
      </w:r>
    </w:p>
    <w:p w:rsidR="006376E4" w:rsidRDefault="00292869">
      <w:pPr>
        <w:shd w:val="clear" w:color="auto" w:fill="F7FAFC"/>
        <w:spacing w:after="80"/>
      </w:pPr>
      <w:r>
        <w:rPr>
          <w:rFonts w:ascii="Courier New" w:eastAsia="Courier New" w:hAnsi="Courier New" w:cs="Courier New"/>
          <w:color w:val="1A365D"/>
          <w:sz w:val="20"/>
          <w:szCs w:val="20"/>
        </w:rPr>
        <w:t>cd dify/docker</w:t>
      </w:r>
    </w:p>
    <w:p w:rsidR="006376E4" w:rsidRDefault="00292869">
      <w:pPr>
        <w:shd w:val="clear" w:color="auto" w:fill="F7FAFC"/>
        <w:spacing w:after="80"/>
      </w:pPr>
      <w:r>
        <w:rPr>
          <w:rFonts w:ascii="Courier New" w:eastAsia="Courier New" w:hAnsi="Courier New" w:cs="Courier New"/>
          <w:color w:val="1A365D"/>
          <w:sz w:val="20"/>
          <w:szCs w:val="20"/>
        </w:rPr>
        <w:t>cp .env.example .env</w:t>
      </w:r>
    </w:p>
    <w:p w:rsidR="006376E4" w:rsidRDefault="00292869">
      <w:pPr>
        <w:shd w:val="clear" w:color="auto" w:fill="F7FAFC"/>
        <w:spacing w:after="80"/>
      </w:pPr>
      <w:r>
        <w:rPr>
          <w:rFonts w:ascii="Courier New" w:eastAsia="Courier New" w:hAnsi="Courier New" w:cs="Courier New"/>
          <w:color w:val="1A365D"/>
          <w:sz w:val="20"/>
          <w:szCs w:val="20"/>
        </w:rPr>
        <w:t>docker compose up -d</w:t>
      </w:r>
    </w:p>
    <w:p w:rsidR="006376E4" w:rsidRDefault="00292869">
      <w:pPr>
        <w:pBdr>
          <w:left w:val="single" w:sz="6" w:space="8" w:color="48BB78"/>
        </w:pBdr>
        <w:spacing w:after="120"/>
        <w:ind w:left="200"/>
      </w:pPr>
      <w:r>
        <w:rPr>
          <w:b/>
          <w:bCs/>
          <w:color w:val="276749"/>
        </w:rPr>
        <w:t xml:space="preserve">TIP: </w:t>
      </w:r>
      <w:r>
        <w:rPr>
          <w:color w:val="276749"/>
        </w:rPr>
        <w:t>For production deployments in BFSI environments, use Kubernetes with Helm charts for high availability. Dify provides community-maintained Helm charts and Terraform modules for AWS/Azure/GCP.</w:t>
      </w:r>
    </w:p>
    <w:p w:rsidR="006376E4" w:rsidRDefault="00292869">
      <w:pPr>
        <w:pStyle w:val="Heading2"/>
        <w:spacing w:before="120" w:after="80"/>
      </w:pPr>
      <w:bookmarkStart w:id="7" w:name="_Toc223891288"/>
      <w:r>
        <w:lastRenderedPageBreak/>
        <w:t>1.5 Dify Platform Resource Hierarchy</w:t>
      </w:r>
      <w:bookmarkEnd w:id="7"/>
    </w:p>
    <w:p w:rsidR="006376E4" w:rsidRDefault="00292869">
      <w:pPr>
        <w:spacing w:after="120" w:line="276" w:lineRule="auto"/>
      </w:pPr>
      <w:r>
        <w:t>Every resource in Dify lives within a workspace. Understanding this hierarchy is essential for organizing your AI applications:</w:t>
      </w:r>
    </w:p>
    <w:p w:rsidR="006376E4" w:rsidRDefault="00292869">
      <w:pPr>
        <w:shd w:val="clear" w:color="auto" w:fill="F7FAFC"/>
        <w:spacing w:after="80"/>
      </w:pPr>
      <w:r>
        <w:rPr>
          <w:rFonts w:ascii="Courier New" w:eastAsia="Courier New" w:hAnsi="Courier New" w:cs="Courier New"/>
          <w:color w:val="1A365D"/>
          <w:sz w:val="20"/>
          <w:szCs w:val="20"/>
        </w:rPr>
        <w:t>Workspace</w:t>
      </w:r>
    </w:p>
    <w:p w:rsidR="006376E4" w:rsidRDefault="00292869">
      <w:pPr>
        <w:shd w:val="clear" w:color="auto" w:fill="F7FAFC"/>
        <w:spacing w:after="80"/>
      </w:pPr>
      <w:r>
        <w:rPr>
          <w:rFonts w:ascii="Courier New" w:eastAsia="Courier New" w:hAnsi="Courier New" w:cs="Courier New"/>
          <w:color w:val="1A365D"/>
          <w:sz w:val="20"/>
          <w:szCs w:val="20"/>
        </w:rPr>
        <w:t xml:space="preserve">  ├── Apps (Workflows, Chatflows, Agents, Chatbots)</w:t>
      </w:r>
    </w:p>
    <w:p w:rsidR="006376E4" w:rsidRDefault="00292869">
      <w:pPr>
        <w:shd w:val="clear" w:color="auto" w:fill="F7FAFC"/>
        <w:spacing w:after="80"/>
      </w:pPr>
      <w:r>
        <w:rPr>
          <w:rFonts w:ascii="Courier New" w:eastAsia="Courier New" w:hAnsi="Courier New" w:cs="Courier New"/>
          <w:color w:val="1A365D"/>
          <w:sz w:val="20"/>
          <w:szCs w:val="20"/>
        </w:rPr>
        <w:t xml:space="preserve">  ├── Knowledge (Knowledge bases and pipelines)</w:t>
      </w:r>
    </w:p>
    <w:p w:rsidR="006376E4" w:rsidRDefault="00292869">
      <w:pPr>
        <w:shd w:val="clear" w:color="auto" w:fill="F7FAFC"/>
        <w:spacing w:after="80"/>
      </w:pPr>
      <w:r>
        <w:rPr>
          <w:rFonts w:ascii="Courier New" w:eastAsia="Courier New" w:hAnsi="Courier New" w:cs="Courier New"/>
          <w:color w:val="1A365D"/>
          <w:sz w:val="20"/>
          <w:szCs w:val="20"/>
        </w:rPr>
        <w:t xml:space="preserve">  ├── Tools (Built</w:t>
      </w:r>
      <w:r>
        <w:rPr>
          <w:rFonts w:ascii="Courier New" w:eastAsia="Courier New" w:hAnsi="Courier New" w:cs="Courier New"/>
          <w:color w:val="1A365D"/>
          <w:sz w:val="20"/>
          <w:szCs w:val="20"/>
        </w:rPr>
        <w:t>-in, custom, MCP, workflow tools)</w:t>
      </w:r>
    </w:p>
    <w:p w:rsidR="006376E4" w:rsidRDefault="00292869">
      <w:pPr>
        <w:shd w:val="clear" w:color="auto" w:fill="F7FAFC"/>
        <w:spacing w:after="80"/>
      </w:pPr>
      <w:r>
        <w:rPr>
          <w:rFonts w:ascii="Courier New" w:eastAsia="Courier New" w:hAnsi="Courier New" w:cs="Courier New"/>
          <w:color w:val="1A365D"/>
          <w:sz w:val="20"/>
          <w:szCs w:val="20"/>
        </w:rPr>
        <w:t xml:space="preserve">  ├── Members (Team roles and permissions)</w:t>
      </w:r>
    </w:p>
    <w:p w:rsidR="006376E4" w:rsidRDefault="00292869">
      <w:pPr>
        <w:shd w:val="clear" w:color="auto" w:fill="F7FAFC"/>
        <w:spacing w:after="80"/>
      </w:pPr>
      <w:r>
        <w:rPr>
          <w:rFonts w:ascii="Courier New" w:eastAsia="Courier New" w:hAnsi="Courier New" w:cs="Courier New"/>
          <w:color w:val="1A365D"/>
          <w:sz w:val="20"/>
          <w:szCs w:val="20"/>
        </w:rPr>
        <w:t xml:space="preserve">  ├── Model Providers (AI model credentials)</w:t>
      </w:r>
    </w:p>
    <w:p w:rsidR="006376E4" w:rsidRDefault="00292869">
      <w:pPr>
        <w:shd w:val="clear" w:color="auto" w:fill="F7FAFC"/>
        <w:spacing w:after="80"/>
      </w:pPr>
      <w:r>
        <w:rPr>
          <w:rFonts w:ascii="Courier New" w:eastAsia="Courier New" w:hAnsi="Courier New" w:cs="Courier New"/>
          <w:color w:val="1A365D"/>
          <w:sz w:val="20"/>
          <w:szCs w:val="20"/>
        </w:rPr>
        <w:t xml:space="preserve">  ├── Plugins (Workspace extensions)</w:t>
      </w:r>
    </w:p>
    <w:p w:rsidR="006376E4" w:rsidRDefault="00292869">
      <w:pPr>
        <w:shd w:val="clear" w:color="auto" w:fill="F7FAFC"/>
        <w:spacing w:after="80"/>
      </w:pPr>
      <w:r>
        <w:rPr>
          <w:rFonts w:ascii="Courier New" w:eastAsia="Courier New" w:hAnsi="Courier New" w:cs="Courier New"/>
          <w:color w:val="1A365D"/>
          <w:sz w:val="20"/>
          <w:szCs w:val="20"/>
        </w:rPr>
        <w:t xml:space="preserve">  └── Settings (Billing, API extensions, data sources)</w:t>
      </w:r>
    </w:p>
    <w:p w:rsidR="006376E4" w:rsidRDefault="00292869">
      <w:r>
        <w:br w:type="page"/>
      </w:r>
    </w:p>
    <w:p w:rsidR="006376E4" w:rsidRDefault="00292869">
      <w:pPr>
        <w:pStyle w:val="Heading1"/>
        <w:spacing w:before="120" w:after="80"/>
      </w:pPr>
      <w:bookmarkStart w:id="8" w:name="_Toc223891289"/>
      <w:r>
        <w:lastRenderedPageBreak/>
        <w:t>Chapter 2: Core Concepts</w:t>
      </w:r>
      <w:bookmarkEnd w:id="8"/>
    </w:p>
    <w:p w:rsidR="006376E4" w:rsidRDefault="00292869">
      <w:pPr>
        <w:pStyle w:val="Heading2"/>
        <w:spacing w:before="120" w:after="80"/>
      </w:pPr>
      <w:bookmarkStart w:id="9" w:name="_Toc223891290"/>
      <w:r>
        <w:t>2.1 Application</w:t>
      </w:r>
      <w:r>
        <w:t xml:space="preserve"> Types</w:t>
      </w:r>
      <w:bookmarkEnd w:id="9"/>
    </w:p>
    <w:p w:rsidR="006376E4" w:rsidRDefault="00292869">
      <w:pPr>
        <w:spacing w:after="120" w:line="276" w:lineRule="auto"/>
      </w:pPr>
      <w:r>
        <w:t>Dify offers two primary application types and three legacy types, all powered by the same underlying workflow engine:</w:t>
      </w:r>
    </w:p>
    <w:p w:rsidR="006376E4" w:rsidRDefault="00292869">
      <w:pPr>
        <w:pStyle w:val="Heading3"/>
        <w:spacing w:before="120" w:after="80"/>
      </w:pPr>
      <w:bookmarkStart w:id="10" w:name="_Toc223891291"/>
      <w:r>
        <w:t>2.1.1 Primary Types</w:t>
      </w:r>
      <w:bookmarkEnd w:id="10"/>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800"/>
        <w:gridCol w:w="2560"/>
      </w:tblGrid>
      <w:tr w:rsidR="006376E4">
        <w:tblPrEx>
          <w:tblCellMar>
            <w:top w:w="0" w:type="dxa"/>
            <w:bottom w:w="0" w:type="dxa"/>
          </w:tblCellMar>
        </w:tblPrEx>
        <w:tc>
          <w:tcPr>
            <w:tcW w:w="15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Type</w:t>
            </w:r>
          </w:p>
        </w:tc>
        <w:tc>
          <w:tcPr>
            <w:tcW w:w="25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Description</w:t>
            </w:r>
          </w:p>
        </w:tc>
        <w:tc>
          <w:tcPr>
            <w:tcW w:w="28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Key Capability</w:t>
            </w:r>
          </w:p>
        </w:tc>
        <w:tc>
          <w:tcPr>
            <w:tcW w:w="256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Use Case Example</w:t>
            </w:r>
          </w:p>
        </w:tc>
      </w:tr>
      <w:tr w:rsidR="006376E4">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Workflow</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Single-turn task applications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Batch execution; processes discrete inputs and returns outputs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Document processing, data pipelines, report generation</w:t>
            </w:r>
          </w:p>
        </w:tc>
      </w:tr>
      <w:tr w:rsidR="006376E4">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Chatflow</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Multi-turn conversation applications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Persistent memory; conversation variables survive across turns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Customer support bots, RM assistants, Q&amp;A systems</w:t>
            </w:r>
          </w:p>
        </w:tc>
      </w:tr>
    </w:tbl>
    <w:p w:rsidR="006376E4" w:rsidRDefault="006376E4">
      <w:pPr>
        <w:spacing w:after="100"/>
      </w:pPr>
    </w:p>
    <w:p w:rsidR="006376E4" w:rsidRDefault="00292869">
      <w:pPr>
        <w:pBdr>
          <w:left w:val="single" w:sz="6" w:space="8" w:color="48BB78"/>
        </w:pBdr>
        <w:spacing w:after="120"/>
        <w:ind w:left="200"/>
      </w:pPr>
      <w:r>
        <w:rPr>
          <w:b/>
          <w:bCs/>
          <w:color w:val="276749"/>
        </w:rPr>
        <w:t xml:space="preserve">TIP: </w:t>
      </w:r>
      <w:r>
        <w:rPr>
          <w:color w:val="276749"/>
        </w:rPr>
        <w:t>For new projects, always prefer Workflow or Chatflow over legacy types — they offer the most flexibility and the full node ecosystem.</w:t>
      </w:r>
    </w:p>
    <w:p w:rsidR="006376E4" w:rsidRDefault="00292869">
      <w:pPr>
        <w:spacing w:before="120" w:after="120"/>
        <w:jc w:val="center"/>
      </w:pPr>
      <w:r>
        <w:rPr>
          <w:noProof/>
        </w:rPr>
        <w:drawing>
          <wp:inline distT="0" distB="0" distL="0" distR="0">
            <wp:extent cx="5715000" cy="2667000"/>
            <wp:effectExtent l="0" t="0" r="0" b="0"/>
            <wp:docPr id="2" name="03_workflow_chatflow.png" descr="Diagram: 03_workflow_chatflow.png" title="03_workflow_chat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667000"/>
                    </a:xfrm>
                    <a:prstGeom prst="rect">
                      <a:avLst/>
                    </a:prstGeom>
                  </pic:spPr>
                </pic:pic>
              </a:graphicData>
            </a:graphic>
          </wp:inline>
        </w:drawing>
      </w:r>
    </w:p>
    <w:p w:rsidR="006376E4" w:rsidRDefault="00292869">
      <w:pPr>
        <w:spacing w:after="160"/>
        <w:jc w:val="center"/>
      </w:pPr>
      <w:r>
        <w:rPr>
          <w:i/>
          <w:iCs/>
          <w:color w:val="718096"/>
          <w:sz w:val="20"/>
          <w:szCs w:val="20"/>
        </w:rPr>
        <w:t>Figure: Workflow vs Chatflow — key architectural differences in execution model and memory management</w:t>
      </w:r>
    </w:p>
    <w:p w:rsidR="006376E4" w:rsidRDefault="00292869">
      <w:pPr>
        <w:pBdr>
          <w:left w:val="single" w:sz="6" w:space="8" w:color="4299E1"/>
        </w:pBdr>
        <w:spacing w:before="80" w:after="60"/>
        <w:ind w:left="200"/>
      </w:pPr>
      <w:r>
        <w:rPr>
          <w:b/>
          <w:bCs/>
          <w:color w:val="2B6CB0"/>
        </w:rPr>
        <w:t>Example: Banking: Workflow for Batch KYC Processing</w:t>
      </w:r>
    </w:p>
    <w:p w:rsidR="006376E4" w:rsidRDefault="00292869">
      <w:pPr>
        <w:pBdr>
          <w:left w:val="single" w:sz="6" w:space="8" w:color="4299E1"/>
        </w:pBdr>
        <w:spacing w:after="120"/>
        <w:ind w:left="200"/>
      </w:pPr>
      <w:r>
        <w:rPr>
          <w:color w:val="2D3748"/>
          <w:sz w:val="21"/>
          <w:szCs w:val="21"/>
        </w:rPr>
        <w:t>A Workflow app accepts a CSV file of customer IDs, iterates through each, calls the core banking API (Finacle) to retrieve KYC status, and outputs a compliance report. Single-turn, no memory needed — each batch run is independent.</w:t>
      </w:r>
    </w:p>
    <w:p w:rsidR="006376E4" w:rsidRDefault="00292869">
      <w:pPr>
        <w:pBdr>
          <w:left w:val="single" w:sz="6" w:space="8" w:color="4299E1"/>
        </w:pBdr>
        <w:spacing w:before="80" w:after="60"/>
        <w:ind w:left="200"/>
      </w:pPr>
      <w:r>
        <w:rPr>
          <w:b/>
          <w:bCs/>
          <w:color w:val="2B6CB0"/>
        </w:rPr>
        <w:t>Example: Banking: Chatflo</w:t>
      </w:r>
      <w:r>
        <w:rPr>
          <w:b/>
          <w:bCs/>
          <w:color w:val="2B6CB0"/>
        </w:rPr>
        <w:t>w for RM Assistant</w:t>
      </w:r>
    </w:p>
    <w:p w:rsidR="006376E4" w:rsidRDefault="00292869">
      <w:pPr>
        <w:pBdr>
          <w:left w:val="single" w:sz="6" w:space="8" w:color="4299E1"/>
        </w:pBdr>
        <w:spacing w:after="120"/>
        <w:ind w:left="200"/>
      </w:pPr>
      <w:r>
        <w:rPr>
          <w:color w:val="2D3748"/>
          <w:sz w:val="21"/>
          <w:szCs w:val="21"/>
        </w:rPr>
        <w:t>A Chatflow app lets an RM ask follow-up questions about a client's portfolio. The conversation variables remember the client context (name, account number, last query) across turns, so the RM doesn't need to repeat information.</w:t>
      </w:r>
    </w:p>
    <w:p w:rsidR="006376E4" w:rsidRDefault="00292869">
      <w:pPr>
        <w:pStyle w:val="Heading2"/>
        <w:spacing w:before="120" w:after="80"/>
      </w:pPr>
      <w:bookmarkStart w:id="11" w:name="_Toc223891292"/>
      <w:r>
        <w:t>2.2 Varia</w:t>
      </w:r>
      <w:r>
        <w:t>bles</w:t>
      </w:r>
      <w:bookmarkEnd w:id="11"/>
    </w:p>
    <w:p w:rsidR="006376E4" w:rsidRDefault="00292869">
      <w:pPr>
        <w:spacing w:after="120" w:line="276" w:lineRule="auto"/>
      </w:pPr>
      <w:r>
        <w:t>Variables are how data flows between nodes in Dify. Understanding variable types and scoping is critical for building reliable workflows: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600"/>
        <w:gridCol w:w="3200"/>
        <w:gridCol w:w="2460"/>
      </w:tblGrid>
      <w:tr w:rsidR="006376E4">
        <w:tblPrEx>
          <w:tblCellMar>
            <w:top w:w="0" w:type="dxa"/>
            <w:bottom w:w="0" w:type="dxa"/>
          </w:tblCellMar>
        </w:tblPrEx>
        <w:tc>
          <w:tcPr>
            <w:tcW w:w="21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lastRenderedPageBreak/>
              <w:t>Variable Type</w:t>
            </w:r>
          </w:p>
        </w:tc>
        <w:tc>
          <w:tcPr>
            <w:tcW w:w="16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Scope</w:t>
            </w:r>
          </w:p>
        </w:tc>
        <w:tc>
          <w:tcPr>
            <w:tcW w:w="32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Description</w:t>
            </w:r>
          </w:p>
        </w:tc>
        <w:tc>
          <w:tcPr>
            <w:tcW w:w="246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Example</w:t>
            </w:r>
          </w:p>
        </w:tc>
      </w:tr>
      <w:tr w:rsidR="006376E4">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Input Variables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Workflow start</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Custom variables provided by the user</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customer_id, query_text, uploaded_file</w:t>
            </w:r>
          </w:p>
        </w:tc>
      </w:tr>
      <w:tr w:rsidR="006376E4">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System Variables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Runtime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Pre-defined metadata injected automatically</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sys.user_id, sys.app_id, sys.timestamp</w:t>
            </w:r>
          </w:p>
        </w:tc>
      </w:tr>
      <w:tr w:rsidR="006376E4">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Output Variables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Per node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Generated by each node; available downstream</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llm_1.text, code_1.result</w:t>
            </w:r>
          </w:p>
        </w:tc>
      </w:tr>
      <w:tr w:rsidR="006376E4">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Environment Variables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Workspace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Secure storage for API keys and secrets</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FINACLE_API_KEY, CRAWLBASE_TOKEN</w:t>
            </w:r>
          </w:p>
        </w:tc>
      </w:tr>
      <w:tr w:rsidR="006376E4">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Conversation Variables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Chatflow session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Persist across turns; via Variable Assigner</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client_name, session_context, preference_list</w:t>
            </w:r>
          </w:p>
        </w:tc>
      </w:tr>
    </w:tbl>
    <w:p w:rsidR="006376E4" w:rsidRDefault="006376E4">
      <w:pPr>
        <w:spacing w:after="120"/>
      </w:pPr>
    </w:p>
    <w:p w:rsidR="006376E4" w:rsidRDefault="00292869">
      <w:pPr>
        <w:pStyle w:val="Heading3"/>
        <w:spacing w:before="120" w:after="80"/>
      </w:pPr>
      <w:bookmarkStart w:id="12" w:name="_Toc223891293"/>
      <w:r>
        <w:t>2.2.1 Variable Referencing Methods</w:t>
      </w:r>
      <w:bookmarkEnd w:id="12"/>
    </w:p>
    <w:p w:rsidR="006376E4" w:rsidRDefault="00292869">
      <w:pPr>
        <w:spacing w:after="120" w:line="276" w:lineRule="auto"/>
      </w:pPr>
      <w:r>
        <w:t xml:space="preserve">Variables can be inserted into any node input through three methods: using the </w:t>
      </w:r>
      <w:r>
        <w:rPr>
          <w:b/>
          <w:bCs/>
        </w:rPr>
        <w:t>dropdown selector</w:t>
      </w:r>
      <w:r>
        <w:t xml:space="preserve"> (click the variable picker in a node's input field), typing a </w:t>
      </w:r>
      <w:r>
        <w:rPr>
          <w:b/>
          <w:bCs/>
        </w:rPr>
        <w:t>slash command</w:t>
      </w:r>
      <w:r>
        <w:t xml:space="preserve"> (type / in a text field to open the variable men</w:t>
      </w:r>
      <w:r>
        <w:t xml:space="preserve">u), or using </w:t>
      </w:r>
      <w:r>
        <w:rPr>
          <w:b/>
          <w:bCs/>
        </w:rPr>
        <w:t>Jinja2 syntax</w:t>
      </w:r>
      <w:r>
        <w:t xml:space="preserve"> directly in prompts with {{ variable_name }}.</w:t>
      </w:r>
    </w:p>
    <w:p w:rsidR="006376E4" w:rsidRDefault="00292869">
      <w:pPr>
        <w:pBdr>
          <w:left w:val="single" w:sz="6" w:space="8" w:color="4299E1"/>
        </w:pBdr>
        <w:spacing w:before="80" w:after="60"/>
        <w:ind w:left="200"/>
      </w:pPr>
      <w:r>
        <w:rPr>
          <w:b/>
          <w:bCs/>
          <w:color w:val="2B6CB0"/>
        </w:rPr>
        <w:t>Example: Variable Referencing in a Prompt</w:t>
      </w:r>
    </w:p>
    <w:p w:rsidR="006376E4" w:rsidRDefault="00292869">
      <w:pPr>
        <w:pBdr>
          <w:left w:val="single" w:sz="6" w:space="8" w:color="4299E1"/>
        </w:pBdr>
        <w:spacing w:after="120"/>
        <w:ind w:left="200"/>
      </w:pPr>
      <w:r>
        <w:rPr>
          <w:color w:val="2D3748"/>
          <w:sz w:val="21"/>
          <w:szCs w:val="21"/>
        </w:rPr>
        <w:t>System: You are a banking assistant for {{ env.BANK_NAME }}. User: The customer {{ userinput.customer_name }} is asking: {{ userinput.query }</w:t>
      </w:r>
      <w:r>
        <w:rPr>
          <w:color w:val="2D3748"/>
          <w:sz w:val="21"/>
          <w:szCs w:val="21"/>
        </w:rPr>
        <w:t>} Context from knowledge base: {{ knowledge_retrieval_1.result }}</w:t>
      </w:r>
    </w:p>
    <w:p w:rsidR="006376E4" w:rsidRDefault="00292869">
      <w:pPr>
        <w:pStyle w:val="Heading2"/>
        <w:spacing w:before="120" w:after="80"/>
      </w:pPr>
      <w:bookmarkStart w:id="13" w:name="_Toc223891294"/>
      <w:r>
        <w:t>2.3 Execution Models</w:t>
      </w:r>
      <w:bookmarkEnd w:id="13"/>
    </w:p>
    <w:p w:rsidR="006376E4" w:rsidRDefault="00292869">
      <w:pPr>
        <w:spacing w:after="120" w:line="276" w:lineRule="auto"/>
      </w:pPr>
      <w:r>
        <w:t xml:space="preserve">Dify supports both serial and parallel execution. In </w:t>
      </w:r>
      <w:r>
        <w:rPr>
          <w:b/>
          <w:bCs/>
        </w:rPr>
        <w:t>serial execution</w:t>
      </w:r>
      <w:r>
        <w:t xml:space="preserve">, nodes execute one after another in sequence. In </w:t>
      </w:r>
      <w:r>
        <w:rPr>
          <w:b/>
          <w:bCs/>
        </w:rPr>
        <w:t>parallel execution</w:t>
      </w:r>
      <w:r>
        <w:t>, multiple nodes connected to the same source run simultaneously, with results merged by a Variable Aggregator node.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376E4">
        <w:tblPrEx>
          <w:tblCellMar>
            <w:top w:w="0" w:type="dxa"/>
            <w:bottom w:w="0" w:type="dxa"/>
          </w:tblCellMar>
        </w:tblPrEx>
        <w:tc>
          <w:tcPr>
            <w:tcW w:w="468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Constraint</w:t>
            </w:r>
          </w:p>
        </w:tc>
        <w:tc>
          <w:tcPr>
            <w:tcW w:w="468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Value</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Parallel branches per node</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10 max</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Nested parallel levels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3 max</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Parallel iterations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10 max</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File upload size</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15 MB per file</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Max simultaneous file uploads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10 files</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Code node string output</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80,000 characters</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Object/array nesting depth</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5 levels</w:t>
            </w:r>
          </w:p>
        </w:tc>
      </w:tr>
    </w:tbl>
    <w:p w:rsidR="006376E4" w:rsidRDefault="006376E4">
      <w:pPr>
        <w:spacing w:after="120"/>
      </w:pPr>
    </w:p>
    <w:p w:rsidR="006376E4" w:rsidRDefault="00292869">
      <w:pPr>
        <w:pStyle w:val="Heading2"/>
        <w:spacing w:before="120" w:after="80"/>
      </w:pPr>
      <w:bookmarkStart w:id="14" w:name="_Toc223891295"/>
      <w:r>
        <w:t>2.4 Triggers</w:t>
      </w:r>
      <w:bookmarkEnd w:id="14"/>
    </w:p>
    <w:p w:rsidR="006376E4" w:rsidRDefault="00292869">
      <w:pPr>
        <w:spacing w:after="120" w:line="276" w:lineRule="auto"/>
      </w:pPr>
      <w:r>
        <w:t>Triggers are a special type of Start node that runs workflows automatically without user interaction:</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6376E4">
        <w:tblPrEx>
          <w:tblCellMar>
            <w:top w:w="0" w:type="dxa"/>
            <w:bottom w:w="0" w:type="dxa"/>
          </w:tblCellMar>
        </w:tblPrEx>
        <w:tc>
          <w:tcPr>
            <w:tcW w:w="22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Trigger Type</w:t>
            </w:r>
          </w:p>
        </w:tc>
        <w:tc>
          <w:tcPr>
            <w:tcW w:w="36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Activation</w:t>
            </w:r>
          </w:p>
        </w:tc>
        <w:tc>
          <w:tcPr>
            <w:tcW w:w="356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Example</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Schedule Trigger</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Runs at predetermined times (cron or visual picker)</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Daily 9 AM report generation: 0 9 * * 1-5</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lastRenderedPageBreak/>
              <w:t>Plugin Trigger</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Fires when an external system event occurs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GitHub PR opened → auto code review workflow</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Webhook Trigger</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Fires when HTTP request hits generated endpoint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Core banking transaction alert → fraud check workflow</w:t>
            </w:r>
          </w:p>
        </w:tc>
      </w:tr>
    </w:tbl>
    <w:p w:rsidR="006376E4" w:rsidRDefault="006376E4">
      <w:pPr>
        <w:spacing w:after="120"/>
      </w:pPr>
    </w:p>
    <w:p w:rsidR="006376E4" w:rsidRDefault="00292869">
      <w:pPr>
        <w:pBdr>
          <w:left w:val="single" w:sz="6" w:space="8" w:color="4299E1"/>
        </w:pBdr>
        <w:spacing w:before="80" w:after="60"/>
        <w:ind w:left="200"/>
      </w:pPr>
      <w:r>
        <w:rPr>
          <w:b/>
          <w:bCs/>
          <w:color w:val="2B6CB0"/>
        </w:rPr>
        <w:t>Example: Banking: Scheduled Compliance Check</w:t>
      </w:r>
    </w:p>
    <w:p w:rsidR="006376E4" w:rsidRDefault="00292869">
      <w:pPr>
        <w:pBdr>
          <w:left w:val="single" w:sz="6" w:space="8" w:color="4299E1"/>
        </w:pBdr>
        <w:spacing w:after="120"/>
        <w:ind w:left="200"/>
      </w:pPr>
      <w:r>
        <w:rPr>
          <w:color w:val="2D3748"/>
          <w:sz w:val="21"/>
          <w:szCs w:val="21"/>
        </w:rPr>
        <w:t>A Schedule Trigger runs at 6:00 AM every business day (cron: 0 6 * * 1-5). It queries the t</w:t>
      </w:r>
      <w:r>
        <w:rPr>
          <w:color w:val="2D3748"/>
          <w:sz w:val="21"/>
          <w:szCs w:val="21"/>
        </w:rPr>
        <w:t>ransaction database for unusual patterns, runs an LLM analysis on flagged transactions, and emails a compliance summary report to the risk team.</w:t>
      </w:r>
    </w:p>
    <w:p w:rsidR="006376E4" w:rsidRDefault="00292869">
      <w:pPr>
        <w:pStyle w:val="Heading2"/>
        <w:spacing w:before="120" w:after="80"/>
      </w:pPr>
      <w:bookmarkStart w:id="15" w:name="_Toc223891296"/>
      <w:r>
        <w:t>2.5 Dify DSL (Domain-Specific Language)</w:t>
      </w:r>
      <w:bookmarkEnd w:id="15"/>
    </w:p>
    <w:p w:rsidR="006376E4" w:rsidRDefault="00292869">
      <w:pPr>
        <w:spacing w:after="120" w:line="276" w:lineRule="auto"/>
      </w:pPr>
      <w:r>
        <w:t xml:space="preserve">All Dify applications export to YAML format — the Dify DSL. This enables version control via Git, sharing workflows with the community, and programmatic app generation. The DSL includes app configuration, workflow settings, model parameters, and knowledge </w:t>
      </w:r>
      <w:r>
        <w:t>base connections. It excludes API keys, knowledge base content, and usage logs.</w:t>
      </w:r>
    </w:p>
    <w:p w:rsidR="006376E4" w:rsidRDefault="00292869">
      <w:r>
        <w:br w:type="page"/>
      </w:r>
    </w:p>
    <w:p w:rsidR="006376E4" w:rsidRDefault="00292869">
      <w:pPr>
        <w:pStyle w:val="Heading1"/>
        <w:spacing w:before="120" w:after="80"/>
      </w:pPr>
      <w:bookmarkStart w:id="16" w:name="_Toc223891297"/>
      <w:r>
        <w:lastRenderedPageBreak/>
        <w:t>Chapter 3: Workflow Nodes Deep Dive</w:t>
      </w:r>
      <w:bookmarkEnd w:id="16"/>
    </w:p>
    <w:p w:rsidR="006376E4" w:rsidRDefault="00292869">
      <w:pPr>
        <w:spacing w:after="120" w:line="276" w:lineRule="auto"/>
      </w:pPr>
      <w:r>
        <w:t xml:space="preserve">Nodes are the fundamental building blocks of Dify workflows. Each node performs a specific function, and they are connected on the canvas </w:t>
      </w:r>
      <w:r>
        <w:t>to form complete processing pipelines.</w:t>
      </w:r>
    </w:p>
    <w:p w:rsidR="006376E4" w:rsidRDefault="00292869">
      <w:pPr>
        <w:spacing w:before="120" w:after="120"/>
        <w:jc w:val="center"/>
      </w:pPr>
      <w:r>
        <w:rPr>
          <w:noProof/>
        </w:rPr>
        <w:drawing>
          <wp:inline distT="0" distB="0" distL="0" distR="0">
            <wp:extent cx="5905500" cy="3048000"/>
            <wp:effectExtent l="0" t="0" r="0" b="0"/>
            <wp:docPr id="3" name="04_node_categories.png" descr="Diagram: 04_node_categories.png" title="04_node_categ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048000"/>
                    </a:xfrm>
                    <a:prstGeom prst="rect">
                      <a:avLst/>
                    </a:prstGeom>
                  </pic:spPr>
                </pic:pic>
              </a:graphicData>
            </a:graphic>
          </wp:inline>
        </w:drawing>
      </w:r>
    </w:p>
    <w:p w:rsidR="006376E4" w:rsidRDefault="00292869">
      <w:pPr>
        <w:spacing w:after="160"/>
        <w:jc w:val="center"/>
      </w:pPr>
      <w:r>
        <w:rPr>
          <w:i/>
          <w:iCs/>
          <w:color w:val="718096"/>
          <w:sz w:val="20"/>
          <w:szCs w:val="20"/>
        </w:rPr>
        <w:t>Figure: Dify Node Categories — organized by function with all available node types</w:t>
      </w:r>
    </w:p>
    <w:p w:rsidR="006376E4" w:rsidRDefault="00292869">
      <w:pPr>
        <w:pStyle w:val="Heading2"/>
        <w:spacing w:before="120" w:after="80"/>
      </w:pPr>
      <w:bookmarkStart w:id="17" w:name="_Toc223891298"/>
      <w:r>
        <w:t>3.1 Start Nodes</w:t>
      </w:r>
      <w:bookmarkEnd w:id="17"/>
    </w:p>
    <w:p w:rsidR="006376E4" w:rsidRDefault="00292869">
      <w:pPr>
        <w:pStyle w:val="Heading3"/>
        <w:spacing w:before="120" w:after="80"/>
      </w:pPr>
      <w:bookmarkStart w:id="18" w:name="_Toc223891299"/>
      <w:r>
        <w:t>3.1.1 User Input Node</w:t>
      </w:r>
      <w:bookmarkEnd w:id="18"/>
    </w:p>
    <w:p w:rsidR="006376E4" w:rsidRDefault="00292869">
      <w:pPr>
        <w:spacing w:after="120" w:line="276" w:lineRule="auto"/>
      </w:pPr>
      <w:r>
        <w:t xml:space="preserve">The User Input node initiates a workflow through direct user interaction or an API call. Each </w:t>
      </w:r>
      <w:r>
        <w:t>canvas supports only one User Input node. It defines the parameters users must provide, including text fields (short text up to 256 chars, or unlimited paragraph), structured data (select, number, checkbox, JSON), and file uploads (single or list).</w:t>
      </w:r>
    </w:p>
    <w:p w:rsidR="006376E4" w:rsidRDefault="00292869">
      <w:pPr>
        <w:pBdr>
          <w:left w:val="single" w:sz="6" w:space="8" w:color="FC8181"/>
        </w:pBdr>
        <w:spacing w:after="120"/>
        <w:ind w:left="200"/>
      </w:pPr>
      <w:r>
        <w:rPr>
          <w:b/>
          <w:bCs/>
          <w:color w:val="C53030"/>
        </w:rPr>
        <w:t xml:space="preserve">WARNING: </w:t>
      </w:r>
      <w:r>
        <w:rPr>
          <w:color w:val="C53030"/>
        </w:rPr>
        <w:t>The User Input node collects files but does not parse them. Downstream nodes (Doc Extractor, vision LLM) must handle file content.</w:t>
      </w:r>
    </w:p>
    <w:p w:rsidR="006376E4" w:rsidRDefault="00292869">
      <w:pPr>
        <w:pBdr>
          <w:left w:val="single" w:sz="6" w:space="8" w:color="4299E1"/>
        </w:pBdr>
        <w:spacing w:before="80" w:after="60"/>
        <w:ind w:left="200"/>
      </w:pPr>
      <w:r>
        <w:rPr>
          <w:b/>
          <w:bCs/>
          <w:color w:val="2B6CB0"/>
        </w:rPr>
        <w:t>Example: Banking: RM Workbench Input</w:t>
      </w:r>
    </w:p>
    <w:p w:rsidR="006376E4" w:rsidRDefault="00292869">
      <w:pPr>
        <w:pBdr>
          <w:left w:val="single" w:sz="6" w:space="8" w:color="4299E1"/>
        </w:pBdr>
        <w:spacing w:after="120"/>
        <w:ind w:left="200"/>
      </w:pPr>
      <w:r>
        <w:rPr>
          <w:color w:val="2D3748"/>
          <w:sz w:val="21"/>
          <w:szCs w:val="21"/>
        </w:rPr>
        <w:t>The User Input node collects: customer_id (Short Text, required), query (Paragr</w:t>
      </w:r>
      <w:r>
        <w:rPr>
          <w:color w:val="2D3748"/>
          <w:sz w:val="21"/>
          <w:szCs w:val="21"/>
        </w:rPr>
        <w:t>aph), supporting_documents (File List — accepts PDF, DOCX for KYC documents), market (Select — options: Singapore, Hong Kong, India, Taiwan, China, Indonesia).</w:t>
      </w:r>
    </w:p>
    <w:p w:rsidR="006376E4" w:rsidRDefault="00292869">
      <w:pPr>
        <w:pStyle w:val="Heading3"/>
        <w:spacing w:before="120" w:after="80"/>
      </w:pPr>
      <w:bookmarkStart w:id="19" w:name="_Toc223891300"/>
      <w:r>
        <w:t>3.1.2 Schedule, Plugin, and Webhook Triggers</w:t>
      </w:r>
      <w:bookmarkEnd w:id="19"/>
    </w:p>
    <w:p w:rsidR="006376E4" w:rsidRDefault="00292869">
      <w:pPr>
        <w:spacing w:after="120" w:line="276" w:lineRule="auto"/>
      </w:pPr>
      <w:r>
        <w:rPr>
          <w:b/>
          <w:bCs/>
        </w:rPr>
        <w:t>Schedule Triggers</w:t>
      </w:r>
      <w:r>
        <w:t xml:space="preserve"> run workflows at specified times </w:t>
      </w:r>
      <w:r>
        <w:t xml:space="preserve">using cron expressions or a visual picker. </w:t>
      </w:r>
      <w:r>
        <w:rPr>
          <w:b/>
          <w:bCs/>
        </w:rPr>
        <w:t>Plugin Triggers</w:t>
      </w:r>
      <w:r>
        <w:t xml:space="preserve"> fire when external system events occur (e.g., GitHub PR, Slack message). </w:t>
      </w:r>
      <w:r>
        <w:rPr>
          <w:b/>
          <w:bCs/>
        </w:rPr>
        <w:t>Webhook Triggers</w:t>
      </w:r>
      <w:r>
        <w:t xml:space="preserve"> fire when an external system sends an HTTP request to a generated unique URL. All three are available only </w:t>
      </w:r>
      <w:r>
        <w:t>for Workflow apps.</w:t>
      </w:r>
    </w:p>
    <w:p w:rsidR="006376E4" w:rsidRDefault="00292869">
      <w:pPr>
        <w:pStyle w:val="Heading2"/>
        <w:spacing w:before="120" w:after="80"/>
      </w:pPr>
      <w:bookmarkStart w:id="20" w:name="_Toc223891301"/>
      <w:r>
        <w:t>3.2 AI Nodes</w:t>
      </w:r>
      <w:bookmarkEnd w:id="20"/>
    </w:p>
    <w:p w:rsidR="006376E4" w:rsidRDefault="00292869">
      <w:pPr>
        <w:pStyle w:val="Heading3"/>
        <w:spacing w:before="120" w:after="80"/>
      </w:pPr>
      <w:bookmarkStart w:id="21" w:name="_Toc223891302"/>
      <w:r>
        <w:t>3.2.1 LLM Node</w:t>
      </w:r>
      <w:bookmarkEnd w:id="21"/>
    </w:p>
    <w:p w:rsidR="006376E4" w:rsidRDefault="00292869">
      <w:pPr>
        <w:spacing w:after="120" w:line="276" w:lineRule="auto"/>
      </w:pPr>
      <w:r>
        <w:lastRenderedPageBreak/>
        <w:t>The core AI node. Sends prompts to a configured language model and captures its response. Supports text, images, documents, structured outputs, and streaming. Configure parameters like Temperature (0=determini</w:t>
      </w:r>
      <w:r>
        <w:t>stic, 1=creative), Top P, and penalty settings to control output behavior.</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6376E4">
        <w:tblPrEx>
          <w:tblCellMar>
            <w:top w:w="0" w:type="dxa"/>
            <w:bottom w:w="0" w:type="dxa"/>
          </w:tblCellMar>
        </w:tblPrEx>
        <w:tc>
          <w:tcPr>
            <w:tcW w:w="20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Feature</w:t>
            </w:r>
          </w:p>
        </w:tc>
        <w:tc>
          <w:tcPr>
            <w:tcW w:w="32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Description</w:t>
            </w:r>
          </w:p>
        </w:tc>
        <w:tc>
          <w:tcPr>
            <w:tcW w:w="416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Real-Time Example</w:t>
            </w:r>
          </w:p>
        </w:tc>
      </w:tr>
      <w:tr w:rsidR="006376E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Structured Output</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Force JSON schema response</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Extract {customer_name, loan_amount, tenure} from free-text loan application</w:t>
            </w:r>
          </w:p>
        </w:tc>
      </w:tr>
      <w:tr w:rsidR="006376E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RAG Context</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Connect Knowledge Retrieval output</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Product terms KB feeds verified policy information into RM responses</w:t>
            </w:r>
          </w:p>
        </w:tc>
      </w:tr>
      <w:tr w:rsidR="006376E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Vision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Process images directly</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Analyze uploaded ID document photos for KYC verification</w:t>
            </w:r>
          </w:p>
        </w:tc>
      </w:tr>
      <w:tr w:rsidR="006376E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Memory (Chatflow)</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Include prior conversation turns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RM assistant remembers client context across follow-up questions</w:t>
            </w:r>
          </w:p>
        </w:tc>
      </w:tr>
    </w:tbl>
    <w:p w:rsidR="006376E4" w:rsidRDefault="006376E4">
      <w:pPr>
        <w:spacing w:after="120"/>
      </w:pPr>
    </w:p>
    <w:p w:rsidR="006376E4" w:rsidRDefault="00292869">
      <w:pPr>
        <w:pStyle w:val="Heading3"/>
        <w:spacing w:before="120" w:after="80"/>
      </w:pPr>
      <w:bookmarkStart w:id="22" w:name="_Toc223891303"/>
      <w:r>
        <w:t>3.2.2 Agent Node</w:t>
      </w:r>
      <w:bookmarkEnd w:id="22"/>
    </w:p>
    <w:p w:rsidR="006376E4" w:rsidRDefault="00292869">
      <w:pPr>
        <w:spacing w:after="120" w:line="276" w:lineRule="auto"/>
      </w:pPr>
      <w:r>
        <w:t xml:space="preserve">Empowers an LLM with autonomous tool control. The agent dynamically reasons through a problem and invokes tools as needed. Two strategies are available: </w:t>
      </w:r>
      <w:r>
        <w:rPr>
          <w:b/>
          <w:bCs/>
        </w:rPr>
        <w:t>Function Calling</w:t>
      </w:r>
      <w:r>
        <w:t xml:space="preserve"> (leverages native LLM tool-calling; best for GPT-4, Claude) and </w:t>
      </w:r>
      <w:r>
        <w:rPr>
          <w:b/>
          <w:bCs/>
        </w:rPr>
        <w:t>ReAct</w:t>
      </w:r>
      <w:r>
        <w:t xml:space="preserve"> (structured Thought-Action-Observation loop; for models without native function calling). Set Max Iterations to 3–5 for simple tasks and 10–15 for complex research.</w:t>
      </w:r>
    </w:p>
    <w:p w:rsidR="006376E4" w:rsidRDefault="00292869">
      <w:pPr>
        <w:pBdr>
          <w:left w:val="single" w:sz="6" w:space="8" w:color="4299E1"/>
        </w:pBdr>
        <w:spacing w:before="80" w:after="60"/>
        <w:ind w:left="200"/>
      </w:pPr>
      <w:r>
        <w:rPr>
          <w:b/>
          <w:bCs/>
          <w:color w:val="2B6CB0"/>
        </w:rPr>
        <w:t>Example: Banking: Au</w:t>
      </w:r>
      <w:r>
        <w:rPr>
          <w:b/>
          <w:bCs/>
          <w:color w:val="2B6CB0"/>
        </w:rPr>
        <w:t>tonomous Research Agent</w:t>
      </w:r>
    </w:p>
    <w:p w:rsidR="006376E4" w:rsidRDefault="00292869">
      <w:pPr>
        <w:pBdr>
          <w:left w:val="single" w:sz="6" w:space="8" w:color="4299E1"/>
        </w:pBdr>
        <w:spacing w:after="120"/>
        <w:ind w:left="200"/>
      </w:pPr>
      <w:r>
        <w:rPr>
          <w:color w:val="2D3748"/>
          <w:sz w:val="21"/>
          <w:szCs w:val="21"/>
        </w:rPr>
        <w:t>An Agent node configured with tools for Bloomberg API, internal research DB, and web search. When an RM asks 'What is the credit outlook for Company X?', the agent autonomously calls Bloomberg for financial data, searches the intern</w:t>
      </w:r>
      <w:r>
        <w:rPr>
          <w:color w:val="2D3748"/>
          <w:sz w:val="21"/>
          <w:szCs w:val="21"/>
        </w:rPr>
        <w:t>al KB for prior assessments, and synthesizes a comprehensive credit report.</w:t>
      </w:r>
    </w:p>
    <w:p w:rsidR="006376E4" w:rsidRDefault="00292869">
      <w:pPr>
        <w:pStyle w:val="Heading3"/>
        <w:spacing w:before="120" w:after="80"/>
      </w:pPr>
      <w:bookmarkStart w:id="23" w:name="_Toc223891304"/>
      <w:r>
        <w:t>3.2.3 Question Classifier Node</w:t>
      </w:r>
      <w:bookmarkEnd w:id="23"/>
    </w:p>
    <w:p w:rsidR="006376E4" w:rsidRDefault="00292869">
      <w:pPr>
        <w:spacing w:after="120" w:line="276" w:lineRule="auto"/>
      </w:pPr>
      <w:r>
        <w:t xml:space="preserve">Categorizes user input using an LLM and routes the workflow to the appropriate branch. Each category generates a distinct output branch, eliminating </w:t>
      </w:r>
      <w:r>
        <w:t>the need for complex conditional logic.</w:t>
      </w:r>
    </w:p>
    <w:p w:rsidR="006376E4" w:rsidRDefault="00292869">
      <w:pPr>
        <w:spacing w:before="120" w:after="120"/>
        <w:jc w:val="center"/>
      </w:pPr>
      <w:r>
        <w:rPr>
          <w:noProof/>
        </w:rPr>
        <w:drawing>
          <wp:inline distT="0" distB="0" distL="0" distR="0">
            <wp:extent cx="5715000" cy="2667000"/>
            <wp:effectExtent l="0" t="0" r="0" b="0"/>
            <wp:docPr id="4" name="08_cs_bot.png" descr="Diagram: 08_cs_bot.png" title="08_cs_b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67000"/>
                    </a:xfrm>
                    <a:prstGeom prst="rect">
                      <a:avLst/>
                    </a:prstGeom>
                  </pic:spPr>
                </pic:pic>
              </a:graphicData>
            </a:graphic>
          </wp:inline>
        </w:drawing>
      </w:r>
    </w:p>
    <w:p w:rsidR="006376E4" w:rsidRDefault="00292869">
      <w:pPr>
        <w:spacing w:after="160"/>
        <w:jc w:val="center"/>
      </w:pPr>
      <w:r>
        <w:rPr>
          <w:i/>
          <w:iCs/>
          <w:color w:val="718096"/>
          <w:sz w:val="20"/>
          <w:szCs w:val="20"/>
        </w:rPr>
        <w:t>Figure: Customer Service Bot Pattern — Question Classifier routing to specialized branches</w:t>
      </w:r>
    </w:p>
    <w:p w:rsidR="006376E4" w:rsidRDefault="00292869">
      <w:pPr>
        <w:pStyle w:val="Heading3"/>
        <w:spacing w:before="120" w:after="80"/>
      </w:pPr>
      <w:bookmarkStart w:id="24" w:name="_Toc223891305"/>
      <w:r>
        <w:lastRenderedPageBreak/>
        <w:t>3.2.4 Parameter Extractor Node</w:t>
      </w:r>
      <w:bookmarkEnd w:id="24"/>
    </w:p>
    <w:p w:rsidR="006376E4" w:rsidRDefault="00292869">
      <w:pPr>
        <w:spacing w:after="120" w:line="276" w:lineRule="auto"/>
      </w:pPr>
      <w:r>
        <w:t xml:space="preserve">Uses an LLM to convert unstructured text into structured, typed parameters. Outputs include </w:t>
      </w:r>
      <w:r>
        <w:t>extracted parameters (one per defined field), __is_success (1/0), and __reason for failures.</w:t>
      </w:r>
    </w:p>
    <w:p w:rsidR="006376E4" w:rsidRDefault="00292869">
      <w:pPr>
        <w:pBdr>
          <w:left w:val="single" w:sz="6" w:space="8" w:color="4299E1"/>
        </w:pBdr>
        <w:spacing w:before="80" w:after="60"/>
        <w:ind w:left="200"/>
      </w:pPr>
      <w:r>
        <w:rPr>
          <w:b/>
          <w:bCs/>
          <w:color w:val="2B6CB0"/>
        </w:rPr>
        <w:t>Example: E-Commerce: Order Intent Extraction</w:t>
      </w:r>
    </w:p>
    <w:p w:rsidR="006376E4" w:rsidRDefault="00292869">
      <w:pPr>
        <w:pBdr>
          <w:left w:val="single" w:sz="6" w:space="8" w:color="4299E1"/>
        </w:pBdr>
        <w:spacing w:after="120"/>
        <w:ind w:left="200"/>
      </w:pPr>
      <w:r>
        <w:rPr>
          <w:color w:val="2D3748"/>
          <w:sz w:val="21"/>
          <w:szCs w:val="21"/>
        </w:rPr>
        <w:t>User says: 'I want to return the blue shoes I bought last Tuesday, order number 45892'. Parameter Extractor outputs: {</w:t>
      </w:r>
      <w:r>
        <w:rPr>
          <w:color w:val="2D3748"/>
          <w:sz w:val="21"/>
          <w:szCs w:val="21"/>
        </w:rPr>
        <w:t>action: 'return', product: 'blue shoes', order_id: '45892', date_reference: 'last Tuesday'}</w:t>
      </w:r>
    </w:p>
    <w:p w:rsidR="006376E4" w:rsidRDefault="00292869">
      <w:pPr>
        <w:pStyle w:val="Heading2"/>
        <w:spacing w:before="120" w:after="80"/>
      </w:pPr>
      <w:bookmarkStart w:id="25" w:name="_Toc223891306"/>
      <w:r>
        <w:t>3.3 Data Nodes</w:t>
      </w:r>
      <w:bookmarkEnd w:id="25"/>
    </w:p>
    <w:p w:rsidR="006376E4" w:rsidRDefault="00292869">
      <w:pPr>
        <w:pStyle w:val="Heading3"/>
        <w:spacing w:before="120" w:after="80"/>
      </w:pPr>
      <w:bookmarkStart w:id="26" w:name="_Toc223891307"/>
      <w:r>
        <w:t>3.3.1 Knowledge Retrieval Node</w:t>
      </w:r>
      <w:bookmarkEnd w:id="26"/>
    </w:p>
    <w:p w:rsidR="006376E4" w:rsidRDefault="00292869">
      <w:pPr>
        <w:spacing w:after="120" w:line="276" w:lineRule="auto"/>
      </w:pPr>
      <w:r>
        <w:t>Searches one or more knowledge bases and returns relevant document chunks as context for downstream LLM nodes. Configu</w:t>
      </w:r>
      <w:r>
        <w:t>re query source, knowledge sources, retrieval options (Weighted Score, Rerank Model, Top K, Score Threshold), and metadata filtering.</w:t>
      </w:r>
    </w:p>
    <w:p w:rsidR="006376E4" w:rsidRDefault="00292869">
      <w:pPr>
        <w:pStyle w:val="Heading3"/>
        <w:spacing w:before="120" w:after="80"/>
      </w:pPr>
      <w:bookmarkStart w:id="27" w:name="_Toc223891308"/>
      <w:r>
        <w:t>3.3.2 Doc Extractor Node</w:t>
      </w:r>
      <w:bookmarkEnd w:id="27"/>
    </w:p>
    <w:p w:rsidR="006376E4" w:rsidRDefault="00292869">
      <w:pPr>
        <w:spacing w:after="120" w:line="276" w:lineRule="auto"/>
      </w:pPr>
      <w:r>
        <w:t xml:space="preserve">Converts uploaded files into plain text. Supports TXT, Markdown, HTML, DOCX, XLS/XLSX, CSV, PDF, </w:t>
      </w:r>
      <w:r>
        <w:t>PPT/PPTX, EML, MSG, EPUB, VTT, JSON, and YAML. Spreadsheets are converted to Markdown tables. Single file input produces a text string; array input produces array[string].</w:t>
      </w:r>
    </w:p>
    <w:p w:rsidR="006376E4" w:rsidRDefault="00292869">
      <w:pPr>
        <w:pStyle w:val="Heading3"/>
        <w:spacing w:before="120" w:after="80"/>
      </w:pPr>
      <w:bookmarkStart w:id="28" w:name="_Toc223891309"/>
      <w:r>
        <w:t>3.3.3 Variable Aggregator &amp; Variable Assigner</w:t>
      </w:r>
      <w:bookmarkEnd w:id="28"/>
    </w:p>
    <w:p w:rsidR="006376E4" w:rsidRDefault="00292869">
      <w:pPr>
        <w:spacing w:after="120" w:line="276" w:lineRule="auto"/>
      </w:pPr>
      <w:r>
        <w:t xml:space="preserve">The </w:t>
      </w:r>
      <w:r>
        <w:rPr>
          <w:b/>
          <w:bCs/>
        </w:rPr>
        <w:t>Variable Aggregator</w:t>
      </w:r>
      <w:r>
        <w:t xml:space="preserve"> merges outputs</w:t>
      </w:r>
      <w:r>
        <w:t xml:space="preserve"> from multiple conditional branches into a single variable for downstream use (all aggregated variables must be the same type). The </w:t>
      </w:r>
      <w:r>
        <w:rPr>
          <w:b/>
          <w:bCs/>
        </w:rPr>
        <w:t>Variable Assigner</w:t>
      </w:r>
      <w:r>
        <w:t xml:space="preserve"> (Chatflow only) writes values to conversation variables that persist across turns, with operations like ov</w:t>
      </w:r>
      <w:r>
        <w:t>erwrite, clear, append, add, subtract.</w:t>
      </w:r>
    </w:p>
    <w:p w:rsidR="006376E4" w:rsidRDefault="00292869">
      <w:pPr>
        <w:pStyle w:val="Heading3"/>
        <w:spacing w:before="120" w:after="80"/>
      </w:pPr>
      <w:bookmarkStart w:id="29" w:name="_Toc223891310"/>
      <w:r>
        <w:t>3.3.4 List Operator, Template, and Code Nodes</w:t>
      </w:r>
      <w:bookmarkEnd w:id="29"/>
    </w:p>
    <w:p w:rsidR="006376E4" w:rsidRDefault="00292869">
      <w:pPr>
        <w:spacing w:after="120" w:line="276" w:lineRule="auto"/>
      </w:pPr>
      <w:r>
        <w:t xml:space="preserve">The </w:t>
      </w:r>
      <w:r>
        <w:rPr>
          <w:b/>
          <w:bCs/>
        </w:rPr>
        <w:t>List Operator</w:t>
      </w:r>
      <w:r>
        <w:t xml:space="preserve"> filters, sorts, and selects elements from arrays. The </w:t>
      </w:r>
      <w:r>
        <w:rPr>
          <w:b/>
          <w:bCs/>
        </w:rPr>
        <w:t>Template</w:t>
      </w:r>
      <w:r>
        <w:t xml:space="preserve"> node uses Jinja2 templating for formatting. The </w:t>
      </w:r>
      <w:r>
        <w:rPr>
          <w:b/>
          <w:bCs/>
        </w:rPr>
        <w:t>Code</w:t>
      </w:r>
      <w:r>
        <w:t xml:space="preserve"> node executes custom Python or JavaScript in a strict sandbox (no file system, no network). Output limits: 80,000 chars for strings, 5 levels of nesting for objects.</w:t>
      </w:r>
    </w:p>
    <w:p w:rsidR="006376E4" w:rsidRDefault="00292869">
      <w:pPr>
        <w:pStyle w:val="Heading2"/>
        <w:spacing w:before="120" w:after="80"/>
      </w:pPr>
      <w:bookmarkStart w:id="30" w:name="_Toc223891311"/>
      <w:r>
        <w:t>3.4 Control Nodes</w:t>
      </w:r>
      <w:bookmarkEnd w:id="30"/>
    </w:p>
    <w:p w:rsidR="006376E4" w:rsidRDefault="00292869">
      <w:pPr>
        <w:pStyle w:val="Heading3"/>
        <w:spacing w:before="120" w:after="80"/>
      </w:pPr>
      <w:bookmarkStart w:id="31" w:name="_Toc223891312"/>
      <w:r>
        <w:t>3.4.1 If/Else Node</w:t>
      </w:r>
      <w:bookmarkEnd w:id="31"/>
    </w:p>
    <w:p w:rsidR="006376E4" w:rsidRDefault="00292869">
      <w:pPr>
        <w:spacing w:after="120" w:line="276" w:lineRule="auto"/>
      </w:pPr>
      <w:r>
        <w:t>Evaluates conditions and routes the workflow. Supports IF, ELIF (multiple), and ELSE branches. Conditions include text operators (contains, starts with, is/is not, empty check), numeric comparisons, and logical combinators (AND/OR).</w:t>
      </w:r>
    </w:p>
    <w:p w:rsidR="006376E4" w:rsidRDefault="00292869">
      <w:pPr>
        <w:pStyle w:val="Heading3"/>
        <w:spacing w:before="120" w:after="80"/>
      </w:pPr>
      <w:bookmarkStart w:id="32" w:name="_Toc223891313"/>
      <w:r>
        <w:t>3.4.2 Iteration and Loo</w:t>
      </w:r>
      <w:r>
        <w:t>p Nodes</w:t>
      </w:r>
      <w:bookmarkEnd w:id="32"/>
    </w:p>
    <w:p w:rsidR="006376E4" w:rsidRDefault="00292869">
      <w:pPr>
        <w:spacing w:after="120" w:line="276" w:lineRule="auto"/>
      </w:pPr>
      <w:r>
        <w:t xml:space="preserve">The </w:t>
      </w:r>
      <w:r>
        <w:rPr>
          <w:b/>
          <w:bCs/>
        </w:rPr>
        <w:t>Iteration</w:t>
      </w:r>
      <w:r>
        <w:t xml:space="preserve"> node applies the same steps to every element in an array (sequential or parallel up to 10). Error handling options: Terminate, Continue on Error, or Remove Failed Results. The </w:t>
      </w:r>
      <w:r>
        <w:rPr>
          <w:b/>
          <w:bCs/>
        </w:rPr>
        <w:t>Loop</w:t>
      </w:r>
      <w:r>
        <w:t xml:space="preserve"> node creates state-dependent repeated cycles where ea</w:t>
      </w:r>
      <w:r>
        <w:t>ch iteration builds on the previous result, with termination conditions and maximum loop counts.</w:t>
      </w:r>
    </w:p>
    <w:p w:rsidR="006376E4" w:rsidRDefault="00292869">
      <w:pPr>
        <w:pBdr>
          <w:left w:val="single" w:sz="6" w:space="8" w:color="4299E1"/>
        </w:pBdr>
        <w:spacing w:before="80" w:after="60"/>
        <w:ind w:left="200"/>
      </w:pPr>
      <w:r>
        <w:rPr>
          <w:b/>
          <w:bCs/>
          <w:color w:val="2B6CB0"/>
        </w:rPr>
        <w:t>Example: Banking: Batch Portfolio Analysis (Iteration)</w:t>
      </w:r>
    </w:p>
    <w:p w:rsidR="006376E4" w:rsidRDefault="00292869">
      <w:pPr>
        <w:pBdr>
          <w:left w:val="single" w:sz="6" w:space="8" w:color="4299E1"/>
        </w:pBdr>
        <w:spacing w:after="120"/>
        <w:ind w:left="200"/>
      </w:pPr>
      <w:r>
        <w:rPr>
          <w:color w:val="2D3748"/>
          <w:sz w:val="21"/>
          <w:szCs w:val="21"/>
        </w:rPr>
        <w:t>An Iteration node receives an array of 50 client portfolio IDs. In parallel mode (10 concurrent), each i</w:t>
      </w:r>
      <w:r>
        <w:rPr>
          <w:color w:val="2D3748"/>
          <w:sz w:val="21"/>
          <w:szCs w:val="21"/>
        </w:rPr>
        <w:t>teration calls the portfolio API, runs LLM analysis on holdings, and generates a risk summary. Failed items output null, and the template node formats all successful results into a consolidated report.</w:t>
      </w:r>
    </w:p>
    <w:p w:rsidR="006376E4" w:rsidRDefault="00292869">
      <w:pPr>
        <w:pStyle w:val="Heading3"/>
        <w:spacing w:before="120" w:after="80"/>
      </w:pPr>
      <w:bookmarkStart w:id="33" w:name="_Toc223891314"/>
      <w:r>
        <w:t>3.4.3 Human Input Node</w:t>
      </w:r>
      <w:bookmarkEnd w:id="33"/>
    </w:p>
    <w:p w:rsidR="006376E4" w:rsidRDefault="00292869">
      <w:pPr>
        <w:spacing w:after="120" w:line="276" w:lineRule="auto"/>
      </w:pPr>
      <w:r>
        <w:lastRenderedPageBreak/>
        <w:t>Pauses the workflow and request</w:t>
      </w:r>
      <w:r>
        <w:t>s input or a decision from a human. Delivery via web app or email. The request closes after the first response. Configure action buttons (Approve/Reject/Regenerate) that route to different downstream paths, plus a timeout for fallback handling.</w:t>
      </w:r>
    </w:p>
    <w:p w:rsidR="006376E4" w:rsidRDefault="00292869">
      <w:pPr>
        <w:pBdr>
          <w:left w:val="single" w:sz="6" w:space="8" w:color="4299E1"/>
        </w:pBdr>
        <w:spacing w:before="80" w:after="60"/>
        <w:ind w:left="200"/>
      </w:pPr>
      <w:r>
        <w:rPr>
          <w:b/>
          <w:bCs/>
          <w:color w:val="2B6CB0"/>
        </w:rPr>
        <w:t>Example: Ba</w:t>
      </w:r>
      <w:r>
        <w:rPr>
          <w:b/>
          <w:bCs/>
          <w:color w:val="2B6CB0"/>
        </w:rPr>
        <w:t>nking: Loan Approval Workflow</w:t>
      </w:r>
    </w:p>
    <w:p w:rsidR="006376E4" w:rsidRDefault="00292869">
      <w:pPr>
        <w:pBdr>
          <w:left w:val="single" w:sz="6" w:space="8" w:color="4299E1"/>
        </w:pBdr>
        <w:spacing w:after="120"/>
        <w:ind w:left="200"/>
      </w:pPr>
      <w:r>
        <w:rPr>
          <w:color w:val="2D3748"/>
          <w:sz w:val="21"/>
          <w:szCs w:val="21"/>
        </w:rPr>
        <w:t>After the LLM generates a loan assessment, the Human Input node emails the credit committee. Buttons: Approve (proceeds to disbursement API), Reject (sends rejection notification), Request More Info (loops back to gather addit</w:t>
      </w:r>
      <w:r>
        <w:rPr>
          <w:color w:val="2D3748"/>
          <w:sz w:val="21"/>
          <w:szCs w:val="21"/>
        </w:rPr>
        <w:t>ional documents). Timeout: 48 hours → auto-escalate to senior manager.</w:t>
      </w:r>
    </w:p>
    <w:p w:rsidR="006376E4" w:rsidRDefault="00292869">
      <w:pPr>
        <w:pStyle w:val="Heading2"/>
        <w:spacing w:before="120" w:after="80"/>
      </w:pPr>
      <w:bookmarkStart w:id="34" w:name="_Toc223891315"/>
      <w:r>
        <w:t>3.5 Integration and End Nodes</w:t>
      </w:r>
      <w:bookmarkEnd w:id="34"/>
    </w:p>
    <w:p w:rsidR="006376E4" w:rsidRDefault="00292869">
      <w:pPr>
        <w:spacing w:after="120" w:line="276" w:lineRule="auto"/>
      </w:pPr>
      <w:r>
        <w:t xml:space="preserve">The </w:t>
      </w:r>
      <w:r>
        <w:rPr>
          <w:b/>
          <w:bCs/>
        </w:rPr>
        <w:t>HTTP Request</w:t>
      </w:r>
      <w:r>
        <w:t xml:space="preserve"> node connects to any external API (GET, POST, PUT, PATCH, DELETE) with variable substitution in URLs and bodies. The </w:t>
      </w:r>
      <w:r>
        <w:rPr>
          <w:b/>
          <w:bCs/>
        </w:rPr>
        <w:t>Tools</w:t>
      </w:r>
      <w:r>
        <w:t xml:space="preserve"> node integrates</w:t>
      </w:r>
      <w:r>
        <w:t xml:space="preserve"> pre-built services (Google Search, weather, custom OpenAPI tools, MCP tools). </w:t>
      </w:r>
      <w:r>
        <w:rPr>
          <w:b/>
          <w:bCs/>
        </w:rPr>
        <w:t>Answer</w:t>
      </w:r>
      <w:r>
        <w:t xml:space="preserve"> (Chatflow) and </w:t>
      </w:r>
      <w:r>
        <w:rPr>
          <w:b/>
          <w:bCs/>
        </w:rPr>
        <w:t>Output</w:t>
      </w:r>
      <w:r>
        <w:t xml:space="preserve"> (Workflow) nodes deliver final results.</w:t>
      </w:r>
    </w:p>
    <w:p w:rsidR="006376E4" w:rsidRDefault="00292869">
      <w:r>
        <w:br w:type="page"/>
      </w:r>
    </w:p>
    <w:p w:rsidR="006376E4" w:rsidRDefault="00292869">
      <w:pPr>
        <w:pStyle w:val="Heading1"/>
        <w:spacing w:before="120" w:after="80"/>
      </w:pPr>
      <w:bookmarkStart w:id="35" w:name="_Toc223891316"/>
      <w:r>
        <w:lastRenderedPageBreak/>
        <w:t>Chapter 4: Building Applications</w:t>
      </w:r>
      <w:bookmarkEnd w:id="35"/>
    </w:p>
    <w:p w:rsidR="006376E4" w:rsidRDefault="00292869">
      <w:pPr>
        <w:pStyle w:val="Heading2"/>
        <w:spacing w:before="120" w:after="80"/>
      </w:pPr>
      <w:bookmarkStart w:id="36" w:name="_Toc223891317"/>
      <w:r>
        <w:t>4.1 Canvas Shortcuts</w:t>
      </w:r>
      <w:bookmarkEnd w:id="36"/>
    </w:p>
    <w:p w:rsidR="006376E4" w:rsidRDefault="00292869">
      <w:pPr>
        <w:spacing w:after="120" w:line="276" w:lineRule="auto"/>
      </w:pPr>
      <w:r>
        <w:t>Working efficiently on the Dify canvas requires know</w:t>
      </w:r>
      <w:r>
        <w:t>ing the shortcuts: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376E4">
        <w:tblPrEx>
          <w:tblCellMar>
            <w:top w:w="0" w:type="dxa"/>
            <w:bottom w:w="0" w:type="dxa"/>
          </w:tblCellMar>
        </w:tblPrEx>
        <w:tc>
          <w:tcPr>
            <w:tcW w:w="312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Action</w:t>
            </w:r>
          </w:p>
        </w:tc>
        <w:tc>
          <w:tcPr>
            <w:tcW w:w="312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Windows/Linux</w:t>
            </w:r>
          </w:p>
        </w:tc>
        <w:tc>
          <w:tcPr>
            <w:tcW w:w="312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macOS</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Go to Anything</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Ctrl + K</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Cmd + K</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Undo / Redo</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Ctrl + Z / Ctrl + Y</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Cmd + Z / Cmd + Y</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Zoom In / Out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Ctrl + = / Ctrl + -</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Cmd + = / Cmd + -</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Run Workflow</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Alt + 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Option + R</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Copy / Paste Node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Ctrl + C / Ctrl + V</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Cmd + C / Cmd + V</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Duplicate Node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Ctrl + D</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Cmd + D</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Auto-arrange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Ctrl + O</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Cmd + O</w:t>
            </w:r>
          </w:p>
        </w:tc>
      </w:tr>
    </w:tbl>
    <w:p w:rsidR="006376E4" w:rsidRDefault="006376E4">
      <w:pPr>
        <w:spacing w:after="120"/>
      </w:pPr>
    </w:p>
    <w:p w:rsidR="006376E4" w:rsidRDefault="00292869">
      <w:pPr>
        <w:pStyle w:val="Heading2"/>
        <w:spacing w:before="120" w:after="80"/>
      </w:pPr>
      <w:bookmarkStart w:id="37" w:name="_Toc223891318"/>
      <w:r>
        <w:t>4.2 Error Handling</w:t>
      </w:r>
      <w:bookmarkEnd w:id="37"/>
    </w:p>
    <w:p w:rsidR="006376E4" w:rsidRDefault="00292869">
      <w:pPr>
        <w:spacing w:after="120" w:line="276" w:lineRule="auto"/>
      </w:pPr>
      <w:r>
        <w:t>Four node types support built-in error handling: LLM, HTTP Request, Code, and Tools. This is critical for production applications.</w:t>
      </w:r>
    </w:p>
    <w:p w:rsidR="006376E4" w:rsidRDefault="00292869">
      <w:pPr>
        <w:spacing w:before="120" w:after="120"/>
        <w:jc w:val="center"/>
      </w:pPr>
      <w:r>
        <w:rPr>
          <w:noProof/>
        </w:rPr>
        <w:drawing>
          <wp:inline distT="0" distB="0" distL="0" distR="0">
            <wp:extent cx="5334000" cy="2381250"/>
            <wp:effectExtent l="0" t="0" r="0" b="0"/>
            <wp:docPr id="5" name="05_error_handling.png" descr="Diagram: 05_error_handling.png" title="05_error_hand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381250"/>
                    </a:xfrm>
                    <a:prstGeom prst="rect">
                      <a:avLst/>
                    </a:prstGeom>
                  </pic:spPr>
                </pic:pic>
              </a:graphicData>
            </a:graphic>
          </wp:inline>
        </w:drawing>
      </w:r>
    </w:p>
    <w:p w:rsidR="006376E4" w:rsidRDefault="00292869">
      <w:pPr>
        <w:spacing w:after="160"/>
        <w:jc w:val="center"/>
      </w:pPr>
      <w:r>
        <w:rPr>
          <w:i/>
          <w:iCs/>
          <w:color w:val="718096"/>
          <w:sz w:val="20"/>
          <w:szCs w:val="20"/>
        </w:rPr>
        <w:t>Figure: Error Handling Strategies — None, Default Value, and Fail Branch approaches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6376E4">
        <w:tblPrEx>
          <w:tblCellMar>
            <w:top w:w="0" w:type="dxa"/>
            <w:bottom w:w="0" w:type="dxa"/>
          </w:tblCellMar>
        </w:tblPrEx>
        <w:tc>
          <w:tcPr>
            <w:tcW w:w="22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Strategy</w:t>
            </w:r>
          </w:p>
        </w:tc>
        <w:tc>
          <w:tcPr>
            <w:tcW w:w="38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Behavior</w:t>
            </w:r>
          </w:p>
        </w:tc>
        <w:tc>
          <w:tcPr>
            <w:tcW w:w="336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Best Used When</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None (default)</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Stops the entire workflow; shows original error</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Testing, or when failure must halt processing</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Default Value</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Substitutes a fallback value; workflow continues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Graceful degradation acceptable</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Fail Branch</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Activates a separate error-handling sub-workflow</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Production apps needing logging, alerts, or recovery</w:t>
            </w:r>
          </w:p>
        </w:tc>
      </w:tr>
    </w:tbl>
    <w:p w:rsidR="006376E4" w:rsidRDefault="006376E4">
      <w:pPr>
        <w:spacing w:after="120"/>
      </w:pPr>
    </w:p>
    <w:p w:rsidR="006376E4" w:rsidRDefault="00292869">
      <w:pPr>
        <w:pBdr>
          <w:left w:val="single" w:sz="6" w:space="8" w:color="4299E1"/>
        </w:pBdr>
        <w:spacing w:before="80" w:after="60"/>
        <w:ind w:left="200"/>
      </w:pPr>
      <w:r>
        <w:rPr>
          <w:b/>
          <w:bCs/>
          <w:color w:val="2B6CB0"/>
        </w:rPr>
        <w:t>Example: Banking: Rate-Limit Handling for Core Banking API</w:t>
      </w:r>
    </w:p>
    <w:p w:rsidR="006376E4" w:rsidRDefault="00292869">
      <w:pPr>
        <w:pBdr>
          <w:left w:val="single" w:sz="6" w:space="8" w:color="4299E1"/>
        </w:pBdr>
        <w:spacing w:after="120"/>
        <w:ind w:left="200"/>
      </w:pPr>
      <w:r>
        <w:rPr>
          <w:color w:val="2D3748"/>
          <w:sz w:val="21"/>
          <w:szCs w:val="21"/>
        </w:rPr>
        <w:lastRenderedPageBreak/>
        <w:t xml:space="preserve">When the HTTP Request node calling Finacle hits a rate limit (429 error), the Fail Branch strategy activates: (1) Log the error with timestamp and request details to an audit table via another HTTP node, (2) Send a Slack alert to the ops team, (3) Return </w:t>
      </w:r>
      <w:r>
        <w:rPr>
          <w:color w:val="2D3748"/>
          <w:sz w:val="21"/>
          <w:szCs w:val="21"/>
        </w:rPr>
        <w:t>a safe fallback: 'The system is temporarily busy. Your request has been queued and will be processed within 5 minutes.'</w:t>
      </w:r>
    </w:p>
    <w:p w:rsidR="006376E4" w:rsidRDefault="00292869">
      <w:pPr>
        <w:pStyle w:val="Heading2"/>
        <w:spacing w:before="120" w:after="80"/>
      </w:pPr>
      <w:bookmarkStart w:id="38" w:name="_Toc223891319"/>
      <w:r>
        <w:t>4.3 Workflow Design Patterns</w:t>
      </w:r>
      <w:bookmarkEnd w:id="38"/>
    </w:p>
    <w:p w:rsidR="006376E4" w:rsidRDefault="00292869">
      <w:pPr>
        <w:spacing w:after="120" w:line="276" w:lineRule="auto"/>
      </w:pPr>
      <w:r>
        <w:t>Dify supports several proven design patterns for common use cases:</w:t>
      </w:r>
    </w:p>
    <w:p w:rsidR="006376E4" w:rsidRDefault="00292869">
      <w:pPr>
        <w:pStyle w:val="Heading3"/>
        <w:spacing w:before="120" w:after="80"/>
      </w:pPr>
      <w:bookmarkStart w:id="39" w:name="_Toc223891320"/>
      <w:r>
        <w:t>4.3.1 Pattern: RAG Chatbot</w:t>
      </w:r>
      <w:bookmarkEnd w:id="39"/>
    </w:p>
    <w:p w:rsidR="006376E4" w:rsidRDefault="00292869">
      <w:pPr>
        <w:shd w:val="clear" w:color="auto" w:fill="F7FAFC"/>
        <w:spacing w:after="80"/>
      </w:pPr>
      <w:r>
        <w:rPr>
          <w:rFonts w:ascii="Courier New" w:eastAsia="Courier New" w:hAnsi="Courier New" w:cs="Courier New"/>
          <w:color w:val="1A365D"/>
          <w:sz w:val="20"/>
          <w:szCs w:val="20"/>
        </w:rPr>
        <w:t>[User Input: query] → [Knowledge Retrieval: search KB] → [LLM: answer using context] → [Answer]</w:t>
      </w:r>
    </w:p>
    <w:p w:rsidR="006376E4" w:rsidRDefault="00292869">
      <w:pPr>
        <w:pBdr>
          <w:left w:val="single" w:sz="6" w:space="8" w:color="4299E1"/>
        </w:pBdr>
        <w:spacing w:before="80" w:after="60"/>
        <w:ind w:left="200"/>
      </w:pPr>
      <w:r>
        <w:rPr>
          <w:b/>
          <w:bCs/>
          <w:color w:val="2B6CB0"/>
        </w:rPr>
        <w:t>Example: Banking: Product FAQ Bot</w:t>
      </w:r>
    </w:p>
    <w:p w:rsidR="006376E4" w:rsidRDefault="00292869">
      <w:pPr>
        <w:pBdr>
          <w:left w:val="single" w:sz="6" w:space="8" w:color="4299E1"/>
        </w:pBdr>
        <w:spacing w:after="120"/>
        <w:ind w:left="200"/>
      </w:pPr>
      <w:r>
        <w:rPr>
          <w:color w:val="2D3748"/>
          <w:sz w:val="21"/>
          <w:szCs w:val="21"/>
        </w:rPr>
        <w:t>Customer asks about fixed deposit rates. Knowledge Retrieval searches the product terms KB. LLM generates a grounded answer wi</w:t>
      </w:r>
      <w:r>
        <w:rPr>
          <w:color w:val="2D3748"/>
          <w:sz w:val="21"/>
          <w:szCs w:val="21"/>
        </w:rPr>
        <w:t>th current rates and tenure options. Citation display shows which product brochure section the answer came from.</w:t>
      </w:r>
    </w:p>
    <w:p w:rsidR="006376E4" w:rsidRDefault="00292869">
      <w:pPr>
        <w:pStyle w:val="Heading3"/>
        <w:spacing w:before="120" w:after="80"/>
      </w:pPr>
      <w:bookmarkStart w:id="40" w:name="_Toc223891321"/>
      <w:r>
        <w:t>4.3.2 Pattern: Branch and Merge</w:t>
      </w:r>
      <w:bookmarkEnd w:id="40"/>
    </w:p>
    <w:p w:rsidR="006376E4" w:rsidRDefault="00292869">
      <w:pPr>
        <w:shd w:val="clear" w:color="auto" w:fill="F7FAFC"/>
        <w:spacing w:after="80"/>
      </w:pPr>
      <w:r>
        <w:rPr>
          <w:rFonts w:ascii="Courier New" w:eastAsia="Courier New" w:hAnsi="Courier New" w:cs="Courier New"/>
          <w:color w:val="1A365D"/>
          <w:sz w:val="20"/>
          <w:szCs w:val="20"/>
        </w:rPr>
        <w:t>[User Input] → [Question Classifier]</w:t>
      </w:r>
    </w:p>
    <w:p w:rsidR="006376E4" w:rsidRDefault="00292869">
      <w:pPr>
        <w:shd w:val="clear" w:color="auto" w:fill="F7FAFC"/>
        <w:spacing w:after="80"/>
      </w:pPr>
      <w:r>
        <w:rPr>
          <w:rFonts w:ascii="Courier New" w:eastAsia="Courier New" w:hAnsi="Courier New" w:cs="Courier New"/>
          <w:color w:val="1A365D"/>
          <w:sz w:val="20"/>
          <w:szCs w:val="20"/>
        </w:rPr>
        <w:t xml:space="preserve">  Branch A → [KB Retrieval]   Branch B → [HTTP: external API]   Branch C →</w:t>
      </w:r>
      <w:r>
        <w:rPr>
          <w:rFonts w:ascii="Courier New" w:eastAsia="Courier New" w:hAnsi="Courier New" w:cs="Courier New"/>
          <w:color w:val="1A365D"/>
          <w:sz w:val="20"/>
          <w:szCs w:val="20"/>
        </w:rPr>
        <w:t xml:space="preserve"> [Direct reply]</w:t>
      </w:r>
    </w:p>
    <w:p w:rsidR="006376E4" w:rsidRDefault="00292869">
      <w:pPr>
        <w:shd w:val="clear" w:color="auto" w:fill="F7FAFC"/>
        <w:spacing w:after="80"/>
      </w:pPr>
      <w:r>
        <w:rPr>
          <w:rFonts w:ascii="Courier New" w:eastAsia="Courier New" w:hAnsi="Courier New" w:cs="Courier New"/>
          <w:color w:val="1A365D"/>
          <w:sz w:val="20"/>
          <w:szCs w:val="20"/>
        </w:rPr>
        <w:t xml:space="preserve">  └───────────────────┴───────────────────────┘</w:t>
      </w:r>
    </w:p>
    <w:p w:rsidR="006376E4" w:rsidRDefault="00292869">
      <w:pPr>
        <w:shd w:val="clear" w:color="auto" w:fill="F7FAFC"/>
        <w:spacing w:after="80"/>
      </w:pPr>
      <w:r>
        <w:rPr>
          <w:rFonts w:ascii="Courier New" w:eastAsia="Courier New" w:hAnsi="Courier New" w:cs="Courier New"/>
          <w:color w:val="1A365D"/>
          <w:sz w:val="20"/>
          <w:szCs w:val="20"/>
        </w:rPr>
        <w:t xml:space="preserve">  [Variable Aggregator] → [LLM: respond] → [Answer]</w:t>
      </w:r>
    </w:p>
    <w:p w:rsidR="006376E4" w:rsidRDefault="00292869">
      <w:pPr>
        <w:pStyle w:val="Heading3"/>
        <w:spacing w:before="120" w:after="80"/>
      </w:pPr>
      <w:bookmarkStart w:id="41" w:name="_Toc223891322"/>
      <w:r>
        <w:t>4.3.3 Pattern: Banking RM Workbench</w:t>
      </w:r>
      <w:bookmarkEnd w:id="41"/>
    </w:p>
    <w:p w:rsidR="006376E4" w:rsidRDefault="00292869">
      <w:pPr>
        <w:spacing w:before="120" w:after="120"/>
        <w:jc w:val="center"/>
      </w:pPr>
      <w:r>
        <w:rPr>
          <w:noProof/>
        </w:rPr>
        <w:drawing>
          <wp:inline distT="0" distB="0" distL="0" distR="0">
            <wp:extent cx="5715000" cy="2857500"/>
            <wp:effectExtent l="0" t="0" r="0" b="0"/>
            <wp:docPr id="6" name="11_banking_rm.png" descr="Diagram: 11_banking_rm.png" title="11_banking_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857500"/>
                    </a:xfrm>
                    <a:prstGeom prst="rect">
                      <a:avLst/>
                    </a:prstGeom>
                  </pic:spPr>
                </pic:pic>
              </a:graphicData>
            </a:graphic>
          </wp:inline>
        </w:drawing>
      </w:r>
    </w:p>
    <w:p w:rsidR="006376E4" w:rsidRDefault="00292869">
      <w:pPr>
        <w:spacing w:after="160"/>
        <w:jc w:val="center"/>
      </w:pPr>
      <w:r>
        <w:rPr>
          <w:i/>
          <w:iCs/>
          <w:color w:val="718096"/>
          <w:sz w:val="20"/>
          <w:szCs w:val="20"/>
        </w:rPr>
        <w:t xml:space="preserve">Figure: Banking RM Workbench Pattern — Question Classifier routing to KYC, product, risk, and general </w:t>
      </w:r>
      <w:r>
        <w:rPr>
          <w:i/>
          <w:iCs/>
          <w:color w:val="718096"/>
          <w:sz w:val="20"/>
          <w:szCs w:val="20"/>
        </w:rPr>
        <w:t>branches</w:t>
      </w:r>
    </w:p>
    <w:p w:rsidR="006376E4" w:rsidRDefault="00292869">
      <w:pPr>
        <w:pStyle w:val="Heading3"/>
        <w:spacing w:before="120" w:after="80"/>
      </w:pPr>
      <w:bookmarkStart w:id="42" w:name="_Toc223891323"/>
      <w:r>
        <w:t>4.3.4 Pattern: Approval Workflow</w:t>
      </w:r>
      <w:bookmarkEnd w:id="42"/>
    </w:p>
    <w:p w:rsidR="006376E4" w:rsidRDefault="00292869">
      <w:pPr>
        <w:shd w:val="clear" w:color="auto" w:fill="F7FAFC"/>
        <w:spacing w:after="80"/>
      </w:pPr>
      <w:r>
        <w:rPr>
          <w:rFonts w:ascii="Courier New" w:eastAsia="Courier New" w:hAnsi="Courier New" w:cs="Courier New"/>
          <w:color w:val="1A365D"/>
          <w:sz w:val="20"/>
          <w:szCs w:val="20"/>
        </w:rPr>
        <w:t>[Trigger/Input] → [LLM: generate draft] → [Human Input: Approve/Reject/Regenerate]</w:t>
      </w:r>
    </w:p>
    <w:p w:rsidR="006376E4" w:rsidRDefault="00292869">
      <w:pPr>
        <w:shd w:val="clear" w:color="auto" w:fill="F7FAFC"/>
        <w:spacing w:after="80"/>
      </w:pPr>
      <w:r>
        <w:rPr>
          <w:rFonts w:ascii="Courier New" w:eastAsia="Courier New" w:hAnsi="Courier New" w:cs="Courier New"/>
          <w:color w:val="1A365D"/>
          <w:sz w:val="20"/>
          <w:szCs w:val="20"/>
        </w:rPr>
        <w:t xml:space="preserve">  Approve → [Publish Tool]   |   Regenerate → [Loop back to LLM]   |   Reject → [Notify]</w:t>
      </w:r>
    </w:p>
    <w:p w:rsidR="006376E4" w:rsidRDefault="00292869">
      <w:pPr>
        <w:pStyle w:val="Heading2"/>
        <w:spacing w:before="120" w:after="80"/>
      </w:pPr>
      <w:bookmarkStart w:id="43" w:name="_Toc223891324"/>
      <w:r>
        <w:t>4.4 MCP Tools (Model Context Protocol)</w:t>
      </w:r>
      <w:bookmarkEnd w:id="43"/>
    </w:p>
    <w:p w:rsidR="006376E4" w:rsidRDefault="00292869">
      <w:pPr>
        <w:spacing w:after="120" w:line="276" w:lineRule="auto"/>
      </w:pPr>
      <w:r>
        <w:lastRenderedPageBreak/>
        <w:t>Con</w:t>
      </w:r>
      <w:r>
        <w:t>nect your workflow to external tools served by MCP servers. Dify currently supports HTTP transport. When adding an MCP server, provide the Server URL, Name, and a unique Server ID (max 24 chars, lowercase + numbers + _ + -).</w:t>
      </w:r>
    </w:p>
    <w:p w:rsidR="006376E4" w:rsidRDefault="00292869">
      <w:pPr>
        <w:pBdr>
          <w:left w:val="single" w:sz="6" w:space="8" w:color="FC8181"/>
        </w:pBdr>
        <w:spacing w:after="120"/>
        <w:ind w:left="200"/>
      </w:pPr>
      <w:r>
        <w:rPr>
          <w:b/>
          <w:bCs/>
          <w:color w:val="C53030"/>
        </w:rPr>
        <w:t xml:space="preserve">WARNING: </w:t>
      </w:r>
      <w:r>
        <w:rPr>
          <w:color w:val="C53030"/>
        </w:rPr>
        <w:t>Never change the Server ID after apps start using it — doing so breaks all dependent applications.</w:t>
      </w:r>
    </w:p>
    <w:p w:rsidR="006376E4" w:rsidRDefault="00292869">
      <w:pPr>
        <w:pBdr>
          <w:left w:val="single" w:sz="6" w:space="8" w:color="48BB78"/>
        </w:pBdr>
        <w:spacing w:after="120"/>
        <w:ind w:left="200"/>
      </w:pPr>
      <w:r>
        <w:rPr>
          <w:b/>
          <w:bCs/>
          <w:color w:val="276749"/>
        </w:rPr>
        <w:t xml:space="preserve">TIP: </w:t>
      </w:r>
      <w:r>
        <w:rPr>
          <w:color w:val="276749"/>
        </w:rPr>
        <w:t>When writing tool descriptions for MCP, be specific: instead of 'processes user data', write 'accepts a JSON object with required fields: name (string),</w:t>
      </w:r>
      <w:r>
        <w:rPr>
          <w:color w:val="276749"/>
        </w:rPr>
        <w:t xml:space="preserve"> email (string), preferences (array of strings)'.</w:t>
      </w:r>
    </w:p>
    <w:p w:rsidR="006376E4" w:rsidRDefault="00292869">
      <w:pPr>
        <w:pStyle w:val="Heading2"/>
        <w:spacing w:before="120" w:after="80"/>
      </w:pPr>
      <w:bookmarkStart w:id="44" w:name="_Toc223891325"/>
      <w:r>
        <w:t>4.5 Version Control</w:t>
      </w:r>
      <w:bookmarkEnd w:id="44"/>
    </w:p>
    <w:p w:rsidR="006376E4" w:rsidRDefault="00292869">
      <w:pPr>
        <w:spacing w:after="120" w:line="276" w:lineRule="auto"/>
      </w:pPr>
      <w:r>
        <w:t xml:space="preserve">Dify supports version states: </w:t>
      </w:r>
      <w:r>
        <w:rPr>
          <w:b/>
          <w:bCs/>
        </w:rPr>
        <w:t>Current Draft</w:t>
      </w:r>
      <w:r>
        <w:t xml:space="preserve"> (your working copy, editable), </w:t>
      </w:r>
      <w:r>
        <w:rPr>
          <w:b/>
          <w:bCs/>
        </w:rPr>
        <w:t>Latest Version</w:t>
      </w:r>
      <w:r>
        <w:t xml:space="preserve"> (active version users see, not editable), and </w:t>
      </w:r>
      <w:r>
        <w:rPr>
          <w:b/>
          <w:bCs/>
        </w:rPr>
        <w:t>Previous Versions</w:t>
      </w:r>
      <w:r>
        <w:t xml:space="preserve"> (archived, can be restored to dr</w:t>
      </w:r>
      <w:r>
        <w:t>aft). Publishing immediately replaces the live app. Always test in draft before publishing, use descriptive version names, and export DSL before major changes.</w:t>
      </w:r>
    </w:p>
    <w:p w:rsidR="006376E4" w:rsidRDefault="00292869">
      <w:r>
        <w:br w:type="page"/>
      </w:r>
    </w:p>
    <w:p w:rsidR="006376E4" w:rsidRDefault="00292869">
      <w:pPr>
        <w:pStyle w:val="Heading1"/>
        <w:spacing w:before="120" w:after="80"/>
      </w:pPr>
      <w:bookmarkStart w:id="45" w:name="_Toc223891326"/>
      <w:r>
        <w:lastRenderedPageBreak/>
        <w:t>Chapter 5: Debugging</w:t>
      </w:r>
      <w:bookmarkEnd w:id="45"/>
    </w:p>
    <w:p w:rsidR="006376E4" w:rsidRDefault="00292869">
      <w:pPr>
        <w:pStyle w:val="Heading2"/>
        <w:spacing w:before="120" w:after="80"/>
      </w:pPr>
      <w:bookmarkStart w:id="46" w:name="_Toc223891327"/>
      <w:r>
        <w:t>5.1 Debugging Tools Overview</w:t>
      </w:r>
      <w:bookmarkEnd w:id="46"/>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6376E4">
        <w:tblPrEx>
          <w:tblCellMar>
            <w:top w:w="0" w:type="dxa"/>
            <w:bottom w:w="0" w:type="dxa"/>
          </w:tblCellMar>
        </w:tblPrEx>
        <w:tc>
          <w:tcPr>
            <w:tcW w:w="22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Tool</w:t>
            </w:r>
          </w:p>
        </w:tc>
        <w:tc>
          <w:tcPr>
            <w:tcW w:w="34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Purpose</w:t>
            </w:r>
          </w:p>
        </w:tc>
        <w:tc>
          <w:tcPr>
            <w:tcW w:w="376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When to Use</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Step Run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Test individual nodes in isolation</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Validating node logic before connecting</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Variable Inspector</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Inspect and modify live variable values</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What-if testing without re-running expensive LLM calls</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Run History</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View full execution traces with timing</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Post-deployment investigation and optimization</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Error Reference</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Understand and resolve specific error codes</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Diagnosing failures in production</w:t>
            </w:r>
          </w:p>
        </w:tc>
      </w:tr>
    </w:tbl>
    <w:p w:rsidR="006376E4" w:rsidRDefault="006376E4">
      <w:pPr>
        <w:spacing w:after="120"/>
      </w:pPr>
    </w:p>
    <w:p w:rsidR="006376E4" w:rsidRDefault="00292869">
      <w:pPr>
        <w:pStyle w:val="Heading2"/>
        <w:spacing w:before="120" w:after="80"/>
      </w:pPr>
      <w:bookmarkStart w:id="47" w:name="_Toc223891328"/>
      <w:r>
        <w:t>5.2 Step Run and Variable Inspector</w:t>
      </w:r>
      <w:bookmarkEnd w:id="47"/>
    </w:p>
    <w:p w:rsidR="006376E4" w:rsidRDefault="00292869">
      <w:pPr>
        <w:spacing w:after="120" w:line="276" w:lineRule="auto"/>
      </w:pPr>
      <w:r>
        <w:t>Test any single node independently by selecting it, entering test input data, and clicking Run. The 'Last Run' section shows exact input, output, duration, and any errors. Importantly, the Variable Inspector captures each node's output and caches it, allow</w:t>
      </w:r>
      <w:r>
        <w:t>ing you to edit cached values and re-run downstream nodes without re-executing expensive upstream operations.</w:t>
      </w:r>
    </w:p>
    <w:p w:rsidR="006376E4" w:rsidRDefault="00292869">
      <w:pPr>
        <w:pBdr>
          <w:left w:val="single" w:sz="6" w:space="8" w:color="4299E1"/>
        </w:pBdr>
        <w:spacing w:before="80" w:after="60"/>
        <w:ind w:left="200"/>
      </w:pPr>
      <w:r>
        <w:rPr>
          <w:b/>
          <w:bCs/>
          <w:color w:val="2B6CB0"/>
        </w:rPr>
        <w:t>Example: Banking: Debugging a SQL Query Node</w:t>
      </w:r>
    </w:p>
    <w:p w:rsidR="006376E4" w:rsidRDefault="00292869">
      <w:pPr>
        <w:pBdr>
          <w:left w:val="single" w:sz="6" w:space="8" w:color="4299E1"/>
        </w:pBdr>
        <w:spacing w:after="120"/>
        <w:ind w:left="200"/>
      </w:pPr>
      <w:r>
        <w:rPr>
          <w:color w:val="2D3748"/>
          <w:sz w:val="21"/>
          <w:szCs w:val="21"/>
        </w:rPr>
        <w:t>The LLM node generates SQL: SELECT * FROM customers WHERE region = 'SG'. Using the Variable Inspector</w:t>
      </w:r>
      <w:r>
        <w:rPr>
          <w:color w:val="2D3748"/>
          <w:sz w:val="21"/>
          <w:szCs w:val="21"/>
        </w:rPr>
        <w:t>, you edit this to SELECT * FROM customers WHERE region = 'HK' and re-run the database HTTP Request node to observe different results — without waiting for another LLM call.</w:t>
      </w:r>
    </w:p>
    <w:p w:rsidR="006376E4" w:rsidRDefault="00292869">
      <w:pPr>
        <w:pStyle w:val="Heading2"/>
        <w:spacing w:before="120" w:after="80"/>
      </w:pPr>
      <w:bookmarkStart w:id="48" w:name="_Toc223891329"/>
      <w:r>
        <w:t>5.3 Common Error Types and Fixes</w:t>
      </w:r>
      <w:bookmarkEnd w:id="48"/>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3"/>
        <w:gridCol w:w="2724"/>
        <w:gridCol w:w="2659"/>
        <w:gridCol w:w="2254"/>
      </w:tblGrid>
      <w:tr w:rsidR="006376E4">
        <w:tblPrEx>
          <w:tblCellMar>
            <w:top w:w="0" w:type="dxa"/>
            <w:bottom w:w="0" w:type="dxa"/>
          </w:tblCellMar>
        </w:tblPrEx>
        <w:tc>
          <w:tcPr>
            <w:tcW w:w="18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Error Category</w:t>
            </w:r>
          </w:p>
        </w:tc>
        <w:tc>
          <w:tcPr>
            <w:tcW w:w="24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Common Error</w:t>
            </w:r>
          </w:p>
        </w:tc>
        <w:tc>
          <w:tcPr>
            <w:tcW w:w="28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Root Cause</w:t>
            </w:r>
          </w:p>
        </w:tc>
        <w:tc>
          <w:tcPr>
            <w:tcW w:w="236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Fix</w:t>
            </w:r>
          </w:p>
        </w:tc>
      </w:tr>
      <w:tr w:rsidR="006376E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Code Node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OutputValidationError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Return type doesn't match declared output</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Ensure dict keys match declared outputs</w:t>
            </w:r>
          </w:p>
        </w:tc>
      </w:tr>
      <w:tr w:rsidR="006376E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LLM Node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VariableNotFoundError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Prompt references non-existent variable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Check variable names match upstream outputs</w:t>
            </w:r>
          </w:p>
        </w:tc>
      </w:tr>
      <w:tr w:rsidR="006376E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LLM Node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InvalidContextStructureError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Array passed to Context field</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Convert to string before passing</w:t>
            </w:r>
          </w:p>
        </w:tc>
      </w:tr>
      <w:tr w:rsidR="006376E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HTTP Request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ResponseSizeError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API response exceeds 10 MB</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Add query params to reduce size</w:t>
            </w:r>
          </w:p>
        </w:tc>
      </w:tr>
      <w:tr w:rsidR="006376E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Tool Node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ToolProviderNotFoundError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Tool not installed or misconfigured</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Install from Marketplace; verify credentials</w:t>
            </w:r>
          </w:p>
        </w:tc>
      </w:tr>
      <w:tr w:rsidR="006376E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System</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InvokeRateLimitError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API rate limit exceeded</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Add retry logic with exponential backoff</w:t>
            </w:r>
          </w:p>
        </w:tc>
      </w:tr>
    </w:tbl>
    <w:p w:rsidR="006376E4" w:rsidRDefault="006376E4">
      <w:pPr>
        <w:spacing w:after="120"/>
      </w:pPr>
    </w:p>
    <w:p w:rsidR="006376E4" w:rsidRDefault="00292869">
      <w:pPr>
        <w:pStyle w:val="Heading2"/>
        <w:spacing w:before="120" w:after="80"/>
      </w:pPr>
      <w:bookmarkStart w:id="49" w:name="_Toc223891330"/>
      <w:r>
        <w:t>5.4 Pre-Publish Debugging Checklist</w:t>
      </w:r>
      <w:bookmarkEnd w:id="49"/>
    </w:p>
    <w:p w:rsidR="006376E4" w:rsidRDefault="00292869">
      <w:pPr>
        <w:spacing w:after="120" w:line="276" w:lineRule="auto"/>
      </w:pPr>
      <w:r>
        <w:t xml:space="preserve">Before publishing, verify: all nodes are connected with no orphans, Output/Answer node is present, parallel branches merge correctly, all LLM nodes have models selected and non-empty prompts, API </w:t>
      </w:r>
      <w:r>
        <w:lastRenderedPageBreak/>
        <w:t xml:space="preserve">keys are configured, HTTP Request nodes use valid URLs, all </w:t>
      </w:r>
      <w:r>
        <w:t>variable references use correct names, error handling is configured on LLM/HTTP/Code/Tool nodes, edge cases are tested (empty input, wrong file type, API timeout), and a full Test Run completes successfully.</w:t>
      </w:r>
    </w:p>
    <w:p w:rsidR="006376E4" w:rsidRDefault="00292869">
      <w:r>
        <w:br w:type="page"/>
      </w:r>
    </w:p>
    <w:p w:rsidR="006376E4" w:rsidRDefault="00292869">
      <w:pPr>
        <w:pStyle w:val="Heading1"/>
        <w:spacing w:before="120" w:after="80"/>
      </w:pPr>
      <w:bookmarkStart w:id="50" w:name="_Toc223891331"/>
      <w:r>
        <w:lastRenderedPageBreak/>
        <w:t>Chapter 6: Publishing &amp; Deployment</w:t>
      </w:r>
      <w:bookmarkEnd w:id="50"/>
    </w:p>
    <w:p w:rsidR="006376E4" w:rsidRDefault="00292869">
      <w:pPr>
        <w:spacing w:before="120" w:after="120"/>
        <w:jc w:val="center"/>
      </w:pPr>
      <w:r>
        <w:rPr>
          <w:noProof/>
        </w:rPr>
        <w:drawing>
          <wp:inline distT="0" distB="0" distL="0" distR="0">
            <wp:extent cx="5334000" cy="2190750"/>
            <wp:effectExtent l="0" t="0" r="0" b="0"/>
            <wp:docPr id="7" name="06_publishing.png" descr="Diagram: 06_publishing.png" title="06_publis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190750"/>
                    </a:xfrm>
                    <a:prstGeom prst="rect">
                      <a:avLst/>
                    </a:prstGeom>
                  </pic:spPr>
                </pic:pic>
              </a:graphicData>
            </a:graphic>
          </wp:inline>
        </w:drawing>
      </w:r>
    </w:p>
    <w:p w:rsidR="006376E4" w:rsidRDefault="00292869">
      <w:pPr>
        <w:spacing w:after="160"/>
        <w:jc w:val="center"/>
      </w:pPr>
      <w:r>
        <w:rPr>
          <w:i/>
          <w:iCs/>
          <w:color w:val="718096"/>
          <w:sz w:val="20"/>
          <w:szCs w:val="20"/>
        </w:rPr>
        <w:t>Figure: Multi-Channel Publishing — one configuration, deploy everywhere</w:t>
      </w:r>
    </w:p>
    <w:p w:rsidR="006376E4" w:rsidRDefault="00292869">
      <w:pPr>
        <w:pStyle w:val="Heading2"/>
        <w:spacing w:before="120" w:after="80"/>
      </w:pPr>
      <w:bookmarkStart w:id="51" w:name="_Toc223891332"/>
      <w:r>
        <w:t>6.1 Publishing Channels</w:t>
      </w:r>
      <w:bookmarkEnd w:id="51"/>
    </w:p>
    <w:p w:rsidR="006376E4" w:rsidRDefault="00292869">
      <w:pPr>
        <w:spacing w:after="120" w:line="276" w:lineRule="auto"/>
      </w:pPr>
      <w:r>
        <w:t xml:space="preserve">Every Dify application is available through multiple channels when you click Publish: </w:t>
      </w:r>
      <w:r>
        <w:rPr>
          <w:b/>
          <w:bCs/>
        </w:rPr>
        <w:t>Web App</w:t>
      </w:r>
      <w:r>
        <w:t xml:space="preserve"> (instant shareable link), </w:t>
      </w:r>
      <w:r>
        <w:rPr>
          <w:b/>
          <w:bCs/>
        </w:rPr>
        <w:t>REST API</w:t>
      </w:r>
      <w:r>
        <w:t xml:space="preserve"> (backend integration), </w:t>
      </w:r>
      <w:r>
        <w:rPr>
          <w:b/>
          <w:bCs/>
        </w:rPr>
        <w:t>Embed Wi</w:t>
      </w:r>
      <w:r>
        <w:rPr>
          <w:b/>
          <w:bCs/>
        </w:rPr>
        <w:t>dget</w:t>
      </w:r>
      <w:r>
        <w:t xml:space="preserve"> (chat bubble or iframe on your website), and </w:t>
      </w:r>
      <w:r>
        <w:rPr>
          <w:b/>
          <w:bCs/>
        </w:rPr>
        <w:t>MCP Server</w:t>
      </w:r>
      <w:r>
        <w:t xml:space="preserve"> (connect to Claude Desktop, Cursor).</w:t>
      </w:r>
    </w:p>
    <w:p w:rsidR="006376E4" w:rsidRDefault="00292869">
      <w:pPr>
        <w:pStyle w:val="Heading2"/>
        <w:spacing w:before="120" w:after="80"/>
      </w:pPr>
      <w:bookmarkStart w:id="52" w:name="_Toc223891333"/>
      <w:r>
        <w:t>6.2 Web Apps</w:t>
      </w:r>
      <w:bookmarkEnd w:id="52"/>
    </w:p>
    <w:p w:rsidR="006376E4" w:rsidRDefault="00292869">
      <w:pPr>
        <w:spacing w:after="120" w:line="276" w:lineRule="auto"/>
      </w:pPr>
      <w:r>
        <w:rPr>
          <w:b/>
          <w:bCs/>
        </w:rPr>
        <w:t>Workflow Web Apps</w:t>
      </w:r>
      <w:r>
        <w:t xml:space="preserve"> present a form-based interface supporting single execution and batch processing via CSV (each row = one execution). </w:t>
      </w:r>
      <w:r>
        <w:rPr>
          <w:b/>
          <w:bCs/>
        </w:rPr>
        <w:t>Chatflow We</w:t>
      </w:r>
      <w:r>
        <w:rPr>
          <w:b/>
          <w:bCs/>
        </w:rPr>
        <w:t>b Apps</w:t>
      </w:r>
      <w:r>
        <w:t xml:space="preserve"> present a conversational interface with persistent memory, pre-conversation forms, follow-up suggestions, voice input, and source citations.</w:t>
      </w:r>
    </w:p>
    <w:p w:rsidR="006376E4" w:rsidRDefault="00292869">
      <w:pPr>
        <w:pBdr>
          <w:left w:val="single" w:sz="6" w:space="8" w:color="4299E1"/>
        </w:pBdr>
        <w:spacing w:before="80" w:after="60"/>
        <w:ind w:left="200"/>
      </w:pPr>
      <w:r>
        <w:rPr>
          <w:b/>
          <w:bCs/>
          <w:color w:val="2B6CB0"/>
        </w:rPr>
        <w:t>Example: Banking: Batch Compliance Processing</w:t>
      </w:r>
    </w:p>
    <w:p w:rsidR="006376E4" w:rsidRDefault="00292869">
      <w:pPr>
        <w:pBdr>
          <w:left w:val="single" w:sz="6" w:space="8" w:color="4299E1"/>
        </w:pBdr>
        <w:spacing w:after="120"/>
        <w:ind w:left="200"/>
      </w:pPr>
      <w:r>
        <w:rPr>
          <w:color w:val="2D3748"/>
          <w:sz w:val="21"/>
          <w:szCs w:val="21"/>
        </w:rPr>
        <w:t>The compliance team downloads the CSV template, fills 200 rows</w:t>
      </w:r>
      <w:r>
        <w:rPr>
          <w:color w:val="2D3748"/>
          <w:sz w:val="21"/>
          <w:szCs w:val="21"/>
        </w:rPr>
        <w:t xml:space="preserve"> (one per transaction to review), uploads it, and monitors parallel processing. Each row triggers the full fraud-detection workflow. Results are exported when complete. Unicode encoding prevents import failures with multilingual transaction descriptions.</w:t>
      </w:r>
    </w:p>
    <w:p w:rsidR="006376E4" w:rsidRDefault="00292869">
      <w:pPr>
        <w:pStyle w:val="Heading2"/>
        <w:spacing w:before="120" w:after="80"/>
      </w:pPr>
      <w:bookmarkStart w:id="53" w:name="_Toc223891334"/>
      <w:r>
        <w:t>6</w:t>
      </w:r>
      <w:r>
        <w:t>.3 Embedding in Websites</w:t>
      </w:r>
      <w:bookmarkEnd w:id="53"/>
    </w:p>
    <w:p w:rsidR="006376E4" w:rsidRDefault="00292869">
      <w:pPr>
        <w:spacing w:after="120" w:line="276" w:lineRule="auto"/>
      </w:pPr>
      <w:r>
        <w:t xml:space="preserve">Two embedding methods are available: </w:t>
      </w:r>
      <w:r>
        <w:rPr>
          <w:b/>
          <w:bCs/>
        </w:rPr>
        <w:t>Chat Bubble Widget</w:t>
      </w:r>
      <w:r>
        <w:t xml:space="preserve"> (floating button that opens chat, ideal for support) and </w:t>
      </w:r>
      <w:r>
        <w:rPr>
          <w:b/>
          <w:bCs/>
        </w:rPr>
        <w:t>Iframe Integration</w:t>
      </w:r>
      <w:r>
        <w:t xml:space="preserve"> (always-visible inline embed, ideal for forms and demos).</w:t>
      </w:r>
    </w:p>
    <w:p w:rsidR="006376E4" w:rsidRDefault="00292869">
      <w:pPr>
        <w:pStyle w:val="Heading2"/>
        <w:spacing w:before="120" w:after="80"/>
      </w:pPr>
      <w:bookmarkStart w:id="54" w:name="_Toc223891335"/>
      <w:r>
        <w:t>6.4 API Development</w:t>
      </w:r>
      <w:bookmarkEnd w:id="54"/>
    </w:p>
    <w:p w:rsidR="006376E4" w:rsidRDefault="00292869">
      <w:pPr>
        <w:spacing w:after="120" w:line="276" w:lineRule="auto"/>
      </w:pPr>
      <w:r>
        <w:t>Use the Dify API to i</w:t>
      </w:r>
      <w:r>
        <w:t>ntegrate AI into your own products. Key concepts include conversation_id (empty string for new, reuse for follow-up), response_mode (blocking or streaming), and user (your system's user identifier). API conversations are separate from Web App conversations</w:t>
      </w:r>
      <w:r>
        <w:t>.</w:t>
      </w:r>
    </w:p>
    <w:p w:rsidR="006376E4" w:rsidRDefault="00292869">
      <w:pPr>
        <w:spacing w:after="80"/>
      </w:pPr>
      <w:r>
        <w:rPr>
          <w:b/>
          <w:bCs/>
        </w:rPr>
        <w:t>Python API Example:</w:t>
      </w:r>
    </w:p>
    <w:p w:rsidR="006376E4" w:rsidRDefault="00292869">
      <w:pPr>
        <w:shd w:val="clear" w:color="auto" w:fill="F7FAFC"/>
        <w:spacing w:after="80"/>
      </w:pPr>
      <w:r>
        <w:rPr>
          <w:rFonts w:ascii="Courier New" w:eastAsia="Courier New" w:hAnsi="Courier New" w:cs="Courier New"/>
          <w:color w:val="1A365D"/>
          <w:sz w:val="20"/>
          <w:szCs w:val="20"/>
        </w:rPr>
        <w:t>import requests</w:t>
      </w:r>
    </w:p>
    <w:p w:rsidR="006376E4" w:rsidRDefault="00292869">
      <w:pPr>
        <w:shd w:val="clear" w:color="auto" w:fill="F7FAFC"/>
        <w:spacing w:after="80"/>
      </w:pPr>
      <w:r>
        <w:rPr>
          <w:rFonts w:ascii="Courier New" w:eastAsia="Courier New" w:hAnsi="Courier New" w:cs="Courier New"/>
          <w:color w:val="1A365D"/>
          <w:sz w:val="20"/>
          <w:szCs w:val="20"/>
        </w:rPr>
        <w:t>response = requests.post(</w:t>
      </w:r>
    </w:p>
    <w:p w:rsidR="006376E4" w:rsidRDefault="00292869">
      <w:pPr>
        <w:shd w:val="clear" w:color="auto" w:fill="F7FAFC"/>
        <w:spacing w:after="80"/>
      </w:pPr>
      <w:r>
        <w:rPr>
          <w:rFonts w:ascii="Courier New" w:eastAsia="Courier New" w:hAnsi="Courier New" w:cs="Courier New"/>
          <w:color w:val="1A365D"/>
          <w:sz w:val="20"/>
          <w:szCs w:val="20"/>
        </w:rPr>
        <w:t xml:space="preserve">    'https://api.dify.ai/v1/chat-messages',</w:t>
      </w:r>
    </w:p>
    <w:p w:rsidR="006376E4" w:rsidRDefault="00292869">
      <w:pPr>
        <w:shd w:val="clear" w:color="auto" w:fill="F7FAFC"/>
        <w:spacing w:after="80"/>
      </w:pPr>
      <w:r>
        <w:rPr>
          <w:rFonts w:ascii="Courier New" w:eastAsia="Courier New" w:hAnsi="Courier New" w:cs="Courier New"/>
          <w:color w:val="1A365D"/>
          <w:sz w:val="20"/>
          <w:szCs w:val="20"/>
        </w:rPr>
        <w:t xml:space="preserve">    headers={'Authorization': 'Bearer YOUR_API_KEY'},</w:t>
      </w:r>
    </w:p>
    <w:p w:rsidR="006376E4" w:rsidRDefault="00292869">
      <w:pPr>
        <w:shd w:val="clear" w:color="auto" w:fill="F7FAFC"/>
        <w:spacing w:after="80"/>
      </w:pPr>
      <w:r>
        <w:rPr>
          <w:rFonts w:ascii="Courier New" w:eastAsia="Courier New" w:hAnsi="Courier New" w:cs="Courier New"/>
          <w:color w:val="1A365D"/>
          <w:sz w:val="20"/>
          <w:szCs w:val="20"/>
        </w:rPr>
        <w:t xml:space="preserve">    json={</w:t>
      </w:r>
    </w:p>
    <w:p w:rsidR="006376E4" w:rsidRDefault="00292869">
      <w:pPr>
        <w:shd w:val="clear" w:color="auto" w:fill="F7FAFC"/>
        <w:spacing w:after="80"/>
      </w:pPr>
      <w:r>
        <w:rPr>
          <w:rFonts w:ascii="Courier New" w:eastAsia="Courier New" w:hAnsi="Courier New" w:cs="Courier New"/>
          <w:color w:val="1A365D"/>
          <w:sz w:val="20"/>
          <w:szCs w:val="20"/>
        </w:rPr>
        <w:lastRenderedPageBreak/>
        <w:t xml:space="preserve">        'inputs': {}, 'query': 'Check KYC for customer C-12345',</w:t>
      </w:r>
    </w:p>
    <w:p w:rsidR="006376E4" w:rsidRDefault="00292869">
      <w:pPr>
        <w:shd w:val="clear" w:color="auto" w:fill="F7FAFC"/>
        <w:spacing w:after="80"/>
      </w:pPr>
      <w:r>
        <w:rPr>
          <w:rFonts w:ascii="Courier New" w:eastAsia="Courier New" w:hAnsi="Courier New" w:cs="Courier New"/>
          <w:color w:val="1A365D"/>
          <w:sz w:val="20"/>
          <w:szCs w:val="20"/>
        </w:rPr>
        <w:t xml:space="preserve">        '</w:t>
      </w:r>
      <w:r>
        <w:rPr>
          <w:rFonts w:ascii="Courier New" w:eastAsia="Courier New" w:hAnsi="Courier New" w:cs="Courier New"/>
          <w:color w:val="1A365D"/>
          <w:sz w:val="20"/>
          <w:szCs w:val="20"/>
        </w:rPr>
        <w:t>conversation_id': '', 'response_mode': 'streaming',</w:t>
      </w:r>
    </w:p>
    <w:p w:rsidR="006376E4" w:rsidRDefault="00292869">
      <w:pPr>
        <w:shd w:val="clear" w:color="auto" w:fill="F7FAFC"/>
        <w:spacing w:after="80"/>
      </w:pPr>
      <w:r>
        <w:rPr>
          <w:rFonts w:ascii="Courier New" w:eastAsia="Courier New" w:hAnsi="Courier New" w:cs="Courier New"/>
          <w:color w:val="1A365D"/>
          <w:sz w:val="20"/>
          <w:szCs w:val="20"/>
        </w:rPr>
        <w:t xml:space="preserve">        'user': 'rm-user-789'</w:t>
      </w:r>
    </w:p>
    <w:p w:rsidR="006376E4" w:rsidRDefault="00292869">
      <w:pPr>
        <w:shd w:val="clear" w:color="auto" w:fill="F7FAFC"/>
        <w:spacing w:after="80"/>
      </w:pPr>
      <w:r>
        <w:rPr>
          <w:rFonts w:ascii="Courier New" w:eastAsia="Courier New" w:hAnsi="Courier New" w:cs="Courier New"/>
          <w:color w:val="1A365D"/>
          <w:sz w:val="20"/>
          <w:szCs w:val="20"/>
        </w:rPr>
        <w:t xml:space="preserve">    }, stream=True)</w:t>
      </w:r>
    </w:p>
    <w:p w:rsidR="006376E4" w:rsidRDefault="00292869">
      <w:pPr>
        <w:pBdr>
          <w:left w:val="single" w:sz="6" w:space="8" w:color="FC8181"/>
        </w:pBdr>
        <w:spacing w:after="120"/>
        <w:ind w:left="200"/>
      </w:pPr>
      <w:r>
        <w:rPr>
          <w:b/>
          <w:bCs/>
          <w:color w:val="C53030"/>
        </w:rPr>
        <w:t xml:space="preserve">WARNING: </w:t>
      </w:r>
      <w:r>
        <w:rPr>
          <w:color w:val="C53030"/>
        </w:rPr>
        <w:t>Never expose API keys in frontend code. Always call Dify APIs from your backend server.</w:t>
      </w:r>
    </w:p>
    <w:p w:rsidR="006376E4" w:rsidRDefault="00292869">
      <w:pPr>
        <w:pStyle w:val="Heading2"/>
        <w:spacing w:before="120" w:after="80"/>
      </w:pPr>
      <w:bookmarkStart w:id="55" w:name="_Toc223891336"/>
      <w:r>
        <w:t>6.5 MCP Server Publishing</w:t>
      </w:r>
      <w:bookmarkEnd w:id="55"/>
    </w:p>
    <w:p w:rsidR="006376E4" w:rsidRDefault="00292869">
      <w:pPr>
        <w:spacing w:after="120" w:line="276" w:lineRule="auto"/>
      </w:pPr>
      <w:r>
        <w:t>Publish your Dify app as an MCP</w:t>
      </w:r>
      <w:r>
        <w:t xml:space="preserve"> server so AI tools like Claude Desktop and Cursor can use it as a native extension. The MCP Server URL contains authentication credentials — treat it like an API key. Connect to Claude Desktop via Settings &gt; Integrations, or to Cursor via .cursor/mcp.json</w:t>
      </w:r>
      <w:r>
        <w:t>.</w:t>
      </w:r>
    </w:p>
    <w:p w:rsidR="006376E4" w:rsidRDefault="00292869">
      <w:pPr>
        <w:pStyle w:val="Heading2"/>
        <w:spacing w:before="120" w:after="80"/>
      </w:pPr>
      <w:bookmarkStart w:id="56" w:name="_Toc223891337"/>
      <w:r>
        <w:t>6.6 Access Control (Enterprise)</w:t>
      </w:r>
      <w:bookmarkEnd w:id="56"/>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376E4">
        <w:tblPrEx>
          <w:tblCellMar>
            <w:top w:w="0" w:type="dxa"/>
            <w:bottom w:w="0" w:type="dxa"/>
          </w:tblCellMar>
        </w:tblPrEx>
        <w:tc>
          <w:tcPr>
            <w:tcW w:w="35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Access Level</w:t>
            </w:r>
          </w:p>
        </w:tc>
        <w:tc>
          <w:tcPr>
            <w:tcW w:w="586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Description</w:t>
            </w:r>
          </w:p>
        </w:tc>
      </w:tr>
      <w:tr w:rsidR="006376E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All Members Within Platform</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Any workspace member; requires authentication</w:t>
            </w:r>
          </w:p>
        </w:tc>
      </w:tr>
      <w:tr w:rsidR="006376E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Specific Members</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Default; selected groups or individuals only</w:t>
            </w:r>
          </w:p>
        </w:tc>
      </w:tr>
      <w:tr w:rsidR="006376E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Authenticated External Users</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Non-workspace users via third-party SSO</w:t>
            </w:r>
          </w:p>
        </w:tc>
      </w:tr>
      <w:tr w:rsidR="006376E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Anyone</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Public; no authentication required</w:t>
            </w:r>
          </w:p>
        </w:tc>
      </w:tr>
    </w:tbl>
    <w:p w:rsidR="006376E4" w:rsidRDefault="006376E4">
      <w:pPr>
        <w:spacing w:after="120"/>
      </w:pPr>
    </w:p>
    <w:p w:rsidR="006376E4" w:rsidRDefault="00292869">
      <w:r>
        <w:br w:type="page"/>
      </w:r>
    </w:p>
    <w:p w:rsidR="006376E4" w:rsidRDefault="00292869">
      <w:pPr>
        <w:pStyle w:val="Heading1"/>
        <w:spacing w:before="120" w:after="80"/>
      </w:pPr>
      <w:bookmarkStart w:id="57" w:name="_Toc223891338"/>
      <w:r>
        <w:lastRenderedPageBreak/>
        <w:t>Chapter 7: Monitoring &amp; Observability</w:t>
      </w:r>
      <w:bookmarkEnd w:id="57"/>
    </w:p>
    <w:p w:rsidR="006376E4" w:rsidRDefault="00292869">
      <w:pPr>
        <w:spacing w:before="120" w:after="120"/>
        <w:jc w:val="center"/>
      </w:pPr>
      <w:r>
        <w:rPr>
          <w:noProof/>
        </w:rPr>
        <w:drawing>
          <wp:inline distT="0" distB="0" distL="0" distR="0">
            <wp:extent cx="5334000" cy="2286000"/>
            <wp:effectExtent l="0" t="0" r="0" b="0"/>
            <wp:docPr id="8" name="09_monitoring.png" descr="Diagram: 09_monitoring.png" title="09_monito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286000"/>
                    </a:xfrm>
                    <a:prstGeom prst="rect">
                      <a:avLst/>
                    </a:prstGeom>
                  </pic:spPr>
                </pic:pic>
              </a:graphicData>
            </a:graphic>
          </wp:inline>
        </w:drawing>
      </w:r>
    </w:p>
    <w:p w:rsidR="006376E4" w:rsidRDefault="00292869">
      <w:pPr>
        <w:spacing w:after="160"/>
        <w:jc w:val="center"/>
      </w:pPr>
      <w:r>
        <w:rPr>
          <w:i/>
          <w:iCs/>
          <w:color w:val="718096"/>
          <w:sz w:val="20"/>
          <w:szCs w:val="20"/>
        </w:rPr>
        <w:t>Figure: Monitoring and Observability Stack — built-in analytics plus external integrations</w:t>
      </w:r>
    </w:p>
    <w:p w:rsidR="006376E4" w:rsidRDefault="00292869">
      <w:pPr>
        <w:pStyle w:val="Heading2"/>
        <w:spacing w:before="120" w:after="80"/>
      </w:pPr>
      <w:bookmarkStart w:id="58" w:name="_Toc223891339"/>
      <w:r>
        <w:t>7.1 Built-in Analytics Dashboard</w:t>
      </w:r>
      <w:bookmarkEnd w:id="58"/>
    </w:p>
    <w:p w:rsidR="006376E4" w:rsidRDefault="00292869">
      <w:pPr>
        <w:spacing w:after="120" w:line="276" w:lineRule="auto"/>
      </w:pPr>
      <w:r>
        <w:t>Key metrics include Total Messages (conversation volume), Active Users (meaningful interactions), Average User Interactions (exchanges per session), and Token Usage (proxy for cost). Use the time selector to view trends across day, week, month, or custom r</w:t>
      </w:r>
      <w:r>
        <w:t>anges.</w:t>
      </w:r>
    </w:p>
    <w:p w:rsidR="006376E4" w:rsidRDefault="00292869">
      <w:pPr>
        <w:pStyle w:val="Heading2"/>
        <w:spacing w:before="120" w:after="80"/>
      </w:pPr>
      <w:bookmarkStart w:id="59" w:name="_Toc223891340"/>
      <w:r>
        <w:t>7.2 Logs</w:t>
      </w:r>
      <w:bookmarkEnd w:id="59"/>
    </w:p>
    <w:p w:rsidR="006376E4" w:rsidRDefault="00292869">
      <w:pPr>
        <w:spacing w:after="120" w:line="276" w:lineRule="auto"/>
      </w:pPr>
      <w:r>
        <w:t>The Logs section records every real-world conversation through your published application. Logged: all web app/API conversations, input/output history, user feedback, model selection, token usage, response times. Not logged: debug/test sess</w:t>
      </w:r>
      <w:r>
        <w:t>ions, prompt testing.</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376E4">
        <w:tblPrEx>
          <w:tblCellMar>
            <w:top w:w="0" w:type="dxa"/>
            <w:bottom w:w="0" w:type="dxa"/>
          </w:tblCellMar>
        </w:tblPrEx>
        <w:tc>
          <w:tcPr>
            <w:tcW w:w="468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Plan</w:t>
            </w:r>
          </w:p>
        </w:tc>
        <w:tc>
          <w:tcPr>
            <w:tcW w:w="468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Data Retention</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Sandbox</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30 days</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Professional</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Unlimited (active subscription)</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Team</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Unlimited (active subscription)</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Self-hosted</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Unlimited (configurable via env vars)</w:t>
            </w:r>
          </w:p>
        </w:tc>
      </w:tr>
    </w:tbl>
    <w:p w:rsidR="006376E4" w:rsidRDefault="006376E4">
      <w:pPr>
        <w:spacing w:after="120"/>
      </w:pPr>
    </w:p>
    <w:p w:rsidR="006376E4" w:rsidRDefault="00292869">
      <w:pPr>
        <w:pBdr>
          <w:left w:val="single" w:sz="6" w:space="8" w:color="FC8181"/>
        </w:pBdr>
        <w:spacing w:after="120"/>
        <w:ind w:left="200"/>
      </w:pPr>
      <w:r>
        <w:rPr>
          <w:b/>
          <w:bCs/>
          <w:color w:val="C53030"/>
        </w:rPr>
        <w:t xml:space="preserve">WARNING: </w:t>
      </w:r>
      <w:r>
        <w:rPr>
          <w:color w:val="C53030"/>
        </w:rPr>
        <w:t>Logs contain complete user conversations including potentially sensitive data. Establish appropriate access controls and comply with GDPR, CCPA, and other data protection regulations.</w:t>
      </w:r>
    </w:p>
    <w:p w:rsidR="006376E4" w:rsidRDefault="00292869">
      <w:pPr>
        <w:pStyle w:val="Heading2"/>
        <w:spacing w:before="120" w:after="80"/>
      </w:pPr>
      <w:bookmarkStart w:id="60" w:name="_Toc223891341"/>
      <w:r>
        <w:t>7.3 Annotation Reply</w:t>
      </w:r>
      <w:bookmarkEnd w:id="60"/>
    </w:p>
    <w:p w:rsidR="006376E4" w:rsidRDefault="00292869">
      <w:pPr>
        <w:spacing w:after="120" w:line="276" w:lineRule="auto"/>
      </w:pPr>
      <w:r>
        <w:t xml:space="preserve">Build a curated response library that bypasses LLM </w:t>
      </w:r>
      <w:r>
        <w:t>generation for known questions. When enabled, the system performs semantic search over your annotation library before calling the LLM. If a match is found above the similarity threshold, the pre-written answer is returned immediately — improving consistenc</w:t>
      </w:r>
      <w:r>
        <w:t>y and eliminating hallucinations.</w:t>
      </w:r>
    </w:p>
    <w:p w:rsidR="006376E4" w:rsidRDefault="00292869">
      <w:pPr>
        <w:pBdr>
          <w:left w:val="single" w:sz="6" w:space="8" w:color="4299E1"/>
        </w:pBdr>
        <w:spacing w:before="80" w:after="60"/>
        <w:ind w:left="200"/>
      </w:pPr>
      <w:r>
        <w:rPr>
          <w:b/>
          <w:bCs/>
          <w:color w:val="2B6CB0"/>
        </w:rPr>
        <w:t>Example: Banking: Compliance-Approved Answers</w:t>
      </w:r>
    </w:p>
    <w:p w:rsidR="006376E4" w:rsidRDefault="00292869">
      <w:pPr>
        <w:pBdr>
          <w:left w:val="single" w:sz="6" w:space="8" w:color="4299E1"/>
        </w:pBdr>
        <w:spacing w:after="120"/>
        <w:ind w:left="200"/>
      </w:pPr>
      <w:r>
        <w:rPr>
          <w:color w:val="2D3748"/>
          <w:sz w:val="21"/>
          <w:szCs w:val="21"/>
        </w:rPr>
        <w:t>For regulated questions like 'What is the minimum balance for a savings account?'</w:t>
      </w:r>
      <w:r>
        <w:rPr>
          <w:color w:val="2D3748"/>
          <w:sz w:val="21"/>
          <w:szCs w:val="21"/>
        </w:rPr>
        <w:t xml:space="preserve">, the Annotation Reply system ensures customers always receive the exact, compliance-approved answer: 'The </w:t>
      </w:r>
      <w:r>
        <w:rPr>
          <w:color w:val="2D3748"/>
          <w:sz w:val="21"/>
          <w:szCs w:val="21"/>
        </w:rPr>
        <w:lastRenderedPageBreak/>
        <w:t>minimum balance for a DBS Savings Account is SGD 500.' — no LLM generation involved, no risk of hallucination.</w:t>
      </w:r>
    </w:p>
    <w:p w:rsidR="006376E4" w:rsidRDefault="00292869">
      <w:pPr>
        <w:pStyle w:val="Heading2"/>
        <w:spacing w:before="120" w:after="80"/>
      </w:pPr>
      <w:bookmarkStart w:id="61" w:name="_Toc223891342"/>
      <w:r>
        <w:t>7.4 External Monitoring Integrations</w:t>
      </w:r>
      <w:bookmarkEnd w:id="61"/>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6376E4">
        <w:tblPrEx>
          <w:tblCellMar>
            <w:top w:w="0" w:type="dxa"/>
            <w:bottom w:w="0" w:type="dxa"/>
          </w:tblCellMar>
        </w:tblPrEx>
        <w:tc>
          <w:tcPr>
            <w:tcW w:w="25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P</w:t>
            </w:r>
            <w:r>
              <w:rPr>
                <w:b/>
                <w:bCs/>
                <w:color w:val="FFFFFF"/>
                <w:sz w:val="20"/>
                <w:szCs w:val="20"/>
              </w:rPr>
              <w:t>latform</w:t>
            </w:r>
          </w:p>
        </w:tc>
        <w:tc>
          <w:tcPr>
            <w:tcW w:w="20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Type</w:t>
            </w:r>
          </w:p>
        </w:tc>
        <w:tc>
          <w:tcPr>
            <w:tcW w:w="486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Best For</w:t>
            </w:r>
          </w:p>
        </w:tc>
      </w:tr>
      <w:tr w:rsidR="006376E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LangSmith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Commercial</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Deep evaluation + experiment tracking</w:t>
            </w:r>
          </w:p>
        </w:tc>
      </w:tr>
      <w:tr w:rsidR="006376E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Langfuse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Open-source</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Self-hostable observability + prompt management</w:t>
            </w:r>
          </w:p>
        </w:tc>
      </w:tr>
      <w:tr w:rsidR="006376E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Opik (Comet)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Open-source</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Comet ecosystem integration</w:t>
            </w:r>
          </w:p>
        </w:tc>
      </w:tr>
      <w:tr w:rsidR="006376E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W&amp;B Weave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Commercial</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ML experiment tracking + LLM monitoring</w:t>
            </w:r>
          </w:p>
        </w:tc>
      </w:tr>
      <w:tr w:rsidR="006376E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Arize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Enterprise</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Enterprise-grade OpenTelemetry</w:t>
            </w:r>
          </w:p>
        </w:tc>
      </w:tr>
      <w:tr w:rsidR="006376E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Phoenix (Arize)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Open-source</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Self-hosted OTel-based observability</w:t>
            </w:r>
          </w:p>
        </w:tc>
      </w:tr>
      <w:tr w:rsidR="006376E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Alibaba ARMS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Enterprise</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Alibaba Cloud ecosystem (Dify 1.6.0+)</w:t>
            </w:r>
          </w:p>
        </w:tc>
      </w:tr>
    </w:tbl>
    <w:p w:rsidR="006376E4" w:rsidRDefault="006376E4">
      <w:pPr>
        <w:spacing w:after="120"/>
      </w:pPr>
    </w:p>
    <w:p w:rsidR="006376E4" w:rsidRDefault="00292869">
      <w:pPr>
        <w:spacing w:after="120" w:line="276" w:lineRule="auto"/>
      </w:pPr>
      <w:r>
        <w:t>All integrations receive the same trace data: workflow execution details, LLM conversation details, moderation events, suggested questions, knowledge base retrieval queries, and tool invocations.</w:t>
      </w:r>
    </w:p>
    <w:p w:rsidR="006376E4" w:rsidRDefault="00292869">
      <w:r>
        <w:br w:type="page"/>
      </w:r>
    </w:p>
    <w:p w:rsidR="006376E4" w:rsidRDefault="00292869">
      <w:pPr>
        <w:pStyle w:val="Heading1"/>
        <w:spacing w:before="120" w:after="80"/>
      </w:pPr>
      <w:bookmarkStart w:id="62" w:name="_Toc223891343"/>
      <w:r>
        <w:lastRenderedPageBreak/>
        <w:t>Chapter 8: Knowledge Base &amp; RAG</w:t>
      </w:r>
      <w:bookmarkEnd w:id="62"/>
    </w:p>
    <w:p w:rsidR="006376E4" w:rsidRDefault="00292869">
      <w:pPr>
        <w:pStyle w:val="Heading2"/>
        <w:spacing w:before="120" w:after="80"/>
      </w:pPr>
      <w:bookmarkStart w:id="63" w:name="_Toc223891344"/>
      <w:r>
        <w:t>8.1 How RAG Works</w:t>
      </w:r>
      <w:bookmarkEnd w:id="63"/>
    </w:p>
    <w:p w:rsidR="006376E4" w:rsidRDefault="00292869">
      <w:pPr>
        <w:spacing w:before="120" w:after="120"/>
        <w:jc w:val="center"/>
      </w:pPr>
      <w:r>
        <w:rPr>
          <w:noProof/>
        </w:rPr>
        <w:drawing>
          <wp:inline distT="0" distB="0" distL="0" distR="0">
            <wp:extent cx="5715000" cy="2190750"/>
            <wp:effectExtent l="0" t="0" r="0" b="0"/>
            <wp:docPr id="9" name="02_rag_flow.png" descr="Diagram: 02_rag_flow.png" title="02_rag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190750"/>
                    </a:xfrm>
                    <a:prstGeom prst="rect">
                      <a:avLst/>
                    </a:prstGeom>
                  </pic:spPr>
                </pic:pic>
              </a:graphicData>
            </a:graphic>
          </wp:inline>
        </w:drawing>
      </w:r>
    </w:p>
    <w:p w:rsidR="006376E4" w:rsidRDefault="00292869">
      <w:pPr>
        <w:spacing w:after="160"/>
        <w:jc w:val="center"/>
      </w:pPr>
      <w:r>
        <w:rPr>
          <w:i/>
          <w:iCs/>
          <w:color w:val="718096"/>
          <w:sz w:val="20"/>
          <w:szCs w:val="20"/>
        </w:rPr>
        <w:t>Figure: RAG Pipeline Flow — from user query through retrieval and augmentation to grounded generation</w:t>
      </w:r>
    </w:p>
    <w:p w:rsidR="006376E4" w:rsidRDefault="00292869">
      <w:pPr>
        <w:spacing w:after="120" w:line="276" w:lineRule="auto"/>
      </w:pPr>
      <w:r>
        <w:t>Retrieval-Augmented Generation (RAG) is Dify's approach to grounding AI responses in your own data. The process follows four steps: the user submits a que</w:t>
      </w:r>
      <w:r>
        <w:t>ry, the system performs semantic search over your knowledge base for relevant chunks, the retrieved chunks are combined with the query as context, and the LLM generates an answer grounded in verified content.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76E4">
        <w:tblPrEx>
          <w:tblCellMar>
            <w:top w:w="0" w:type="dxa"/>
            <w:bottom w:w="0" w:type="dxa"/>
          </w:tblCellMar>
        </w:tblPrEx>
        <w:tc>
          <w:tcPr>
            <w:tcW w:w="30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Benefit</w:t>
            </w:r>
          </w:p>
        </w:tc>
        <w:tc>
          <w:tcPr>
            <w:tcW w:w="636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Description</w:t>
            </w:r>
          </w:p>
        </w:tc>
      </w:tr>
      <w:tr w:rsidR="006376E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Accuracy</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Answers drawn fro</w:t>
            </w:r>
            <w:r>
              <w:rPr>
                <w:sz w:val="20"/>
                <w:szCs w:val="20"/>
              </w:rPr>
              <w:t>m verified, current content</w:t>
            </w:r>
          </w:p>
        </w:tc>
      </w:tr>
      <w:tr w:rsidR="006376E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Reduced Hallucination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LLM references real documents instead of guessing</w:t>
            </w:r>
          </w:p>
        </w:tc>
      </w:tr>
      <w:tr w:rsidR="006376E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Updatable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Add or update documents without retraining</w:t>
            </w:r>
          </w:p>
        </w:tc>
      </w:tr>
      <w:tr w:rsidR="006376E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Source Attribution</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Users see exactly where information came from</w:t>
            </w:r>
          </w:p>
        </w:tc>
      </w:tr>
    </w:tbl>
    <w:p w:rsidR="006376E4" w:rsidRDefault="006376E4">
      <w:pPr>
        <w:spacing w:after="120"/>
      </w:pPr>
    </w:p>
    <w:p w:rsidR="006376E4" w:rsidRDefault="00292869">
      <w:pPr>
        <w:pStyle w:val="Heading2"/>
        <w:spacing w:before="120" w:after="80"/>
      </w:pPr>
      <w:bookmarkStart w:id="64" w:name="_Toc223891345"/>
      <w:r>
        <w:t>8.2 Creating a Knowledge Base</w:t>
      </w:r>
      <w:bookmarkEnd w:id="64"/>
    </w:p>
    <w:p w:rsidR="006376E4" w:rsidRDefault="00292869">
      <w:pPr>
        <w:spacing w:after="120" w:line="276" w:lineRule="auto"/>
      </w:pPr>
      <w:r>
        <w:t xml:space="preserve">Three options: </w:t>
      </w:r>
      <w:r>
        <w:rPr>
          <w:b/>
          <w:bCs/>
        </w:rPr>
        <w:t>Quick Create</w:t>
      </w:r>
      <w:r>
        <w:t xml:space="preserve"> (upload files, configure chunks, set index method), </w:t>
      </w:r>
      <w:r>
        <w:rPr>
          <w:b/>
          <w:bCs/>
        </w:rPr>
        <w:t>Knowledge Pipeline</w:t>
      </w:r>
      <w:r>
        <w:t xml:space="preserve"> (visual workflow for advanced processing), or </w:t>
      </w:r>
      <w:r>
        <w:rPr>
          <w:b/>
          <w:bCs/>
        </w:rPr>
        <w:t>External Knowledge Base API</w:t>
      </w:r>
      <w:r>
        <w:t xml:space="preserve"> (connect to independently managed systems like AWS Bedrock or custom RAG).</w:t>
      </w:r>
    </w:p>
    <w:p w:rsidR="006376E4" w:rsidRDefault="00292869">
      <w:pPr>
        <w:pStyle w:val="Heading2"/>
        <w:spacing w:before="120" w:after="80"/>
      </w:pPr>
      <w:bookmarkStart w:id="65" w:name="_Toc223891346"/>
      <w:r>
        <w:t>8.3 Data</w:t>
      </w:r>
      <w:r>
        <w:t xml:space="preserve"> Sources</w:t>
      </w:r>
      <w:bookmarkEnd w:id="65"/>
    </w:p>
    <w:p w:rsidR="006376E4" w:rsidRDefault="00292869">
      <w:pPr>
        <w:spacing w:after="120" w:line="276" w:lineRule="auto"/>
      </w:pPr>
      <w:r>
        <w:t xml:space="preserve">Dify supports multiple data sources: upload local files (PDF, TXT, Markdown, HTML, DOCX, XLSX, CSV, PPTX, EML, EPUB, JSON, YAML — up to 15 MB per file), sync from Notion (pages and databases, note: images are not imported), and sync from websites </w:t>
      </w:r>
      <w:r>
        <w:t>via Firecrawl or Jina Reader crawling services.</w:t>
      </w:r>
    </w:p>
    <w:p w:rsidR="006376E4" w:rsidRDefault="00292869">
      <w:pPr>
        <w:pStyle w:val="Heading2"/>
        <w:spacing w:before="120" w:after="80"/>
      </w:pPr>
      <w:bookmarkStart w:id="66" w:name="_Toc223891347"/>
      <w:r>
        <w:t>8.4 Chunking and Text Processing</w:t>
      </w:r>
      <w:bookmarkEnd w:id="66"/>
    </w:p>
    <w:p w:rsidR="006376E4" w:rsidRDefault="00292869">
      <w:pPr>
        <w:spacing w:before="120" w:after="120"/>
        <w:jc w:val="center"/>
      </w:pPr>
      <w:r>
        <w:rPr>
          <w:noProof/>
        </w:rPr>
        <w:lastRenderedPageBreak/>
        <w:drawing>
          <wp:inline distT="0" distB="0" distL="0" distR="0">
            <wp:extent cx="5715000" cy="1905000"/>
            <wp:effectExtent l="0" t="0" r="0" b="0"/>
            <wp:docPr id="10" name="07_kb_pipeline.png" descr="Diagram: 07_kb_pipeline.png" title="07_kb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905000"/>
                    </a:xfrm>
                    <a:prstGeom prst="rect">
                      <a:avLst/>
                    </a:prstGeom>
                  </pic:spPr>
                </pic:pic>
              </a:graphicData>
            </a:graphic>
          </wp:inline>
        </w:drawing>
      </w:r>
    </w:p>
    <w:p w:rsidR="006376E4" w:rsidRDefault="00292869">
      <w:pPr>
        <w:spacing w:after="160"/>
        <w:jc w:val="center"/>
      </w:pPr>
      <w:r>
        <w:rPr>
          <w:i/>
          <w:iCs/>
          <w:color w:val="718096"/>
          <w:sz w:val="20"/>
          <w:szCs w:val="20"/>
        </w:rPr>
        <w:t>Figure: Knowledge Pipeline Flow — from data sources through extraction, chunking, indexing, and retrieval</w:t>
      </w:r>
    </w:p>
    <w:p w:rsidR="006376E4" w:rsidRDefault="00292869">
      <w:pPr>
        <w:pStyle w:val="Heading3"/>
        <w:spacing w:before="120" w:after="80"/>
      </w:pPr>
      <w:bookmarkStart w:id="67" w:name="_Toc223891348"/>
      <w:r>
        <w:t>8.4.1 Chunk Modes</w:t>
      </w:r>
      <w:bookmarkEnd w:id="67"/>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6376E4">
        <w:tblPrEx>
          <w:tblCellMar>
            <w:top w:w="0" w:type="dxa"/>
            <w:bottom w:w="0" w:type="dxa"/>
          </w:tblCellMar>
        </w:tblPrEx>
        <w:tc>
          <w:tcPr>
            <w:tcW w:w="22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Dimension</w:t>
            </w:r>
          </w:p>
        </w:tc>
        <w:tc>
          <w:tcPr>
            <w:tcW w:w="358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General Mode</w:t>
            </w:r>
          </w:p>
        </w:tc>
        <w:tc>
          <w:tcPr>
            <w:tcW w:w="358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Parent-Child Mode</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Chunking</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Single-tier</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Two-tier (child for matching, parent for context)</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Retrieval</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Matched chunk returned directly</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Child matches → parent chunk returned</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Index Methods</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High Quality + Economical</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High Quality only</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Best For</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FAQs, glossaries, simple content</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Dense technical/research documents</w:t>
            </w:r>
          </w:p>
        </w:tc>
      </w:tr>
    </w:tbl>
    <w:p w:rsidR="006376E4" w:rsidRDefault="006376E4">
      <w:pPr>
        <w:spacing w:after="120"/>
      </w:pPr>
    </w:p>
    <w:p w:rsidR="006376E4" w:rsidRDefault="00292869">
      <w:pPr>
        <w:pBdr>
          <w:left w:val="single" w:sz="6" w:space="8" w:color="4299E1"/>
        </w:pBdr>
        <w:spacing w:before="80" w:after="60"/>
        <w:ind w:left="200"/>
      </w:pPr>
      <w:r>
        <w:rPr>
          <w:b/>
          <w:bCs/>
          <w:color w:val="2B6CB0"/>
        </w:rPr>
        <w:t>Example: Banking: Product Terms Knowledge Base</w:t>
      </w:r>
    </w:p>
    <w:p w:rsidR="006376E4" w:rsidRDefault="00292869">
      <w:pPr>
        <w:pBdr>
          <w:left w:val="single" w:sz="6" w:space="8" w:color="4299E1"/>
        </w:pBdr>
        <w:spacing w:after="120"/>
        <w:ind w:left="200"/>
      </w:pPr>
      <w:r>
        <w:rPr>
          <w:color w:val="2D3748"/>
          <w:sz w:val="21"/>
          <w:szCs w:val="21"/>
        </w:rPr>
        <w:t>For a bank's product terms and conditions documents (dense, multi-section PDFs), use Parent-Child mode. Child chunks match specific clauses ('early redemption penalty'</w:t>
      </w:r>
      <w:r>
        <w:rPr>
          <w:color w:val="2D3748"/>
          <w:sz w:val="21"/>
          <w:szCs w:val="21"/>
        </w:rPr>
        <w:t>), while parent chunks provide the full section context. Settings: Parent delimiter \n\n, child max 300 chars. This ensures the LLM gets enough context to provide accurate, nuanced answers about specific terms.</w:t>
      </w:r>
    </w:p>
    <w:p w:rsidR="006376E4" w:rsidRDefault="00292869">
      <w:pPr>
        <w:pStyle w:val="Heading2"/>
        <w:spacing w:before="120" w:after="80"/>
      </w:pPr>
      <w:bookmarkStart w:id="68" w:name="_Toc223891349"/>
      <w:r>
        <w:t>8.5 Index Methods and Retrieval</w:t>
      </w:r>
      <w:bookmarkEnd w:id="68"/>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360"/>
        <w:gridCol w:w="2500"/>
      </w:tblGrid>
      <w:tr w:rsidR="006376E4">
        <w:tblPrEx>
          <w:tblCellMar>
            <w:top w:w="0" w:type="dxa"/>
            <w:bottom w:w="0" w:type="dxa"/>
          </w:tblCellMar>
        </w:tblPrEx>
        <w:tc>
          <w:tcPr>
            <w:tcW w:w="25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Strategy</w:t>
            </w:r>
          </w:p>
        </w:tc>
        <w:tc>
          <w:tcPr>
            <w:tcW w:w="436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Desc</w:t>
            </w:r>
            <w:r>
              <w:rPr>
                <w:b/>
                <w:bCs/>
                <w:color w:val="FFFFFF"/>
                <w:sz w:val="20"/>
                <w:szCs w:val="20"/>
              </w:rPr>
              <w:t>ription</w:t>
            </w:r>
          </w:p>
        </w:tc>
        <w:tc>
          <w:tcPr>
            <w:tcW w:w="25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Cost</w:t>
            </w:r>
          </w:p>
        </w:tc>
      </w:tr>
      <w:tr w:rsidR="006376E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Vector Search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Query converted to vector; nearest chunks returned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Requires embedding model</w:t>
            </w:r>
          </w:p>
        </w:tc>
      </w:tr>
      <w:tr w:rsidR="006376E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Full-Text Search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Traditional keyword indexing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No extra cost</w:t>
            </w:r>
          </w:p>
        </w:tc>
      </w:tr>
      <w:tr w:rsidR="006376E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Hybrid Search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Both simultaneously; configurable weighting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Best accuracy, embedding cost</w:t>
            </w:r>
          </w:p>
        </w:tc>
      </w:tr>
      <w:tr w:rsidR="006376E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Economical Index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10 keywords per chunk, inverted indexing only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No embedding cost, lower accuracy</w:t>
            </w:r>
          </w:p>
        </w:tc>
      </w:tr>
    </w:tbl>
    <w:p w:rsidR="006376E4" w:rsidRDefault="006376E4">
      <w:pPr>
        <w:spacing w:after="120"/>
      </w:pPr>
    </w:p>
    <w:p w:rsidR="006376E4" w:rsidRDefault="00292869">
      <w:pPr>
        <w:pStyle w:val="Heading2"/>
        <w:spacing w:before="120" w:after="80"/>
      </w:pPr>
      <w:bookmarkStart w:id="69" w:name="_Toc223891350"/>
      <w:r>
        <w:t>8.6 Knowledge Pipeline (Advanced)</w:t>
      </w:r>
      <w:bookmarkEnd w:id="69"/>
    </w:p>
    <w:p w:rsidR="006376E4" w:rsidRDefault="00292869">
      <w:pPr>
        <w:spacing w:after="120" w:line="276" w:lineRule="auto"/>
      </w:pPr>
      <w:r>
        <w:t xml:space="preserve">Knowledge pipelines provide a visual workflow builder for sophisticated document processing. The core flow is: Data Source → Extractor → Chunker → Knowledge Base. Built-in templates include General Mode-ECO, Parent-child-HQ, Simple Q&amp;A, LLM Generated Q&amp;A, </w:t>
      </w:r>
      <w:r>
        <w:t>and Convert to Markdown.</w:t>
      </w:r>
    </w:p>
    <w:p w:rsidR="006376E4" w:rsidRDefault="00292869">
      <w:pPr>
        <w:pStyle w:val="Heading2"/>
        <w:spacing w:before="120" w:after="80"/>
      </w:pPr>
      <w:bookmarkStart w:id="70" w:name="_Toc223891351"/>
      <w:r>
        <w:t>8.7 Best Practices for Chunk Quality</w:t>
      </w:r>
      <w:bookmarkEnd w:id="70"/>
    </w:p>
    <w:p w:rsidR="006376E4" w:rsidRDefault="00292869">
      <w:pPr>
        <w:spacing w:after="120" w:line="276" w:lineRule="auto"/>
      </w:pPr>
      <w:r>
        <w:lastRenderedPageBreak/>
        <w:t>After processing, review each chunk: chunks that are too short lack context, too long include irrelevant content, and semantically incomplete chunks are cut mid-thought. For Parent-Child mode, r</w:t>
      </w:r>
      <w:r>
        <w:t>ewrite child chunks as semantic anchors (e.g., transform 'The LED indicator light blinks red when...' into 'blinking red light, power error, connection failure, LED status indicator'). Use summaries to bridge query-content gaps, especially when users use d</w:t>
      </w:r>
      <w:r>
        <w:t>ifferent terminology than the documents.</w:t>
      </w:r>
    </w:p>
    <w:p w:rsidR="006376E4" w:rsidRDefault="00292869">
      <w:pPr>
        <w:pStyle w:val="Heading2"/>
        <w:spacing w:before="120" w:after="80"/>
      </w:pPr>
      <w:bookmarkStart w:id="71" w:name="_Toc223891352"/>
      <w:r>
        <w:t>8.8 Knowledge Base API &amp; Rate Limits</w:t>
      </w:r>
      <w:bookmarkEnd w:id="71"/>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376E4">
        <w:tblPrEx>
          <w:tblCellMar>
            <w:top w:w="0" w:type="dxa"/>
            <w:bottom w:w="0" w:type="dxa"/>
          </w:tblCellMar>
        </w:tblPrEx>
        <w:tc>
          <w:tcPr>
            <w:tcW w:w="468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Plan</w:t>
            </w:r>
          </w:p>
        </w:tc>
        <w:tc>
          <w:tcPr>
            <w:tcW w:w="468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Requests per Minute</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Sandbox</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10</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Professional</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100</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Team</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1,000</w:t>
            </w:r>
          </w:p>
        </w:tc>
      </w:tr>
    </w:tbl>
    <w:p w:rsidR="006376E4" w:rsidRDefault="006376E4">
      <w:pPr>
        <w:spacing w:after="120"/>
      </w:pPr>
    </w:p>
    <w:p w:rsidR="006376E4" w:rsidRDefault="00292869">
      <w:r>
        <w:br w:type="page"/>
      </w:r>
    </w:p>
    <w:p w:rsidR="006376E4" w:rsidRDefault="00292869">
      <w:pPr>
        <w:pStyle w:val="Heading1"/>
        <w:spacing w:before="120" w:after="80"/>
      </w:pPr>
      <w:bookmarkStart w:id="72" w:name="_Toc223891353"/>
      <w:r>
        <w:lastRenderedPageBreak/>
        <w:t>Chapter 9: Workspace Management</w:t>
      </w:r>
      <w:bookmarkEnd w:id="72"/>
    </w:p>
    <w:p w:rsidR="006376E4" w:rsidRDefault="00292869">
      <w:pPr>
        <w:spacing w:before="120" w:after="120"/>
        <w:jc w:val="center"/>
      </w:pPr>
      <w:r>
        <w:rPr>
          <w:noProof/>
        </w:rPr>
        <w:drawing>
          <wp:inline distT="0" distB="0" distL="0" distR="0">
            <wp:extent cx="5334000" cy="2571750"/>
            <wp:effectExtent l="0" t="0" r="0" b="0"/>
            <wp:docPr id="11" name="10_workspace.png" descr="Diagram: 10_workspace.png" title="10_worksp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571750"/>
                    </a:xfrm>
                    <a:prstGeom prst="rect">
                      <a:avLst/>
                    </a:prstGeom>
                  </pic:spPr>
                </pic:pic>
              </a:graphicData>
            </a:graphic>
          </wp:inline>
        </w:drawing>
      </w:r>
    </w:p>
    <w:p w:rsidR="006376E4" w:rsidRDefault="00292869">
      <w:pPr>
        <w:spacing w:after="160"/>
        <w:jc w:val="center"/>
      </w:pPr>
      <w:r>
        <w:rPr>
          <w:i/>
          <w:iCs/>
          <w:color w:val="718096"/>
          <w:sz w:val="20"/>
          <w:szCs w:val="20"/>
        </w:rPr>
        <w:t>Figure: Workspace Structure and Roles — resources and permissions hierarchy</w:t>
      </w:r>
    </w:p>
    <w:p w:rsidR="006376E4" w:rsidRDefault="00292869">
      <w:pPr>
        <w:pStyle w:val="Heading2"/>
        <w:spacing w:before="120" w:after="80"/>
      </w:pPr>
      <w:bookmarkStart w:id="73" w:name="_Toc223891354"/>
      <w:r>
        <w:t>9.1 Roles and Permissions</w:t>
      </w:r>
      <w:bookmarkEnd w:id="73"/>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60"/>
        <w:gridCol w:w="3000"/>
      </w:tblGrid>
      <w:tr w:rsidR="006376E4">
        <w:tblPrEx>
          <w:tblCellMar>
            <w:top w:w="0" w:type="dxa"/>
            <w:bottom w:w="0" w:type="dxa"/>
          </w:tblCellMar>
        </w:tblPrEx>
        <w:tc>
          <w:tcPr>
            <w:tcW w:w="20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Role</w:t>
            </w:r>
          </w:p>
        </w:tc>
        <w:tc>
          <w:tcPr>
            <w:tcW w:w="436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Key Capabilities</w:t>
            </w:r>
          </w:p>
        </w:tc>
        <w:tc>
          <w:tcPr>
            <w:tcW w:w="30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Cannot Do</w:t>
            </w:r>
          </w:p>
        </w:tc>
      </w:tr>
      <w:tr w:rsidR="006376E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Owner</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Everything; billing; delete workspace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N/A (one per workspace)</w:t>
            </w:r>
          </w:p>
        </w:tc>
      </w:tr>
      <w:tr w:rsidR="006376E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Admin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Manage members, configure models and plugins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Adjust roles; manage billing</w:t>
            </w:r>
          </w:p>
        </w:tc>
      </w:tr>
      <w:tr w:rsidR="006376E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Editor</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Create, edit, delete apps and knowledge bases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Manage team</w:t>
            </w:r>
          </w:p>
        </w:tc>
      </w:tr>
      <w:tr w:rsidR="006376E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Member</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Use published apps and accessible tools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Create or edit apps</w:t>
            </w:r>
          </w:p>
        </w:tc>
      </w:tr>
      <w:tr w:rsidR="006376E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Dataset Operator</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Manage knowledge bases only</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Create apps</w:t>
            </w:r>
          </w:p>
        </w:tc>
      </w:tr>
    </w:tbl>
    <w:p w:rsidR="006376E4" w:rsidRDefault="006376E4">
      <w:pPr>
        <w:spacing w:after="120"/>
      </w:pPr>
    </w:p>
    <w:p w:rsidR="006376E4" w:rsidRDefault="00292869">
      <w:pPr>
        <w:pStyle w:val="Heading2"/>
        <w:spacing w:before="120" w:after="80"/>
      </w:pPr>
      <w:bookmarkStart w:id="74" w:name="_Toc223891355"/>
      <w:r>
        <w:t>9.2 Team Capacity</w:t>
      </w:r>
      <w:bookmarkEnd w:id="74"/>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376E4">
        <w:tblPrEx>
          <w:tblCellMar>
            <w:top w:w="0" w:type="dxa"/>
            <w:bottom w:w="0" w:type="dxa"/>
          </w:tblCellMar>
        </w:tblPrEx>
        <w:tc>
          <w:tcPr>
            <w:tcW w:w="234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Plan</w:t>
            </w:r>
          </w:p>
        </w:tc>
        <w:tc>
          <w:tcPr>
            <w:tcW w:w="234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Max Members</w:t>
            </w:r>
          </w:p>
        </w:tc>
        <w:tc>
          <w:tcPr>
            <w:tcW w:w="234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Max Apps</w:t>
            </w:r>
          </w:p>
        </w:tc>
        <w:tc>
          <w:tcPr>
            <w:tcW w:w="234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Daily API Calls</w:t>
            </w:r>
          </w:p>
        </w:tc>
      </w:tr>
      <w:tr w:rsidR="006376E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Free (Sandbox)</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5,000</w:t>
            </w:r>
          </w:p>
        </w:tc>
      </w:tr>
      <w:tr w:rsidR="006376E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Professional</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50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Unlimited</w:t>
            </w:r>
          </w:p>
        </w:tc>
      </w:tr>
      <w:tr w:rsidR="006376E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Team</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50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200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Unlimited</w:t>
            </w:r>
          </w:p>
        </w:tc>
      </w:tr>
    </w:tbl>
    <w:p w:rsidR="006376E4" w:rsidRDefault="006376E4">
      <w:pPr>
        <w:spacing w:after="120"/>
      </w:pPr>
    </w:p>
    <w:p w:rsidR="006376E4" w:rsidRDefault="00292869">
      <w:pPr>
        <w:pStyle w:val="Heading2"/>
        <w:spacing w:before="120" w:after="80"/>
      </w:pPr>
      <w:bookmarkStart w:id="75" w:name="_Toc223891356"/>
      <w:r>
        <w:t>9.3 Model Providers</w:t>
      </w:r>
      <w:bookmarkEnd w:id="75"/>
    </w:p>
    <w:p w:rsidR="006376E4" w:rsidRDefault="00292869">
      <w:pPr>
        <w:spacing w:after="120" w:line="276" w:lineRule="auto"/>
      </w:pPr>
      <w:r>
        <w:t xml:space="preserve">Model providers are the AI models powering your applications. </w:t>
      </w:r>
      <w:r>
        <w:rPr>
          <w:b/>
          <w:bCs/>
        </w:rPr>
        <w:t>System Providers</w:t>
      </w:r>
      <w:r>
        <w:t xml:space="preserve"> are Dify-managed with subscription billing (best for prototyping). </w:t>
      </w:r>
      <w:r>
        <w:rPr>
          <w:b/>
          <w:bCs/>
        </w:rPr>
        <w:t>Custom Providers</w:t>
      </w:r>
      <w:r>
        <w:t xml:space="preserve"> use your own API credentials with direct provider billing (best for production). Both can coexist. Supported categories include LLMs, Embeddings, Image Generation, Speech,</w:t>
      </w:r>
      <w:r>
        <w:t xml:space="preserve"> Reranking, and Moderation. Load balancing (paid feature) distributes requests across multiple API keys using round-robin.</w:t>
      </w:r>
    </w:p>
    <w:p w:rsidR="006376E4" w:rsidRDefault="00292869">
      <w:pPr>
        <w:pStyle w:val="Heading2"/>
        <w:spacing w:before="120" w:after="80"/>
      </w:pPr>
      <w:bookmarkStart w:id="76" w:name="_Toc223891357"/>
      <w:r>
        <w:t>9.4 Plugins</w:t>
      </w:r>
      <w:bookmarkEnd w:id="76"/>
    </w:p>
    <w:p w:rsidR="006376E4" w:rsidRDefault="00292869">
      <w:pPr>
        <w:spacing w:after="120" w:line="276" w:lineRule="auto"/>
      </w:pPr>
      <w:r>
        <w:lastRenderedPageBreak/>
        <w:t>Plugins extend Dify via model providers, external APIs, and custom tools. Install from the Dify Marketplace, GitHub URL +</w:t>
      </w:r>
      <w:r>
        <w:t xml:space="preserve"> version, or local .zip upload. Build custom plugins using the Dify Plugin SDK. Owner/Admin can install and configure; Editor/Member can use installed plugins.</w:t>
      </w:r>
    </w:p>
    <w:p w:rsidR="006376E4" w:rsidRDefault="00292869">
      <w:pPr>
        <w:pStyle w:val="Heading2"/>
        <w:spacing w:before="120" w:after="80"/>
      </w:pPr>
      <w:bookmarkStart w:id="77" w:name="_Toc223891358"/>
      <w:r>
        <w:t>9.5 App Management and DSL</w:t>
      </w:r>
      <w:bookmarkEnd w:id="77"/>
    </w:p>
    <w:p w:rsidR="006376E4" w:rsidRDefault="00292869">
      <w:pPr>
        <w:spacing w:after="120" w:line="276" w:lineRule="auto"/>
      </w:pPr>
      <w:r>
        <w:t>Key operations include Edit Info, Duplicate (for A/B testing), Export DSL (YAML backup), Import DSL, and Delete (permanent, cannot be undone). The DSL exports app configuration, workflow settings, model parameters, and KB connections. It does not export AP</w:t>
      </w:r>
      <w:r>
        <w:t>I keys, KB content, or usage logs.</w:t>
      </w:r>
    </w:p>
    <w:p w:rsidR="006376E4" w:rsidRDefault="00292869">
      <w:pPr>
        <w:pBdr>
          <w:left w:val="single" w:sz="6" w:space="8" w:color="FC8181"/>
        </w:pBdr>
        <w:spacing w:after="120"/>
        <w:ind w:left="200"/>
      </w:pPr>
      <w:r>
        <w:rPr>
          <w:b/>
          <w:bCs/>
          <w:color w:val="C53030"/>
        </w:rPr>
        <w:t xml:space="preserve">WARNING: </w:t>
      </w:r>
      <w:r>
        <w:rPr>
          <w:color w:val="C53030"/>
        </w:rPr>
        <w:t>App deletion is permanent and cannot be undone. Always export DSL as a backup before deleting.</w:t>
      </w:r>
    </w:p>
    <w:p w:rsidR="006376E4" w:rsidRDefault="00292869">
      <w:pPr>
        <w:pStyle w:val="Heading2"/>
        <w:spacing w:before="120" w:after="80"/>
      </w:pPr>
      <w:bookmarkStart w:id="78" w:name="_Toc223891359"/>
      <w:r>
        <w:t>9.6 API Extensions</w:t>
      </w:r>
      <w:bookmarkEnd w:id="78"/>
    </w:p>
    <w:p w:rsidR="006376E4" w:rsidRDefault="00292869">
      <w:pPr>
        <w:spacing w:after="120" w:line="276" w:lineRule="auto"/>
      </w:pPr>
      <w:r>
        <w:t xml:space="preserve">Extend Dify's capabilities with custom external services. Two extension types: </w:t>
      </w:r>
      <w:r>
        <w:rPr>
          <w:b/>
          <w:bCs/>
        </w:rPr>
        <w:t>external_data_tool</w:t>
      </w:r>
      <w:r>
        <w:t xml:space="preserve"> </w:t>
      </w:r>
      <w:r>
        <w:t xml:space="preserve">(inject external data into prompts at runtime, e.g., real-time stock prices) and </w:t>
      </w:r>
      <w:r>
        <w:rPr>
          <w:b/>
          <w:bCs/>
        </w:rPr>
        <w:t>moderation</w:t>
      </w:r>
      <w:r>
        <w:t xml:space="preserve"> (filter or override user input and LLM output). All endpoints must accept POST requests with JSON and Bearer token authentication. Deploy easily with Cloudflare Wor</w:t>
      </w:r>
      <w:r>
        <w:t>kers.</w:t>
      </w:r>
    </w:p>
    <w:p w:rsidR="006376E4" w:rsidRDefault="00292869">
      <w:pPr>
        <w:pBdr>
          <w:left w:val="single" w:sz="6" w:space="8" w:color="4299E1"/>
        </w:pBdr>
        <w:spacing w:before="80" w:after="60"/>
        <w:ind w:left="200"/>
      </w:pPr>
      <w:r>
        <w:rPr>
          <w:b/>
          <w:bCs/>
          <w:color w:val="2B6CB0"/>
        </w:rPr>
        <w:t>Example: Banking: External Data Extension for Market Data</w:t>
      </w:r>
    </w:p>
    <w:p w:rsidR="006376E4" w:rsidRDefault="00292869">
      <w:pPr>
        <w:pBdr>
          <w:left w:val="single" w:sz="6" w:space="8" w:color="4299E1"/>
        </w:pBdr>
        <w:spacing w:after="120"/>
        <w:ind w:left="200"/>
      </w:pPr>
      <w:r>
        <w:rPr>
          <w:color w:val="2D3748"/>
          <w:sz w:val="21"/>
          <w:szCs w:val="21"/>
        </w:rPr>
        <w:t>An external_data_tool extension endpoint receives the tool_variable 'market_data_retrieve' with inputs {symbol: 'DBS', date: 'today'}. The endpoint queries Bloomberg/Reuters API and returns: '</w:t>
      </w:r>
      <w:r>
        <w:rPr>
          <w:color w:val="2D3748"/>
          <w:sz w:val="21"/>
          <w:szCs w:val="21"/>
        </w:rPr>
        <w:t>DBS Group Holdings: SGD 38.45, +1.2%, Volume: 5.2M, P/E: 10.8'. This data is injected into the LLM prompt so the RM assistant provides real-time market context.</w:t>
      </w:r>
    </w:p>
    <w:p w:rsidR="006376E4" w:rsidRDefault="00292869">
      <w:r>
        <w:br w:type="page"/>
      </w:r>
    </w:p>
    <w:p w:rsidR="006376E4" w:rsidRDefault="00292869">
      <w:pPr>
        <w:pStyle w:val="Heading1"/>
        <w:spacing w:before="120" w:after="80"/>
      </w:pPr>
      <w:bookmarkStart w:id="79" w:name="_Toc223891360"/>
      <w:r>
        <w:lastRenderedPageBreak/>
        <w:t>Chapter 10: Tutorials &amp; Hands-On Labs</w:t>
      </w:r>
      <w:bookmarkEnd w:id="79"/>
    </w:p>
    <w:p w:rsidR="006376E4" w:rsidRDefault="00292869">
      <w:pPr>
        <w:pStyle w:val="Heading2"/>
        <w:spacing w:before="120" w:after="80"/>
      </w:pPr>
      <w:bookmarkStart w:id="80" w:name="_Toc223891361"/>
      <w:r>
        <w:t>10.1 Tutorial: Simple Geography Chatbot (Beginner, 15 m</w:t>
      </w:r>
      <w:r>
        <w:t>in)</w:t>
      </w:r>
      <w:bookmarkEnd w:id="80"/>
    </w:p>
    <w:p w:rsidR="006376E4" w:rsidRDefault="00292869">
      <w:pPr>
        <w:spacing w:after="120" w:line="276" w:lineRule="auto"/>
      </w:pPr>
      <w:r>
        <w:t xml:space="preserve">Build a chatbot that accepts country questions, uses an LLM with structured JSON output to extract country/question/answer, runs Python code for fun facts, and returns a formatted response. Covers Chatflow basics, LLM node, Code node, Answer node, and </w:t>
      </w:r>
      <w:r>
        <w:t>structured output.</w:t>
      </w:r>
    </w:p>
    <w:p w:rsidR="006376E4" w:rsidRDefault="00292869">
      <w:pPr>
        <w:pStyle w:val="Heading2"/>
        <w:spacing w:before="120" w:after="80"/>
      </w:pPr>
      <w:bookmarkStart w:id="81" w:name="_Toc223891362"/>
      <w:r>
        <w:t>10.2 Tutorial: Twitter/X Account Analyzer (Intermediate, 30 min)</w:t>
      </w:r>
      <w:bookmarkEnd w:id="81"/>
    </w:p>
    <w:p w:rsidR="006376E4" w:rsidRDefault="00292869">
      <w:pPr>
        <w:spacing w:after="120" w:line="276" w:lineRule="auto"/>
      </w:pPr>
      <w:r>
        <w:t>Build a chatflow that accepts a Twitter username, uses a Code node to construct the profile URL, an HTTP Request node to scrape via Crawlbase, and an LLM node to analyze to</w:t>
      </w:r>
      <w:r>
        <w:t>pics, tone, and engagement. Covers environment variables for API key security, HTTP Request nodes, and multi-node pipelines.</w:t>
      </w:r>
    </w:p>
    <w:p w:rsidR="006376E4" w:rsidRDefault="00292869">
      <w:pPr>
        <w:pStyle w:val="Heading2"/>
        <w:spacing w:before="120" w:after="80"/>
      </w:pPr>
      <w:bookmarkStart w:id="82" w:name="_Toc223891363"/>
      <w:r>
        <w:t>10.3 Tutorial: Customer Service Bot with KB (Intermediate, 45 min)</w:t>
      </w:r>
      <w:bookmarkEnd w:id="82"/>
    </w:p>
    <w:p w:rsidR="006376E4" w:rsidRDefault="00292869">
      <w:pPr>
        <w:spacing w:after="120" w:line="276" w:lineRule="auto"/>
      </w:pPr>
      <w:r>
        <w:t>Build a chatbot that classifies incoming questions into categori</w:t>
      </w:r>
      <w:r>
        <w:t>es (product, technical, billing, other), routes product questions to a knowledge base for RAG answers with citations, and handles other categories with direct replies. Covers Knowledge Base creation, Question Classifier, multi-path routing, and features li</w:t>
      </w:r>
      <w:r>
        <w:t>ke Citation Display and Follow-up Suggestions.</w:t>
      </w:r>
    </w:p>
    <w:p w:rsidR="006376E4" w:rsidRDefault="00292869">
      <w:pPr>
        <w:pBdr>
          <w:left w:val="single" w:sz="6" w:space="8" w:color="4299E1"/>
        </w:pBdr>
        <w:spacing w:before="80" w:after="60"/>
        <w:ind w:left="200"/>
      </w:pPr>
      <w:r>
        <w:rPr>
          <w:b/>
          <w:bCs/>
          <w:color w:val="2B6CB0"/>
        </w:rPr>
        <w:t>Example: Banking Adaptation: RM Knowledge Assistant</w:t>
      </w:r>
    </w:p>
    <w:p w:rsidR="006376E4" w:rsidRDefault="00292869">
      <w:pPr>
        <w:pBdr>
          <w:left w:val="single" w:sz="6" w:space="8" w:color="4299E1"/>
        </w:pBdr>
        <w:spacing w:after="120"/>
        <w:ind w:left="200"/>
      </w:pPr>
      <w:r>
        <w:rPr>
          <w:color w:val="2D3748"/>
          <w:sz w:val="21"/>
          <w:szCs w:val="21"/>
        </w:rPr>
        <w:t>Adapt Tutorial 3 for banking by creating four categories: Product Inquiry (search product terms KB), Regulatory/Compliance (search compliance KB), Client Portfolio (HTTP Request to portfolio API + LLM analysis), and General (direct reply with help desk con</w:t>
      </w:r>
      <w:r>
        <w:rPr>
          <w:color w:val="2D3748"/>
          <w:sz w:val="21"/>
          <w:szCs w:val="21"/>
        </w:rPr>
        <w:t>tacts). Enable Citation Display so RMs can verify which policy document backs each answer.</w:t>
      </w:r>
    </w:p>
    <w:p w:rsidR="006376E4" w:rsidRDefault="00292869">
      <w:pPr>
        <w:pStyle w:val="Heading2"/>
        <w:spacing w:before="120" w:after="80"/>
      </w:pPr>
      <w:bookmarkStart w:id="83" w:name="_Toc223891364"/>
      <w:r>
        <w:t>10.4 Tutorial: AI Image Generator (Beginner, 20 min)</w:t>
      </w:r>
      <w:bookmarkEnd w:id="83"/>
    </w:p>
    <w:p w:rsidR="006376E4" w:rsidRDefault="00292869">
      <w:pPr>
        <w:spacing w:after="120" w:line="276" w:lineRule="auto"/>
      </w:pPr>
      <w:r>
        <w:t>Build an Agent app with Stability AI tool integration. Covers Agent app type, tool authorization, prompt enginee</w:t>
      </w:r>
      <w:r>
        <w:t>ring, and content moderation constraints.</w:t>
      </w:r>
    </w:p>
    <w:p w:rsidR="006376E4" w:rsidRDefault="00292869">
      <w:pPr>
        <w:pStyle w:val="Heading2"/>
        <w:spacing w:before="120" w:after="80"/>
      </w:pPr>
      <w:bookmarkStart w:id="84" w:name="_Toc223891365"/>
      <w:r>
        <w:t>10.5 Tutorial: Article Reader with Q&amp;A Generation (Intermediate, 30 min)</w:t>
      </w:r>
      <w:bookmarkEnd w:id="84"/>
    </w:p>
    <w:p w:rsidR="006376E4" w:rsidRDefault="00292869">
      <w:pPr>
        <w:spacing w:after="120" w:line="276" w:lineRule="auto"/>
      </w:pPr>
      <w:r>
        <w:t>Build an article reading assistant that accepts document uploads, extracts text via Doc Extractor, uses an Iteration node to process each fil</w:t>
      </w:r>
      <w:r>
        <w:t>e (structure analysis + question generation), and formats output with a Template node. Covers File Upload, Doc Extractor, Iteration with continue-on-error, and multi-LLM pipelines.</w:t>
      </w:r>
    </w:p>
    <w:p w:rsidR="006376E4" w:rsidRDefault="00292869">
      <w:pPr>
        <w:pStyle w:val="Heading2"/>
        <w:spacing w:before="120" w:after="80"/>
      </w:pPr>
      <w:bookmarkStart w:id="85" w:name="_Toc223891366"/>
      <w:r>
        <w:t>10.6 Common Mistakes and Performance Tips</w:t>
      </w:r>
      <w:bookmarkEnd w:id="85"/>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376E4">
        <w:tblPrEx>
          <w:tblCellMar>
            <w:top w:w="0" w:type="dxa"/>
            <w:bottom w:w="0" w:type="dxa"/>
          </w:tblCellMar>
        </w:tblPrEx>
        <w:tc>
          <w:tcPr>
            <w:tcW w:w="468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Mistake</w:t>
            </w:r>
          </w:p>
        </w:tc>
        <w:tc>
          <w:tcPr>
            <w:tcW w:w="468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Fix</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LLM returns unstructured text when you need data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Enable Structured Output with a JSON Schema</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Iteration fails when one item errors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Set error handling to Continue on Error</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Context field receives array instead of string</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Use Template node to convert KB result to string</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API key exposed in node configuration</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Store in Environment Variables; reference as {{ env.VAR_NAME }}</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File variable not parsed by LLM</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Always use Doc Extractor before passing files to LLM</w:t>
            </w:r>
          </w:p>
        </w:tc>
      </w:tr>
    </w:tbl>
    <w:p w:rsidR="006376E4" w:rsidRDefault="006376E4">
      <w:pPr>
        <w:spacing w:after="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376E4">
        <w:tblPrEx>
          <w:tblCellMar>
            <w:top w:w="0" w:type="dxa"/>
            <w:bottom w:w="0" w:type="dxa"/>
          </w:tblCellMar>
        </w:tblPrEx>
        <w:tc>
          <w:tcPr>
            <w:tcW w:w="468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Performance Tip</w:t>
            </w:r>
          </w:p>
        </w:tc>
        <w:tc>
          <w:tcPr>
            <w:tcW w:w="468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When to Apply</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lastRenderedPageBreak/>
              <w:t>Enable Iteration parallel mode</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When items are independent and order doesn't matter</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Use cheaper models for classification</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Question Classifier doesn't need GPT-4</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Set Score Threshold in Knowledge Retrieval</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Prevents low-quality chunks from polluting context</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Cache frequent patterns with Annotation Reply</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Repeated questions needing the same answer</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Use Variable Inspector for debugging</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Instead of re-running full workflow for every tweak</w:t>
            </w:r>
          </w:p>
        </w:tc>
      </w:tr>
    </w:tbl>
    <w:p w:rsidR="006376E4" w:rsidRDefault="006376E4">
      <w:pPr>
        <w:spacing w:after="120"/>
      </w:pPr>
    </w:p>
    <w:p w:rsidR="006376E4" w:rsidRDefault="00292869">
      <w:r>
        <w:br w:type="page"/>
      </w:r>
    </w:p>
    <w:p w:rsidR="006376E4" w:rsidRDefault="00292869">
      <w:pPr>
        <w:pStyle w:val="Heading1"/>
        <w:spacing w:before="120" w:after="80"/>
      </w:pPr>
      <w:bookmarkStart w:id="86" w:name="_Toc223891367"/>
      <w:r>
        <w:lastRenderedPageBreak/>
        <w:t>Chapter 11: Executive</w:t>
      </w:r>
      <w:r>
        <w:t xml:space="preserve"> Summary &amp; Decision Guide</w:t>
      </w:r>
      <w:bookmarkEnd w:id="86"/>
    </w:p>
    <w:p w:rsidR="006376E4" w:rsidRDefault="00292869">
      <w:pPr>
        <w:pStyle w:val="Heading2"/>
        <w:spacing w:before="120" w:after="80"/>
      </w:pPr>
      <w:bookmarkStart w:id="87" w:name="_Toc223891368"/>
      <w:r>
        <w:t>11.1 Platform Summary</w:t>
      </w:r>
      <w:bookmarkEnd w:id="87"/>
    </w:p>
    <w:p w:rsidR="006376E4" w:rsidRDefault="00292869">
      <w:pPr>
        <w:spacing w:after="120" w:line="276" w:lineRule="auto"/>
      </w:pPr>
      <w:r>
        <w:t>Dify is an open-source AI workflow platform that combines a visual low-code interface with enterprise-grade capabilities. With support for 100+ LLM models, built-in RAG pipelines, agent frameworks with 50+ tools, and one-click API/web publishing, it serves</w:t>
      </w:r>
      <w:r>
        <w:t xml:space="preserve"> as a one-stop environment for building and operating AI applications. Organizations like Kakaku.com have demonstrated 75% employee adoption building 950 AI apps internally using Dify Enterprise.</w:t>
      </w:r>
    </w:p>
    <w:p w:rsidR="006376E4" w:rsidRDefault="00292869">
      <w:pPr>
        <w:pStyle w:val="Heading2"/>
        <w:spacing w:before="120" w:after="80"/>
      </w:pPr>
      <w:bookmarkStart w:id="88" w:name="_Toc223891369"/>
      <w:r>
        <w:t>11.2 Edition Comparison</w:t>
      </w:r>
      <w:bookmarkEnd w:id="88"/>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2200"/>
        <w:gridCol w:w="1600"/>
        <w:gridCol w:w="2160"/>
      </w:tblGrid>
      <w:tr w:rsidR="006376E4">
        <w:tblPrEx>
          <w:tblCellMar>
            <w:top w:w="0" w:type="dxa"/>
            <w:bottom w:w="0" w:type="dxa"/>
          </w:tblCellMar>
        </w:tblPrEx>
        <w:tc>
          <w:tcPr>
            <w:tcW w:w="16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Edition</w:t>
            </w:r>
          </w:p>
        </w:tc>
        <w:tc>
          <w:tcPr>
            <w:tcW w:w="18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Deployment</w:t>
            </w:r>
          </w:p>
        </w:tc>
        <w:tc>
          <w:tcPr>
            <w:tcW w:w="22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SSO/Security</w:t>
            </w:r>
          </w:p>
        </w:tc>
        <w:tc>
          <w:tcPr>
            <w:tcW w:w="16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Support</w:t>
            </w:r>
          </w:p>
        </w:tc>
        <w:tc>
          <w:tcPr>
            <w:tcW w:w="216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Pricing</w:t>
            </w:r>
          </w:p>
        </w:tc>
      </w:tr>
      <w:tr w:rsidR="006376E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Dify Cloud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Hosted SaaS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Standard (no SSO)</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Community</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Free sandbox + paid ($59-$159/mo)</w:t>
            </w:r>
          </w:p>
        </w:tc>
      </w:tr>
      <w:tr w:rsidR="006376E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Community (CE)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Self-host Docker/K8s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User manages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Community</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Free (open-source)</w:t>
            </w:r>
          </w:p>
        </w:tc>
      </w:tr>
      <w:tr w:rsidR="006376E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Cloud or On-Prem</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SSO (SAML/OIDC), audit logs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Priority SLAs</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Custom license fee</w:t>
            </w:r>
          </w:p>
        </w:tc>
      </w:tr>
    </w:tbl>
    <w:p w:rsidR="006376E4" w:rsidRDefault="006376E4">
      <w:pPr>
        <w:spacing w:after="120"/>
      </w:pPr>
    </w:p>
    <w:p w:rsidR="006376E4" w:rsidRDefault="00292869">
      <w:pPr>
        <w:pStyle w:val="Heading2"/>
        <w:spacing w:before="120" w:after="80"/>
      </w:pPr>
      <w:bookmarkStart w:id="89" w:name="_Toc223891370"/>
      <w:r>
        <w:t>11.3 Dify vs Code-Based Frameworks</w:t>
      </w:r>
      <w:bookmarkEnd w:id="89"/>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6376E4">
        <w:tblPrEx>
          <w:tblCellMar>
            <w:top w:w="0" w:type="dxa"/>
            <w:bottom w:w="0" w:type="dxa"/>
          </w:tblCellMar>
        </w:tblPrEx>
        <w:tc>
          <w:tcPr>
            <w:tcW w:w="22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Aspect</w:t>
            </w:r>
          </w:p>
        </w:tc>
        <w:tc>
          <w:tcPr>
            <w:tcW w:w="358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Dify Platform</w:t>
            </w:r>
          </w:p>
        </w:tc>
        <w:tc>
          <w:tcPr>
            <w:tcW w:w="358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DIY (e.g., LangChain)</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Development Model</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Visual, low-code workflows</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Code-centric Python SDK</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Multi-Model Support</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100+ providers built-in</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Manual integration per provider</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RAG Pipeline</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Integrated (ingestion + vector store)</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Assemble separate components</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Deployment</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SaaS or Docker/K8s</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Self-managed containers</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Monitoring</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Built-in analytics and logs</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External setup required</w:t>
            </w:r>
          </w:p>
        </w:tc>
      </w:tr>
      <w:tr w:rsidR="006376E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Learning Curve</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Low (no-code)</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High (code + framework)</w:t>
            </w:r>
          </w:p>
        </w:tc>
      </w:tr>
    </w:tbl>
    <w:p w:rsidR="006376E4" w:rsidRDefault="006376E4">
      <w:pPr>
        <w:spacing w:after="120"/>
      </w:pPr>
    </w:p>
    <w:p w:rsidR="006376E4" w:rsidRDefault="00292869">
      <w:pPr>
        <w:pStyle w:val="Heading2"/>
        <w:spacing w:before="120" w:after="80"/>
      </w:pPr>
      <w:bookmarkStart w:id="90" w:name="_Toc223891371"/>
      <w:r>
        <w:t>11.4 Decision-Maker Checklist</w:t>
      </w:r>
      <w:bookmarkEnd w:id="90"/>
    </w:p>
    <w:p w:rsidR="006376E4" w:rsidRDefault="00292869">
      <w:pPr>
        <w:spacing w:after="120" w:line="276" w:lineRule="auto"/>
      </w:pPr>
      <w:r>
        <w:t xml:space="preserve">When evaluating Dify: assess </w:t>
      </w:r>
      <w:r>
        <w:rPr>
          <w:b/>
          <w:bCs/>
        </w:rPr>
        <w:t>use case alignment</w:t>
      </w:r>
      <w:r>
        <w:t xml:space="preserve"> (excels at rapid prototyping and employee-led AI apps), </w:t>
      </w:r>
      <w:r>
        <w:rPr>
          <w:b/>
          <w:bCs/>
        </w:rPr>
        <w:t>team skills</w:t>
      </w:r>
      <w:r>
        <w:t xml:space="preserve"> (empowers non-developers via visual UI), </w:t>
      </w:r>
      <w:r>
        <w:rPr>
          <w:b/>
          <w:bCs/>
        </w:rPr>
        <w:t>security and compliance</w:t>
      </w:r>
      <w:r>
        <w:t xml:space="preserve"> (Enterprise provides SSO, audit logs, isolati</w:t>
      </w:r>
      <w:r>
        <w:t xml:space="preserve">on for regulated environments), </w:t>
      </w:r>
      <w:r>
        <w:rPr>
          <w:b/>
          <w:bCs/>
        </w:rPr>
        <w:t>cost</w:t>
      </w:r>
      <w:r>
        <w:t xml:space="preserve"> (Cloud subscription vs. self-hosted infrastructure + LLM API costs), and </w:t>
      </w:r>
      <w:r>
        <w:rPr>
          <w:b/>
          <w:bCs/>
        </w:rPr>
        <w:t>vendor support</w:t>
      </w:r>
      <w:r>
        <w:t xml:space="preserve"> (Enterprise includes SLA-backed support; Community relies on forums).</w:t>
      </w:r>
    </w:p>
    <w:p w:rsidR="006376E4" w:rsidRDefault="00292869">
      <w:pPr>
        <w:pStyle w:val="Heading2"/>
        <w:spacing w:before="120" w:after="80"/>
      </w:pPr>
      <w:bookmarkStart w:id="91" w:name="_Toc223891372"/>
      <w:r>
        <w:t>11.5 Risks and Mitigations</w:t>
      </w:r>
      <w:bookmarkEnd w:id="91"/>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376E4">
        <w:tblPrEx>
          <w:tblCellMar>
            <w:top w:w="0" w:type="dxa"/>
            <w:bottom w:w="0" w:type="dxa"/>
          </w:tblCellMar>
        </w:tblPrEx>
        <w:tc>
          <w:tcPr>
            <w:tcW w:w="300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Risk</w:t>
            </w:r>
          </w:p>
        </w:tc>
        <w:tc>
          <w:tcPr>
            <w:tcW w:w="636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Mitigation</w:t>
            </w:r>
          </w:p>
        </w:tc>
      </w:tr>
      <w:tr w:rsidR="006376E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Platform Maturity</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Start with pilot project; engage community/consultants</w:t>
            </w:r>
          </w:p>
        </w:tc>
      </w:tr>
      <w:tr w:rsidR="006376E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Operational Complexity</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Use managed services (RDS, Elasticache) or Dify Cloud</w:t>
            </w:r>
          </w:p>
        </w:tc>
      </w:tr>
      <w:tr w:rsidR="006376E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Cost Overruns</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Set quotas; switch to local/open models when possible</w:t>
            </w:r>
          </w:p>
        </w:tc>
      </w:tr>
      <w:tr w:rsidR="006376E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Security Vulnerabilities</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Apply HTTPS, firewalls; enforce SSO and private VPC</w:t>
            </w:r>
          </w:p>
        </w:tc>
      </w:tr>
      <w:tr w:rsidR="006376E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lastRenderedPageBreak/>
              <w:t>Data Privacy</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Use Community/Enterprise on-prem for confidential data</w:t>
            </w:r>
          </w:p>
        </w:tc>
      </w:tr>
    </w:tbl>
    <w:p w:rsidR="006376E4" w:rsidRDefault="006376E4">
      <w:pPr>
        <w:spacing w:after="120"/>
      </w:pPr>
    </w:p>
    <w:p w:rsidR="006376E4" w:rsidRDefault="00292869">
      <w:pPr>
        <w:pStyle w:val="Heading2"/>
        <w:spacing w:before="120" w:after="80"/>
      </w:pPr>
      <w:bookmarkStart w:id="92" w:name="_Toc223891373"/>
      <w:r>
        <w:t>11.6 Recommended Next Steps</w:t>
      </w:r>
      <w:bookmarkEnd w:id="92"/>
    </w:p>
    <w:p w:rsidR="006376E4" w:rsidRDefault="00292869">
      <w:pPr>
        <w:spacing w:after="120" w:line="276" w:lineRule="auto"/>
      </w:pPr>
      <w:r>
        <w:t xml:space="preserve">1. </w:t>
      </w:r>
      <w:r>
        <w:rPr>
          <w:b/>
          <w:bCs/>
        </w:rPr>
        <w:t>Pilot a Proof-of-Concept</w:t>
      </w:r>
      <w:r>
        <w:t xml:space="preserve">: Build a simple Dify app (e.g., FAQ bot using a knowledge base). 2. </w:t>
      </w:r>
      <w:r>
        <w:rPr>
          <w:b/>
          <w:bCs/>
        </w:rPr>
        <w:t>Prototype</w:t>
      </w:r>
      <w:r>
        <w:rPr>
          <w:b/>
          <w:bCs/>
        </w:rPr>
        <w:t xml:space="preserve"> Comparison</w:t>
      </w:r>
      <w:r>
        <w:t xml:space="preserve">: Compare development time with a code-centric approach. 3. </w:t>
      </w:r>
      <w:r>
        <w:rPr>
          <w:b/>
          <w:bCs/>
        </w:rPr>
        <w:t>Cost Modeling</w:t>
      </w:r>
      <w:r>
        <w:t xml:space="preserve">: Estimate API calls and workspace needs against subscription fees. 4. </w:t>
      </w:r>
      <w:r>
        <w:rPr>
          <w:b/>
          <w:bCs/>
        </w:rPr>
        <w:t>Security Assessment</w:t>
      </w:r>
      <w:r>
        <w:t xml:space="preserve">: Test SSO integration and ensure compliance. 5. </w:t>
      </w:r>
      <w:r>
        <w:rPr>
          <w:b/>
          <w:bCs/>
        </w:rPr>
        <w:t>Scaling Plan</w:t>
      </w:r>
      <w:r>
        <w:t>: Prepare for Kuberne</w:t>
      </w:r>
      <w:r>
        <w:t xml:space="preserve">tes with external vector DB and auto-scaling workers. 6. </w:t>
      </w:r>
      <w:r>
        <w:rPr>
          <w:b/>
          <w:bCs/>
        </w:rPr>
        <w:t>Team Enablement</w:t>
      </w:r>
      <w:r>
        <w:t>: Provide training on Dify concepts, establish best practices for version control and prompt testing.</w:t>
      </w:r>
    </w:p>
    <w:p w:rsidR="006376E4" w:rsidRDefault="00292869">
      <w:r>
        <w:br w:type="page"/>
      </w:r>
    </w:p>
    <w:p w:rsidR="006376E4" w:rsidRDefault="00292869">
      <w:pPr>
        <w:pStyle w:val="Heading1"/>
        <w:spacing w:before="120" w:after="80"/>
      </w:pPr>
      <w:bookmarkStart w:id="93" w:name="_Toc223891374"/>
      <w:r>
        <w:lastRenderedPageBreak/>
        <w:t>Appendix: Quick Reference</w:t>
      </w:r>
      <w:bookmarkEnd w:id="93"/>
    </w:p>
    <w:p w:rsidR="006376E4" w:rsidRDefault="00292869">
      <w:pPr>
        <w:pStyle w:val="Heading2"/>
        <w:spacing w:before="120" w:after="80"/>
      </w:pPr>
      <w:bookmarkStart w:id="94" w:name="_Toc223891375"/>
      <w:r>
        <w:t>A.1 Node Quick Reference</w:t>
      </w:r>
      <w:bookmarkEnd w:id="94"/>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376E4">
        <w:tblPrEx>
          <w:tblCellMar>
            <w:top w:w="0" w:type="dxa"/>
            <w:bottom w:w="0" w:type="dxa"/>
          </w:tblCellMar>
        </w:tblPrEx>
        <w:tc>
          <w:tcPr>
            <w:tcW w:w="312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Node</w:t>
            </w:r>
          </w:p>
        </w:tc>
        <w:tc>
          <w:tcPr>
            <w:tcW w:w="312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Category</w:t>
            </w:r>
          </w:p>
        </w:tc>
        <w:tc>
          <w:tcPr>
            <w:tcW w:w="312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App Support</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User Input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Start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Workflow + Chatflow</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Schedule Trigger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Start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Workflow only</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Plugin Trigger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Start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Workflow only</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Webhook Trigger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Start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Workflow only</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LLM</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AI</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Both</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Agent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AI</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Both</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Question Classifier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AI</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Both</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Parameter Extractor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AI</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Both</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Knowledge Retrieval</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Data</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Both</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Doc Extractor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Data</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Both</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Variable Aggregator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Data</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Both</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Variable Assigner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Data</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Chatflow only</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List Operator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Data</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Both</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Template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Data</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Both</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Code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Data</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Both</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If/Else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Control</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Both</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Iteration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Control</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Both</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Loop</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Control</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Both</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Human Input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Control</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Both</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HTTP Request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Integration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Both</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Tools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Integration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Both</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Answer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End</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Chatflow only</w:t>
            </w:r>
          </w:p>
        </w:tc>
      </w:tr>
      <w:tr w:rsidR="006376E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Output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End</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Workflow only</w:t>
            </w:r>
          </w:p>
        </w:tc>
      </w:tr>
    </w:tbl>
    <w:p w:rsidR="006376E4" w:rsidRDefault="006376E4">
      <w:pPr>
        <w:spacing w:after="120"/>
      </w:pPr>
    </w:p>
    <w:p w:rsidR="006376E4" w:rsidRDefault="00292869">
      <w:pPr>
        <w:pStyle w:val="Heading2"/>
        <w:spacing w:before="120" w:after="80"/>
      </w:pPr>
      <w:bookmarkStart w:id="95" w:name="_Toc223891376"/>
      <w:r>
        <w:t>A.2 Variable Referencing Quick Reference</w:t>
      </w:r>
      <w:bookmarkEnd w:id="95"/>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376E4">
        <w:tblPrEx>
          <w:tblCellMar>
            <w:top w:w="0" w:type="dxa"/>
            <w:bottom w:w="0" w:type="dxa"/>
          </w:tblCellMar>
        </w:tblPrEx>
        <w:tc>
          <w:tcPr>
            <w:tcW w:w="468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Context</w:t>
            </w:r>
          </w:p>
        </w:tc>
        <w:tc>
          <w:tcPr>
            <w:tcW w:w="468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Syntax</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In LLM prompts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 node_id.output_variable }}</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In Template nodes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 variable }} with full Jinja2 support</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In Code node inputs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Declared in input variable list, accessed by name</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In If/Else conditions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Via the variable selector dropdown</w:t>
            </w:r>
          </w:p>
        </w:tc>
      </w:tr>
    </w:tbl>
    <w:p w:rsidR="006376E4" w:rsidRDefault="006376E4">
      <w:pPr>
        <w:spacing w:after="120"/>
      </w:pPr>
    </w:p>
    <w:p w:rsidR="006376E4" w:rsidRDefault="00292869">
      <w:pPr>
        <w:pStyle w:val="Heading2"/>
        <w:spacing w:before="120" w:after="80"/>
      </w:pPr>
      <w:bookmarkStart w:id="96" w:name="_Toc223891377"/>
      <w:r>
        <w:lastRenderedPageBreak/>
        <w:t>A.3 Cron Expression Reference</w:t>
      </w:r>
      <w:bookmarkEnd w:id="96"/>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376E4">
        <w:tblPrEx>
          <w:tblCellMar>
            <w:top w:w="0" w:type="dxa"/>
            <w:bottom w:w="0" w:type="dxa"/>
          </w:tblCellMar>
        </w:tblPrEx>
        <w:tc>
          <w:tcPr>
            <w:tcW w:w="468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Expression</w:t>
            </w:r>
          </w:p>
        </w:tc>
        <w:tc>
          <w:tcPr>
            <w:tcW w:w="468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Meaning</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0 9 * * 1-5</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9:00 AM every weekday</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*/15 9-17 * * 1-5</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Every 15 min, 9 AM–5 PM, weekdays</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0 0 1 * *</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Midnight on the 1st of every month</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@daily</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Once a day at midnight</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@hourly</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Once an hour at minute 0</w:t>
            </w:r>
          </w:p>
        </w:tc>
      </w:tr>
    </w:tbl>
    <w:p w:rsidR="006376E4" w:rsidRDefault="006376E4">
      <w:pPr>
        <w:spacing w:after="120"/>
      </w:pPr>
    </w:p>
    <w:p w:rsidR="006376E4" w:rsidRDefault="00292869">
      <w:pPr>
        <w:pStyle w:val="Heading2"/>
        <w:spacing w:before="120" w:after="80"/>
      </w:pPr>
      <w:bookmarkStart w:id="97" w:name="_Toc223891378"/>
      <w:r>
        <w:t>A.4 System Constraints</w:t>
      </w:r>
      <w:bookmarkEnd w:id="97"/>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376E4">
        <w:tblPrEx>
          <w:tblCellMar>
            <w:top w:w="0" w:type="dxa"/>
            <w:bottom w:w="0" w:type="dxa"/>
          </w:tblCellMar>
        </w:tblPrEx>
        <w:tc>
          <w:tcPr>
            <w:tcW w:w="468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Constraint</w:t>
            </w:r>
          </w:p>
        </w:tc>
        <w:tc>
          <w:tcPr>
            <w:tcW w:w="4680" w:type="dxa"/>
            <w:tcBorders>
              <w:top w:val="single" w:sz="1" w:space="0" w:color="2B6CB0"/>
              <w:left w:val="single" w:sz="1" w:space="0" w:color="2B6CB0"/>
              <w:bottom w:val="single" w:sz="1" w:space="0" w:color="2B6CB0"/>
              <w:right w:val="single" w:sz="1" w:space="0" w:color="2B6CB0"/>
            </w:tcBorders>
            <w:shd w:val="clear" w:color="auto" w:fill="2B6CB0"/>
            <w:tcMar>
              <w:top w:w="60" w:type="dxa"/>
              <w:left w:w="100" w:type="dxa"/>
              <w:bottom w:w="60" w:type="dxa"/>
              <w:right w:w="100" w:type="dxa"/>
            </w:tcMar>
          </w:tcPr>
          <w:p w:rsidR="006376E4" w:rsidRDefault="00292869">
            <w:r>
              <w:rPr>
                <w:b/>
                <w:bCs/>
                <w:color w:val="FFFFFF"/>
                <w:sz w:val="20"/>
                <w:szCs w:val="20"/>
              </w:rPr>
              <w:t>Value</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User Input nodes per canvas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1</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Parallel branches per node</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10 max</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Nested parallel levels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3 max</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Parallel iterations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10 max</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MCP server subscriptions per plugin</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10 per workspace</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File upload size</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15 MB per file</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Max simultaneous file uploads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10 files</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Code/Template node string output</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80,000 characters</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Object/array nesting depth</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5 levels</w:t>
            </w:r>
          </w:p>
        </w:tc>
      </w:tr>
      <w:tr w:rsidR="006376E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HTTP Response max size</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6376E4" w:rsidRDefault="00292869">
            <w:pPr>
              <w:spacing w:after="40"/>
            </w:pPr>
            <w:r>
              <w:rPr>
                <w:sz w:val="20"/>
                <w:szCs w:val="20"/>
              </w:rPr>
              <w:t>10 MB</w:t>
            </w:r>
          </w:p>
        </w:tc>
      </w:tr>
    </w:tbl>
    <w:p w:rsidR="00292869" w:rsidRDefault="00292869"/>
    <w:sectPr w:rsidR="00292869">
      <w:headerReference w:type="default" r:id="rId18"/>
      <w:footerReference w:type="default" r:id="rId19"/>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2869" w:rsidRDefault="00292869">
      <w:r>
        <w:separator/>
      </w:r>
    </w:p>
  </w:endnote>
  <w:endnote w:type="continuationSeparator" w:id="0">
    <w:p w:rsidR="00292869" w:rsidRDefault="00292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76E4" w:rsidRDefault="00292869">
    <w:pPr>
      <w:tabs>
        <w:tab w:val="right" w:pos="9026"/>
      </w:tabs>
    </w:pPr>
    <w:r>
      <w:rPr>
        <w:color w:val="718096"/>
        <w:sz w:val="16"/>
        <w:szCs w:val="16"/>
      </w:rPr>
      <w:t>Confidential — Version 2.0 — March 2026</w:t>
    </w:r>
    <w:r>
      <w:tab/>
    </w:r>
    <w:r>
      <w:rPr>
        <w:color w:val="718096"/>
        <w:sz w:val="16"/>
        <w:szCs w:val="16"/>
      </w:rPr>
      <w:t xml:space="preserve">Page </w:t>
    </w:r>
    <w:r>
      <w:rPr>
        <w:color w:val="718096"/>
        <w:sz w:val="16"/>
        <w:szCs w:val="16"/>
      </w:rPr>
      <w:fldChar w:fldCharType="begin"/>
    </w:r>
    <w:r>
      <w:rPr>
        <w:color w:val="718096"/>
        <w:sz w:val="16"/>
        <w:szCs w:val="16"/>
      </w:rPr>
      <w:instrText>PAGE</w:instrText>
    </w:r>
    <w:r w:rsidR="00E6424E">
      <w:rPr>
        <w:color w:val="718096"/>
        <w:sz w:val="16"/>
        <w:szCs w:val="16"/>
      </w:rPr>
      <w:fldChar w:fldCharType="separate"/>
    </w:r>
    <w:r w:rsidR="00E6424E">
      <w:rPr>
        <w:noProof/>
        <w:color w:val="718096"/>
        <w:sz w:val="16"/>
        <w:szCs w:val="16"/>
      </w:rPr>
      <w:t>2</w:t>
    </w:r>
    <w:r>
      <w:rPr>
        <w:color w:val="718096"/>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2869" w:rsidRDefault="00292869">
      <w:r>
        <w:separator/>
      </w:r>
    </w:p>
  </w:footnote>
  <w:footnote w:type="continuationSeparator" w:id="0">
    <w:p w:rsidR="00292869" w:rsidRDefault="002928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76E4" w:rsidRDefault="00292869">
    <w:pPr>
      <w:pBdr>
        <w:bottom w:val="single" w:sz="4" w:space="4" w:color="2B6CB0"/>
      </w:pBdr>
    </w:pPr>
    <w:r>
      <w:rPr>
        <w:i/>
        <w:iCs/>
        <w:color w:val="718096"/>
        <w:sz w:val="18"/>
        <w:szCs w:val="18"/>
      </w:rPr>
      <w:t>Dify AI Platform — Comprehensive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71B5514"/>
    <w:multiLevelType w:val="hybridMultilevel"/>
    <w:tmpl w:val="5B924F8C"/>
    <w:lvl w:ilvl="0" w:tplc="363047BC">
      <w:start w:val="1"/>
      <w:numFmt w:val="bullet"/>
      <w:lvlText w:val="●"/>
      <w:lvlJc w:val="left"/>
      <w:pPr>
        <w:ind w:left="720" w:hanging="360"/>
      </w:pPr>
    </w:lvl>
    <w:lvl w:ilvl="1" w:tplc="7BE0CBF2">
      <w:start w:val="1"/>
      <w:numFmt w:val="bullet"/>
      <w:lvlText w:val="○"/>
      <w:lvlJc w:val="left"/>
      <w:pPr>
        <w:ind w:left="1440" w:hanging="360"/>
      </w:pPr>
    </w:lvl>
    <w:lvl w:ilvl="2" w:tplc="77B4C5B0">
      <w:start w:val="1"/>
      <w:numFmt w:val="bullet"/>
      <w:lvlText w:val="■"/>
      <w:lvlJc w:val="left"/>
      <w:pPr>
        <w:ind w:left="2160" w:hanging="360"/>
      </w:pPr>
    </w:lvl>
    <w:lvl w:ilvl="3" w:tplc="A78659D4">
      <w:start w:val="1"/>
      <w:numFmt w:val="bullet"/>
      <w:lvlText w:val="●"/>
      <w:lvlJc w:val="left"/>
      <w:pPr>
        <w:ind w:left="2880" w:hanging="360"/>
      </w:pPr>
    </w:lvl>
    <w:lvl w:ilvl="4" w:tplc="94A4CEE8">
      <w:start w:val="1"/>
      <w:numFmt w:val="bullet"/>
      <w:lvlText w:val="○"/>
      <w:lvlJc w:val="left"/>
      <w:pPr>
        <w:ind w:left="3600" w:hanging="360"/>
      </w:pPr>
    </w:lvl>
    <w:lvl w:ilvl="5" w:tplc="3EE653A2">
      <w:start w:val="1"/>
      <w:numFmt w:val="bullet"/>
      <w:lvlText w:val="■"/>
      <w:lvlJc w:val="left"/>
      <w:pPr>
        <w:ind w:left="4320" w:hanging="360"/>
      </w:pPr>
    </w:lvl>
    <w:lvl w:ilvl="6" w:tplc="DAB4C1F2">
      <w:start w:val="1"/>
      <w:numFmt w:val="bullet"/>
      <w:lvlText w:val="●"/>
      <w:lvlJc w:val="left"/>
      <w:pPr>
        <w:ind w:left="5040" w:hanging="360"/>
      </w:pPr>
    </w:lvl>
    <w:lvl w:ilvl="7" w:tplc="F09AF3A0">
      <w:start w:val="1"/>
      <w:numFmt w:val="bullet"/>
      <w:lvlText w:val="●"/>
      <w:lvlJc w:val="left"/>
      <w:pPr>
        <w:ind w:left="5760" w:hanging="360"/>
      </w:pPr>
    </w:lvl>
    <w:lvl w:ilvl="8" w:tplc="0830527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6E4"/>
    <w:rsid w:val="00292869"/>
    <w:rsid w:val="006376E4"/>
    <w:rsid w:val="00E642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718D2A9-F7FF-42C2-BCB4-0BC9CFC96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A365D"/>
      <w:sz w:val="36"/>
      <w:szCs w:val="36"/>
    </w:rPr>
  </w:style>
  <w:style w:type="paragraph" w:styleId="Heading2">
    <w:name w:val="heading 2"/>
    <w:qFormat/>
    <w:pPr>
      <w:spacing w:before="240" w:after="160"/>
      <w:outlineLvl w:val="1"/>
    </w:pPr>
    <w:rPr>
      <w:b/>
      <w:bCs/>
      <w:color w:val="2B6CB0"/>
      <w:sz w:val="28"/>
      <w:szCs w:val="28"/>
    </w:rPr>
  </w:style>
  <w:style w:type="paragraph" w:styleId="Heading3">
    <w:name w:val="heading 3"/>
    <w:qFormat/>
    <w:pPr>
      <w:spacing w:before="200" w:after="120"/>
      <w:outlineLvl w:val="2"/>
    </w:pPr>
    <w:rPr>
      <w:b/>
      <w:bCs/>
      <w:color w:val="4A556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6424E"/>
    <w:pPr>
      <w:spacing w:after="100"/>
    </w:pPr>
  </w:style>
  <w:style w:type="paragraph" w:styleId="TOC2">
    <w:name w:val="toc 2"/>
    <w:basedOn w:val="Normal"/>
    <w:next w:val="Normal"/>
    <w:autoRedefine/>
    <w:uiPriority w:val="39"/>
    <w:unhideWhenUsed/>
    <w:rsid w:val="00E6424E"/>
    <w:pPr>
      <w:spacing w:after="100"/>
      <w:ind w:left="220"/>
    </w:pPr>
  </w:style>
  <w:style w:type="paragraph" w:styleId="TOC3">
    <w:name w:val="toc 3"/>
    <w:basedOn w:val="Normal"/>
    <w:next w:val="Normal"/>
    <w:autoRedefine/>
    <w:uiPriority w:val="39"/>
    <w:unhideWhenUsed/>
    <w:rsid w:val="00E6424E"/>
    <w:pPr>
      <w:spacing w:after="100"/>
      <w:ind w:left="440"/>
    </w:pPr>
  </w:style>
  <w:style w:type="paragraph" w:styleId="TOC4">
    <w:name w:val="toc 4"/>
    <w:basedOn w:val="Normal"/>
    <w:next w:val="Normal"/>
    <w:autoRedefine/>
    <w:uiPriority w:val="39"/>
    <w:unhideWhenUsed/>
    <w:rsid w:val="00E6424E"/>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E6424E"/>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E6424E"/>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E6424E"/>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E6424E"/>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E6424E"/>
    <w:pPr>
      <w:spacing w:after="100" w:line="259" w:lineRule="auto"/>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7494</Words>
  <Characters>42720</Characters>
  <Application>Microsoft Office Word</Application>
  <DocSecurity>0</DocSecurity>
  <Lines>356</Lines>
  <Paragraphs>100</Paragraphs>
  <ScaleCrop>false</ScaleCrop>
  <Company/>
  <LinksUpToDate>false</LinksUpToDate>
  <CharactersWithSpaces>50114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2026-03-08T13:36:00Z</dcterms:created>
  <dcterms:modified xsi:type="dcterms:W3CDTF">2026-03-08T14:11:00Z</dcterms:modified>
</cp:coreProperties>
</file>