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6A25" w:rsidRDefault="009E6A25" w:rsidP="009E6A25">
      <w:pPr>
        <w:rPr>
          <w:lang w:val="en-US"/>
        </w:rPr>
      </w:pPr>
    </w:p>
    <w:p w:rsidR="009E6A25" w:rsidRDefault="009E6A25" w:rsidP="009E6A25">
      <w:pPr>
        <w:pStyle w:val="Heading1"/>
        <w:shd w:val="clear" w:color="auto" w:fill="FFFFFF"/>
        <w:spacing w:before="0"/>
        <w:rPr>
          <w:rFonts w:ascii="Georgia" w:hAnsi="Georgia"/>
          <w:b w:val="0"/>
          <w:bCs w:val="0"/>
          <w:sz w:val="63"/>
          <w:szCs w:val="63"/>
        </w:rPr>
      </w:pPr>
      <w:r>
        <w:rPr>
          <w:rFonts w:ascii="Georgia" w:hAnsi="Georgia"/>
          <w:b w:val="0"/>
          <w:bCs w:val="0"/>
          <w:sz w:val="63"/>
          <w:szCs w:val="63"/>
        </w:rPr>
        <w:t>An End-to-End Project on Time Series Analysis and Forecasting with Python</w:t>
      </w:r>
    </w:p>
    <w:p w:rsidR="009E6A25" w:rsidRDefault="009E6A25" w:rsidP="009E6A25"/>
    <w:p w:rsidR="009E6A25" w:rsidRDefault="009E6A25" w:rsidP="009E6A25"/>
    <w:p w:rsidR="009E6A25" w:rsidRDefault="009E6A25" w:rsidP="009E6A25"/>
    <w:p w:rsidR="009E6A25" w:rsidRDefault="009E6A25" w:rsidP="009E6A25">
      <w:r>
        <w:rPr>
          <w:noProof/>
          <w:lang w:eastAsia="en-IN"/>
        </w:rPr>
        <w:drawing>
          <wp:inline distT="0" distB="0" distL="0" distR="0" wp14:anchorId="037334A9" wp14:editId="0F162BCE">
            <wp:extent cx="5731510" cy="330051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A25" w:rsidRDefault="009E6A25" w:rsidP="009E6A25"/>
    <w:p w:rsidR="009E6A25" w:rsidRDefault="009E6A25" w:rsidP="009E6A25"/>
    <w:p w:rsidR="009E6A25" w:rsidRDefault="009E6A25" w:rsidP="009E6A25">
      <w:pPr>
        <w:pStyle w:val="graf"/>
        <w:shd w:val="clear" w:color="auto" w:fill="FFFFFF"/>
        <w:spacing w:before="570" w:beforeAutospacing="0" w:after="0" w:afterAutospacing="0"/>
        <w:rPr>
          <w:rFonts w:ascii="Georgia" w:hAnsi="Georgia"/>
          <w:spacing w:val="-1"/>
          <w:sz w:val="32"/>
          <w:szCs w:val="32"/>
        </w:rPr>
      </w:pPr>
      <w:hyperlink r:id="rId6" w:tgtFrame="_blank" w:history="1">
        <w:r w:rsidRPr="009E6A25">
          <w:rPr>
            <w:rStyle w:val="Hyperlink"/>
            <w:rFonts w:ascii="Georgia" w:eastAsiaTheme="majorEastAsia" w:hAnsi="Georgia"/>
            <w:color w:val="000000" w:themeColor="text1"/>
            <w:spacing w:val="-1"/>
            <w:sz w:val="32"/>
            <w:szCs w:val="32"/>
          </w:rPr>
          <w:t>Time series</w:t>
        </w:r>
      </w:hyperlink>
      <w:r w:rsidRPr="009E6A25">
        <w:rPr>
          <w:rFonts w:ascii="Georgia" w:hAnsi="Georgia"/>
          <w:color w:val="000000" w:themeColor="text1"/>
          <w:spacing w:val="-1"/>
          <w:sz w:val="32"/>
          <w:szCs w:val="32"/>
        </w:rPr>
        <w:t> </w:t>
      </w:r>
      <w:r>
        <w:rPr>
          <w:rFonts w:ascii="Georgia" w:hAnsi="Georgia"/>
          <w:spacing w:val="-1"/>
          <w:sz w:val="32"/>
          <w:szCs w:val="32"/>
        </w:rPr>
        <w:t>analysis comprises methods for analyzing time series data in order to extract meaningful statistics and other characteristics of the data. Time series forecasting is the use of a model to predict future values based on previously observed values.</w:t>
      </w:r>
    </w:p>
    <w:p w:rsidR="009E6A25" w:rsidRDefault="009E6A25" w:rsidP="009E6A25">
      <w:pPr>
        <w:pStyle w:val="graf"/>
        <w:shd w:val="clear" w:color="auto" w:fill="FFFFFF"/>
        <w:spacing w:before="570" w:beforeAutospacing="0" w:after="0" w:afterAutospacing="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lastRenderedPageBreak/>
        <w:t xml:space="preserve">Time series are widely used for non-stationary data, like economic, weather, stock price, and retail sales in this post. We will demonstrate different approaches for forecasting </w:t>
      </w:r>
      <w:proofErr w:type="spellStart"/>
      <w:r w:rsidR="00500BE0">
        <w:rPr>
          <w:rFonts w:ascii="Georgia" w:hAnsi="Georgia"/>
          <w:spacing w:val="-1"/>
          <w:sz w:val="32"/>
          <w:szCs w:val="32"/>
        </w:rPr>
        <w:t>opiod</w:t>
      </w:r>
      <w:proofErr w:type="spellEnd"/>
      <w:r w:rsidR="00500BE0">
        <w:rPr>
          <w:rFonts w:ascii="Georgia" w:hAnsi="Georgia"/>
          <w:spacing w:val="-1"/>
          <w:sz w:val="32"/>
          <w:szCs w:val="32"/>
        </w:rPr>
        <w:t xml:space="preserve"> deaths drug type wise </w:t>
      </w:r>
      <w:r>
        <w:rPr>
          <w:rFonts w:ascii="Georgia" w:hAnsi="Georgia"/>
          <w:spacing w:val="-1"/>
          <w:sz w:val="32"/>
          <w:szCs w:val="32"/>
        </w:rPr>
        <w:t>time series. Let’s get started!</w:t>
      </w:r>
    </w:p>
    <w:p w:rsidR="00500BE0" w:rsidRDefault="00500BE0" w:rsidP="009E6A25">
      <w:pPr>
        <w:pStyle w:val="graf"/>
        <w:shd w:val="clear" w:color="auto" w:fill="FFFFFF"/>
        <w:spacing w:before="570" w:beforeAutospacing="0" w:after="0" w:afterAutospacing="0"/>
        <w:rPr>
          <w:rFonts w:ascii="Georgia" w:hAnsi="Georgia"/>
          <w:spacing w:val="-1"/>
          <w:sz w:val="32"/>
          <w:szCs w:val="32"/>
        </w:rPr>
      </w:pPr>
    </w:p>
    <w:p w:rsidR="009E6A25" w:rsidRDefault="009E6A25" w:rsidP="009E6A25">
      <w:pPr>
        <w:pStyle w:val="graf"/>
        <w:shd w:val="clear" w:color="auto" w:fill="FFFFFF"/>
        <w:spacing w:before="570" w:beforeAutospacing="0" w:after="0" w:afterAutospacing="0"/>
        <w:rPr>
          <w:rFonts w:ascii="Georgia" w:hAnsi="Georgia"/>
          <w:spacing w:val="-1"/>
          <w:sz w:val="32"/>
          <w:szCs w:val="32"/>
        </w:rPr>
      </w:pPr>
    </w:p>
    <w:p w:rsidR="009E6A25" w:rsidRDefault="009E6A25" w:rsidP="009E6A25">
      <w:pPr>
        <w:pStyle w:val="Heading3"/>
        <w:shd w:val="clear" w:color="auto" w:fill="FFFFFF"/>
        <w:spacing w:before="840" w:beforeAutospacing="0" w:after="0" w:afterAutospacing="0"/>
        <w:rPr>
          <w:rFonts w:ascii="Lucida Sans Unicode" w:hAnsi="Lucida Sans Unicode" w:cs="Lucida Sans Unicode"/>
          <w:spacing w:val="-4"/>
          <w:sz w:val="51"/>
          <w:szCs w:val="51"/>
        </w:rPr>
      </w:pPr>
      <w:r>
        <w:rPr>
          <w:rFonts w:ascii="Lucida Sans Unicode" w:hAnsi="Lucida Sans Unicode" w:cs="Lucida Sans Unicode"/>
          <w:spacing w:val="-4"/>
          <w:sz w:val="51"/>
          <w:szCs w:val="51"/>
        </w:rPr>
        <w:t>The Data</w:t>
      </w:r>
    </w:p>
    <w:p w:rsidR="009E6A25" w:rsidRPr="009E6A25" w:rsidRDefault="009E6A25" w:rsidP="009E6A25">
      <w:pPr>
        <w:rPr>
          <w:sz w:val="44"/>
          <w:szCs w:val="44"/>
          <w:lang w:eastAsia="en-IN"/>
        </w:rPr>
      </w:pPr>
      <w:proofErr w:type="gramStart"/>
      <w:r w:rsidRPr="009E6A25">
        <w:rPr>
          <w:sz w:val="44"/>
          <w:szCs w:val="44"/>
          <w:lang w:eastAsia="en-IN"/>
        </w:rPr>
        <w:t>data</w:t>
      </w:r>
      <w:proofErr w:type="gramEnd"/>
      <w:r w:rsidRPr="009E6A25">
        <w:rPr>
          <w:sz w:val="44"/>
          <w:szCs w:val="44"/>
          <w:lang w:eastAsia="en-IN"/>
        </w:rPr>
        <w:t xml:space="preserve"> will be available on the this link </w:t>
      </w:r>
    </w:p>
    <w:p w:rsidR="009E6A25" w:rsidRDefault="009E6A25" w:rsidP="009E6A25">
      <w:pPr>
        <w:rPr>
          <w:lang w:eastAsia="en-IN"/>
        </w:rPr>
      </w:pPr>
    </w:p>
    <w:p w:rsidR="009E6A25" w:rsidRDefault="009E6A25" w:rsidP="009E6A25">
      <w:pPr>
        <w:rPr>
          <w:lang w:eastAsia="en-IN"/>
        </w:rPr>
      </w:pPr>
      <w:hyperlink r:id="rId7" w:history="1">
        <w:r w:rsidRPr="00BD74CD">
          <w:rPr>
            <w:rStyle w:val="Hyperlink"/>
            <w:lang w:eastAsia="en-IN"/>
          </w:rPr>
          <w:t>https://www.health.ny.gov/statistics/opioid/</w:t>
        </w:r>
      </w:hyperlink>
    </w:p>
    <w:p w:rsidR="009E6A25" w:rsidRDefault="009E6A25" w:rsidP="009E6A25"/>
    <w:p w:rsidR="009E6A25" w:rsidRDefault="009E6A25" w:rsidP="009E6A25">
      <w:pPr>
        <w:rPr>
          <w:sz w:val="44"/>
          <w:szCs w:val="44"/>
        </w:rPr>
      </w:pPr>
      <w:r w:rsidRPr="009E6A25">
        <w:rPr>
          <w:sz w:val="44"/>
          <w:szCs w:val="44"/>
        </w:rPr>
        <w:t>Steps to project:</w:t>
      </w:r>
    </w:p>
    <w:p w:rsidR="009E6A25" w:rsidRPr="009E6A25" w:rsidRDefault="009E6A25" w:rsidP="009E6A25">
      <w:pPr>
        <w:rPr>
          <w:rFonts w:ascii="Arial" w:hAnsi="Arial" w:cs="Arial"/>
          <w:sz w:val="28"/>
          <w:szCs w:val="28"/>
        </w:rPr>
      </w:pPr>
    </w:p>
    <w:p w:rsidR="009E6A25" w:rsidRPr="00500BE0" w:rsidRDefault="009E6A25" w:rsidP="009E6A25">
      <w:pPr>
        <w:rPr>
          <w:rFonts w:ascii="Arial" w:hAnsi="Arial" w:cs="Arial"/>
          <w:b/>
          <w:sz w:val="28"/>
          <w:szCs w:val="28"/>
        </w:rPr>
      </w:pPr>
      <w:proofErr w:type="gramStart"/>
      <w:r w:rsidRPr="00500BE0">
        <w:rPr>
          <w:rFonts w:ascii="Arial" w:hAnsi="Arial" w:cs="Arial"/>
          <w:b/>
          <w:sz w:val="28"/>
          <w:szCs w:val="28"/>
        </w:rPr>
        <w:t>1)import</w:t>
      </w:r>
      <w:proofErr w:type="gramEnd"/>
      <w:r w:rsidRPr="00500BE0">
        <w:rPr>
          <w:rFonts w:ascii="Arial" w:hAnsi="Arial" w:cs="Arial"/>
          <w:b/>
          <w:sz w:val="28"/>
          <w:szCs w:val="28"/>
        </w:rPr>
        <w:t xml:space="preserve"> modules </w:t>
      </w:r>
    </w:p>
    <w:p w:rsidR="009E6A25" w:rsidRPr="00500BE0" w:rsidRDefault="009E6A25" w:rsidP="009E6A25">
      <w:pPr>
        <w:rPr>
          <w:rFonts w:ascii="Arial" w:hAnsi="Arial" w:cs="Arial"/>
          <w:spacing w:val="-4"/>
          <w:sz w:val="28"/>
          <w:szCs w:val="28"/>
        </w:rPr>
      </w:pPr>
      <w:proofErr w:type="gramStart"/>
      <w:r w:rsidRPr="00500BE0">
        <w:rPr>
          <w:rFonts w:ascii="Arial" w:hAnsi="Arial" w:cs="Arial"/>
          <w:sz w:val="28"/>
          <w:szCs w:val="28"/>
        </w:rPr>
        <w:t>2)</w:t>
      </w:r>
      <w:r w:rsidRPr="00500BE0">
        <w:rPr>
          <w:rFonts w:ascii="Arial" w:hAnsi="Arial" w:cs="Arial"/>
          <w:spacing w:val="-4"/>
          <w:sz w:val="28"/>
          <w:szCs w:val="28"/>
        </w:rPr>
        <w:t>Data</w:t>
      </w:r>
      <w:proofErr w:type="gramEnd"/>
      <w:r w:rsidRPr="00500BE0">
        <w:rPr>
          <w:rFonts w:ascii="Arial" w:hAnsi="Arial" w:cs="Arial"/>
          <w:spacing w:val="-4"/>
          <w:sz w:val="28"/>
          <w:szCs w:val="28"/>
        </w:rPr>
        <w:t xml:space="preserve"> </w:t>
      </w:r>
      <w:proofErr w:type="spellStart"/>
      <w:r w:rsidRPr="00500BE0">
        <w:rPr>
          <w:rFonts w:ascii="Arial" w:hAnsi="Arial" w:cs="Arial"/>
          <w:spacing w:val="-4"/>
          <w:sz w:val="28"/>
          <w:szCs w:val="28"/>
        </w:rPr>
        <w:t>Preprocessing</w:t>
      </w:r>
      <w:proofErr w:type="spellEnd"/>
    </w:p>
    <w:p w:rsidR="00500BE0" w:rsidRPr="00500BE0" w:rsidRDefault="009E6A25" w:rsidP="00500BE0">
      <w:pPr>
        <w:rPr>
          <w:rFonts w:ascii="Arial" w:hAnsi="Arial" w:cs="Arial"/>
          <w:spacing w:val="-4"/>
          <w:sz w:val="28"/>
          <w:szCs w:val="28"/>
        </w:rPr>
      </w:pPr>
      <w:proofErr w:type="gramStart"/>
      <w:r w:rsidRPr="00500BE0">
        <w:rPr>
          <w:rFonts w:ascii="Arial" w:hAnsi="Arial" w:cs="Arial"/>
          <w:sz w:val="28"/>
          <w:szCs w:val="28"/>
        </w:rPr>
        <w:t>3)</w:t>
      </w:r>
      <w:r w:rsidRPr="00500BE0">
        <w:rPr>
          <w:rFonts w:ascii="Arial" w:hAnsi="Arial" w:cs="Arial"/>
          <w:spacing w:val="-4"/>
          <w:sz w:val="28"/>
          <w:szCs w:val="28"/>
        </w:rPr>
        <w:t>Indexing</w:t>
      </w:r>
      <w:proofErr w:type="gramEnd"/>
      <w:r w:rsidRPr="00500BE0">
        <w:rPr>
          <w:rFonts w:ascii="Arial" w:hAnsi="Arial" w:cs="Arial"/>
          <w:spacing w:val="-4"/>
          <w:sz w:val="28"/>
          <w:szCs w:val="28"/>
        </w:rPr>
        <w:t xml:space="preserve"> with Time Series Data</w:t>
      </w:r>
    </w:p>
    <w:p w:rsidR="00500BE0" w:rsidRPr="00500BE0" w:rsidRDefault="009E6A25" w:rsidP="00500BE0">
      <w:pPr>
        <w:rPr>
          <w:rStyle w:val="Strong"/>
          <w:rFonts w:ascii="Arial" w:hAnsi="Arial" w:cs="Arial"/>
          <w:b w:val="0"/>
          <w:bCs w:val="0"/>
          <w:spacing w:val="-4"/>
          <w:sz w:val="28"/>
          <w:szCs w:val="28"/>
        </w:rPr>
      </w:pPr>
      <w:r w:rsidRPr="00500BE0">
        <w:rPr>
          <w:rFonts w:ascii="Arial" w:hAnsi="Arial" w:cs="Arial"/>
          <w:b/>
          <w:bCs/>
          <w:spacing w:val="-4"/>
          <w:sz w:val="28"/>
          <w:szCs w:val="28"/>
        </w:rPr>
        <w:t>4)</w:t>
      </w:r>
      <w:r w:rsidRPr="00500BE0">
        <w:rPr>
          <w:rStyle w:val="Heading1Char"/>
          <w:rFonts w:ascii="Arial" w:hAnsi="Arial" w:cs="Arial"/>
          <w:b w:val="0"/>
          <w:bCs w:val="0"/>
          <w:spacing w:val="-4"/>
        </w:rPr>
        <w:t xml:space="preserve"> </w:t>
      </w:r>
      <w:r w:rsidRPr="00500BE0">
        <w:rPr>
          <w:rStyle w:val="Strong"/>
          <w:rFonts w:ascii="Arial" w:hAnsi="Arial" w:cs="Arial"/>
          <w:b w:val="0"/>
          <w:bCs w:val="0"/>
          <w:spacing w:val="-4"/>
          <w:sz w:val="28"/>
          <w:szCs w:val="28"/>
        </w:rPr>
        <w:t xml:space="preserve">Visualizing </w:t>
      </w:r>
      <w:r w:rsidRPr="00500BE0">
        <w:rPr>
          <w:rStyle w:val="Strong"/>
          <w:rFonts w:ascii="Arial" w:eastAsiaTheme="majorEastAsia" w:hAnsi="Arial" w:cs="Arial"/>
          <w:b w:val="0"/>
          <w:bCs w:val="0"/>
          <w:spacing w:val="-4"/>
          <w:sz w:val="28"/>
          <w:szCs w:val="28"/>
        </w:rPr>
        <w:t xml:space="preserve">overdose deaths </w:t>
      </w:r>
      <w:r w:rsidRPr="00500BE0">
        <w:rPr>
          <w:rStyle w:val="Strong"/>
          <w:rFonts w:ascii="Arial" w:hAnsi="Arial" w:cs="Arial"/>
          <w:b w:val="0"/>
          <w:bCs w:val="0"/>
          <w:spacing w:val="-4"/>
          <w:sz w:val="28"/>
          <w:szCs w:val="28"/>
        </w:rPr>
        <w:t>Time Series Data</w:t>
      </w:r>
    </w:p>
    <w:p w:rsidR="00500BE0" w:rsidRPr="00500BE0" w:rsidRDefault="009E6A25" w:rsidP="00500BE0">
      <w:pPr>
        <w:rPr>
          <w:rStyle w:val="Strong"/>
          <w:rFonts w:ascii="Arial" w:hAnsi="Arial" w:cs="Arial"/>
          <w:b w:val="0"/>
          <w:bCs w:val="0"/>
          <w:spacing w:val="-4"/>
          <w:sz w:val="28"/>
          <w:szCs w:val="28"/>
        </w:rPr>
      </w:pPr>
      <w:r w:rsidRPr="00500BE0">
        <w:rPr>
          <w:rFonts w:ascii="Arial" w:hAnsi="Arial" w:cs="Arial"/>
          <w:sz w:val="28"/>
          <w:szCs w:val="28"/>
          <w:lang w:eastAsia="en-IN"/>
        </w:rPr>
        <w:t>5)</w:t>
      </w:r>
      <w:r w:rsidRPr="00500BE0">
        <w:rPr>
          <w:rStyle w:val="Heading1Char"/>
          <w:rFonts w:ascii="Arial" w:hAnsi="Arial" w:cs="Arial"/>
          <w:b w:val="0"/>
          <w:bCs w:val="0"/>
          <w:spacing w:val="-4"/>
        </w:rPr>
        <w:t xml:space="preserve"> </w:t>
      </w:r>
      <w:r w:rsidRPr="00500BE0">
        <w:rPr>
          <w:rStyle w:val="Strong"/>
          <w:rFonts w:ascii="Arial" w:hAnsi="Arial" w:cs="Arial"/>
          <w:b w:val="0"/>
          <w:bCs w:val="0"/>
          <w:spacing w:val="-4"/>
          <w:sz w:val="28"/>
          <w:szCs w:val="28"/>
        </w:rPr>
        <w:t>Time series forecasting with ARIMA</w:t>
      </w:r>
    </w:p>
    <w:p w:rsidR="00500BE0" w:rsidRPr="00500BE0" w:rsidRDefault="009E6A25" w:rsidP="00500BE0">
      <w:pPr>
        <w:rPr>
          <w:rFonts w:ascii="Arial" w:hAnsi="Arial" w:cs="Arial"/>
          <w:spacing w:val="-4"/>
          <w:sz w:val="28"/>
          <w:szCs w:val="28"/>
        </w:rPr>
      </w:pPr>
      <w:r w:rsidRPr="00500BE0">
        <w:rPr>
          <w:rFonts w:ascii="Arial" w:hAnsi="Arial" w:cs="Arial"/>
          <w:sz w:val="28"/>
          <w:szCs w:val="28"/>
          <w:lang w:eastAsia="en-IN"/>
        </w:rPr>
        <w:t>6)</w:t>
      </w:r>
      <w:r w:rsidRPr="00500BE0">
        <w:rPr>
          <w:rFonts w:ascii="Arial" w:hAnsi="Arial" w:cs="Arial"/>
          <w:spacing w:val="-4"/>
          <w:sz w:val="28"/>
          <w:szCs w:val="28"/>
        </w:rPr>
        <w:t xml:space="preserve"> </w:t>
      </w:r>
      <w:r w:rsidRPr="00500BE0">
        <w:rPr>
          <w:rFonts w:ascii="Arial" w:hAnsi="Arial" w:cs="Arial"/>
          <w:spacing w:val="-4"/>
          <w:sz w:val="28"/>
          <w:szCs w:val="28"/>
        </w:rPr>
        <w:t>Fitting the ARIMA model</w:t>
      </w:r>
    </w:p>
    <w:p w:rsidR="009E6A25" w:rsidRDefault="009E6A25" w:rsidP="00500BE0">
      <w:pPr>
        <w:rPr>
          <w:rStyle w:val="Strong"/>
          <w:rFonts w:ascii="Arial" w:hAnsi="Arial" w:cs="Arial"/>
          <w:b w:val="0"/>
          <w:bCs w:val="0"/>
          <w:spacing w:val="-4"/>
          <w:sz w:val="28"/>
          <w:szCs w:val="28"/>
        </w:rPr>
      </w:pPr>
      <w:r w:rsidRPr="00500BE0">
        <w:rPr>
          <w:rFonts w:ascii="Arial" w:hAnsi="Arial" w:cs="Arial"/>
          <w:sz w:val="28"/>
          <w:szCs w:val="28"/>
          <w:lang w:eastAsia="en-IN"/>
        </w:rPr>
        <w:t>7)</w:t>
      </w:r>
      <w:r w:rsidRPr="00500BE0">
        <w:rPr>
          <w:rStyle w:val="Heading1Char"/>
          <w:rFonts w:ascii="Arial" w:hAnsi="Arial" w:cs="Arial"/>
          <w:b w:val="0"/>
          <w:bCs w:val="0"/>
          <w:spacing w:val="-4"/>
        </w:rPr>
        <w:t xml:space="preserve"> </w:t>
      </w:r>
      <w:r w:rsidRPr="00500BE0">
        <w:rPr>
          <w:rStyle w:val="Strong"/>
          <w:rFonts w:ascii="Arial" w:hAnsi="Arial" w:cs="Arial"/>
          <w:b w:val="0"/>
          <w:bCs w:val="0"/>
          <w:spacing w:val="-4"/>
          <w:sz w:val="28"/>
          <w:szCs w:val="28"/>
        </w:rPr>
        <w:t>Validating forecasts</w:t>
      </w:r>
    </w:p>
    <w:p w:rsidR="00500BE0" w:rsidRDefault="00500BE0" w:rsidP="00500BE0">
      <w:pPr>
        <w:rPr>
          <w:rStyle w:val="Strong"/>
          <w:rFonts w:ascii="Arial" w:hAnsi="Arial" w:cs="Arial"/>
          <w:b w:val="0"/>
          <w:bCs w:val="0"/>
          <w:spacing w:val="-4"/>
          <w:sz w:val="28"/>
          <w:szCs w:val="28"/>
        </w:rPr>
      </w:pPr>
    </w:p>
    <w:p w:rsidR="00500BE0" w:rsidRPr="00500BE0" w:rsidRDefault="00500BE0" w:rsidP="00500BE0">
      <w:pPr>
        <w:rPr>
          <w:rFonts w:ascii="Arial" w:hAnsi="Arial" w:cs="Arial"/>
          <w:spacing w:val="-4"/>
          <w:sz w:val="28"/>
          <w:szCs w:val="28"/>
        </w:rPr>
      </w:pPr>
      <w:bookmarkStart w:id="0" w:name="_GoBack"/>
      <w:bookmarkEnd w:id="0"/>
    </w:p>
    <w:p w:rsidR="009E6A25" w:rsidRPr="00500BE0" w:rsidRDefault="009E6A25" w:rsidP="009E6A25">
      <w:pPr>
        <w:rPr>
          <w:rFonts w:ascii="Arial" w:hAnsi="Arial" w:cs="Arial"/>
          <w:sz w:val="28"/>
          <w:szCs w:val="28"/>
          <w:lang w:eastAsia="en-IN"/>
        </w:rPr>
      </w:pPr>
    </w:p>
    <w:p w:rsidR="009E6A25" w:rsidRDefault="009E6A25" w:rsidP="009E6A25">
      <w:pPr>
        <w:rPr>
          <w:lang w:eastAsia="en-IN"/>
        </w:rPr>
      </w:pPr>
    </w:p>
    <w:p w:rsidR="009E6A25" w:rsidRPr="009E6A25" w:rsidRDefault="009E6A25" w:rsidP="009E6A25">
      <w:pPr>
        <w:rPr>
          <w:lang w:eastAsia="en-IN"/>
        </w:rPr>
      </w:pPr>
    </w:p>
    <w:p w:rsidR="009E6A25" w:rsidRPr="009E6A25" w:rsidRDefault="009E6A25" w:rsidP="009E6A25">
      <w:pPr>
        <w:rPr>
          <w:lang w:eastAsia="en-IN"/>
        </w:rPr>
      </w:pPr>
    </w:p>
    <w:p w:rsidR="009E6A25" w:rsidRDefault="009E6A25" w:rsidP="009E6A25">
      <w:pPr>
        <w:pStyle w:val="Heading3"/>
        <w:shd w:val="clear" w:color="auto" w:fill="FFFFFF"/>
        <w:spacing w:before="795" w:beforeAutospacing="0" w:after="0" w:afterAutospacing="0"/>
        <w:rPr>
          <w:rFonts w:ascii="Lucida Sans Unicode" w:hAnsi="Lucida Sans Unicode" w:cs="Lucida Sans Unicode"/>
          <w:spacing w:val="-4"/>
          <w:sz w:val="51"/>
          <w:szCs w:val="51"/>
        </w:rPr>
      </w:pPr>
    </w:p>
    <w:p w:rsidR="009E6A25" w:rsidRPr="009E6A25" w:rsidRDefault="009E6A25" w:rsidP="009E6A25">
      <w:pPr>
        <w:rPr>
          <w:b/>
          <w:sz w:val="36"/>
          <w:szCs w:val="36"/>
        </w:rPr>
      </w:pPr>
    </w:p>
    <w:p w:rsidR="009E6A25" w:rsidRPr="009E6A25" w:rsidRDefault="009E6A25" w:rsidP="009E6A25">
      <w:pPr>
        <w:rPr>
          <w:lang w:eastAsia="en-IN"/>
        </w:rPr>
      </w:pPr>
    </w:p>
    <w:p w:rsidR="009E6A25" w:rsidRPr="009E6A25" w:rsidRDefault="009E6A25" w:rsidP="009E6A25">
      <w:pPr>
        <w:rPr>
          <w:sz w:val="44"/>
          <w:szCs w:val="44"/>
        </w:rPr>
      </w:pPr>
    </w:p>
    <w:p w:rsidR="009E6A25" w:rsidRDefault="009E6A25" w:rsidP="009E6A25"/>
    <w:p w:rsidR="009E6A25" w:rsidRDefault="009E6A25" w:rsidP="009E6A25"/>
    <w:p w:rsidR="009E6A25" w:rsidRDefault="009E6A25" w:rsidP="009E6A25"/>
    <w:p w:rsidR="009E6A25" w:rsidRPr="009E6A25" w:rsidRDefault="009E6A25" w:rsidP="009E6A25"/>
    <w:p w:rsidR="009E6A25" w:rsidRPr="009E6A25" w:rsidRDefault="009E6A25" w:rsidP="009E6A25">
      <w:pPr>
        <w:rPr>
          <w:lang w:val="en-US"/>
        </w:rPr>
      </w:pPr>
    </w:p>
    <w:p w:rsidR="0056550E" w:rsidRDefault="0056550E"/>
    <w:sectPr w:rsidR="005655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A25"/>
    <w:rsid w:val="00500BE0"/>
    <w:rsid w:val="0056550E"/>
    <w:rsid w:val="009E6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6A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6A2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E6A25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E6A2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9E6A2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6A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6A25"/>
    <w:rPr>
      <w:rFonts w:ascii="Tahoma" w:hAnsi="Tahoma" w:cs="Tahoma"/>
      <w:sz w:val="16"/>
      <w:szCs w:val="16"/>
    </w:rPr>
  </w:style>
  <w:style w:type="paragraph" w:customStyle="1" w:styleId="graf">
    <w:name w:val="graf"/>
    <w:basedOn w:val="Normal"/>
    <w:rsid w:val="009E6A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9E6A2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E6A25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6A2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6A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6A2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E6A25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E6A2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9E6A2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6A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6A25"/>
    <w:rPr>
      <w:rFonts w:ascii="Tahoma" w:hAnsi="Tahoma" w:cs="Tahoma"/>
      <w:sz w:val="16"/>
      <w:szCs w:val="16"/>
    </w:rPr>
  </w:style>
  <w:style w:type="paragraph" w:customStyle="1" w:styleId="graf">
    <w:name w:val="graf"/>
    <w:basedOn w:val="Normal"/>
    <w:rsid w:val="009E6A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9E6A2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E6A25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6A2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1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2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9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0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health.ny.gov/statistics/opioid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Time_series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Adynt</dc:creator>
  <cp:lastModifiedBy>Adynt</cp:lastModifiedBy>
  <cp:revision>1</cp:revision>
  <dcterms:created xsi:type="dcterms:W3CDTF">2019-02-23T12:13:00Z</dcterms:created>
  <dcterms:modified xsi:type="dcterms:W3CDTF">2019-02-23T12:35:00Z</dcterms:modified>
</cp:coreProperties>
</file>