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0E503" w14:textId="4BA65D91" w:rsidR="00057989" w:rsidRPr="00057989" w:rsidRDefault="00057989" w:rsidP="00057989">
      <w:pPr>
        <w:rPr>
          <w:rFonts w:asciiTheme="majorHAnsi" w:hAnsiTheme="majorHAnsi" w:cstheme="majorHAnsi"/>
          <w:b/>
          <w:bCs/>
          <w:sz w:val="36"/>
          <w:szCs w:val="36"/>
          <w:u w:val="single"/>
        </w:rPr>
      </w:pPr>
      <w:r w:rsidRPr="00057989">
        <w:rPr>
          <w:rFonts w:asciiTheme="majorHAnsi" w:hAnsiTheme="majorHAnsi" w:cstheme="majorHAnsi"/>
          <w:b/>
          <w:bCs/>
          <w:sz w:val="36"/>
          <w:szCs w:val="36"/>
          <w:u w:val="single"/>
        </w:rPr>
        <w:t>Sivikelwe Nxumalo</w:t>
      </w:r>
    </w:p>
    <w:p w14:paraId="4860581F" w14:textId="5CFE444B" w:rsidR="00057989" w:rsidRPr="00057989" w:rsidRDefault="00057989" w:rsidP="00057989">
      <w:pPr>
        <w:rPr>
          <w:rFonts w:asciiTheme="majorHAnsi" w:hAnsiTheme="majorHAnsi" w:cstheme="majorHAnsi"/>
          <w:b/>
          <w:bCs/>
          <w:sz w:val="36"/>
          <w:szCs w:val="36"/>
          <w:u w:val="single"/>
        </w:rPr>
      </w:pPr>
      <w:r w:rsidRPr="00057989">
        <w:rPr>
          <w:rFonts w:asciiTheme="majorHAnsi" w:hAnsiTheme="majorHAnsi" w:cstheme="majorHAnsi"/>
          <w:b/>
          <w:bCs/>
          <w:sz w:val="36"/>
          <w:szCs w:val="36"/>
          <w:u w:val="single"/>
        </w:rPr>
        <w:t xml:space="preserve">St10448374 </w:t>
      </w:r>
    </w:p>
    <w:p w14:paraId="78FEC999" w14:textId="25C24845" w:rsidR="00057989" w:rsidRPr="00057989" w:rsidRDefault="00057989" w:rsidP="00057989">
      <w:pPr>
        <w:rPr>
          <w:rFonts w:asciiTheme="majorHAnsi" w:hAnsiTheme="majorHAnsi" w:cstheme="majorHAnsi"/>
          <w:b/>
          <w:bCs/>
          <w:sz w:val="36"/>
          <w:szCs w:val="36"/>
          <w:u w:val="single"/>
        </w:rPr>
      </w:pPr>
      <w:r w:rsidRPr="00057989">
        <w:rPr>
          <w:rFonts w:asciiTheme="majorHAnsi" w:hAnsiTheme="majorHAnsi" w:cstheme="majorHAnsi"/>
          <w:b/>
          <w:bCs/>
          <w:sz w:val="36"/>
          <w:szCs w:val="36"/>
          <w:u w:val="single"/>
        </w:rPr>
        <w:t xml:space="preserve">Programming 2B </w:t>
      </w:r>
    </w:p>
    <w:p w14:paraId="7F66A47D" w14:textId="2AF33A2E" w:rsidR="00057989" w:rsidRPr="00057989" w:rsidRDefault="00057989" w:rsidP="00057989">
      <w:pPr>
        <w:rPr>
          <w:rFonts w:asciiTheme="majorHAnsi" w:hAnsiTheme="majorHAnsi" w:cstheme="majorHAnsi"/>
          <w:b/>
          <w:bCs/>
          <w:sz w:val="36"/>
          <w:szCs w:val="36"/>
          <w:u w:val="single"/>
        </w:rPr>
      </w:pPr>
      <w:r w:rsidRPr="00057989">
        <w:rPr>
          <w:rFonts w:asciiTheme="majorHAnsi" w:hAnsiTheme="majorHAnsi" w:cstheme="majorHAnsi"/>
          <w:b/>
          <w:bCs/>
          <w:sz w:val="36"/>
          <w:szCs w:val="36"/>
          <w:u w:val="single"/>
        </w:rPr>
        <w:t>POE Report</w:t>
      </w:r>
    </w:p>
    <w:p w14:paraId="1AD8BB4B" w14:textId="500BC888" w:rsidR="0078789F" w:rsidRDefault="00057989">
      <w:pPr>
        <w:pStyle w:val="Heading1"/>
      </w:pPr>
      <w:r>
        <w:t>C</w:t>
      </w:r>
      <w:r>
        <w:t xml:space="preserve">ontract Monthly Claims System </w:t>
      </w:r>
    </w:p>
    <w:p w14:paraId="0795E306" w14:textId="77777777" w:rsidR="0078789F" w:rsidRDefault="00057989">
      <w:pPr>
        <w:pStyle w:val="Heading2"/>
      </w:pPr>
      <w:r>
        <w:t>1. System Overview</w:t>
      </w:r>
    </w:p>
    <w:p w14:paraId="1C330831" w14:textId="77777777" w:rsidR="0078789F" w:rsidRDefault="00057989">
      <w:r>
        <w:t xml:space="preserve">The Contract Monthly Claims System (CMCS) is a web-based ASP.NET Core MVC application designed to manage part‑time lecturer monthly claims for universities or </w:t>
      </w:r>
      <w:r>
        <w:t>training institutions. The system automates claim submissions, approvals, HR processing, and secure document uploads. It was developed using .NET 9 MVC, SQL Server, Entity Framework Core, and ASP.NET Identity.</w:t>
      </w:r>
    </w:p>
    <w:p w14:paraId="6CCDFD51" w14:textId="77777777" w:rsidR="0078789F" w:rsidRDefault="00057989">
      <w:pPr>
        <w:pStyle w:val="Heading2"/>
      </w:pPr>
      <w:r>
        <w:t>2. System Features</w:t>
      </w:r>
    </w:p>
    <w:p w14:paraId="357BEB23" w14:textId="77777777" w:rsidR="0078789F" w:rsidRDefault="00057989">
      <w:r>
        <w:t>Key functional modules:</w:t>
      </w:r>
    </w:p>
    <w:p w14:paraId="6DF867F7" w14:textId="77777777" w:rsidR="0078789F" w:rsidRDefault="00057989">
      <w:pPr>
        <w:pStyle w:val="ListBullet"/>
      </w:pPr>
      <w:r>
        <w:t>Lec</w:t>
      </w:r>
      <w:r>
        <w:t>turer claim submissions with auto‑calculated totals (Hours × Hourly Rate).</w:t>
      </w:r>
    </w:p>
    <w:p w14:paraId="6DB96F28" w14:textId="77777777" w:rsidR="0078789F" w:rsidRDefault="00057989">
      <w:pPr>
        <w:pStyle w:val="ListBullet"/>
      </w:pPr>
      <w:r>
        <w:t>File uploads (PDF, DOCX, etc.) stored securely in the server’s wwwroot/uploads directory.</w:t>
      </w:r>
    </w:p>
    <w:p w14:paraId="7DEA3841" w14:textId="77777777" w:rsidR="0078789F" w:rsidRDefault="00057989">
      <w:pPr>
        <w:pStyle w:val="ListBullet"/>
      </w:pPr>
      <w:r>
        <w:t>Program Coordinator approval workflow.</w:t>
      </w:r>
    </w:p>
    <w:p w14:paraId="1D7D1704" w14:textId="77777777" w:rsidR="0078789F" w:rsidRDefault="00057989">
      <w:pPr>
        <w:pStyle w:val="ListBullet"/>
      </w:pPr>
      <w:r>
        <w:t>Academic Manager review and approval.</w:t>
      </w:r>
    </w:p>
    <w:p w14:paraId="62E8C29A" w14:textId="77777777" w:rsidR="0078789F" w:rsidRDefault="00057989">
      <w:pPr>
        <w:pStyle w:val="ListBullet"/>
      </w:pPr>
      <w:r>
        <w:t xml:space="preserve">HR module for </w:t>
      </w:r>
      <w:r>
        <w:t>payment processing and invoice/report generation.</w:t>
      </w:r>
    </w:p>
    <w:p w14:paraId="167E7918" w14:textId="77777777" w:rsidR="0078789F" w:rsidRDefault="00057989">
      <w:pPr>
        <w:pStyle w:val="ListBullet"/>
      </w:pPr>
      <w:r>
        <w:t>User authentication &amp; role‑based authorization via ASP.NET Identity.</w:t>
      </w:r>
    </w:p>
    <w:p w14:paraId="0CF85DD2" w14:textId="77777777" w:rsidR="0078789F" w:rsidRDefault="00057989">
      <w:pPr>
        <w:pStyle w:val="ListBullet"/>
      </w:pPr>
      <w:r>
        <w:t>Validation, error handling, and secure database access.</w:t>
      </w:r>
    </w:p>
    <w:p w14:paraId="2F33FB6F" w14:textId="77777777" w:rsidR="0078789F" w:rsidRDefault="00057989">
      <w:pPr>
        <w:pStyle w:val="Heading2"/>
      </w:pPr>
      <w:r>
        <w:t>3. Fixes Applied Based on Feedback</w:t>
      </w:r>
    </w:p>
    <w:p w14:paraId="7841A95D" w14:textId="77777777" w:rsidR="0078789F" w:rsidRDefault="00057989">
      <w:pPr>
        <w:pStyle w:val="ListBullet"/>
      </w:pPr>
      <w:r>
        <w:t>Resolved Entity Framework errors related to Db</w:t>
      </w:r>
      <w:r>
        <w:t>Context inheritance.</w:t>
      </w:r>
    </w:p>
    <w:p w14:paraId="0A0B3F09" w14:textId="77777777" w:rsidR="0078789F" w:rsidRDefault="00057989">
      <w:pPr>
        <w:pStyle w:val="ListBullet"/>
      </w:pPr>
      <w:r>
        <w:t>Replaced IdentityDbContext constructor error with correct base constructor.</w:t>
      </w:r>
    </w:p>
    <w:p w14:paraId="6C7E059F" w14:textId="77777777" w:rsidR="0078789F" w:rsidRDefault="00057989">
      <w:pPr>
        <w:pStyle w:val="ListBullet"/>
      </w:pPr>
      <w:r>
        <w:t>Fixed OnModelCreating overrides by using proper EF Core signatures.</w:t>
      </w:r>
    </w:p>
    <w:p w14:paraId="39AA9E4C" w14:textId="77777777" w:rsidR="0078789F" w:rsidRDefault="00057989">
      <w:pPr>
        <w:pStyle w:val="ListBullet"/>
      </w:pPr>
      <w:r>
        <w:t>Ensured ClaimManagementContext inherits from IdentityDbContext&lt;ApplicationUser&gt;.</w:t>
      </w:r>
    </w:p>
    <w:p w14:paraId="6187950F" w14:textId="77777777" w:rsidR="0078789F" w:rsidRDefault="00057989">
      <w:pPr>
        <w:pStyle w:val="ListBullet"/>
      </w:pPr>
      <w:r>
        <w:t xml:space="preserve">Corrected </w:t>
      </w:r>
      <w:r>
        <w:t>missing Database property errors by adding EF references.</w:t>
      </w:r>
    </w:p>
    <w:p w14:paraId="296E5D48" w14:textId="77777777" w:rsidR="0078789F" w:rsidRDefault="00057989">
      <w:pPr>
        <w:pStyle w:val="ListBullet"/>
      </w:pPr>
      <w:r>
        <w:t>Added nullable collections or initialized them to fix constructor exit warnings.</w:t>
      </w:r>
    </w:p>
    <w:p w14:paraId="09FD5E2A" w14:textId="77777777" w:rsidR="0078789F" w:rsidRDefault="00057989">
      <w:pPr>
        <w:pStyle w:val="ListBullet"/>
      </w:pPr>
      <w:r>
        <w:t>Fixed incompatible package versions (removed Identity 10.0, installed Identity 8.0).</w:t>
      </w:r>
    </w:p>
    <w:p w14:paraId="58121DEA" w14:textId="77777777" w:rsidR="0078789F" w:rsidRDefault="00057989">
      <w:pPr>
        <w:pStyle w:val="ListBullet"/>
      </w:pPr>
      <w:r>
        <w:t>Addressed async warnings and nul</w:t>
      </w:r>
      <w:r>
        <w:t>l reference checks.</w:t>
      </w:r>
    </w:p>
    <w:p w14:paraId="4A127DBD" w14:textId="77777777" w:rsidR="0078789F" w:rsidRDefault="00057989">
      <w:pPr>
        <w:pStyle w:val="ListBullet"/>
      </w:pPr>
      <w:r>
        <w:t>Resolved namespace typos (DbContext spelled incorrectly, removed DataContext reference).</w:t>
      </w:r>
    </w:p>
    <w:p w14:paraId="426E8C6F" w14:textId="77777777" w:rsidR="0078789F" w:rsidRDefault="00057989">
      <w:pPr>
        <w:pStyle w:val="ListBullet"/>
      </w:pPr>
      <w:r>
        <w:lastRenderedPageBreak/>
        <w:t>After fixes, the system now runs without crashing after launch.</w:t>
      </w:r>
    </w:p>
    <w:p w14:paraId="260E50D2" w14:textId="77777777" w:rsidR="0078789F" w:rsidRDefault="00057989">
      <w:pPr>
        <w:pStyle w:val="Heading2"/>
      </w:pPr>
      <w:r>
        <w:t>4. Technologies Used</w:t>
      </w:r>
    </w:p>
    <w:p w14:paraId="0E3F619B" w14:textId="77777777" w:rsidR="0078789F" w:rsidRDefault="00057989">
      <w:pPr>
        <w:pStyle w:val="ListBullet"/>
      </w:pPr>
      <w:r>
        <w:t>ASP.NET Core MVC (.NET 9)</w:t>
      </w:r>
    </w:p>
    <w:p w14:paraId="30903E91" w14:textId="77777777" w:rsidR="0078789F" w:rsidRDefault="00057989">
      <w:pPr>
        <w:pStyle w:val="ListBullet"/>
      </w:pPr>
      <w:r>
        <w:t>Entity Framework Core (SQL Server pr</w:t>
      </w:r>
      <w:r>
        <w:t>ovider)</w:t>
      </w:r>
    </w:p>
    <w:p w14:paraId="28BD108D" w14:textId="77777777" w:rsidR="0078789F" w:rsidRDefault="00057989">
      <w:pPr>
        <w:pStyle w:val="ListBullet"/>
      </w:pPr>
      <w:r>
        <w:t>ASP.NET Identity for authentication</w:t>
      </w:r>
    </w:p>
    <w:p w14:paraId="7830BCD2" w14:textId="77777777" w:rsidR="0078789F" w:rsidRDefault="00057989">
      <w:pPr>
        <w:pStyle w:val="ListBullet"/>
      </w:pPr>
      <w:r>
        <w:t>Bootstrap 5 for UI styling</w:t>
      </w:r>
    </w:p>
    <w:p w14:paraId="00C8CF0F" w14:textId="77777777" w:rsidR="0078789F" w:rsidRDefault="00057989">
      <w:pPr>
        <w:pStyle w:val="ListBullet"/>
      </w:pPr>
      <w:r>
        <w:t>jQuery for client-side enhancements</w:t>
      </w:r>
    </w:p>
    <w:p w14:paraId="32BC3536" w14:textId="77777777" w:rsidR="0078789F" w:rsidRDefault="00057989">
      <w:pPr>
        <w:pStyle w:val="ListBullet"/>
      </w:pPr>
      <w:r>
        <w:t>xUnit + Moq for automated testing</w:t>
      </w:r>
    </w:p>
    <w:p w14:paraId="79522C63" w14:textId="77777777" w:rsidR="0078789F" w:rsidRDefault="00057989">
      <w:pPr>
        <w:pStyle w:val="ListBullet"/>
      </w:pPr>
      <w:r>
        <w:t>SQL Server Management Studio (SSMS)</w:t>
      </w:r>
    </w:p>
    <w:p w14:paraId="607DBA27" w14:textId="77777777" w:rsidR="0078789F" w:rsidRDefault="00057989">
      <w:pPr>
        <w:pStyle w:val="Heading2"/>
      </w:pPr>
      <w:r>
        <w:t>5. Database Structure Summary</w:t>
      </w:r>
    </w:p>
    <w:p w14:paraId="525B46DA" w14:textId="77777777" w:rsidR="0078789F" w:rsidRDefault="00057989">
      <w:r>
        <w:t xml:space="preserve">The SQL database named CMC contains the </w:t>
      </w:r>
      <w:r>
        <w:t>following tables:</w:t>
      </w:r>
    </w:p>
    <w:p w14:paraId="12BA0D7D" w14:textId="77777777" w:rsidR="0078789F" w:rsidRDefault="00057989">
      <w:pPr>
        <w:pStyle w:val="ListBullet"/>
      </w:pPr>
      <w:r>
        <w:t>Users – Optional simple user lookup table.</w:t>
      </w:r>
    </w:p>
    <w:p w14:paraId="06A4244B" w14:textId="77777777" w:rsidR="0078789F" w:rsidRDefault="00057989">
      <w:pPr>
        <w:pStyle w:val="ListBullet"/>
      </w:pPr>
      <w:r>
        <w:t>Lecturers – Lecturer profiles, hourly rate, and Identity link.</w:t>
      </w:r>
    </w:p>
    <w:p w14:paraId="62110758" w14:textId="77777777" w:rsidR="0078789F" w:rsidRDefault="00057989">
      <w:pPr>
        <w:pStyle w:val="ListBullet"/>
      </w:pPr>
      <w:r>
        <w:t>Claims – Monthly claim submissions with computed TotalAmount.</w:t>
      </w:r>
    </w:p>
    <w:p w14:paraId="42539A5A" w14:textId="77777777" w:rsidR="0078789F" w:rsidRDefault="00057989">
      <w:pPr>
        <w:pStyle w:val="ListBullet"/>
      </w:pPr>
      <w:r>
        <w:t>ClaimApprovals – Coordinator/Manager approval history.</w:t>
      </w:r>
    </w:p>
    <w:p w14:paraId="1C55514E" w14:textId="77777777" w:rsidR="0078789F" w:rsidRDefault="00057989">
      <w:pPr>
        <w:pStyle w:val="ListBullet"/>
      </w:pPr>
      <w:r>
        <w:t xml:space="preserve">HRProcessing – </w:t>
      </w:r>
      <w:r>
        <w:t>HR payment processing actions.</w:t>
      </w:r>
    </w:p>
    <w:p w14:paraId="101CD250" w14:textId="77777777" w:rsidR="0078789F" w:rsidRDefault="00057989">
      <w:pPr>
        <w:pStyle w:val="ListBullet"/>
      </w:pPr>
      <w:r>
        <w:t>ClaimDocuments – Uploaded file metadata.</w:t>
      </w:r>
    </w:p>
    <w:p w14:paraId="3CBD0AA6" w14:textId="77777777" w:rsidR="0078789F" w:rsidRDefault="00057989">
      <w:pPr>
        <w:pStyle w:val="Heading2"/>
      </w:pPr>
      <w:r>
        <w:t>6. Presentation Guide (5 Minutes)</w:t>
      </w:r>
    </w:p>
    <w:p w14:paraId="3B4E5600" w14:textId="77777777" w:rsidR="0078789F" w:rsidRDefault="00057989">
      <w:r>
        <w:t>Recommended structure for your PowerPoint:</w:t>
      </w:r>
    </w:p>
    <w:p w14:paraId="474613B8" w14:textId="77777777" w:rsidR="0078789F" w:rsidRDefault="00057989">
      <w:pPr>
        <w:pStyle w:val="ListBullet"/>
      </w:pPr>
      <w:r>
        <w:t>Slide 1: System Title + Your Name</w:t>
      </w:r>
    </w:p>
    <w:p w14:paraId="666F4BE3" w14:textId="77777777" w:rsidR="0078789F" w:rsidRDefault="00057989">
      <w:pPr>
        <w:pStyle w:val="ListBullet"/>
      </w:pPr>
      <w:r>
        <w:t>Slide 2: Problem Statement (manual claim processing issues)</w:t>
      </w:r>
    </w:p>
    <w:p w14:paraId="56BF3FB2" w14:textId="77777777" w:rsidR="0078789F" w:rsidRDefault="00057989">
      <w:pPr>
        <w:pStyle w:val="ListBullet"/>
      </w:pPr>
      <w:r>
        <w:t>Slide 3: Syst</w:t>
      </w:r>
      <w:r>
        <w:t>em Architecture Diagram</w:t>
      </w:r>
    </w:p>
    <w:p w14:paraId="01FB6FA7" w14:textId="77777777" w:rsidR="0078789F" w:rsidRDefault="00057989">
      <w:pPr>
        <w:pStyle w:val="ListBullet"/>
      </w:pPr>
      <w:r>
        <w:t>Slide 4: Key Features (auto‑calculation, approvals, HR module)</w:t>
      </w:r>
    </w:p>
    <w:p w14:paraId="25F700EF" w14:textId="77777777" w:rsidR="0078789F" w:rsidRDefault="00057989">
      <w:pPr>
        <w:pStyle w:val="ListBullet"/>
      </w:pPr>
      <w:r>
        <w:t>Slide 5: Database Schema Diagram</w:t>
      </w:r>
    </w:p>
    <w:p w14:paraId="0FEB8B33" w14:textId="77777777" w:rsidR="0078789F" w:rsidRDefault="00057989">
      <w:pPr>
        <w:pStyle w:val="ListBullet"/>
      </w:pPr>
      <w:r>
        <w:t>Slide 6: Code Snippets (DbContext, Claim model, File upload code)</w:t>
      </w:r>
    </w:p>
    <w:p w14:paraId="5A47DAC0" w14:textId="77777777" w:rsidR="0078789F" w:rsidRDefault="00057989">
      <w:pPr>
        <w:pStyle w:val="ListBullet"/>
      </w:pPr>
      <w:r>
        <w:t>Slide 7: Demo Screenshots</w:t>
      </w:r>
    </w:p>
    <w:p w14:paraId="119FCC92" w14:textId="77777777" w:rsidR="0078789F" w:rsidRDefault="00057989">
      <w:pPr>
        <w:pStyle w:val="ListBullet"/>
      </w:pPr>
      <w:r>
        <w:t>Slide 8: Benefits and Final Notes</w:t>
      </w:r>
    </w:p>
    <w:p w14:paraId="3A77C831" w14:textId="77777777" w:rsidR="0078789F" w:rsidRDefault="00057989">
      <w:pPr>
        <w:pStyle w:val="Heading2"/>
      </w:pPr>
      <w:r>
        <w:t>7. Recomme</w:t>
      </w:r>
      <w:r>
        <w:t>nded Code Snippets for Presentation</w:t>
      </w:r>
    </w:p>
    <w:p w14:paraId="2047E0C3" w14:textId="77777777" w:rsidR="0078789F" w:rsidRDefault="00057989">
      <w:pPr>
        <w:pStyle w:val="ListBullet"/>
      </w:pPr>
      <w:r>
        <w:t>DbContext configuration (ClaimManagementContext).</w:t>
      </w:r>
    </w:p>
    <w:p w14:paraId="00864DF8" w14:textId="77777777" w:rsidR="0078789F" w:rsidRDefault="00057989">
      <w:pPr>
        <w:pStyle w:val="ListBullet"/>
      </w:pPr>
      <w:r>
        <w:t>Claim model showing computed TotalAmount.</w:t>
      </w:r>
    </w:p>
    <w:p w14:paraId="3B69CE41" w14:textId="77777777" w:rsidR="0078789F" w:rsidRDefault="00057989">
      <w:pPr>
        <w:pStyle w:val="ListBullet"/>
      </w:pPr>
      <w:r>
        <w:t>File upload action in controller.</w:t>
      </w:r>
    </w:p>
    <w:p w14:paraId="651A5F11" w14:textId="77777777" w:rsidR="0078789F" w:rsidRDefault="00057989">
      <w:pPr>
        <w:pStyle w:val="ListBullet"/>
      </w:pPr>
      <w:r>
        <w:t>Identity role seeding.</w:t>
      </w:r>
    </w:p>
    <w:p w14:paraId="3FBDF11B" w14:textId="77777777" w:rsidR="0078789F" w:rsidRDefault="00057989">
      <w:pPr>
        <w:pStyle w:val="ListBullet"/>
      </w:pPr>
      <w:r>
        <w:t>Simple EF query in a controller (e.g., list claims).</w:t>
      </w:r>
    </w:p>
    <w:p w14:paraId="74D78228" w14:textId="77777777" w:rsidR="0078789F" w:rsidRDefault="00057989">
      <w:pPr>
        <w:pStyle w:val="Heading2"/>
      </w:pPr>
      <w:r>
        <w:lastRenderedPageBreak/>
        <w:t xml:space="preserve">8. Final </w:t>
      </w:r>
      <w:r>
        <w:t>Notes</w:t>
      </w:r>
    </w:p>
    <w:p w14:paraId="0AA92136" w14:textId="77777777" w:rsidR="0078789F" w:rsidRDefault="00057989">
      <w:r>
        <w:t>The system is now stable, tested, and runs correctly after resolving all startup crashes. This report summarizes the technical and functional aspects and can be used as supporting documentation for academic or project submission.</w:t>
      </w:r>
    </w:p>
    <w:sectPr w:rsidR="00787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989"/>
    <w:rsid w:val="0006063C"/>
    <w:rsid w:val="0015074B"/>
    <w:rsid w:val="0029639D"/>
    <w:rsid w:val="00326F90"/>
    <w:rsid w:val="007878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DE2AF"/>
  <w14:defaultImageDpi w14:val="300"/>
  <w15:docId w15:val="{4E90B6A9-F53A-4909-AE4C-16C51696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Sivikelwe Sinakekelwe Sinalelothemba Siphephile Nxumalo</cp:lastModifiedBy>
  <cp:revision>2</cp:revision>
  <dcterms:created xsi:type="dcterms:W3CDTF">2025-11-21T19:26:00Z</dcterms:created>
  <dcterms:modified xsi:type="dcterms:W3CDTF">2025-11-21T19:26:00Z</dcterms:modified>
  <cp:category/>
</cp:coreProperties>
</file>