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537" w:type="dxa"/>
        <w:tblInd w:w="-2" w:type="dxa"/>
        <w:tblLayout w:type="fixed"/>
        <w:tblCellMar>
          <w:left w:w="0" w:type="dxa"/>
          <w:right w:w="0" w:type="dxa"/>
        </w:tblCellMar>
        <w:tblLook w:val="0000" w:firstRow="0" w:lastRow="0" w:firstColumn="0" w:lastColumn="0" w:noHBand="0" w:noVBand="0"/>
      </w:tblPr>
      <w:tblGrid>
        <w:gridCol w:w="10"/>
        <w:gridCol w:w="4665"/>
        <w:gridCol w:w="569"/>
        <w:gridCol w:w="4251"/>
        <w:gridCol w:w="42"/>
      </w:tblGrid>
      <w:tr w:rsidR="003572BE" w14:paraId="7AC62690" w14:textId="77777777" w:rsidTr="00E922FC">
        <w:trPr>
          <w:gridBefore w:val="1"/>
          <w:gridAfter w:val="1"/>
          <w:wBefore w:w="10" w:type="dxa"/>
          <w:wAfter w:w="42" w:type="dxa"/>
          <w:trHeight w:val="480"/>
        </w:trPr>
        <w:tc>
          <w:tcPr>
            <w:tcW w:w="9485" w:type="dxa"/>
            <w:gridSpan w:val="3"/>
          </w:tcPr>
          <w:p w14:paraId="1905BD7B" w14:textId="77777777" w:rsidR="003572BE" w:rsidRPr="00874BD3" w:rsidRDefault="003572BE" w:rsidP="00E922FC">
            <w:pPr>
              <w:jc w:val="center"/>
            </w:pPr>
            <w:r w:rsidRPr="00874BD3">
              <w:t>Общество</w:t>
            </w:r>
            <w:r>
              <w:t xml:space="preserve"> </w:t>
            </w:r>
            <w:r w:rsidRPr="00874BD3">
              <w:t>с</w:t>
            </w:r>
            <w:r>
              <w:t xml:space="preserve"> </w:t>
            </w:r>
            <w:r w:rsidRPr="00874BD3">
              <w:t>ограниченной</w:t>
            </w:r>
            <w:r>
              <w:t xml:space="preserve"> </w:t>
            </w:r>
            <w:r w:rsidRPr="00874BD3">
              <w:t>ответственностью</w:t>
            </w:r>
          </w:p>
          <w:p w14:paraId="0C42D3DB" w14:textId="77777777" w:rsidR="003572BE" w:rsidRDefault="003572BE" w:rsidP="003572BE">
            <w:pPr>
              <w:pStyle w:val="3"/>
              <w:spacing w:line="240" w:lineRule="auto"/>
              <w:jc w:val="center"/>
              <w:rPr>
                <w:color w:val="000000"/>
              </w:rPr>
            </w:pPr>
            <w:r w:rsidRPr="00874BD3">
              <w:rPr>
                <w:sz w:val="24"/>
                <w:szCs w:val="24"/>
              </w:rPr>
              <w:t>«</w:t>
            </w:r>
            <w:r w:rsidRPr="00874BD3">
              <w:rPr>
                <w:spacing w:val="-3"/>
                <w:w w:val="105"/>
                <w:sz w:val="24"/>
                <w:szCs w:val="24"/>
              </w:rPr>
              <w:t>ШИВА</w:t>
            </w:r>
            <w:r>
              <w:rPr>
                <w:spacing w:val="-3"/>
                <w:w w:val="105"/>
                <w:sz w:val="24"/>
                <w:szCs w:val="24"/>
              </w:rPr>
              <w:t xml:space="preserve"> </w:t>
            </w:r>
            <w:r w:rsidRPr="00874BD3">
              <w:rPr>
                <w:spacing w:val="-3"/>
                <w:w w:val="105"/>
                <w:sz w:val="24"/>
                <w:szCs w:val="24"/>
              </w:rPr>
              <w:t>НЕТВОРК</w:t>
            </w:r>
            <w:r w:rsidRPr="00874BD3">
              <w:rPr>
                <w:sz w:val="24"/>
                <w:szCs w:val="24"/>
              </w:rPr>
              <w:t>»</w:t>
            </w:r>
          </w:p>
        </w:tc>
      </w:tr>
      <w:tr w:rsidR="003572BE" w14:paraId="1F929300" w14:textId="77777777" w:rsidTr="00E922FC">
        <w:tc>
          <w:tcPr>
            <w:tcW w:w="9537" w:type="dxa"/>
            <w:gridSpan w:val="5"/>
          </w:tcPr>
          <w:p w14:paraId="1EC25062" w14:textId="77777777" w:rsidR="003572BE" w:rsidRPr="00E00302" w:rsidRDefault="003572BE" w:rsidP="00E922FC">
            <w:pPr>
              <w:jc w:val="center"/>
              <w:rPr>
                <w:sz w:val="22"/>
                <w:szCs w:val="22"/>
              </w:rPr>
            </w:pPr>
          </w:p>
        </w:tc>
      </w:tr>
      <w:tr w:rsidR="003572BE" w14:paraId="7FDEE0FF" w14:textId="77777777" w:rsidTr="00E922FC">
        <w:tc>
          <w:tcPr>
            <w:tcW w:w="9537" w:type="dxa"/>
            <w:gridSpan w:val="5"/>
          </w:tcPr>
          <w:p w14:paraId="551E20D8" w14:textId="77777777" w:rsidR="003572BE" w:rsidRPr="00874BD3" w:rsidRDefault="003572BE" w:rsidP="00E922FC">
            <w:pPr>
              <w:jc w:val="center"/>
            </w:pPr>
          </w:p>
        </w:tc>
      </w:tr>
      <w:tr w:rsidR="003572BE" w14:paraId="7E5F2DC7" w14:textId="77777777" w:rsidTr="00E922FC">
        <w:tc>
          <w:tcPr>
            <w:tcW w:w="4675" w:type="dxa"/>
            <w:gridSpan w:val="2"/>
          </w:tcPr>
          <w:p w14:paraId="1853A23F" w14:textId="77777777" w:rsidR="003572BE" w:rsidRPr="003572BE" w:rsidRDefault="003572BE" w:rsidP="003572BE">
            <w:pPr>
              <w:spacing w:line="360" w:lineRule="auto"/>
              <w:rPr>
                <w:sz w:val="28"/>
                <w:szCs w:val="28"/>
              </w:rPr>
            </w:pPr>
            <w:r w:rsidRPr="003572BE">
              <w:rPr>
                <w:sz w:val="28"/>
                <w:szCs w:val="28"/>
              </w:rPr>
              <w:t>Утверждено</w:t>
            </w:r>
          </w:p>
          <w:p w14:paraId="246A915F" w14:textId="4755573F" w:rsidR="003572BE" w:rsidRPr="003572BE" w:rsidRDefault="003572BE" w:rsidP="003572BE">
            <w:pPr>
              <w:spacing w:line="360" w:lineRule="auto"/>
              <w:rPr>
                <w:sz w:val="28"/>
                <w:szCs w:val="28"/>
              </w:rPr>
            </w:pPr>
            <w:r w:rsidRPr="003572BE">
              <w:rPr>
                <w:sz w:val="28"/>
                <w:szCs w:val="28"/>
              </w:rPr>
              <w:t>ТЕНШ.467883.0</w:t>
            </w:r>
            <w:r w:rsidR="004067FA">
              <w:rPr>
                <w:sz w:val="28"/>
                <w:szCs w:val="28"/>
              </w:rPr>
              <w:t>2</w:t>
            </w:r>
            <w:r w:rsidRPr="003572BE">
              <w:rPr>
                <w:sz w:val="28"/>
                <w:szCs w:val="28"/>
              </w:rPr>
              <w:t xml:space="preserve"> ТУ-ЛУ</w:t>
            </w:r>
          </w:p>
        </w:tc>
        <w:tc>
          <w:tcPr>
            <w:tcW w:w="569" w:type="dxa"/>
          </w:tcPr>
          <w:p w14:paraId="2757B15F" w14:textId="77777777" w:rsidR="003572BE" w:rsidRPr="00874BD3" w:rsidRDefault="003572BE" w:rsidP="00E922FC">
            <w:pPr>
              <w:spacing w:line="500" w:lineRule="atLeast"/>
              <w:ind w:left="600"/>
            </w:pPr>
          </w:p>
        </w:tc>
        <w:tc>
          <w:tcPr>
            <w:tcW w:w="4293" w:type="dxa"/>
            <w:gridSpan w:val="2"/>
          </w:tcPr>
          <w:p w14:paraId="600A189D" w14:textId="340124CB" w:rsidR="003572BE" w:rsidRPr="00874BD3" w:rsidRDefault="003572BE" w:rsidP="00E922FC">
            <w:pPr>
              <w:spacing w:line="360" w:lineRule="auto"/>
              <w:ind w:left="600"/>
              <w:jc w:val="center"/>
            </w:pPr>
          </w:p>
        </w:tc>
      </w:tr>
      <w:tr w:rsidR="003572BE" w14:paraId="528DFFB0" w14:textId="77777777" w:rsidTr="00E922FC">
        <w:tc>
          <w:tcPr>
            <w:tcW w:w="4675" w:type="dxa"/>
            <w:gridSpan w:val="2"/>
          </w:tcPr>
          <w:p w14:paraId="246C16F8" w14:textId="77777777" w:rsidR="003572BE" w:rsidRPr="00874BD3" w:rsidRDefault="003572BE" w:rsidP="00E922FC">
            <w:pPr>
              <w:tabs>
                <w:tab w:val="left" w:pos="1600"/>
              </w:tabs>
              <w:spacing w:line="240" w:lineRule="atLeast"/>
              <w:ind w:left="600" w:right="420"/>
            </w:pPr>
          </w:p>
          <w:p w14:paraId="61B9DC51" w14:textId="77777777" w:rsidR="003572BE" w:rsidRPr="00874BD3" w:rsidRDefault="003572BE" w:rsidP="00E922FC">
            <w:pPr>
              <w:tabs>
                <w:tab w:val="left" w:pos="1600"/>
              </w:tabs>
              <w:spacing w:line="240" w:lineRule="atLeast"/>
              <w:ind w:left="600" w:right="420"/>
            </w:pPr>
          </w:p>
          <w:p w14:paraId="3246006B" w14:textId="77777777" w:rsidR="003572BE" w:rsidRPr="00874BD3" w:rsidRDefault="003572BE" w:rsidP="00E922FC">
            <w:pPr>
              <w:tabs>
                <w:tab w:val="left" w:pos="1600"/>
              </w:tabs>
              <w:spacing w:line="240" w:lineRule="atLeast"/>
              <w:ind w:left="600" w:right="420"/>
            </w:pPr>
          </w:p>
          <w:p w14:paraId="428ADF6A" w14:textId="77777777" w:rsidR="003572BE" w:rsidRPr="00874BD3" w:rsidRDefault="003572BE" w:rsidP="00E922FC">
            <w:pPr>
              <w:tabs>
                <w:tab w:val="left" w:pos="1600"/>
              </w:tabs>
              <w:spacing w:line="240" w:lineRule="atLeast"/>
              <w:ind w:left="600" w:right="420"/>
            </w:pPr>
          </w:p>
          <w:p w14:paraId="64A9B77A" w14:textId="77777777" w:rsidR="003572BE" w:rsidRPr="00874BD3" w:rsidRDefault="003572BE" w:rsidP="00E922FC">
            <w:pPr>
              <w:tabs>
                <w:tab w:val="left" w:pos="1600"/>
              </w:tabs>
              <w:spacing w:line="240" w:lineRule="atLeast"/>
              <w:ind w:left="600" w:right="420"/>
            </w:pPr>
          </w:p>
        </w:tc>
        <w:tc>
          <w:tcPr>
            <w:tcW w:w="569" w:type="dxa"/>
          </w:tcPr>
          <w:p w14:paraId="5DF0B895" w14:textId="77777777" w:rsidR="003572BE" w:rsidRDefault="003572BE" w:rsidP="00E922FC"/>
          <w:p w14:paraId="76E6103B" w14:textId="77777777" w:rsidR="003572BE" w:rsidRPr="00874BD3" w:rsidRDefault="003572BE" w:rsidP="00E922FC">
            <w:pPr>
              <w:tabs>
                <w:tab w:val="left" w:pos="1600"/>
              </w:tabs>
              <w:spacing w:line="240" w:lineRule="atLeast"/>
              <w:ind w:left="600" w:right="420"/>
            </w:pPr>
          </w:p>
        </w:tc>
        <w:tc>
          <w:tcPr>
            <w:tcW w:w="4293" w:type="dxa"/>
            <w:gridSpan w:val="2"/>
          </w:tcPr>
          <w:p w14:paraId="73099B0C" w14:textId="77777777" w:rsidR="003572BE" w:rsidRPr="00874BD3" w:rsidRDefault="003572BE" w:rsidP="00E922FC">
            <w:pPr>
              <w:tabs>
                <w:tab w:val="left" w:pos="1600"/>
              </w:tabs>
              <w:spacing w:line="480" w:lineRule="auto"/>
              <w:ind w:left="326" w:right="420"/>
              <w:jc w:val="right"/>
            </w:pPr>
          </w:p>
        </w:tc>
      </w:tr>
      <w:tr w:rsidR="003572BE" w14:paraId="4F031A32" w14:textId="77777777" w:rsidTr="00E922FC">
        <w:trPr>
          <w:trHeight w:val="621"/>
        </w:trPr>
        <w:tc>
          <w:tcPr>
            <w:tcW w:w="9537" w:type="dxa"/>
            <w:gridSpan w:val="5"/>
          </w:tcPr>
          <w:p w14:paraId="2C96E52C" w14:textId="77777777" w:rsidR="003572BE" w:rsidRPr="00B96160" w:rsidRDefault="003572BE" w:rsidP="00E922FC">
            <w:pPr>
              <w:pStyle w:val="af6"/>
              <w:spacing w:line="360" w:lineRule="auto"/>
            </w:pPr>
            <w:r w:rsidRPr="00B53E6A">
              <w:rPr>
                <w:noProof/>
                <w:color w:val="000000"/>
                <w:spacing w:val="-1"/>
                <w:w w:val="105"/>
              </w:rPr>
              <w:drawing>
                <wp:inline distT="0" distB="0" distL="0" distR="0" wp14:anchorId="2F1D1722" wp14:editId="0A0D3C69">
                  <wp:extent cx="3276600" cy="1562100"/>
                  <wp:effectExtent l="0" t="0" r="0" b="0"/>
                  <wp:docPr id="12"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76600" cy="1562100"/>
                          </a:xfrm>
                          <a:prstGeom prst="rect">
                            <a:avLst/>
                          </a:prstGeom>
                          <a:noFill/>
                          <a:ln>
                            <a:noFill/>
                          </a:ln>
                        </pic:spPr>
                      </pic:pic>
                    </a:graphicData>
                  </a:graphic>
                </wp:inline>
              </w:drawing>
            </w:r>
          </w:p>
          <w:p w14:paraId="2E3D04B2" w14:textId="77777777" w:rsidR="004067FA" w:rsidRDefault="004067FA" w:rsidP="00E922FC">
            <w:pPr>
              <w:ind w:left="-12" w:firstLine="12"/>
              <w:jc w:val="center"/>
              <w:rPr>
                <w:b/>
                <w:color w:val="000000"/>
                <w:spacing w:val="-17"/>
                <w:w w:val="105"/>
                <w:sz w:val="36"/>
              </w:rPr>
            </w:pPr>
          </w:p>
          <w:p w14:paraId="33E2817B" w14:textId="180FB91B" w:rsidR="003572BE" w:rsidRDefault="003572BE" w:rsidP="00E922FC">
            <w:pPr>
              <w:ind w:left="-12" w:firstLine="12"/>
              <w:jc w:val="center"/>
              <w:rPr>
                <w:color w:val="000000"/>
                <w:spacing w:val="-17"/>
                <w:sz w:val="36"/>
              </w:rPr>
            </w:pPr>
            <w:r>
              <w:rPr>
                <w:b/>
                <w:color w:val="000000"/>
                <w:spacing w:val="-17"/>
                <w:w w:val="105"/>
                <w:sz w:val="36"/>
              </w:rPr>
              <w:t>СЕРВЕР ВРЕМЕНИ СПЕЦИАЛИЗИРОВАННЫЙ</w:t>
            </w:r>
          </w:p>
          <w:p w14:paraId="138E23E1" w14:textId="107818A0" w:rsidR="003572BE" w:rsidRDefault="004067FA" w:rsidP="00E922FC">
            <w:pPr>
              <w:keepNext/>
              <w:tabs>
                <w:tab w:val="left" w:pos="360"/>
                <w:tab w:val="right" w:pos="9356"/>
              </w:tabs>
              <w:suppressAutoHyphens/>
              <w:spacing w:line="500" w:lineRule="atLeast"/>
              <w:jc w:val="center"/>
              <w:rPr>
                <w:b/>
                <w:bCs/>
                <w:caps/>
                <w:sz w:val="22"/>
                <w:szCs w:val="22"/>
              </w:rPr>
            </w:pPr>
            <w:r w:rsidRPr="004067FA">
              <w:rPr>
                <w:b/>
                <w:color w:val="000000"/>
                <w:spacing w:val="-17"/>
                <w:w w:val="105"/>
                <w:sz w:val="36"/>
              </w:rPr>
              <w:t>QUANTUM-GRAND MINI</w:t>
            </w:r>
          </w:p>
        </w:tc>
      </w:tr>
      <w:tr w:rsidR="003572BE" w14:paraId="3227C2C2" w14:textId="77777777" w:rsidTr="00E922FC">
        <w:tc>
          <w:tcPr>
            <w:tcW w:w="9537" w:type="dxa"/>
            <w:gridSpan w:val="5"/>
          </w:tcPr>
          <w:p w14:paraId="4510D77D" w14:textId="77777777" w:rsidR="003572BE" w:rsidRDefault="003572BE" w:rsidP="00E922FC">
            <w:pPr>
              <w:tabs>
                <w:tab w:val="left" w:pos="360"/>
                <w:tab w:val="right" w:pos="9356"/>
              </w:tabs>
              <w:spacing w:line="360" w:lineRule="auto"/>
              <w:jc w:val="center"/>
              <w:rPr>
                <w:b/>
                <w:bCs/>
                <w:sz w:val="22"/>
                <w:szCs w:val="22"/>
              </w:rPr>
            </w:pPr>
          </w:p>
        </w:tc>
      </w:tr>
      <w:tr w:rsidR="003572BE" w14:paraId="29CD5A1F" w14:textId="77777777" w:rsidTr="00E922FC">
        <w:tc>
          <w:tcPr>
            <w:tcW w:w="9537" w:type="dxa"/>
            <w:gridSpan w:val="5"/>
          </w:tcPr>
          <w:p w14:paraId="3A6758FB" w14:textId="77777777" w:rsidR="003572BE" w:rsidRPr="00F519B9" w:rsidRDefault="003572BE" w:rsidP="00E922FC">
            <w:pPr>
              <w:tabs>
                <w:tab w:val="left" w:pos="360"/>
                <w:tab w:val="right" w:pos="9356"/>
              </w:tabs>
              <w:spacing w:line="360" w:lineRule="auto"/>
              <w:jc w:val="center"/>
              <w:rPr>
                <w:sz w:val="22"/>
                <w:szCs w:val="22"/>
              </w:rPr>
            </w:pPr>
            <w:r w:rsidRPr="00F519B9">
              <w:rPr>
                <w:sz w:val="28"/>
                <w:szCs w:val="28"/>
              </w:rPr>
              <w:t>Технические условия</w:t>
            </w:r>
          </w:p>
        </w:tc>
      </w:tr>
      <w:tr w:rsidR="003572BE" w14:paraId="17D4BF18" w14:textId="77777777" w:rsidTr="00E922FC">
        <w:tc>
          <w:tcPr>
            <w:tcW w:w="9537" w:type="dxa"/>
            <w:gridSpan w:val="5"/>
          </w:tcPr>
          <w:p w14:paraId="46070EEF" w14:textId="77777777" w:rsidR="003572BE" w:rsidRPr="00ED6892" w:rsidRDefault="003572BE" w:rsidP="00E922FC">
            <w:pPr>
              <w:tabs>
                <w:tab w:val="left" w:pos="360"/>
                <w:tab w:val="right" w:pos="9356"/>
              </w:tabs>
              <w:spacing w:line="360" w:lineRule="auto"/>
              <w:jc w:val="center"/>
              <w:rPr>
                <w:b/>
                <w:bCs/>
                <w:sz w:val="22"/>
                <w:szCs w:val="22"/>
              </w:rPr>
            </w:pPr>
          </w:p>
        </w:tc>
      </w:tr>
      <w:tr w:rsidR="003572BE" w14:paraId="232CA4A6" w14:textId="77777777" w:rsidTr="00E922FC">
        <w:tc>
          <w:tcPr>
            <w:tcW w:w="9537" w:type="dxa"/>
            <w:gridSpan w:val="5"/>
          </w:tcPr>
          <w:p w14:paraId="57B3AE25" w14:textId="2FB308A3" w:rsidR="003572BE" w:rsidRPr="00ED6892" w:rsidRDefault="003572BE" w:rsidP="00E922FC">
            <w:pPr>
              <w:tabs>
                <w:tab w:val="left" w:pos="360"/>
                <w:tab w:val="right" w:pos="9356"/>
              </w:tabs>
              <w:spacing w:line="360" w:lineRule="auto"/>
              <w:jc w:val="center"/>
              <w:rPr>
                <w:b/>
                <w:bCs/>
                <w:sz w:val="22"/>
                <w:szCs w:val="22"/>
              </w:rPr>
            </w:pPr>
            <w:r>
              <w:rPr>
                <w:b/>
                <w:color w:val="000000"/>
                <w:spacing w:val="-17"/>
                <w:w w:val="105"/>
                <w:sz w:val="36"/>
              </w:rPr>
              <w:t>ТЕНШ.467883.0</w:t>
            </w:r>
            <w:r w:rsidR="004067FA">
              <w:rPr>
                <w:b/>
                <w:color w:val="000000"/>
                <w:spacing w:val="-17"/>
                <w:w w:val="105"/>
                <w:sz w:val="36"/>
              </w:rPr>
              <w:t>2</w:t>
            </w:r>
            <w:r>
              <w:rPr>
                <w:b/>
                <w:color w:val="000000"/>
                <w:spacing w:val="-17"/>
                <w:w w:val="105"/>
                <w:sz w:val="36"/>
              </w:rPr>
              <w:t xml:space="preserve"> ТУ</w:t>
            </w:r>
          </w:p>
        </w:tc>
      </w:tr>
      <w:tr w:rsidR="003572BE" w14:paraId="7D9854BC" w14:textId="77777777" w:rsidTr="00E922FC">
        <w:tc>
          <w:tcPr>
            <w:tcW w:w="9537" w:type="dxa"/>
            <w:gridSpan w:val="5"/>
          </w:tcPr>
          <w:p w14:paraId="02B53AAB" w14:textId="77777777" w:rsidR="003572BE" w:rsidRPr="00ED6892" w:rsidRDefault="003572BE" w:rsidP="00E922FC">
            <w:pPr>
              <w:tabs>
                <w:tab w:val="left" w:pos="360"/>
                <w:tab w:val="right" w:pos="9356"/>
              </w:tabs>
              <w:spacing w:line="360" w:lineRule="auto"/>
              <w:jc w:val="center"/>
              <w:rPr>
                <w:b/>
                <w:bCs/>
                <w:sz w:val="22"/>
                <w:szCs w:val="22"/>
              </w:rPr>
            </w:pPr>
          </w:p>
        </w:tc>
      </w:tr>
      <w:tr w:rsidR="003572BE" w14:paraId="53C24C9B" w14:textId="77777777" w:rsidTr="00E922FC">
        <w:tc>
          <w:tcPr>
            <w:tcW w:w="9537" w:type="dxa"/>
            <w:gridSpan w:val="5"/>
          </w:tcPr>
          <w:p w14:paraId="57F7AD5A" w14:textId="42370083" w:rsidR="003572BE" w:rsidRPr="0015362E" w:rsidRDefault="003572BE" w:rsidP="00E922FC">
            <w:pPr>
              <w:spacing w:line="500" w:lineRule="atLeast"/>
              <w:jc w:val="center"/>
              <w:rPr>
                <w:b/>
                <w:sz w:val="28"/>
                <w:szCs w:val="28"/>
              </w:rPr>
            </w:pPr>
          </w:p>
        </w:tc>
      </w:tr>
      <w:tr w:rsidR="003572BE" w14:paraId="3D538205" w14:textId="77777777" w:rsidTr="00E922FC">
        <w:tc>
          <w:tcPr>
            <w:tcW w:w="9537" w:type="dxa"/>
            <w:gridSpan w:val="5"/>
          </w:tcPr>
          <w:p w14:paraId="6001BA43" w14:textId="77777777" w:rsidR="003572BE" w:rsidRPr="00ED6892" w:rsidRDefault="003572BE" w:rsidP="00E922FC">
            <w:pPr>
              <w:tabs>
                <w:tab w:val="left" w:pos="360"/>
                <w:tab w:val="right" w:pos="9356"/>
              </w:tabs>
              <w:spacing w:line="360" w:lineRule="auto"/>
              <w:jc w:val="center"/>
              <w:rPr>
                <w:b/>
                <w:color w:val="000000"/>
                <w:spacing w:val="-17"/>
                <w:w w:val="105"/>
                <w:sz w:val="22"/>
                <w:szCs w:val="22"/>
              </w:rPr>
            </w:pPr>
          </w:p>
        </w:tc>
      </w:tr>
      <w:tr w:rsidR="003572BE" w14:paraId="6BEDCB07" w14:textId="77777777" w:rsidTr="00E922FC">
        <w:tc>
          <w:tcPr>
            <w:tcW w:w="4675" w:type="dxa"/>
            <w:gridSpan w:val="2"/>
          </w:tcPr>
          <w:p w14:paraId="47AFBFF3" w14:textId="77777777" w:rsidR="003572BE" w:rsidRPr="00D317A2" w:rsidRDefault="003572BE" w:rsidP="00E922FC">
            <w:pPr>
              <w:spacing w:line="500" w:lineRule="atLeast"/>
              <w:ind w:left="113" w:right="113"/>
              <w:jc w:val="center"/>
            </w:pPr>
          </w:p>
        </w:tc>
        <w:tc>
          <w:tcPr>
            <w:tcW w:w="569" w:type="dxa"/>
          </w:tcPr>
          <w:p w14:paraId="3C63A7B7" w14:textId="77777777" w:rsidR="003572BE" w:rsidRPr="00D317A2" w:rsidRDefault="003572BE" w:rsidP="00E922FC">
            <w:pPr>
              <w:spacing w:line="500" w:lineRule="atLeast"/>
              <w:ind w:left="113" w:right="113"/>
              <w:jc w:val="center"/>
            </w:pPr>
          </w:p>
        </w:tc>
        <w:tc>
          <w:tcPr>
            <w:tcW w:w="4293" w:type="dxa"/>
            <w:gridSpan w:val="2"/>
          </w:tcPr>
          <w:p w14:paraId="7DB38B23" w14:textId="2AED57B7" w:rsidR="003572BE" w:rsidRPr="00874BD3" w:rsidRDefault="003572BE" w:rsidP="00E922FC">
            <w:pPr>
              <w:tabs>
                <w:tab w:val="left" w:pos="1600"/>
              </w:tabs>
              <w:spacing w:line="360" w:lineRule="auto"/>
              <w:ind w:right="420"/>
            </w:pPr>
          </w:p>
        </w:tc>
      </w:tr>
      <w:tr w:rsidR="003572BE" w14:paraId="1C882C6D" w14:textId="77777777" w:rsidTr="00E922FC">
        <w:tc>
          <w:tcPr>
            <w:tcW w:w="4675" w:type="dxa"/>
            <w:gridSpan w:val="2"/>
          </w:tcPr>
          <w:p w14:paraId="1C92BB90" w14:textId="77777777" w:rsidR="003572BE" w:rsidRPr="00D317A2" w:rsidRDefault="003572BE" w:rsidP="00E922FC">
            <w:pPr>
              <w:spacing w:line="500" w:lineRule="atLeast"/>
              <w:ind w:left="113" w:right="113"/>
              <w:jc w:val="center"/>
            </w:pPr>
          </w:p>
        </w:tc>
        <w:tc>
          <w:tcPr>
            <w:tcW w:w="569" w:type="dxa"/>
          </w:tcPr>
          <w:p w14:paraId="44324C11" w14:textId="77777777" w:rsidR="003572BE" w:rsidRPr="00D317A2" w:rsidRDefault="003572BE" w:rsidP="00E922FC">
            <w:pPr>
              <w:spacing w:line="500" w:lineRule="atLeast"/>
              <w:ind w:left="113" w:right="113"/>
              <w:jc w:val="center"/>
            </w:pPr>
          </w:p>
        </w:tc>
        <w:tc>
          <w:tcPr>
            <w:tcW w:w="4293" w:type="dxa"/>
            <w:gridSpan w:val="2"/>
          </w:tcPr>
          <w:p w14:paraId="589D1053" w14:textId="77777777" w:rsidR="003572BE" w:rsidRPr="00874BD3" w:rsidRDefault="003572BE" w:rsidP="00E922FC"/>
        </w:tc>
      </w:tr>
    </w:tbl>
    <w:p w14:paraId="47047888" w14:textId="77777777" w:rsidR="0099406A" w:rsidRPr="00564B9E" w:rsidRDefault="0099406A" w:rsidP="0099406A"/>
    <w:p w14:paraId="1190E648" w14:textId="77777777" w:rsidR="0099406A" w:rsidRPr="00564B9E" w:rsidRDefault="0099406A" w:rsidP="0099406A">
      <w:pPr>
        <w:sectPr w:rsidR="0099406A" w:rsidRPr="00564B9E">
          <w:footerReference w:type="even" r:id="rId8"/>
          <w:footerReference w:type="default" r:id="rId9"/>
          <w:headerReference w:type="first" r:id="rId10"/>
          <w:footerReference w:type="first" r:id="rId11"/>
          <w:pgSz w:w="11907" w:h="16840" w:code="9"/>
          <w:pgMar w:top="680" w:right="533" w:bottom="1916" w:left="533" w:header="357" w:footer="1361" w:gutter="942"/>
          <w:cols w:space="720"/>
          <w:titlePg/>
        </w:sectPr>
      </w:pPr>
    </w:p>
    <w:tbl>
      <w:tblPr>
        <w:tblW w:w="10234" w:type="dxa"/>
        <w:tblLayout w:type="fixed"/>
        <w:tblCellMar>
          <w:left w:w="0" w:type="dxa"/>
          <w:right w:w="0" w:type="dxa"/>
        </w:tblCellMar>
        <w:tblLook w:val="0000" w:firstRow="0" w:lastRow="0" w:firstColumn="0" w:lastColumn="0" w:noHBand="0" w:noVBand="0"/>
      </w:tblPr>
      <w:tblGrid>
        <w:gridCol w:w="454"/>
        <w:gridCol w:w="539"/>
        <w:gridCol w:w="1275"/>
        <w:gridCol w:w="851"/>
        <w:gridCol w:w="567"/>
        <w:gridCol w:w="794"/>
        <w:gridCol w:w="2746"/>
        <w:gridCol w:w="129"/>
        <w:gridCol w:w="211"/>
        <w:gridCol w:w="340"/>
        <w:gridCol w:w="340"/>
        <w:gridCol w:w="851"/>
        <w:gridCol w:w="1137"/>
      </w:tblGrid>
      <w:tr w:rsidR="0099406A" w:rsidRPr="00564B9E" w14:paraId="58618358" w14:textId="77777777" w:rsidTr="00704783">
        <w:trPr>
          <w:cantSplit/>
          <w:trHeight w:hRule="exact" w:val="792"/>
        </w:trPr>
        <w:tc>
          <w:tcPr>
            <w:tcW w:w="454" w:type="dxa"/>
            <w:vAlign w:val="center"/>
          </w:tcPr>
          <w:p w14:paraId="7EDF08B5" w14:textId="77777777" w:rsidR="0099406A" w:rsidRPr="00564B9E" w:rsidRDefault="0099406A" w:rsidP="00704783">
            <w:pPr>
              <w:framePr w:vSpace="567" w:wrap="notBeside" w:hAnchor="margin" w:x="-169" w:y="12139" w:anchorLock="1"/>
              <w:ind w:left="40" w:right="40"/>
              <w:jc w:val="center"/>
            </w:pPr>
          </w:p>
        </w:tc>
        <w:tc>
          <w:tcPr>
            <w:tcW w:w="539" w:type="dxa"/>
            <w:vAlign w:val="center"/>
          </w:tcPr>
          <w:p w14:paraId="4D5DFC91" w14:textId="77777777" w:rsidR="0099406A" w:rsidRPr="00564B9E" w:rsidRDefault="0099406A" w:rsidP="00704783">
            <w:pPr>
              <w:framePr w:vSpace="567" w:wrap="notBeside" w:hAnchor="margin" w:x="-169" w:y="12139" w:anchorLock="1"/>
              <w:ind w:left="40" w:right="40"/>
              <w:jc w:val="center"/>
              <w:rPr>
                <w:rFonts w:ascii="Arial Narrow" w:hAnsi="Arial Narrow"/>
              </w:rPr>
            </w:pPr>
          </w:p>
        </w:tc>
        <w:tc>
          <w:tcPr>
            <w:tcW w:w="1275" w:type="dxa"/>
            <w:vAlign w:val="center"/>
          </w:tcPr>
          <w:p w14:paraId="29AF2769" w14:textId="77777777" w:rsidR="0099406A" w:rsidRPr="00564B9E" w:rsidRDefault="0099406A" w:rsidP="00704783">
            <w:pPr>
              <w:framePr w:vSpace="567" w:wrap="notBeside" w:hAnchor="margin" w:x="-169" w:y="12139" w:anchorLock="1"/>
              <w:ind w:left="40" w:right="40"/>
              <w:rPr>
                <w:rFonts w:ascii="Arial Narrow" w:hAnsi="Arial Narrow"/>
                <w:w w:val="80"/>
              </w:rPr>
            </w:pPr>
          </w:p>
        </w:tc>
        <w:tc>
          <w:tcPr>
            <w:tcW w:w="851" w:type="dxa"/>
            <w:vAlign w:val="center"/>
          </w:tcPr>
          <w:p w14:paraId="3F87ADBA" w14:textId="77777777" w:rsidR="0099406A" w:rsidRPr="00564B9E" w:rsidRDefault="0099406A" w:rsidP="00704783">
            <w:pPr>
              <w:framePr w:vSpace="567" w:wrap="notBeside" w:hAnchor="margin" w:x="-169" w:y="12139" w:anchorLock="1"/>
              <w:ind w:left="40" w:right="40"/>
              <w:rPr>
                <w:rFonts w:ascii="Arial Narrow" w:hAnsi="Arial Narrow"/>
              </w:rPr>
            </w:pPr>
          </w:p>
        </w:tc>
        <w:tc>
          <w:tcPr>
            <w:tcW w:w="567" w:type="dxa"/>
            <w:vAlign w:val="center"/>
          </w:tcPr>
          <w:p w14:paraId="53209674" w14:textId="77777777" w:rsidR="0099406A" w:rsidRPr="00564B9E" w:rsidRDefault="0099406A" w:rsidP="00704783">
            <w:pPr>
              <w:framePr w:vSpace="567" w:wrap="notBeside" w:hAnchor="margin" w:x="-169" w:y="12139" w:anchorLock="1"/>
              <w:ind w:left="40" w:right="40"/>
              <w:jc w:val="center"/>
              <w:rPr>
                <w:rFonts w:ascii="Arial Narrow" w:hAnsi="Arial Narrow"/>
                <w:spacing w:val="-4"/>
                <w:w w:val="75"/>
                <w:sz w:val="22"/>
              </w:rPr>
            </w:pPr>
          </w:p>
        </w:tc>
        <w:tc>
          <w:tcPr>
            <w:tcW w:w="794" w:type="dxa"/>
            <w:tcBorders>
              <w:top w:val="single" w:sz="6" w:space="0" w:color="auto"/>
              <w:left w:val="single" w:sz="6" w:space="0" w:color="auto"/>
              <w:bottom w:val="single" w:sz="6" w:space="0" w:color="auto"/>
              <w:right w:val="single" w:sz="6" w:space="0" w:color="auto"/>
            </w:tcBorders>
            <w:vAlign w:val="center"/>
          </w:tcPr>
          <w:p w14:paraId="2438D0D6" w14:textId="77777777" w:rsidR="0099406A" w:rsidRPr="00564B9E" w:rsidRDefault="0099406A" w:rsidP="00704783">
            <w:pPr>
              <w:framePr w:vSpace="567" w:wrap="notBeside" w:hAnchor="margin" w:x="-169" w:y="12139" w:anchorLock="1"/>
              <w:ind w:left="40" w:right="40"/>
              <w:jc w:val="center"/>
              <w:rPr>
                <w:rFonts w:ascii="Arial Narrow" w:hAnsi="Arial Narrow"/>
                <w:sz w:val="22"/>
              </w:rPr>
            </w:pPr>
          </w:p>
        </w:tc>
        <w:tc>
          <w:tcPr>
            <w:tcW w:w="2875" w:type="dxa"/>
            <w:gridSpan w:val="2"/>
            <w:tcBorders>
              <w:top w:val="single" w:sz="6" w:space="0" w:color="auto"/>
              <w:left w:val="nil"/>
              <w:right w:val="single" w:sz="6" w:space="0" w:color="auto"/>
            </w:tcBorders>
            <w:vAlign w:val="center"/>
          </w:tcPr>
          <w:p w14:paraId="32B05C6A" w14:textId="77777777" w:rsidR="0099406A" w:rsidRPr="00564B9E" w:rsidRDefault="0099406A" w:rsidP="00704783">
            <w:pPr>
              <w:framePr w:vSpace="567" w:wrap="notBeside" w:hAnchor="margin" w:x="-169" w:y="12139" w:anchorLock="1"/>
              <w:ind w:left="40" w:right="40"/>
              <w:rPr>
                <w:rFonts w:ascii="Arial Narrow" w:hAnsi="Arial Narrow"/>
                <w:sz w:val="22"/>
              </w:rPr>
            </w:pPr>
          </w:p>
        </w:tc>
        <w:tc>
          <w:tcPr>
            <w:tcW w:w="2879" w:type="dxa"/>
            <w:gridSpan w:val="5"/>
            <w:tcBorders>
              <w:top w:val="single" w:sz="6" w:space="0" w:color="auto"/>
              <w:left w:val="nil"/>
              <w:bottom w:val="single" w:sz="6" w:space="0" w:color="auto"/>
            </w:tcBorders>
            <w:vAlign w:val="center"/>
          </w:tcPr>
          <w:p w14:paraId="32D60A9A" w14:textId="77777777" w:rsidR="0099406A" w:rsidRPr="00564B9E" w:rsidRDefault="0099406A" w:rsidP="00704783">
            <w:pPr>
              <w:framePr w:vSpace="567" w:wrap="notBeside" w:hAnchor="margin" w:x="-169" w:y="12139" w:anchorLock="1"/>
              <w:ind w:left="40" w:right="40"/>
              <w:rPr>
                <w:rFonts w:ascii="Arial Narrow" w:hAnsi="Arial Narrow"/>
                <w:sz w:val="22"/>
              </w:rPr>
            </w:pPr>
          </w:p>
        </w:tc>
      </w:tr>
      <w:tr w:rsidR="0099406A" w:rsidRPr="00564B9E" w14:paraId="25443ECF" w14:textId="77777777" w:rsidTr="00704783">
        <w:trPr>
          <w:cantSplit/>
          <w:trHeight w:hRule="exact" w:val="454"/>
        </w:trPr>
        <w:tc>
          <w:tcPr>
            <w:tcW w:w="454" w:type="dxa"/>
            <w:vAlign w:val="center"/>
          </w:tcPr>
          <w:p w14:paraId="2FF8B929" w14:textId="77777777" w:rsidR="0099406A" w:rsidRPr="00564B9E" w:rsidRDefault="0099406A" w:rsidP="00704783">
            <w:pPr>
              <w:framePr w:vSpace="567" w:wrap="notBeside" w:hAnchor="margin" w:x="-169" w:y="12139" w:anchorLock="1"/>
              <w:ind w:left="40" w:right="40"/>
              <w:jc w:val="center"/>
            </w:pPr>
          </w:p>
        </w:tc>
        <w:tc>
          <w:tcPr>
            <w:tcW w:w="539" w:type="dxa"/>
            <w:vAlign w:val="center"/>
          </w:tcPr>
          <w:p w14:paraId="73E42CD6" w14:textId="77777777" w:rsidR="0099406A" w:rsidRPr="00564B9E" w:rsidRDefault="0099406A" w:rsidP="00704783">
            <w:pPr>
              <w:framePr w:vSpace="567" w:wrap="notBeside" w:hAnchor="margin" w:x="-169" w:y="12139" w:anchorLock="1"/>
              <w:ind w:left="40" w:right="40"/>
              <w:jc w:val="center"/>
              <w:rPr>
                <w:rFonts w:ascii="Arial Narrow" w:hAnsi="Arial Narrow"/>
              </w:rPr>
            </w:pPr>
          </w:p>
        </w:tc>
        <w:tc>
          <w:tcPr>
            <w:tcW w:w="1275" w:type="dxa"/>
            <w:vAlign w:val="center"/>
          </w:tcPr>
          <w:p w14:paraId="139910DF" w14:textId="77777777" w:rsidR="0099406A" w:rsidRPr="00564B9E" w:rsidRDefault="0099406A" w:rsidP="00704783">
            <w:pPr>
              <w:framePr w:vSpace="567" w:wrap="notBeside" w:hAnchor="margin" w:x="-169" w:y="12139" w:anchorLock="1"/>
              <w:ind w:left="40" w:right="40"/>
              <w:rPr>
                <w:rFonts w:ascii="Arial Narrow" w:hAnsi="Arial Narrow"/>
                <w:w w:val="80"/>
              </w:rPr>
            </w:pPr>
          </w:p>
        </w:tc>
        <w:tc>
          <w:tcPr>
            <w:tcW w:w="851" w:type="dxa"/>
            <w:vAlign w:val="center"/>
          </w:tcPr>
          <w:p w14:paraId="7228E9B0" w14:textId="77777777" w:rsidR="0099406A" w:rsidRPr="00564B9E" w:rsidRDefault="0099406A" w:rsidP="00704783">
            <w:pPr>
              <w:framePr w:vSpace="567" w:wrap="notBeside" w:hAnchor="margin" w:x="-169" w:y="12139" w:anchorLock="1"/>
              <w:ind w:left="40" w:right="40"/>
              <w:rPr>
                <w:rFonts w:ascii="Arial Narrow" w:hAnsi="Arial Narrow"/>
              </w:rPr>
            </w:pPr>
          </w:p>
        </w:tc>
        <w:tc>
          <w:tcPr>
            <w:tcW w:w="567" w:type="dxa"/>
            <w:vAlign w:val="center"/>
          </w:tcPr>
          <w:p w14:paraId="269A0B5C" w14:textId="77777777" w:rsidR="0099406A" w:rsidRPr="00564B9E" w:rsidRDefault="0099406A" w:rsidP="00704783">
            <w:pPr>
              <w:framePr w:vSpace="567" w:wrap="notBeside" w:hAnchor="margin" w:x="-169" w:y="12139" w:anchorLock="1"/>
              <w:ind w:left="40" w:right="40"/>
              <w:jc w:val="center"/>
              <w:rPr>
                <w:rFonts w:ascii="Arial Narrow" w:hAnsi="Arial Narrow"/>
                <w:spacing w:val="-4"/>
                <w:w w:val="75"/>
                <w:sz w:val="22"/>
              </w:rPr>
            </w:pPr>
          </w:p>
        </w:tc>
        <w:tc>
          <w:tcPr>
            <w:tcW w:w="6548" w:type="dxa"/>
            <w:gridSpan w:val="8"/>
            <w:tcBorders>
              <w:top w:val="single" w:sz="6" w:space="0" w:color="auto"/>
              <w:left w:val="single" w:sz="6" w:space="0" w:color="auto"/>
              <w:bottom w:val="single" w:sz="6" w:space="0" w:color="auto"/>
            </w:tcBorders>
            <w:vAlign w:val="center"/>
          </w:tcPr>
          <w:p w14:paraId="7EB29D2A" w14:textId="77777777" w:rsidR="0099406A" w:rsidRPr="00564B9E" w:rsidRDefault="0099406A" w:rsidP="00704783">
            <w:pPr>
              <w:framePr w:vSpace="567" w:wrap="notBeside" w:hAnchor="margin" w:x="-169" w:y="12139" w:anchorLock="1"/>
              <w:ind w:left="40" w:right="40"/>
              <w:rPr>
                <w:rFonts w:ascii="Arial Narrow" w:hAnsi="Arial Narrow"/>
                <w:sz w:val="22"/>
              </w:rPr>
            </w:pPr>
          </w:p>
        </w:tc>
      </w:tr>
      <w:tr w:rsidR="0099406A" w:rsidRPr="00564B9E" w14:paraId="5915AE7D" w14:textId="77777777" w:rsidTr="00704783">
        <w:trPr>
          <w:cantSplit/>
          <w:trHeight w:hRule="exact" w:val="283"/>
        </w:trPr>
        <w:tc>
          <w:tcPr>
            <w:tcW w:w="454" w:type="dxa"/>
            <w:tcBorders>
              <w:top w:val="single" w:sz="6" w:space="0" w:color="auto"/>
              <w:right w:val="single" w:sz="6" w:space="0" w:color="auto"/>
            </w:tcBorders>
            <w:vAlign w:val="center"/>
          </w:tcPr>
          <w:p w14:paraId="462A4A10" w14:textId="77777777" w:rsidR="0099406A" w:rsidRPr="00564B9E" w:rsidRDefault="0099406A" w:rsidP="00704783">
            <w:pPr>
              <w:framePr w:vSpace="567" w:wrap="notBeside" w:hAnchor="margin" w:x="-169" w:y="12139" w:anchorLock="1"/>
              <w:ind w:left="40" w:right="40"/>
              <w:jc w:val="center"/>
              <w:rPr>
                <w:rFonts w:ascii="Arial Narrow" w:hAnsi="Arial Narrow"/>
                <w:noProof/>
                <w:sz w:val="22"/>
              </w:rPr>
            </w:pPr>
          </w:p>
        </w:tc>
        <w:tc>
          <w:tcPr>
            <w:tcW w:w="539" w:type="dxa"/>
            <w:tcBorders>
              <w:top w:val="single" w:sz="6" w:space="0" w:color="auto"/>
              <w:left w:val="nil"/>
              <w:right w:val="single" w:sz="6" w:space="0" w:color="auto"/>
            </w:tcBorders>
            <w:vAlign w:val="center"/>
          </w:tcPr>
          <w:p w14:paraId="5F6830DC" w14:textId="77777777" w:rsidR="0099406A" w:rsidRPr="00564B9E" w:rsidRDefault="0099406A" w:rsidP="00704783">
            <w:pPr>
              <w:framePr w:vSpace="567" w:wrap="notBeside" w:hAnchor="margin" w:x="-169" w:y="12139" w:anchorLock="1"/>
              <w:ind w:left="40" w:right="40"/>
              <w:jc w:val="center"/>
              <w:rPr>
                <w:rFonts w:ascii="Arial Narrow" w:hAnsi="Arial Narrow"/>
                <w:sz w:val="22"/>
              </w:rPr>
            </w:pPr>
          </w:p>
        </w:tc>
        <w:tc>
          <w:tcPr>
            <w:tcW w:w="1275" w:type="dxa"/>
            <w:tcBorders>
              <w:top w:val="single" w:sz="6" w:space="0" w:color="auto"/>
              <w:left w:val="nil"/>
              <w:right w:val="single" w:sz="6" w:space="0" w:color="auto"/>
            </w:tcBorders>
            <w:vAlign w:val="center"/>
          </w:tcPr>
          <w:p w14:paraId="3B275B16" w14:textId="77777777" w:rsidR="0099406A" w:rsidRPr="00564B9E" w:rsidRDefault="0099406A" w:rsidP="00704783">
            <w:pPr>
              <w:framePr w:vSpace="567" w:wrap="notBeside" w:hAnchor="margin" w:x="-169" w:y="12139" w:anchorLock="1"/>
              <w:ind w:left="40" w:right="40"/>
              <w:rPr>
                <w:rFonts w:ascii="Arial Narrow" w:hAnsi="Arial Narrow"/>
                <w:w w:val="80"/>
              </w:rPr>
            </w:pPr>
          </w:p>
        </w:tc>
        <w:tc>
          <w:tcPr>
            <w:tcW w:w="851" w:type="dxa"/>
            <w:tcBorders>
              <w:top w:val="single" w:sz="6" w:space="0" w:color="auto"/>
              <w:left w:val="nil"/>
              <w:right w:val="single" w:sz="6" w:space="0" w:color="auto"/>
            </w:tcBorders>
            <w:vAlign w:val="center"/>
          </w:tcPr>
          <w:p w14:paraId="6FDE3BCC" w14:textId="77777777" w:rsidR="0099406A" w:rsidRPr="00564B9E" w:rsidRDefault="0099406A" w:rsidP="00704783">
            <w:pPr>
              <w:framePr w:vSpace="567" w:wrap="notBeside" w:hAnchor="margin" w:x="-169" w:y="12139" w:anchorLock="1"/>
              <w:ind w:left="40" w:right="40"/>
              <w:rPr>
                <w:rFonts w:ascii="Arial Narrow" w:hAnsi="Arial Narrow"/>
              </w:rPr>
            </w:pPr>
          </w:p>
        </w:tc>
        <w:tc>
          <w:tcPr>
            <w:tcW w:w="567" w:type="dxa"/>
            <w:tcBorders>
              <w:top w:val="single" w:sz="6" w:space="0" w:color="auto"/>
              <w:left w:val="nil"/>
              <w:right w:val="single" w:sz="6" w:space="0" w:color="auto"/>
            </w:tcBorders>
            <w:vAlign w:val="center"/>
          </w:tcPr>
          <w:p w14:paraId="3BA8F506" w14:textId="77777777" w:rsidR="0099406A" w:rsidRPr="00564B9E" w:rsidRDefault="0099406A" w:rsidP="00704783">
            <w:pPr>
              <w:framePr w:vSpace="567" w:wrap="notBeside" w:hAnchor="margin" w:x="-169" w:y="12139" w:anchorLock="1"/>
              <w:ind w:left="40" w:right="40"/>
              <w:jc w:val="center"/>
              <w:rPr>
                <w:rFonts w:ascii="Arial Narrow" w:hAnsi="Arial Narrow"/>
                <w:spacing w:val="-4"/>
                <w:w w:val="75"/>
                <w:sz w:val="22"/>
              </w:rPr>
            </w:pPr>
          </w:p>
        </w:tc>
        <w:tc>
          <w:tcPr>
            <w:tcW w:w="6548" w:type="dxa"/>
            <w:gridSpan w:val="8"/>
            <w:vMerge w:val="restart"/>
            <w:tcBorders>
              <w:left w:val="nil"/>
            </w:tcBorders>
            <w:vAlign w:val="center"/>
          </w:tcPr>
          <w:p w14:paraId="5BCCC104" w14:textId="449B6EB1" w:rsidR="0099406A" w:rsidRPr="00A00F10" w:rsidRDefault="00700B4D" w:rsidP="00704783">
            <w:pPr>
              <w:pStyle w:val="ae"/>
              <w:rPr>
                <w:rFonts w:ascii="Times New Roman" w:hAnsi="Times New Roman"/>
              </w:rPr>
            </w:pPr>
            <w:r w:rsidRPr="00A00F10">
              <w:rPr>
                <w:rFonts w:ascii="Times New Roman" w:hAnsi="Times New Roman"/>
                <w:sz w:val="28"/>
                <w:szCs w:val="24"/>
              </w:rPr>
              <w:t>ТЕНШ.</w:t>
            </w:r>
            <w:r w:rsidR="00E42D6F">
              <w:rPr>
                <w:rFonts w:ascii="Times New Roman" w:hAnsi="Times New Roman"/>
                <w:sz w:val="28"/>
                <w:szCs w:val="24"/>
              </w:rPr>
              <w:t>467883.02</w:t>
            </w:r>
            <w:r w:rsidRPr="00A00F10">
              <w:rPr>
                <w:rFonts w:ascii="Times New Roman" w:hAnsi="Times New Roman"/>
                <w:sz w:val="28"/>
                <w:szCs w:val="24"/>
              </w:rPr>
              <w:t xml:space="preserve"> ТУ</w:t>
            </w:r>
          </w:p>
        </w:tc>
      </w:tr>
      <w:tr w:rsidR="0099406A" w:rsidRPr="00564B9E" w14:paraId="25B5B0C6" w14:textId="77777777" w:rsidTr="00704783">
        <w:trPr>
          <w:cantSplit/>
          <w:trHeight w:hRule="exact" w:val="283"/>
        </w:trPr>
        <w:tc>
          <w:tcPr>
            <w:tcW w:w="454" w:type="dxa"/>
            <w:tcBorders>
              <w:top w:val="single" w:sz="6" w:space="0" w:color="auto"/>
              <w:right w:val="single" w:sz="6" w:space="0" w:color="auto"/>
            </w:tcBorders>
            <w:vAlign w:val="center"/>
          </w:tcPr>
          <w:p w14:paraId="2FD3CACD" w14:textId="77777777" w:rsidR="0099406A" w:rsidRPr="00564B9E" w:rsidRDefault="0099406A" w:rsidP="00704783">
            <w:pPr>
              <w:framePr w:vSpace="567" w:wrap="notBeside" w:hAnchor="margin" w:x="-169" w:y="12139" w:anchorLock="1"/>
              <w:ind w:left="40" w:right="40"/>
              <w:jc w:val="center"/>
              <w:rPr>
                <w:rFonts w:ascii="Arial Narrow" w:hAnsi="Arial Narrow"/>
                <w:sz w:val="22"/>
              </w:rPr>
            </w:pPr>
          </w:p>
        </w:tc>
        <w:tc>
          <w:tcPr>
            <w:tcW w:w="539" w:type="dxa"/>
            <w:tcBorders>
              <w:top w:val="single" w:sz="6" w:space="0" w:color="auto"/>
              <w:left w:val="nil"/>
              <w:right w:val="single" w:sz="6" w:space="0" w:color="auto"/>
            </w:tcBorders>
            <w:vAlign w:val="center"/>
          </w:tcPr>
          <w:p w14:paraId="6B17E8B2" w14:textId="77777777" w:rsidR="0099406A" w:rsidRPr="00564B9E" w:rsidRDefault="0099406A" w:rsidP="00704783">
            <w:pPr>
              <w:framePr w:vSpace="567" w:wrap="notBeside" w:hAnchor="margin" w:x="-169" w:y="12139" w:anchorLock="1"/>
              <w:ind w:left="40" w:right="40"/>
              <w:jc w:val="center"/>
              <w:rPr>
                <w:rFonts w:ascii="Arial Narrow" w:hAnsi="Arial Narrow"/>
                <w:sz w:val="22"/>
              </w:rPr>
            </w:pPr>
          </w:p>
        </w:tc>
        <w:tc>
          <w:tcPr>
            <w:tcW w:w="1275" w:type="dxa"/>
            <w:tcBorders>
              <w:top w:val="single" w:sz="6" w:space="0" w:color="auto"/>
              <w:left w:val="nil"/>
              <w:right w:val="single" w:sz="6" w:space="0" w:color="auto"/>
            </w:tcBorders>
            <w:vAlign w:val="center"/>
          </w:tcPr>
          <w:p w14:paraId="0F46E6C8" w14:textId="77777777" w:rsidR="0099406A" w:rsidRPr="00332D05" w:rsidRDefault="0099406A" w:rsidP="00704783">
            <w:pPr>
              <w:framePr w:vSpace="567" w:wrap="notBeside" w:hAnchor="margin" w:x="-169" w:y="12139" w:anchorLock="1"/>
              <w:ind w:left="40" w:right="40"/>
              <w:jc w:val="center"/>
              <w:rPr>
                <w:rFonts w:ascii="Arial Narrow" w:hAnsi="Arial Narrow"/>
                <w:w w:val="80"/>
                <w:sz w:val="20"/>
                <w:szCs w:val="20"/>
              </w:rPr>
            </w:pPr>
          </w:p>
        </w:tc>
        <w:tc>
          <w:tcPr>
            <w:tcW w:w="851" w:type="dxa"/>
            <w:tcBorders>
              <w:top w:val="single" w:sz="6" w:space="0" w:color="auto"/>
              <w:left w:val="nil"/>
              <w:right w:val="single" w:sz="6" w:space="0" w:color="auto"/>
            </w:tcBorders>
            <w:vAlign w:val="center"/>
          </w:tcPr>
          <w:p w14:paraId="2E1052B6" w14:textId="77777777" w:rsidR="0099406A" w:rsidRPr="00894896" w:rsidRDefault="0099406A" w:rsidP="00704783">
            <w:pPr>
              <w:framePr w:vSpace="567" w:wrap="notBeside" w:hAnchor="margin" w:x="-169" w:y="12139" w:anchorLock="1"/>
              <w:ind w:left="40" w:right="40"/>
              <w:rPr>
                <w:rFonts w:ascii="Arial Narrow" w:hAnsi="Arial Narrow"/>
                <w:sz w:val="20"/>
                <w:szCs w:val="20"/>
              </w:rPr>
            </w:pPr>
          </w:p>
        </w:tc>
        <w:tc>
          <w:tcPr>
            <w:tcW w:w="567" w:type="dxa"/>
            <w:tcBorders>
              <w:top w:val="single" w:sz="6" w:space="0" w:color="auto"/>
              <w:left w:val="nil"/>
              <w:right w:val="single" w:sz="6" w:space="0" w:color="auto"/>
            </w:tcBorders>
            <w:vAlign w:val="center"/>
          </w:tcPr>
          <w:p w14:paraId="4341D19B" w14:textId="77777777" w:rsidR="0099406A" w:rsidRPr="00564B9E" w:rsidRDefault="0099406A" w:rsidP="00704783">
            <w:pPr>
              <w:framePr w:vSpace="567" w:wrap="notBeside" w:hAnchor="margin" w:x="-169" w:y="12139" w:anchorLock="1"/>
              <w:ind w:left="40" w:right="40"/>
              <w:jc w:val="center"/>
              <w:rPr>
                <w:rFonts w:ascii="Arial Narrow" w:hAnsi="Arial Narrow"/>
                <w:spacing w:val="-4"/>
                <w:w w:val="75"/>
                <w:sz w:val="22"/>
              </w:rPr>
            </w:pPr>
          </w:p>
        </w:tc>
        <w:tc>
          <w:tcPr>
            <w:tcW w:w="6548" w:type="dxa"/>
            <w:gridSpan w:val="8"/>
            <w:vMerge/>
            <w:tcBorders>
              <w:left w:val="nil"/>
            </w:tcBorders>
            <w:vAlign w:val="center"/>
          </w:tcPr>
          <w:p w14:paraId="4F12F7B5" w14:textId="77777777" w:rsidR="0099406A" w:rsidRPr="00564B9E" w:rsidRDefault="0099406A" w:rsidP="00704783">
            <w:pPr>
              <w:framePr w:vSpace="567" w:wrap="notBeside" w:hAnchor="margin" w:x="-169" w:y="12139" w:anchorLock="1"/>
              <w:ind w:left="40" w:right="40"/>
              <w:jc w:val="center"/>
              <w:rPr>
                <w:rFonts w:ascii="Arial Narrow" w:hAnsi="Arial Narrow"/>
                <w:sz w:val="22"/>
              </w:rPr>
            </w:pPr>
          </w:p>
        </w:tc>
      </w:tr>
      <w:tr w:rsidR="0099406A" w:rsidRPr="00564B9E" w14:paraId="347372CC" w14:textId="77777777" w:rsidTr="00704783">
        <w:trPr>
          <w:cantSplit/>
          <w:trHeight w:hRule="exact" w:val="283"/>
        </w:trPr>
        <w:tc>
          <w:tcPr>
            <w:tcW w:w="454" w:type="dxa"/>
            <w:tcBorders>
              <w:top w:val="single" w:sz="6" w:space="0" w:color="auto"/>
              <w:right w:val="single" w:sz="6" w:space="0" w:color="auto"/>
            </w:tcBorders>
          </w:tcPr>
          <w:p w14:paraId="464B637C" w14:textId="77777777" w:rsidR="0099406A" w:rsidRPr="00564B9E" w:rsidRDefault="0099406A" w:rsidP="00704783">
            <w:pPr>
              <w:framePr w:vSpace="567" w:wrap="notBeside" w:hAnchor="margin" w:x="-169" w:y="12139" w:anchorLock="1"/>
              <w:ind w:left="40" w:right="20"/>
              <w:rPr>
                <w:rFonts w:ascii="Arial Narrow" w:hAnsi="Arial Narrow"/>
                <w:spacing w:val="-2"/>
              </w:rPr>
            </w:pPr>
            <w:r w:rsidRPr="00564B9E">
              <w:rPr>
                <w:rFonts w:ascii="Arial Narrow" w:hAnsi="Arial Narrow"/>
                <w:spacing w:val="-2"/>
              </w:rPr>
              <w:t>Изм.</w:t>
            </w:r>
          </w:p>
        </w:tc>
        <w:tc>
          <w:tcPr>
            <w:tcW w:w="539" w:type="dxa"/>
            <w:tcBorders>
              <w:top w:val="single" w:sz="6" w:space="0" w:color="auto"/>
              <w:left w:val="nil"/>
              <w:right w:val="single" w:sz="6" w:space="0" w:color="auto"/>
            </w:tcBorders>
          </w:tcPr>
          <w:p w14:paraId="553477CB" w14:textId="77777777" w:rsidR="0099406A" w:rsidRPr="00564B9E" w:rsidRDefault="0099406A" w:rsidP="00704783">
            <w:pPr>
              <w:framePr w:vSpace="567" w:wrap="notBeside" w:hAnchor="margin" w:x="-169" w:y="12139" w:anchorLock="1"/>
              <w:ind w:left="40" w:right="40"/>
              <w:jc w:val="center"/>
              <w:rPr>
                <w:rFonts w:ascii="Arial Narrow" w:hAnsi="Arial Narrow"/>
              </w:rPr>
            </w:pPr>
            <w:r w:rsidRPr="00564B9E">
              <w:rPr>
                <w:rFonts w:ascii="Arial Narrow" w:hAnsi="Arial Narrow"/>
              </w:rPr>
              <w:t>Лист</w:t>
            </w:r>
          </w:p>
        </w:tc>
        <w:tc>
          <w:tcPr>
            <w:tcW w:w="1275" w:type="dxa"/>
            <w:tcBorders>
              <w:top w:val="single" w:sz="6" w:space="0" w:color="auto"/>
              <w:left w:val="nil"/>
              <w:right w:val="single" w:sz="6" w:space="0" w:color="auto"/>
            </w:tcBorders>
          </w:tcPr>
          <w:p w14:paraId="58E4883A" w14:textId="77777777" w:rsidR="0099406A" w:rsidRPr="00564B9E" w:rsidRDefault="0099406A" w:rsidP="00704783">
            <w:pPr>
              <w:framePr w:vSpace="567" w:wrap="notBeside" w:hAnchor="margin" w:x="-169" w:y="12139" w:anchorLock="1"/>
              <w:ind w:left="40" w:right="40"/>
              <w:jc w:val="center"/>
              <w:rPr>
                <w:rFonts w:ascii="Arial Narrow" w:hAnsi="Arial Narrow"/>
              </w:rPr>
            </w:pPr>
            <w:r w:rsidRPr="00564B9E">
              <w:rPr>
                <w:rFonts w:ascii="Arial Narrow" w:hAnsi="Arial Narrow"/>
              </w:rPr>
              <w:t>№ докум.</w:t>
            </w:r>
          </w:p>
        </w:tc>
        <w:tc>
          <w:tcPr>
            <w:tcW w:w="851" w:type="dxa"/>
            <w:tcBorders>
              <w:top w:val="single" w:sz="6" w:space="0" w:color="auto"/>
              <w:left w:val="nil"/>
              <w:right w:val="single" w:sz="6" w:space="0" w:color="auto"/>
            </w:tcBorders>
          </w:tcPr>
          <w:p w14:paraId="524AFEF9" w14:textId="77777777" w:rsidR="0099406A" w:rsidRPr="00564B9E" w:rsidRDefault="0099406A" w:rsidP="00704783">
            <w:pPr>
              <w:framePr w:vSpace="567" w:wrap="notBeside" w:hAnchor="margin" w:x="-169" w:y="12139" w:anchorLock="1"/>
              <w:ind w:left="40" w:right="40"/>
              <w:jc w:val="center"/>
              <w:rPr>
                <w:rFonts w:ascii="Arial Narrow" w:hAnsi="Arial Narrow"/>
                <w:spacing w:val="-12"/>
              </w:rPr>
            </w:pPr>
            <w:r w:rsidRPr="00564B9E">
              <w:rPr>
                <w:rFonts w:ascii="Arial Narrow" w:hAnsi="Arial Narrow"/>
              </w:rPr>
              <w:t>Подп.</w:t>
            </w:r>
          </w:p>
        </w:tc>
        <w:tc>
          <w:tcPr>
            <w:tcW w:w="567" w:type="dxa"/>
            <w:tcBorders>
              <w:top w:val="single" w:sz="6" w:space="0" w:color="auto"/>
              <w:left w:val="nil"/>
              <w:right w:val="single" w:sz="6" w:space="0" w:color="auto"/>
            </w:tcBorders>
          </w:tcPr>
          <w:p w14:paraId="2224717F" w14:textId="77777777" w:rsidR="0099406A" w:rsidRPr="00564B9E" w:rsidRDefault="0099406A" w:rsidP="00704783">
            <w:pPr>
              <w:framePr w:vSpace="567" w:wrap="notBeside" w:hAnchor="margin" w:x="-169" w:y="12139" w:anchorLock="1"/>
              <w:ind w:left="40" w:right="40"/>
              <w:jc w:val="center"/>
              <w:rPr>
                <w:rFonts w:ascii="Arial Narrow" w:hAnsi="Arial Narrow"/>
                <w:spacing w:val="-12"/>
              </w:rPr>
            </w:pPr>
            <w:r w:rsidRPr="00564B9E">
              <w:rPr>
                <w:rFonts w:ascii="Arial Narrow" w:hAnsi="Arial Narrow"/>
              </w:rPr>
              <w:t>Дата</w:t>
            </w:r>
          </w:p>
        </w:tc>
        <w:tc>
          <w:tcPr>
            <w:tcW w:w="6548" w:type="dxa"/>
            <w:gridSpan w:val="8"/>
            <w:vMerge/>
            <w:tcBorders>
              <w:left w:val="nil"/>
              <w:bottom w:val="single" w:sz="6" w:space="0" w:color="auto"/>
            </w:tcBorders>
            <w:vAlign w:val="center"/>
          </w:tcPr>
          <w:p w14:paraId="6B22E336" w14:textId="77777777" w:rsidR="0099406A" w:rsidRPr="00564B9E" w:rsidRDefault="0099406A" w:rsidP="00704783">
            <w:pPr>
              <w:framePr w:vSpace="567" w:wrap="notBeside" w:hAnchor="margin" w:x="-169" w:y="12139" w:anchorLock="1"/>
              <w:ind w:left="40" w:right="40"/>
              <w:jc w:val="center"/>
              <w:rPr>
                <w:rFonts w:ascii="Arial Narrow" w:hAnsi="Arial Narrow"/>
                <w:sz w:val="22"/>
              </w:rPr>
            </w:pPr>
          </w:p>
        </w:tc>
      </w:tr>
      <w:tr w:rsidR="007147CA" w:rsidRPr="00564B9E" w14:paraId="5A21F926" w14:textId="77777777" w:rsidTr="00704783">
        <w:trPr>
          <w:cantSplit/>
          <w:trHeight w:hRule="exact" w:val="283"/>
        </w:trPr>
        <w:tc>
          <w:tcPr>
            <w:tcW w:w="993" w:type="dxa"/>
            <w:gridSpan w:val="2"/>
            <w:tcBorders>
              <w:top w:val="single" w:sz="6" w:space="0" w:color="auto"/>
              <w:bottom w:val="single" w:sz="6" w:space="0" w:color="auto"/>
              <w:right w:val="single" w:sz="6" w:space="0" w:color="auto"/>
            </w:tcBorders>
          </w:tcPr>
          <w:p w14:paraId="4C07D067" w14:textId="77777777" w:rsidR="007147CA" w:rsidRPr="00286579" w:rsidRDefault="007147CA" w:rsidP="007147CA">
            <w:pPr>
              <w:framePr w:vSpace="567" w:wrap="notBeside" w:hAnchor="margin" w:x="-169" w:y="12139" w:anchorLock="1"/>
              <w:ind w:left="40" w:right="40"/>
            </w:pPr>
            <w:proofErr w:type="spellStart"/>
            <w:r w:rsidRPr="00286579">
              <w:t>Разраб</w:t>
            </w:r>
            <w:proofErr w:type="spellEnd"/>
            <w:r w:rsidRPr="00286579">
              <w:t>.</w:t>
            </w:r>
          </w:p>
        </w:tc>
        <w:tc>
          <w:tcPr>
            <w:tcW w:w="1275" w:type="dxa"/>
            <w:tcBorders>
              <w:top w:val="single" w:sz="6" w:space="0" w:color="auto"/>
              <w:left w:val="nil"/>
              <w:right w:val="single" w:sz="6" w:space="0" w:color="auto"/>
            </w:tcBorders>
          </w:tcPr>
          <w:p w14:paraId="62D2E684" w14:textId="77777777" w:rsidR="007147CA" w:rsidRPr="00286579" w:rsidRDefault="004603E3" w:rsidP="007147CA">
            <w:pPr>
              <w:framePr w:vSpace="567" w:wrap="notBeside" w:hAnchor="margin" w:x="-169" w:y="12139" w:anchorLock="1"/>
              <w:ind w:left="40" w:right="40"/>
            </w:pPr>
            <w:r>
              <w:t>Миронов</w:t>
            </w:r>
          </w:p>
        </w:tc>
        <w:tc>
          <w:tcPr>
            <w:tcW w:w="851" w:type="dxa"/>
            <w:tcBorders>
              <w:top w:val="single" w:sz="6" w:space="0" w:color="auto"/>
              <w:left w:val="nil"/>
              <w:right w:val="single" w:sz="6" w:space="0" w:color="auto"/>
            </w:tcBorders>
          </w:tcPr>
          <w:p w14:paraId="4FE253C2" w14:textId="77777777" w:rsidR="007147CA" w:rsidRPr="00564B9E" w:rsidRDefault="007147CA" w:rsidP="007147CA">
            <w:pPr>
              <w:framePr w:vSpace="567" w:wrap="notBeside" w:hAnchor="margin" w:x="-169" w:y="12139" w:anchorLock="1"/>
              <w:ind w:left="40" w:right="40"/>
              <w:rPr>
                <w:rFonts w:ascii="Arial Narrow" w:hAnsi="Arial Narrow"/>
              </w:rPr>
            </w:pPr>
          </w:p>
        </w:tc>
        <w:tc>
          <w:tcPr>
            <w:tcW w:w="567" w:type="dxa"/>
            <w:tcBorders>
              <w:top w:val="single" w:sz="6" w:space="0" w:color="auto"/>
              <w:left w:val="nil"/>
              <w:right w:val="single" w:sz="6" w:space="0" w:color="auto"/>
            </w:tcBorders>
          </w:tcPr>
          <w:p w14:paraId="38B41258" w14:textId="77777777" w:rsidR="007147CA" w:rsidRPr="00564B9E" w:rsidRDefault="007147CA" w:rsidP="007147CA">
            <w:pPr>
              <w:framePr w:vSpace="567" w:wrap="notBeside" w:hAnchor="margin" w:x="-169" w:y="12139" w:anchorLock="1"/>
              <w:ind w:left="40" w:right="40"/>
              <w:jc w:val="center"/>
              <w:rPr>
                <w:rFonts w:ascii="Arial Narrow" w:hAnsi="Arial Narrow"/>
                <w:spacing w:val="-4"/>
                <w:w w:val="75"/>
              </w:rPr>
            </w:pPr>
          </w:p>
        </w:tc>
        <w:tc>
          <w:tcPr>
            <w:tcW w:w="3540" w:type="dxa"/>
            <w:gridSpan w:val="2"/>
            <w:vMerge w:val="restart"/>
            <w:tcBorders>
              <w:left w:val="nil"/>
            </w:tcBorders>
            <w:vAlign w:val="center"/>
          </w:tcPr>
          <w:p w14:paraId="6F307DC7" w14:textId="6BAF1223" w:rsidR="007147CA" w:rsidRPr="00623918" w:rsidRDefault="00BC5F0D" w:rsidP="007147CA">
            <w:pPr>
              <w:pStyle w:val="ae"/>
              <w:framePr w:vSpace="567" w:wrap="notBeside" w:hAnchor="margin" w:x="-169" w:y="12139" w:anchorLock="1"/>
              <w:rPr>
                <w:rFonts w:ascii="Times New Roman" w:hAnsi="Times New Roman"/>
              </w:rPr>
            </w:pPr>
            <w:r w:rsidRPr="00623918">
              <w:rPr>
                <w:rFonts w:ascii="Times New Roman" w:hAnsi="Times New Roman"/>
              </w:rPr>
              <w:t>С</w:t>
            </w:r>
            <w:r w:rsidR="009F5807" w:rsidRPr="00623918">
              <w:rPr>
                <w:rFonts w:ascii="Times New Roman" w:hAnsi="Times New Roman"/>
              </w:rPr>
              <w:t>ервер времени специализированный</w:t>
            </w:r>
            <w:r w:rsidR="007147CA" w:rsidRPr="00623918">
              <w:rPr>
                <w:rFonts w:ascii="Times New Roman" w:hAnsi="Times New Roman"/>
              </w:rPr>
              <w:t xml:space="preserve"> </w:t>
            </w:r>
            <w:r w:rsidR="00E42D6F">
              <w:rPr>
                <w:rFonts w:ascii="Times New Roman" w:hAnsi="Times New Roman"/>
              </w:rPr>
              <w:br/>
            </w:r>
            <w:r w:rsidR="00E42D6F" w:rsidRPr="00E42D6F">
              <w:rPr>
                <w:rFonts w:ascii="Times New Roman" w:hAnsi="Times New Roman"/>
              </w:rPr>
              <w:t>Quantum-Grand Mini</w:t>
            </w:r>
            <w:r w:rsidR="007147CA" w:rsidRPr="00623918">
              <w:rPr>
                <w:rFonts w:ascii="Times New Roman" w:hAnsi="Times New Roman"/>
              </w:rPr>
              <w:t xml:space="preserve"> </w:t>
            </w:r>
          </w:p>
          <w:p w14:paraId="325623E5" w14:textId="77777777" w:rsidR="007147CA" w:rsidRPr="00564B9E" w:rsidRDefault="007147CA" w:rsidP="007147CA">
            <w:pPr>
              <w:pStyle w:val="ae"/>
              <w:framePr w:vSpace="567" w:wrap="notBeside" w:hAnchor="margin" w:x="-169" w:y="12139" w:anchorLock="1"/>
            </w:pPr>
            <w:r w:rsidRPr="00623918">
              <w:rPr>
                <w:rFonts w:ascii="Times New Roman" w:hAnsi="Times New Roman"/>
                <w:sz w:val="24"/>
                <w:szCs w:val="22"/>
              </w:rPr>
              <w:t>Технические условия</w:t>
            </w:r>
          </w:p>
        </w:tc>
        <w:tc>
          <w:tcPr>
            <w:tcW w:w="1020" w:type="dxa"/>
            <w:gridSpan w:val="4"/>
            <w:tcBorders>
              <w:top w:val="single" w:sz="6" w:space="0" w:color="auto"/>
              <w:left w:val="single" w:sz="6" w:space="0" w:color="auto"/>
              <w:right w:val="single" w:sz="6" w:space="0" w:color="auto"/>
            </w:tcBorders>
            <w:vAlign w:val="center"/>
          </w:tcPr>
          <w:p w14:paraId="2DABD18C" w14:textId="77777777" w:rsidR="007147CA" w:rsidRPr="00564B9E" w:rsidRDefault="007147CA" w:rsidP="007147CA">
            <w:pPr>
              <w:framePr w:vSpace="567" w:wrap="notBeside" w:hAnchor="margin" w:x="-169" w:y="12139" w:anchorLock="1"/>
              <w:ind w:left="40" w:right="40"/>
              <w:jc w:val="center"/>
              <w:rPr>
                <w:rFonts w:ascii="Arial Narrow" w:hAnsi="Arial Narrow"/>
              </w:rPr>
            </w:pPr>
            <w:r w:rsidRPr="00564B9E">
              <w:rPr>
                <w:rFonts w:ascii="Arial Narrow" w:hAnsi="Arial Narrow"/>
              </w:rPr>
              <w:t>Лит.</w:t>
            </w:r>
          </w:p>
        </w:tc>
        <w:tc>
          <w:tcPr>
            <w:tcW w:w="851" w:type="dxa"/>
            <w:tcBorders>
              <w:left w:val="nil"/>
              <w:right w:val="single" w:sz="6" w:space="0" w:color="auto"/>
            </w:tcBorders>
            <w:vAlign w:val="center"/>
          </w:tcPr>
          <w:p w14:paraId="3392BB08" w14:textId="77777777" w:rsidR="007147CA" w:rsidRPr="00564B9E" w:rsidRDefault="007147CA" w:rsidP="007147CA">
            <w:pPr>
              <w:framePr w:vSpace="567" w:wrap="notBeside" w:hAnchor="margin" w:x="-169" w:y="12139" w:anchorLock="1"/>
              <w:ind w:left="40" w:right="40"/>
              <w:jc w:val="center"/>
              <w:rPr>
                <w:rFonts w:ascii="Arial Narrow" w:hAnsi="Arial Narrow"/>
              </w:rPr>
            </w:pPr>
            <w:r w:rsidRPr="00564B9E">
              <w:rPr>
                <w:rFonts w:ascii="Arial Narrow" w:hAnsi="Arial Narrow"/>
              </w:rPr>
              <w:t>Лист</w:t>
            </w:r>
          </w:p>
        </w:tc>
        <w:tc>
          <w:tcPr>
            <w:tcW w:w="1137" w:type="dxa"/>
            <w:tcBorders>
              <w:left w:val="nil"/>
            </w:tcBorders>
            <w:vAlign w:val="center"/>
          </w:tcPr>
          <w:p w14:paraId="1F1DED36" w14:textId="77777777" w:rsidR="007147CA" w:rsidRPr="00564B9E" w:rsidRDefault="007147CA" w:rsidP="007147CA">
            <w:pPr>
              <w:framePr w:vSpace="567" w:wrap="notBeside" w:hAnchor="margin" w:x="-169" w:y="12139" w:anchorLock="1"/>
              <w:ind w:left="40" w:right="40"/>
              <w:jc w:val="center"/>
              <w:rPr>
                <w:rFonts w:ascii="Arial Narrow" w:hAnsi="Arial Narrow"/>
              </w:rPr>
            </w:pPr>
            <w:r w:rsidRPr="00564B9E">
              <w:rPr>
                <w:rFonts w:ascii="Arial Narrow" w:hAnsi="Arial Narrow"/>
              </w:rPr>
              <w:t>Листов</w:t>
            </w:r>
          </w:p>
        </w:tc>
      </w:tr>
      <w:tr w:rsidR="007147CA" w:rsidRPr="00564B9E" w14:paraId="3A9E41C5" w14:textId="77777777" w:rsidTr="00697D80">
        <w:trPr>
          <w:cantSplit/>
          <w:trHeight w:hRule="exact" w:val="283"/>
        </w:trPr>
        <w:tc>
          <w:tcPr>
            <w:tcW w:w="993" w:type="dxa"/>
            <w:gridSpan w:val="2"/>
            <w:vMerge w:val="restart"/>
            <w:tcBorders>
              <w:top w:val="single" w:sz="6" w:space="0" w:color="auto"/>
              <w:right w:val="single" w:sz="6" w:space="0" w:color="auto"/>
            </w:tcBorders>
          </w:tcPr>
          <w:p w14:paraId="645FFA0C" w14:textId="77777777" w:rsidR="007147CA" w:rsidRPr="00286579" w:rsidRDefault="007147CA" w:rsidP="007147CA">
            <w:pPr>
              <w:framePr w:vSpace="567" w:wrap="notBeside" w:hAnchor="margin" w:x="-169" w:y="12139" w:anchorLock="1"/>
              <w:ind w:left="40" w:right="40"/>
            </w:pPr>
            <w:r w:rsidRPr="00286579">
              <w:t>Пров.</w:t>
            </w:r>
          </w:p>
        </w:tc>
        <w:tc>
          <w:tcPr>
            <w:tcW w:w="1275" w:type="dxa"/>
            <w:vMerge w:val="restart"/>
            <w:tcBorders>
              <w:top w:val="single" w:sz="6" w:space="0" w:color="auto"/>
              <w:left w:val="nil"/>
              <w:right w:val="single" w:sz="6" w:space="0" w:color="auto"/>
            </w:tcBorders>
          </w:tcPr>
          <w:p w14:paraId="510896FE" w14:textId="77777777" w:rsidR="007147CA" w:rsidRPr="00286579" w:rsidRDefault="007147CA" w:rsidP="007147CA">
            <w:pPr>
              <w:framePr w:vSpace="567" w:wrap="notBeside" w:hAnchor="margin" w:x="-169" w:y="12139" w:anchorLock="1"/>
              <w:ind w:left="40" w:right="40"/>
              <w:rPr>
                <w:sz w:val="22"/>
                <w:szCs w:val="22"/>
              </w:rPr>
            </w:pPr>
            <w:r w:rsidRPr="00286579">
              <w:t>Терентьева-Руденко</w:t>
            </w:r>
          </w:p>
        </w:tc>
        <w:tc>
          <w:tcPr>
            <w:tcW w:w="851" w:type="dxa"/>
            <w:vMerge w:val="restart"/>
            <w:tcBorders>
              <w:top w:val="single" w:sz="6" w:space="0" w:color="auto"/>
              <w:left w:val="nil"/>
              <w:right w:val="single" w:sz="6" w:space="0" w:color="auto"/>
            </w:tcBorders>
          </w:tcPr>
          <w:p w14:paraId="5195790C" w14:textId="77777777" w:rsidR="007147CA" w:rsidRPr="00564B9E" w:rsidRDefault="007147CA" w:rsidP="007147CA">
            <w:pPr>
              <w:framePr w:vSpace="567" w:wrap="notBeside" w:hAnchor="margin" w:x="-169" w:y="12139" w:anchorLock="1"/>
              <w:ind w:left="40" w:right="40"/>
              <w:rPr>
                <w:rFonts w:ascii="Arial Narrow" w:hAnsi="Arial Narrow"/>
              </w:rPr>
            </w:pPr>
          </w:p>
        </w:tc>
        <w:tc>
          <w:tcPr>
            <w:tcW w:w="567" w:type="dxa"/>
            <w:vMerge w:val="restart"/>
            <w:tcBorders>
              <w:top w:val="single" w:sz="6" w:space="0" w:color="auto"/>
              <w:left w:val="nil"/>
              <w:right w:val="single" w:sz="6" w:space="0" w:color="auto"/>
            </w:tcBorders>
          </w:tcPr>
          <w:p w14:paraId="6E5194FA" w14:textId="77777777" w:rsidR="007147CA" w:rsidRPr="00564B9E" w:rsidRDefault="007147CA" w:rsidP="007147CA">
            <w:pPr>
              <w:framePr w:vSpace="567" w:wrap="notBeside" w:hAnchor="margin" w:x="-169" w:y="12139" w:anchorLock="1"/>
              <w:ind w:left="40" w:right="40"/>
              <w:jc w:val="center"/>
              <w:rPr>
                <w:rFonts w:ascii="Arial Narrow" w:hAnsi="Arial Narrow"/>
                <w:spacing w:val="-4"/>
                <w:w w:val="75"/>
              </w:rPr>
            </w:pPr>
          </w:p>
        </w:tc>
        <w:tc>
          <w:tcPr>
            <w:tcW w:w="3540" w:type="dxa"/>
            <w:gridSpan w:val="2"/>
            <w:vMerge/>
            <w:tcBorders>
              <w:left w:val="nil"/>
            </w:tcBorders>
            <w:vAlign w:val="center"/>
          </w:tcPr>
          <w:p w14:paraId="4ACD2FEF" w14:textId="77777777" w:rsidR="007147CA" w:rsidRPr="00564B9E" w:rsidRDefault="007147CA" w:rsidP="007147CA">
            <w:pPr>
              <w:framePr w:vSpace="567" w:wrap="notBeside" w:hAnchor="margin" w:x="-169" w:y="12139" w:anchorLock="1"/>
              <w:ind w:left="40" w:right="40"/>
              <w:jc w:val="center"/>
              <w:rPr>
                <w:rFonts w:ascii="Arial Narrow" w:hAnsi="Arial Narrow"/>
                <w:sz w:val="22"/>
              </w:rPr>
            </w:pPr>
          </w:p>
        </w:tc>
        <w:tc>
          <w:tcPr>
            <w:tcW w:w="340" w:type="dxa"/>
            <w:gridSpan w:val="2"/>
            <w:tcBorders>
              <w:top w:val="single" w:sz="6" w:space="0" w:color="auto"/>
              <w:left w:val="single" w:sz="6" w:space="0" w:color="auto"/>
              <w:bottom w:val="single" w:sz="6" w:space="0" w:color="auto"/>
              <w:right w:val="single" w:sz="6" w:space="0" w:color="auto"/>
            </w:tcBorders>
            <w:vAlign w:val="center"/>
          </w:tcPr>
          <w:p w14:paraId="3CB4BA11" w14:textId="77777777" w:rsidR="007147CA" w:rsidRPr="00564B9E" w:rsidRDefault="007147CA" w:rsidP="007147CA">
            <w:pPr>
              <w:framePr w:vSpace="567" w:wrap="notBeside" w:hAnchor="margin" w:x="-169" w:y="12139" w:anchorLock="1"/>
              <w:ind w:left="40" w:right="40"/>
              <w:jc w:val="center"/>
              <w:rPr>
                <w:rFonts w:ascii="Arial Narrow" w:hAnsi="Arial Narrow"/>
                <w:sz w:val="22"/>
              </w:rPr>
            </w:pPr>
          </w:p>
        </w:tc>
        <w:tc>
          <w:tcPr>
            <w:tcW w:w="340" w:type="dxa"/>
            <w:tcBorders>
              <w:top w:val="single" w:sz="6" w:space="0" w:color="auto"/>
              <w:left w:val="nil"/>
              <w:bottom w:val="single" w:sz="6" w:space="0" w:color="auto"/>
              <w:right w:val="single" w:sz="6" w:space="0" w:color="auto"/>
            </w:tcBorders>
            <w:vAlign w:val="center"/>
          </w:tcPr>
          <w:p w14:paraId="7C52FAA2" w14:textId="77777777" w:rsidR="007147CA" w:rsidRPr="00564B9E" w:rsidRDefault="007147CA" w:rsidP="007147CA">
            <w:pPr>
              <w:framePr w:vSpace="567" w:wrap="notBeside" w:hAnchor="margin" w:x="-169" w:y="12139" w:anchorLock="1"/>
              <w:ind w:left="40" w:right="40"/>
              <w:jc w:val="center"/>
              <w:rPr>
                <w:rFonts w:ascii="Arial Narrow" w:hAnsi="Arial Narrow"/>
                <w:spacing w:val="-12"/>
                <w:sz w:val="22"/>
              </w:rPr>
            </w:pPr>
          </w:p>
        </w:tc>
        <w:tc>
          <w:tcPr>
            <w:tcW w:w="340" w:type="dxa"/>
            <w:tcBorders>
              <w:top w:val="single" w:sz="6" w:space="0" w:color="auto"/>
              <w:left w:val="nil"/>
              <w:bottom w:val="single" w:sz="6" w:space="0" w:color="auto"/>
              <w:right w:val="single" w:sz="6" w:space="0" w:color="auto"/>
            </w:tcBorders>
            <w:vAlign w:val="center"/>
          </w:tcPr>
          <w:p w14:paraId="16661E9A" w14:textId="77777777" w:rsidR="007147CA" w:rsidRPr="00564B9E" w:rsidRDefault="007147CA" w:rsidP="007147CA">
            <w:pPr>
              <w:framePr w:vSpace="567" w:wrap="notBeside" w:hAnchor="margin" w:x="-169" w:y="12139" w:anchorLock="1"/>
              <w:ind w:left="40" w:right="40"/>
              <w:jc w:val="center"/>
              <w:rPr>
                <w:rFonts w:ascii="Arial Narrow" w:hAnsi="Arial Narrow"/>
                <w:spacing w:val="-12"/>
                <w:sz w:val="22"/>
              </w:rPr>
            </w:pPr>
          </w:p>
        </w:tc>
        <w:tc>
          <w:tcPr>
            <w:tcW w:w="851" w:type="dxa"/>
            <w:tcBorders>
              <w:top w:val="single" w:sz="6" w:space="0" w:color="auto"/>
              <w:left w:val="nil"/>
              <w:bottom w:val="single" w:sz="6" w:space="0" w:color="auto"/>
              <w:right w:val="single" w:sz="6" w:space="0" w:color="auto"/>
            </w:tcBorders>
            <w:vAlign w:val="center"/>
          </w:tcPr>
          <w:p w14:paraId="66B0B643" w14:textId="77777777" w:rsidR="007147CA" w:rsidRPr="00564B9E" w:rsidRDefault="007147CA" w:rsidP="007147CA">
            <w:pPr>
              <w:framePr w:vSpace="567" w:wrap="notBeside" w:hAnchor="margin" w:x="-169" w:y="12139" w:anchorLock="1"/>
              <w:ind w:left="40" w:right="40"/>
              <w:jc w:val="center"/>
              <w:rPr>
                <w:rFonts w:ascii="Arial Narrow" w:hAnsi="Arial Narrow"/>
                <w:sz w:val="22"/>
              </w:rPr>
            </w:pPr>
            <w:bookmarkStart w:id="0" w:name="ЛистЗаглавный"/>
            <w:bookmarkEnd w:id="0"/>
            <w:r w:rsidRPr="00564B9E">
              <w:rPr>
                <w:rStyle w:val="ab"/>
              </w:rPr>
              <w:t>2</w:t>
            </w:r>
          </w:p>
        </w:tc>
        <w:tc>
          <w:tcPr>
            <w:tcW w:w="1137" w:type="dxa"/>
            <w:tcBorders>
              <w:top w:val="single" w:sz="6" w:space="0" w:color="auto"/>
              <w:left w:val="nil"/>
              <w:bottom w:val="single" w:sz="6" w:space="0" w:color="auto"/>
            </w:tcBorders>
            <w:vAlign w:val="center"/>
          </w:tcPr>
          <w:p w14:paraId="244D0AA6" w14:textId="0E2E7CF7" w:rsidR="007147CA" w:rsidRPr="00402FAD" w:rsidRDefault="00F80854" w:rsidP="007147CA">
            <w:pPr>
              <w:framePr w:vSpace="567" w:wrap="notBeside" w:hAnchor="margin" w:x="-169" w:y="12139" w:anchorLock="1"/>
              <w:ind w:left="40" w:right="40"/>
              <w:jc w:val="center"/>
              <w:rPr>
                <w:rFonts w:ascii="Arial Narrow" w:hAnsi="Arial Narrow"/>
                <w:sz w:val="22"/>
              </w:rPr>
            </w:pPr>
            <w:r>
              <w:rPr>
                <w:rFonts w:ascii="Arial Narrow" w:hAnsi="Arial Narrow"/>
                <w:sz w:val="22"/>
              </w:rPr>
              <w:t>3</w:t>
            </w:r>
            <w:r w:rsidR="00570D70">
              <w:rPr>
                <w:rFonts w:ascii="Arial Narrow" w:hAnsi="Arial Narrow"/>
                <w:sz w:val="22"/>
              </w:rPr>
              <w:t>1</w:t>
            </w:r>
          </w:p>
        </w:tc>
      </w:tr>
      <w:tr w:rsidR="007147CA" w:rsidRPr="00564B9E" w14:paraId="514F6282" w14:textId="77777777" w:rsidTr="00697D80">
        <w:trPr>
          <w:cantSplit/>
          <w:trHeight w:hRule="exact" w:val="283"/>
        </w:trPr>
        <w:tc>
          <w:tcPr>
            <w:tcW w:w="993" w:type="dxa"/>
            <w:gridSpan w:val="2"/>
            <w:vMerge/>
            <w:tcBorders>
              <w:right w:val="single" w:sz="6" w:space="0" w:color="auto"/>
            </w:tcBorders>
          </w:tcPr>
          <w:p w14:paraId="644DF6A2" w14:textId="77777777" w:rsidR="007147CA" w:rsidRPr="00564B9E" w:rsidRDefault="007147CA" w:rsidP="007147CA">
            <w:pPr>
              <w:framePr w:vSpace="567" w:wrap="notBeside" w:hAnchor="margin" w:x="-169" w:y="12139" w:anchorLock="1"/>
              <w:ind w:left="40" w:right="40"/>
              <w:rPr>
                <w:rFonts w:ascii="Arial Narrow" w:hAnsi="Arial Narrow"/>
              </w:rPr>
            </w:pPr>
          </w:p>
        </w:tc>
        <w:tc>
          <w:tcPr>
            <w:tcW w:w="1275" w:type="dxa"/>
            <w:vMerge/>
            <w:tcBorders>
              <w:left w:val="nil"/>
              <w:right w:val="single" w:sz="6" w:space="0" w:color="auto"/>
            </w:tcBorders>
          </w:tcPr>
          <w:p w14:paraId="1DFB9D6A" w14:textId="77777777" w:rsidR="007147CA" w:rsidRPr="00564B9E" w:rsidRDefault="007147CA" w:rsidP="007147CA">
            <w:pPr>
              <w:framePr w:vSpace="567" w:wrap="notBeside" w:hAnchor="margin" w:x="-169" w:y="12139" w:anchorLock="1"/>
              <w:ind w:left="40" w:right="40"/>
              <w:rPr>
                <w:rFonts w:ascii="Arial Narrow" w:hAnsi="Arial Narrow"/>
              </w:rPr>
            </w:pPr>
          </w:p>
        </w:tc>
        <w:tc>
          <w:tcPr>
            <w:tcW w:w="851" w:type="dxa"/>
            <w:vMerge/>
            <w:tcBorders>
              <w:left w:val="nil"/>
              <w:right w:val="single" w:sz="6" w:space="0" w:color="auto"/>
            </w:tcBorders>
          </w:tcPr>
          <w:p w14:paraId="58D2A8F3" w14:textId="77777777" w:rsidR="007147CA" w:rsidRPr="00564B9E" w:rsidRDefault="007147CA" w:rsidP="007147CA">
            <w:pPr>
              <w:framePr w:vSpace="567" w:wrap="notBeside" w:hAnchor="margin" w:x="-169" w:y="12139" w:anchorLock="1"/>
              <w:ind w:left="40" w:right="40"/>
              <w:rPr>
                <w:rFonts w:ascii="Arial Narrow" w:hAnsi="Arial Narrow"/>
              </w:rPr>
            </w:pPr>
          </w:p>
        </w:tc>
        <w:tc>
          <w:tcPr>
            <w:tcW w:w="567" w:type="dxa"/>
            <w:vMerge/>
            <w:tcBorders>
              <w:left w:val="nil"/>
              <w:right w:val="single" w:sz="6" w:space="0" w:color="auto"/>
            </w:tcBorders>
          </w:tcPr>
          <w:p w14:paraId="24A84A05" w14:textId="77777777" w:rsidR="007147CA" w:rsidRPr="00564B9E" w:rsidRDefault="007147CA" w:rsidP="007147CA">
            <w:pPr>
              <w:framePr w:vSpace="567" w:wrap="notBeside" w:hAnchor="margin" w:x="-169" w:y="12139" w:anchorLock="1"/>
              <w:ind w:left="40" w:right="40"/>
              <w:jc w:val="center"/>
              <w:rPr>
                <w:rFonts w:ascii="Arial Narrow" w:hAnsi="Arial Narrow"/>
                <w:spacing w:val="-4"/>
                <w:w w:val="75"/>
              </w:rPr>
            </w:pPr>
          </w:p>
        </w:tc>
        <w:tc>
          <w:tcPr>
            <w:tcW w:w="3540" w:type="dxa"/>
            <w:gridSpan w:val="2"/>
            <w:vMerge/>
            <w:tcBorders>
              <w:left w:val="nil"/>
            </w:tcBorders>
            <w:vAlign w:val="center"/>
          </w:tcPr>
          <w:p w14:paraId="672C7030" w14:textId="77777777" w:rsidR="007147CA" w:rsidRPr="00564B9E" w:rsidRDefault="007147CA" w:rsidP="007147CA">
            <w:pPr>
              <w:framePr w:vSpace="567" w:wrap="notBeside" w:hAnchor="margin" w:x="-169" w:y="12139" w:anchorLock="1"/>
              <w:ind w:left="40" w:right="40"/>
              <w:jc w:val="center"/>
              <w:rPr>
                <w:rFonts w:ascii="Arial Narrow" w:hAnsi="Arial Narrow"/>
                <w:sz w:val="22"/>
              </w:rPr>
            </w:pPr>
          </w:p>
        </w:tc>
        <w:tc>
          <w:tcPr>
            <w:tcW w:w="3008" w:type="dxa"/>
            <w:gridSpan w:val="6"/>
            <w:vMerge w:val="restart"/>
            <w:tcBorders>
              <w:left w:val="single" w:sz="6" w:space="0" w:color="auto"/>
            </w:tcBorders>
            <w:vAlign w:val="center"/>
          </w:tcPr>
          <w:p w14:paraId="2ED8E17E" w14:textId="75664228" w:rsidR="007147CA" w:rsidRPr="00564B9E" w:rsidRDefault="009918CE" w:rsidP="007147CA">
            <w:pPr>
              <w:framePr w:vSpace="567" w:wrap="notBeside" w:hAnchor="margin" w:x="-169" w:y="12139" w:anchorLock="1"/>
              <w:ind w:left="40" w:right="40"/>
              <w:jc w:val="center"/>
              <w:rPr>
                <w:rFonts w:ascii="Arial Narrow" w:hAnsi="Arial Narrow"/>
                <w:sz w:val="22"/>
              </w:rPr>
            </w:pPr>
            <w:r>
              <w:rPr>
                <w:noProof/>
              </w:rPr>
              <w:drawing>
                <wp:anchor distT="0" distB="0" distL="114300" distR="114300" simplePos="0" relativeHeight="251658240" behindDoc="0" locked="0" layoutInCell="1" allowOverlap="1" wp14:anchorId="318B2B24" wp14:editId="658D363A">
                  <wp:simplePos x="0" y="0"/>
                  <wp:positionH relativeFrom="column">
                    <wp:posOffset>539750</wp:posOffset>
                  </wp:positionH>
                  <wp:positionV relativeFrom="paragraph">
                    <wp:posOffset>38735</wp:posOffset>
                  </wp:positionV>
                  <wp:extent cx="914400" cy="434975"/>
                  <wp:effectExtent l="0" t="0" r="0" b="0"/>
                  <wp:wrapNone/>
                  <wp:docPr id="20"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14400" cy="43497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147CA" w:rsidRPr="00564B9E" w14:paraId="69EEA35B" w14:textId="77777777" w:rsidTr="00704783">
        <w:trPr>
          <w:cantSplit/>
          <w:trHeight w:hRule="exact" w:val="283"/>
        </w:trPr>
        <w:tc>
          <w:tcPr>
            <w:tcW w:w="993" w:type="dxa"/>
            <w:gridSpan w:val="2"/>
            <w:tcBorders>
              <w:top w:val="single" w:sz="6" w:space="0" w:color="auto"/>
              <w:right w:val="single" w:sz="6" w:space="0" w:color="auto"/>
            </w:tcBorders>
          </w:tcPr>
          <w:p w14:paraId="6D82F6DB" w14:textId="77777777" w:rsidR="007147CA" w:rsidRPr="00286579" w:rsidRDefault="007147CA" w:rsidP="007147CA">
            <w:pPr>
              <w:framePr w:vSpace="567" w:wrap="notBeside" w:hAnchor="margin" w:x="-169" w:y="12139" w:anchorLock="1"/>
              <w:ind w:left="40" w:right="40"/>
            </w:pPr>
            <w:r w:rsidRPr="00286579">
              <w:t xml:space="preserve">Норм. </w:t>
            </w:r>
            <w:proofErr w:type="spellStart"/>
            <w:r w:rsidRPr="00286579">
              <w:t>кконконтр</w:t>
            </w:r>
            <w:proofErr w:type="spellEnd"/>
            <w:r w:rsidRPr="00286579">
              <w:t>.</w:t>
            </w:r>
          </w:p>
        </w:tc>
        <w:tc>
          <w:tcPr>
            <w:tcW w:w="1275" w:type="dxa"/>
            <w:tcBorders>
              <w:top w:val="single" w:sz="6" w:space="0" w:color="auto"/>
              <w:left w:val="nil"/>
              <w:right w:val="single" w:sz="6" w:space="0" w:color="auto"/>
            </w:tcBorders>
          </w:tcPr>
          <w:p w14:paraId="54452366" w14:textId="77777777" w:rsidR="007147CA" w:rsidRPr="00286579" w:rsidRDefault="007147CA" w:rsidP="007147CA">
            <w:pPr>
              <w:framePr w:vSpace="567" w:wrap="notBeside" w:hAnchor="margin" w:x="-169" w:y="12139" w:anchorLock="1"/>
              <w:ind w:left="40" w:right="40"/>
            </w:pPr>
            <w:r w:rsidRPr="00286579">
              <w:t xml:space="preserve">Михайлов </w:t>
            </w:r>
            <w:r w:rsidRPr="00286579">
              <w:fldChar w:fldCharType="begin"/>
            </w:r>
            <w:r w:rsidRPr="00286579">
              <w:instrText xml:space="preserve"> FILLIN "Введите фамилию нормоконтролера:"\o </w:instrText>
            </w:r>
            <w:r w:rsidRPr="00286579">
              <w:fldChar w:fldCharType="end"/>
            </w:r>
          </w:p>
        </w:tc>
        <w:tc>
          <w:tcPr>
            <w:tcW w:w="851" w:type="dxa"/>
            <w:tcBorders>
              <w:top w:val="single" w:sz="6" w:space="0" w:color="auto"/>
              <w:left w:val="nil"/>
              <w:right w:val="single" w:sz="6" w:space="0" w:color="auto"/>
            </w:tcBorders>
          </w:tcPr>
          <w:p w14:paraId="7B6BD2FF" w14:textId="77777777" w:rsidR="007147CA" w:rsidRPr="00564B9E" w:rsidRDefault="007147CA" w:rsidP="007147CA">
            <w:pPr>
              <w:framePr w:vSpace="567" w:wrap="notBeside" w:hAnchor="margin" w:x="-169" w:y="12139" w:anchorLock="1"/>
              <w:ind w:left="40" w:right="40"/>
              <w:rPr>
                <w:rFonts w:ascii="Arial Narrow" w:hAnsi="Arial Narrow"/>
              </w:rPr>
            </w:pPr>
          </w:p>
        </w:tc>
        <w:tc>
          <w:tcPr>
            <w:tcW w:w="567" w:type="dxa"/>
            <w:tcBorders>
              <w:top w:val="single" w:sz="6" w:space="0" w:color="auto"/>
              <w:left w:val="nil"/>
              <w:right w:val="single" w:sz="6" w:space="0" w:color="auto"/>
            </w:tcBorders>
          </w:tcPr>
          <w:p w14:paraId="728A83C2" w14:textId="77777777" w:rsidR="007147CA" w:rsidRPr="00564B9E" w:rsidRDefault="007147CA" w:rsidP="007147CA">
            <w:pPr>
              <w:framePr w:vSpace="567" w:wrap="notBeside" w:hAnchor="margin" w:x="-169" w:y="12139" w:anchorLock="1"/>
              <w:ind w:left="40" w:right="40"/>
              <w:jc w:val="center"/>
              <w:rPr>
                <w:rFonts w:ascii="Arial Narrow" w:hAnsi="Arial Narrow"/>
                <w:spacing w:val="-4"/>
                <w:w w:val="75"/>
              </w:rPr>
            </w:pPr>
          </w:p>
        </w:tc>
        <w:tc>
          <w:tcPr>
            <w:tcW w:w="3540" w:type="dxa"/>
            <w:gridSpan w:val="2"/>
            <w:vMerge/>
            <w:tcBorders>
              <w:left w:val="nil"/>
            </w:tcBorders>
            <w:vAlign w:val="center"/>
          </w:tcPr>
          <w:p w14:paraId="46EDA4E2" w14:textId="77777777" w:rsidR="007147CA" w:rsidRPr="00564B9E" w:rsidRDefault="007147CA" w:rsidP="007147CA">
            <w:pPr>
              <w:framePr w:vSpace="567" w:wrap="notBeside" w:hAnchor="margin" w:x="-169" w:y="12139" w:anchorLock="1"/>
              <w:ind w:left="40" w:right="40"/>
              <w:jc w:val="center"/>
              <w:rPr>
                <w:rFonts w:ascii="Arial Narrow" w:hAnsi="Arial Narrow"/>
                <w:sz w:val="22"/>
              </w:rPr>
            </w:pPr>
          </w:p>
        </w:tc>
        <w:tc>
          <w:tcPr>
            <w:tcW w:w="3008" w:type="dxa"/>
            <w:gridSpan w:val="6"/>
            <w:vMerge/>
            <w:tcBorders>
              <w:left w:val="single" w:sz="6" w:space="0" w:color="auto"/>
            </w:tcBorders>
            <w:vAlign w:val="center"/>
          </w:tcPr>
          <w:p w14:paraId="25DB523D" w14:textId="77777777" w:rsidR="007147CA" w:rsidRPr="00564B9E" w:rsidRDefault="007147CA" w:rsidP="007147CA">
            <w:pPr>
              <w:framePr w:vSpace="567" w:wrap="notBeside" w:hAnchor="margin" w:x="-169" w:y="12139" w:anchorLock="1"/>
              <w:ind w:left="40" w:right="40"/>
              <w:jc w:val="center"/>
              <w:rPr>
                <w:rFonts w:ascii="Arial Narrow" w:hAnsi="Arial Narrow"/>
              </w:rPr>
            </w:pPr>
          </w:p>
        </w:tc>
      </w:tr>
      <w:tr w:rsidR="007147CA" w:rsidRPr="00564B9E" w14:paraId="3C17DE26" w14:textId="77777777" w:rsidTr="00704783">
        <w:trPr>
          <w:cantSplit/>
          <w:trHeight w:hRule="exact" w:val="283"/>
        </w:trPr>
        <w:tc>
          <w:tcPr>
            <w:tcW w:w="993" w:type="dxa"/>
            <w:gridSpan w:val="2"/>
            <w:tcBorders>
              <w:top w:val="single" w:sz="6" w:space="0" w:color="auto"/>
              <w:right w:val="single" w:sz="6" w:space="0" w:color="auto"/>
            </w:tcBorders>
          </w:tcPr>
          <w:p w14:paraId="02FDD8EB" w14:textId="77777777" w:rsidR="007147CA" w:rsidRPr="00286579" w:rsidRDefault="007147CA" w:rsidP="007147CA">
            <w:pPr>
              <w:framePr w:vSpace="567" w:wrap="notBeside" w:hAnchor="margin" w:x="-169" w:y="12139" w:anchorLock="1"/>
              <w:ind w:left="40" w:right="40"/>
            </w:pPr>
            <w:r w:rsidRPr="00286579">
              <w:t>Утв.</w:t>
            </w:r>
          </w:p>
        </w:tc>
        <w:tc>
          <w:tcPr>
            <w:tcW w:w="1275" w:type="dxa"/>
            <w:tcBorders>
              <w:top w:val="single" w:sz="6" w:space="0" w:color="auto"/>
              <w:left w:val="nil"/>
              <w:right w:val="single" w:sz="6" w:space="0" w:color="auto"/>
            </w:tcBorders>
          </w:tcPr>
          <w:p w14:paraId="5F775057" w14:textId="77777777" w:rsidR="007147CA" w:rsidRPr="00286579" w:rsidRDefault="007147CA" w:rsidP="007147CA">
            <w:pPr>
              <w:framePr w:vSpace="567" w:wrap="notBeside" w:hAnchor="margin" w:x="-169" w:y="12139" w:anchorLock="1"/>
              <w:ind w:left="40" w:right="40"/>
            </w:pPr>
            <w:r>
              <w:t>-</w:t>
            </w:r>
          </w:p>
        </w:tc>
        <w:tc>
          <w:tcPr>
            <w:tcW w:w="851" w:type="dxa"/>
            <w:tcBorders>
              <w:top w:val="single" w:sz="6" w:space="0" w:color="auto"/>
              <w:left w:val="nil"/>
              <w:right w:val="single" w:sz="6" w:space="0" w:color="auto"/>
            </w:tcBorders>
          </w:tcPr>
          <w:p w14:paraId="7F51F072" w14:textId="77777777" w:rsidR="007147CA" w:rsidRPr="00564B9E" w:rsidRDefault="007147CA" w:rsidP="007147CA">
            <w:pPr>
              <w:framePr w:vSpace="567" w:wrap="notBeside" w:hAnchor="margin" w:x="-169" w:y="12139" w:anchorLock="1"/>
              <w:ind w:left="40" w:right="40"/>
              <w:rPr>
                <w:rFonts w:ascii="Arial Narrow" w:hAnsi="Arial Narrow"/>
              </w:rPr>
            </w:pPr>
          </w:p>
        </w:tc>
        <w:tc>
          <w:tcPr>
            <w:tcW w:w="567" w:type="dxa"/>
            <w:tcBorders>
              <w:top w:val="single" w:sz="6" w:space="0" w:color="auto"/>
              <w:left w:val="nil"/>
              <w:right w:val="single" w:sz="6" w:space="0" w:color="auto"/>
            </w:tcBorders>
          </w:tcPr>
          <w:p w14:paraId="05824A44" w14:textId="77777777" w:rsidR="007147CA" w:rsidRPr="00564B9E" w:rsidRDefault="007147CA" w:rsidP="007147CA">
            <w:pPr>
              <w:framePr w:vSpace="567" w:wrap="notBeside" w:hAnchor="margin" w:x="-169" w:y="12139" w:anchorLock="1"/>
              <w:ind w:left="40" w:right="40"/>
              <w:jc w:val="center"/>
              <w:rPr>
                <w:rFonts w:ascii="Arial Narrow" w:hAnsi="Arial Narrow"/>
                <w:spacing w:val="-4"/>
                <w:w w:val="75"/>
              </w:rPr>
            </w:pPr>
          </w:p>
        </w:tc>
        <w:tc>
          <w:tcPr>
            <w:tcW w:w="3540" w:type="dxa"/>
            <w:gridSpan w:val="2"/>
            <w:vMerge/>
            <w:tcBorders>
              <w:left w:val="nil"/>
            </w:tcBorders>
            <w:vAlign w:val="center"/>
          </w:tcPr>
          <w:p w14:paraId="7267C820" w14:textId="77777777" w:rsidR="007147CA" w:rsidRPr="00564B9E" w:rsidRDefault="007147CA" w:rsidP="007147CA">
            <w:pPr>
              <w:framePr w:vSpace="567" w:wrap="notBeside" w:hAnchor="margin" w:x="-169" w:y="12139" w:anchorLock="1"/>
              <w:ind w:left="40" w:right="40"/>
              <w:jc w:val="center"/>
              <w:rPr>
                <w:rFonts w:ascii="Arial Narrow" w:hAnsi="Arial Narrow"/>
                <w:sz w:val="22"/>
              </w:rPr>
            </w:pPr>
          </w:p>
        </w:tc>
        <w:tc>
          <w:tcPr>
            <w:tcW w:w="3008" w:type="dxa"/>
            <w:gridSpan w:val="6"/>
            <w:vMerge/>
            <w:tcBorders>
              <w:left w:val="single" w:sz="6" w:space="0" w:color="auto"/>
            </w:tcBorders>
          </w:tcPr>
          <w:p w14:paraId="12756106" w14:textId="77777777" w:rsidR="007147CA" w:rsidRPr="00564B9E" w:rsidRDefault="007147CA" w:rsidP="007147CA">
            <w:pPr>
              <w:framePr w:vSpace="567" w:wrap="notBeside" w:hAnchor="margin" w:x="-169" w:y="12139" w:anchorLock="1"/>
              <w:ind w:left="40" w:right="40"/>
              <w:jc w:val="center"/>
              <w:rPr>
                <w:rFonts w:ascii="Arial Narrow" w:hAnsi="Arial Narrow"/>
              </w:rPr>
            </w:pPr>
          </w:p>
        </w:tc>
      </w:tr>
    </w:tbl>
    <w:p w14:paraId="7AB22FC4" w14:textId="766F87BF" w:rsidR="0099406A" w:rsidRPr="00564B9E" w:rsidRDefault="009918CE" w:rsidP="0099406A">
      <w:pPr>
        <w:rPr>
          <w:vanish/>
        </w:rPr>
      </w:pPr>
      <w:r>
        <w:rPr>
          <w:noProof/>
        </w:rPr>
        <mc:AlternateContent>
          <mc:Choice Requires="wps">
            <w:drawing>
              <wp:anchor distT="0" distB="0" distL="114300" distR="114300" simplePos="0" relativeHeight="251657216" behindDoc="0" locked="0" layoutInCell="1" allowOverlap="1" wp14:anchorId="4302CA23" wp14:editId="0A5B94FE">
                <wp:simplePos x="0" y="0"/>
                <wp:positionH relativeFrom="column">
                  <wp:posOffset>-789940</wp:posOffset>
                </wp:positionH>
                <wp:positionV relativeFrom="paragraph">
                  <wp:posOffset>-248920</wp:posOffset>
                </wp:positionV>
                <wp:extent cx="139700" cy="10337165"/>
                <wp:effectExtent l="3810" t="1905" r="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0" cy="1033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BF2C1D" w14:textId="5DE15A03" w:rsidR="00CD22AD" w:rsidRPr="00694FBD" w:rsidRDefault="00CD22AD" w:rsidP="00694FBD">
                            <w:pPr>
                              <w:rPr>
                                <w:sz w:val="20"/>
                                <w:szCs w:val="20"/>
                              </w:rPr>
                            </w:pPr>
                            <w:r w:rsidRPr="00694FBD">
                              <w:rPr>
                                <w:sz w:val="20"/>
                                <w:szCs w:val="20"/>
                              </w:rPr>
                              <w:t>ЗГК. по констр.</w:t>
                            </w:r>
                            <w:r w:rsidR="00625F60">
                              <w:rPr>
                                <w:sz w:val="20"/>
                                <w:szCs w:val="20"/>
                              </w:rPr>
                              <w:t xml:space="preserve"> </w:t>
                            </w:r>
                            <w:r w:rsidRPr="00694FBD">
                              <w:rPr>
                                <w:sz w:val="20"/>
                                <w:szCs w:val="20"/>
                              </w:rPr>
                              <w:t>Нач. ОТК</w:t>
                            </w:r>
                            <w:r w:rsidR="00625F60">
                              <w:rPr>
                                <w:sz w:val="20"/>
                                <w:szCs w:val="20"/>
                              </w:rPr>
                              <w:t xml:space="preserve"> </w:t>
                            </w:r>
                          </w:p>
                          <w:p w14:paraId="000C3FFD" w14:textId="77777777" w:rsidR="00CD22AD" w:rsidRDefault="00CD22AD" w:rsidP="0099406A"/>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302CA23" id="_x0000_t202" coordsize="21600,21600" o:spt="202" path="m,l,21600r21600,l21600,xe">
                <v:stroke joinstyle="miter"/>
                <v:path gradientshapeok="t" o:connecttype="rect"/>
              </v:shapetype>
              <v:shape id="Text Box 2" o:spid="_x0000_s1026" type="#_x0000_t202" style="position:absolute;margin-left:-62.2pt;margin-top:-19.6pt;width:11pt;height:813.9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" filled="f" stroked="f">
                <v:textbox style="layout-flow:vertical;mso-layout-flow-alt:bottom-to-top" inset="0,0,0,0">
                  <w:txbxContent>
                    <w:p w14:paraId="4BBF2C1D" w14:textId="5DE15A03" w:rsidR="00CD22AD" w:rsidRPr="00694FBD" w:rsidRDefault="00CD22AD" w:rsidP="00694FBD">
                      <w:pPr>
                        <w:rPr>
                          <w:sz w:val="20"/>
                          <w:szCs w:val="20"/>
                        </w:rPr>
                      </w:pPr>
                      <w:r w:rsidRPr="00694FBD">
                        <w:rPr>
                          <w:sz w:val="20"/>
                          <w:szCs w:val="20"/>
                        </w:rPr>
                        <w:t>ЗГК. по констр.</w:t>
                      </w:r>
                      <w:r w:rsidR="00625F60">
                        <w:rPr>
                          <w:sz w:val="20"/>
                          <w:szCs w:val="20"/>
                        </w:rPr>
                        <w:t xml:space="preserve"> </w:t>
                      </w:r>
                      <w:r w:rsidRPr="00694FBD">
                        <w:rPr>
                          <w:sz w:val="20"/>
                          <w:szCs w:val="20"/>
                        </w:rPr>
                        <w:t>Нач. ОТК</w:t>
                      </w:r>
                      <w:r w:rsidR="00625F60">
                        <w:rPr>
                          <w:sz w:val="20"/>
                          <w:szCs w:val="20"/>
                        </w:rPr>
                        <w:t xml:space="preserve"> </w:t>
                      </w:r>
                    </w:p>
                    <w:p w14:paraId="000C3FFD" w14:textId="77777777" w:rsidR="00CD22AD" w:rsidRDefault="00CD22AD" w:rsidP="0099406A"/>
                  </w:txbxContent>
                </v:textbox>
              </v:shape>
            </w:pict>
          </mc:Fallback>
        </mc:AlternateContent>
      </w:r>
    </w:p>
    <w:tbl>
      <w:tblPr>
        <w:tblW w:w="0" w:type="auto"/>
        <w:tblInd w:w="8" w:type="dxa"/>
        <w:tblLayout w:type="fixed"/>
        <w:tblCellMar>
          <w:left w:w="0" w:type="dxa"/>
          <w:right w:w="0" w:type="dxa"/>
        </w:tblCellMar>
        <w:tblLook w:val="0000" w:firstRow="0" w:lastRow="0" w:firstColumn="0" w:lastColumn="0" w:noHBand="0" w:noVBand="0"/>
      </w:tblPr>
      <w:tblGrid>
        <w:gridCol w:w="284"/>
        <w:gridCol w:w="397"/>
      </w:tblGrid>
      <w:tr w:rsidR="0099406A" w:rsidRPr="001802C4" w14:paraId="46FF26A0" w14:textId="77777777" w:rsidTr="00704783">
        <w:trPr>
          <w:cantSplit/>
          <w:trHeight w:hRule="exact" w:val="3401"/>
        </w:trPr>
        <w:tc>
          <w:tcPr>
            <w:tcW w:w="284" w:type="dxa"/>
            <w:tcBorders>
              <w:top w:val="single" w:sz="6" w:space="0" w:color="auto"/>
              <w:left w:val="single" w:sz="6" w:space="0" w:color="auto"/>
              <w:right w:val="single" w:sz="6" w:space="0" w:color="auto"/>
            </w:tcBorders>
            <w:textDirection w:val="btLr"/>
          </w:tcPr>
          <w:p w14:paraId="20DF7BD9" w14:textId="77777777" w:rsidR="0099406A" w:rsidRPr="001802C4" w:rsidRDefault="0099406A" w:rsidP="00704783">
            <w:pPr>
              <w:framePr w:wrap="around" w:hAnchor="margin" w:x="-850" w:y="-306" w:anchorLock="1"/>
              <w:ind w:left="113" w:right="113"/>
              <w:jc w:val="center"/>
              <w:rPr>
                <w:rFonts w:ascii="Arial Narrow" w:hAnsi="Arial Narrow"/>
              </w:rPr>
            </w:pPr>
            <w:r w:rsidRPr="001802C4">
              <w:rPr>
                <w:rFonts w:ascii="Arial Narrow" w:hAnsi="Arial Narrow"/>
              </w:rPr>
              <w:t xml:space="preserve">Перв. </w:t>
            </w:r>
            <w:proofErr w:type="spellStart"/>
            <w:r w:rsidRPr="001802C4">
              <w:rPr>
                <w:rFonts w:ascii="Arial Narrow" w:hAnsi="Arial Narrow"/>
              </w:rPr>
              <w:t>примен</w:t>
            </w:r>
            <w:proofErr w:type="spellEnd"/>
            <w:r w:rsidRPr="001802C4">
              <w:rPr>
                <w:rFonts w:ascii="Arial Narrow" w:hAnsi="Arial Narrow"/>
              </w:rPr>
              <w:t>.</w:t>
            </w:r>
          </w:p>
        </w:tc>
        <w:tc>
          <w:tcPr>
            <w:tcW w:w="397" w:type="dxa"/>
            <w:tcBorders>
              <w:top w:val="single" w:sz="6" w:space="0" w:color="auto"/>
              <w:left w:val="nil"/>
            </w:tcBorders>
            <w:textDirection w:val="btLr"/>
            <w:vAlign w:val="center"/>
          </w:tcPr>
          <w:p w14:paraId="389F013C" w14:textId="3E886372" w:rsidR="0099406A" w:rsidRPr="001802C4" w:rsidRDefault="00700B4D" w:rsidP="00704783">
            <w:pPr>
              <w:framePr w:wrap="around" w:hAnchor="margin" w:x="-850" w:y="-306" w:anchorLock="1"/>
              <w:ind w:left="113" w:right="113"/>
              <w:jc w:val="center"/>
            </w:pPr>
            <w:r w:rsidRPr="001802C4">
              <w:t>ТЕНШ.</w:t>
            </w:r>
            <w:r w:rsidR="00E42D6F">
              <w:t>467883.02</w:t>
            </w:r>
          </w:p>
        </w:tc>
      </w:tr>
      <w:tr w:rsidR="0099406A" w:rsidRPr="001802C4" w14:paraId="37E304DE" w14:textId="77777777" w:rsidTr="00704783">
        <w:trPr>
          <w:cantSplit/>
          <w:trHeight w:hRule="exact" w:val="3401"/>
        </w:trPr>
        <w:tc>
          <w:tcPr>
            <w:tcW w:w="284" w:type="dxa"/>
            <w:tcBorders>
              <w:top w:val="single" w:sz="6" w:space="0" w:color="auto"/>
              <w:left w:val="single" w:sz="6" w:space="0" w:color="auto"/>
              <w:bottom w:val="single" w:sz="6" w:space="0" w:color="auto"/>
              <w:right w:val="single" w:sz="6" w:space="0" w:color="auto"/>
            </w:tcBorders>
            <w:textDirection w:val="btLr"/>
          </w:tcPr>
          <w:p w14:paraId="45799B12" w14:textId="77777777" w:rsidR="0099406A" w:rsidRPr="001802C4" w:rsidRDefault="0099406A" w:rsidP="00704783">
            <w:pPr>
              <w:framePr w:wrap="around" w:hAnchor="margin" w:x="-850" w:y="-306" w:anchorLock="1"/>
              <w:ind w:left="113" w:right="113"/>
              <w:jc w:val="center"/>
              <w:rPr>
                <w:rFonts w:ascii="Arial Narrow" w:hAnsi="Arial Narrow"/>
              </w:rPr>
            </w:pPr>
            <w:r w:rsidRPr="001802C4">
              <w:rPr>
                <w:rFonts w:ascii="Arial Narrow" w:hAnsi="Arial Narrow"/>
              </w:rPr>
              <w:t>Справ. №</w:t>
            </w:r>
          </w:p>
        </w:tc>
        <w:tc>
          <w:tcPr>
            <w:tcW w:w="397" w:type="dxa"/>
            <w:tcBorders>
              <w:top w:val="single" w:sz="6" w:space="0" w:color="auto"/>
              <w:left w:val="nil"/>
              <w:bottom w:val="single" w:sz="6" w:space="0" w:color="auto"/>
            </w:tcBorders>
            <w:textDirection w:val="btLr"/>
            <w:vAlign w:val="center"/>
          </w:tcPr>
          <w:p w14:paraId="653EDE4C" w14:textId="77777777" w:rsidR="0099406A" w:rsidRPr="001802C4" w:rsidRDefault="0099406A" w:rsidP="00704783">
            <w:pPr>
              <w:framePr w:wrap="around" w:hAnchor="margin" w:x="-850" w:y="-306" w:anchorLock="1"/>
              <w:ind w:left="113" w:right="113"/>
              <w:jc w:val="center"/>
              <w:rPr>
                <w:rFonts w:ascii="Arial Narrow" w:hAnsi="Arial Narrow"/>
              </w:rPr>
            </w:pPr>
          </w:p>
        </w:tc>
      </w:tr>
    </w:tbl>
    <w:p w14:paraId="1B3E8AC6" w14:textId="77777777" w:rsidR="0099406A" w:rsidRPr="001802C4" w:rsidRDefault="0099406A" w:rsidP="0099406A">
      <w:pPr>
        <w:pStyle w:val="a1"/>
        <w:jc w:val="center"/>
        <w:rPr>
          <w:sz w:val="24"/>
          <w:szCs w:val="24"/>
        </w:rPr>
      </w:pPr>
      <w:r w:rsidRPr="001802C4">
        <w:rPr>
          <w:sz w:val="24"/>
          <w:szCs w:val="24"/>
        </w:rPr>
        <w:t>Содержание</w:t>
      </w:r>
    </w:p>
    <w:p w14:paraId="33C870DB" w14:textId="6EE1B6B4" w:rsidR="004275EE" w:rsidRPr="001802C4" w:rsidRDefault="0099406A">
      <w:pPr>
        <w:pStyle w:val="22"/>
        <w:rPr>
          <w:rFonts w:asciiTheme="minorHAnsi" w:eastAsiaTheme="minorEastAsia" w:hAnsiTheme="minorHAnsi" w:cstheme="minorBidi"/>
          <w:noProof/>
          <w:sz w:val="24"/>
          <w:szCs w:val="24"/>
        </w:rPr>
      </w:pPr>
      <w:r w:rsidRPr="001802C4">
        <w:rPr>
          <w:rStyle w:val="afc"/>
          <w:noProof/>
          <w:sz w:val="24"/>
          <w:szCs w:val="24"/>
        </w:rPr>
        <w:fldChar w:fldCharType="begin"/>
      </w:r>
      <w:r w:rsidRPr="001802C4">
        <w:rPr>
          <w:rStyle w:val="afc"/>
          <w:noProof/>
          <w:sz w:val="24"/>
          <w:szCs w:val="24"/>
        </w:rPr>
        <w:instrText xml:space="preserve"> TOC \o "1-2" \h \z \u </w:instrText>
      </w:r>
      <w:r w:rsidRPr="001802C4">
        <w:rPr>
          <w:rStyle w:val="afc"/>
          <w:noProof/>
          <w:sz w:val="24"/>
          <w:szCs w:val="24"/>
        </w:rPr>
        <w:fldChar w:fldCharType="separate"/>
      </w:r>
      <w:hyperlink w:anchor="_Toc195278444" w:history="1">
        <w:r w:rsidR="004275EE" w:rsidRPr="001802C4">
          <w:rPr>
            <w:rStyle w:val="afc"/>
            <w:caps/>
            <w:noProof/>
            <w:sz w:val="24"/>
            <w:szCs w:val="24"/>
          </w:rPr>
          <w:t>1</w:t>
        </w:r>
        <w:r w:rsidR="004275EE" w:rsidRPr="001802C4">
          <w:rPr>
            <w:rFonts w:asciiTheme="minorHAnsi" w:eastAsiaTheme="minorEastAsia" w:hAnsiTheme="minorHAnsi" w:cstheme="minorBidi"/>
            <w:noProof/>
            <w:sz w:val="24"/>
            <w:szCs w:val="24"/>
          </w:rPr>
          <w:tab/>
        </w:r>
        <w:r w:rsidR="004275EE" w:rsidRPr="001802C4">
          <w:rPr>
            <w:rStyle w:val="afc"/>
            <w:noProof/>
            <w:sz w:val="24"/>
            <w:szCs w:val="24"/>
          </w:rPr>
          <w:t>Технические требования</w:t>
        </w:r>
        <w:r w:rsidR="004275EE" w:rsidRPr="001802C4">
          <w:rPr>
            <w:noProof/>
            <w:webHidden/>
            <w:sz w:val="24"/>
            <w:szCs w:val="24"/>
          </w:rPr>
          <w:tab/>
        </w:r>
        <w:r w:rsidR="004275EE" w:rsidRPr="001802C4">
          <w:rPr>
            <w:noProof/>
            <w:webHidden/>
            <w:sz w:val="24"/>
            <w:szCs w:val="24"/>
          </w:rPr>
          <w:fldChar w:fldCharType="begin"/>
        </w:r>
        <w:r w:rsidR="004275EE" w:rsidRPr="001802C4">
          <w:rPr>
            <w:noProof/>
            <w:webHidden/>
            <w:sz w:val="24"/>
            <w:szCs w:val="24"/>
          </w:rPr>
          <w:instrText xml:space="preserve"> PAGEREF _Toc195278444 \h </w:instrText>
        </w:r>
        <w:r w:rsidR="004275EE" w:rsidRPr="001802C4">
          <w:rPr>
            <w:noProof/>
            <w:webHidden/>
            <w:sz w:val="24"/>
            <w:szCs w:val="24"/>
          </w:rPr>
        </w:r>
        <w:r w:rsidR="004275EE" w:rsidRPr="001802C4">
          <w:rPr>
            <w:noProof/>
            <w:webHidden/>
            <w:sz w:val="24"/>
            <w:szCs w:val="24"/>
          </w:rPr>
          <w:fldChar w:fldCharType="separate"/>
        </w:r>
        <w:r w:rsidR="001802C4" w:rsidRPr="001802C4">
          <w:rPr>
            <w:noProof/>
            <w:webHidden/>
            <w:sz w:val="24"/>
            <w:szCs w:val="24"/>
          </w:rPr>
          <w:t>7</w:t>
        </w:r>
        <w:r w:rsidR="004275EE" w:rsidRPr="001802C4">
          <w:rPr>
            <w:noProof/>
            <w:webHidden/>
            <w:sz w:val="24"/>
            <w:szCs w:val="24"/>
          </w:rPr>
          <w:fldChar w:fldCharType="end"/>
        </w:r>
      </w:hyperlink>
    </w:p>
    <w:p w14:paraId="2B9E5DDF" w14:textId="4F6B078E" w:rsidR="004275EE" w:rsidRPr="001802C4" w:rsidRDefault="00B31054">
      <w:pPr>
        <w:pStyle w:val="22"/>
        <w:rPr>
          <w:rFonts w:asciiTheme="minorHAnsi" w:eastAsiaTheme="minorEastAsia" w:hAnsiTheme="minorHAnsi" w:cstheme="minorBidi"/>
          <w:noProof/>
          <w:sz w:val="24"/>
          <w:szCs w:val="24"/>
        </w:rPr>
      </w:pPr>
      <w:hyperlink w:anchor="_Toc195278445" w:history="1">
        <w:r w:rsidR="004275EE" w:rsidRPr="001802C4">
          <w:rPr>
            <w:rStyle w:val="afc"/>
            <w:bCs/>
            <w:noProof/>
            <w:sz w:val="24"/>
            <w:szCs w:val="24"/>
          </w:rPr>
          <w:t>1.1</w:t>
        </w:r>
        <w:r w:rsidR="004275EE" w:rsidRPr="001802C4">
          <w:rPr>
            <w:rStyle w:val="afc"/>
            <w:noProof/>
            <w:sz w:val="24"/>
            <w:szCs w:val="24"/>
          </w:rPr>
          <w:t xml:space="preserve"> Основные параметры</w:t>
        </w:r>
        <w:r w:rsidR="004275EE" w:rsidRPr="001802C4">
          <w:rPr>
            <w:noProof/>
            <w:webHidden/>
            <w:sz w:val="24"/>
            <w:szCs w:val="24"/>
          </w:rPr>
          <w:tab/>
        </w:r>
        <w:r w:rsidR="004275EE" w:rsidRPr="001802C4">
          <w:rPr>
            <w:noProof/>
            <w:webHidden/>
            <w:sz w:val="24"/>
            <w:szCs w:val="24"/>
          </w:rPr>
          <w:fldChar w:fldCharType="begin"/>
        </w:r>
        <w:r w:rsidR="004275EE" w:rsidRPr="001802C4">
          <w:rPr>
            <w:noProof/>
            <w:webHidden/>
            <w:sz w:val="24"/>
            <w:szCs w:val="24"/>
          </w:rPr>
          <w:instrText xml:space="preserve"> PAGEREF _Toc195278445 \h </w:instrText>
        </w:r>
        <w:r w:rsidR="004275EE" w:rsidRPr="001802C4">
          <w:rPr>
            <w:noProof/>
            <w:webHidden/>
            <w:sz w:val="24"/>
            <w:szCs w:val="24"/>
          </w:rPr>
        </w:r>
        <w:r w:rsidR="004275EE" w:rsidRPr="001802C4">
          <w:rPr>
            <w:noProof/>
            <w:webHidden/>
            <w:sz w:val="24"/>
            <w:szCs w:val="24"/>
          </w:rPr>
          <w:fldChar w:fldCharType="separate"/>
        </w:r>
        <w:r w:rsidR="001802C4" w:rsidRPr="001802C4">
          <w:rPr>
            <w:noProof/>
            <w:webHidden/>
            <w:sz w:val="24"/>
            <w:szCs w:val="24"/>
          </w:rPr>
          <w:t>7</w:t>
        </w:r>
        <w:r w:rsidR="004275EE" w:rsidRPr="001802C4">
          <w:rPr>
            <w:noProof/>
            <w:webHidden/>
            <w:sz w:val="24"/>
            <w:szCs w:val="24"/>
          </w:rPr>
          <w:fldChar w:fldCharType="end"/>
        </w:r>
      </w:hyperlink>
    </w:p>
    <w:p w14:paraId="4096D18E" w14:textId="1823D97E" w:rsidR="004275EE" w:rsidRPr="001802C4" w:rsidRDefault="00B31054">
      <w:pPr>
        <w:pStyle w:val="22"/>
        <w:rPr>
          <w:rFonts w:asciiTheme="minorHAnsi" w:eastAsiaTheme="minorEastAsia" w:hAnsiTheme="minorHAnsi" w:cstheme="minorBidi"/>
          <w:noProof/>
          <w:sz w:val="24"/>
          <w:szCs w:val="24"/>
        </w:rPr>
      </w:pPr>
      <w:hyperlink w:anchor="_Toc195278457" w:history="1">
        <w:r w:rsidR="004275EE" w:rsidRPr="001802C4">
          <w:rPr>
            <w:rStyle w:val="afc"/>
            <w:bCs/>
            <w:noProof/>
            <w:sz w:val="24"/>
            <w:szCs w:val="24"/>
          </w:rPr>
          <w:t>1.2</w:t>
        </w:r>
        <w:r w:rsidR="004275EE" w:rsidRPr="001802C4">
          <w:rPr>
            <w:rStyle w:val="afc"/>
            <w:noProof/>
            <w:sz w:val="24"/>
            <w:szCs w:val="24"/>
          </w:rPr>
          <w:t xml:space="preserve"> Конструктивно-технические требования</w:t>
        </w:r>
        <w:r w:rsidR="004275EE" w:rsidRPr="001802C4">
          <w:rPr>
            <w:noProof/>
            <w:webHidden/>
            <w:sz w:val="24"/>
            <w:szCs w:val="24"/>
          </w:rPr>
          <w:tab/>
        </w:r>
        <w:r w:rsidR="004275EE" w:rsidRPr="001802C4">
          <w:rPr>
            <w:noProof/>
            <w:webHidden/>
            <w:sz w:val="24"/>
            <w:szCs w:val="24"/>
          </w:rPr>
          <w:fldChar w:fldCharType="begin"/>
        </w:r>
        <w:r w:rsidR="004275EE" w:rsidRPr="001802C4">
          <w:rPr>
            <w:noProof/>
            <w:webHidden/>
            <w:sz w:val="24"/>
            <w:szCs w:val="24"/>
          </w:rPr>
          <w:instrText xml:space="preserve"> PAGEREF _Toc195278457 \h </w:instrText>
        </w:r>
        <w:r w:rsidR="004275EE" w:rsidRPr="001802C4">
          <w:rPr>
            <w:noProof/>
            <w:webHidden/>
            <w:sz w:val="24"/>
            <w:szCs w:val="24"/>
          </w:rPr>
        </w:r>
        <w:r w:rsidR="004275EE" w:rsidRPr="001802C4">
          <w:rPr>
            <w:noProof/>
            <w:webHidden/>
            <w:sz w:val="24"/>
            <w:szCs w:val="24"/>
          </w:rPr>
          <w:fldChar w:fldCharType="separate"/>
        </w:r>
        <w:r w:rsidR="001802C4" w:rsidRPr="001802C4">
          <w:rPr>
            <w:noProof/>
            <w:webHidden/>
            <w:sz w:val="24"/>
            <w:szCs w:val="24"/>
          </w:rPr>
          <w:t>9</w:t>
        </w:r>
        <w:r w:rsidR="004275EE" w:rsidRPr="001802C4">
          <w:rPr>
            <w:noProof/>
            <w:webHidden/>
            <w:sz w:val="24"/>
            <w:szCs w:val="24"/>
          </w:rPr>
          <w:fldChar w:fldCharType="end"/>
        </w:r>
      </w:hyperlink>
    </w:p>
    <w:p w14:paraId="74F203DB" w14:textId="62EB563B" w:rsidR="004275EE" w:rsidRPr="001802C4" w:rsidRDefault="00B31054">
      <w:pPr>
        <w:pStyle w:val="22"/>
        <w:rPr>
          <w:rFonts w:asciiTheme="minorHAnsi" w:eastAsiaTheme="minorEastAsia" w:hAnsiTheme="minorHAnsi" w:cstheme="minorBidi"/>
          <w:noProof/>
          <w:sz w:val="24"/>
          <w:szCs w:val="24"/>
        </w:rPr>
      </w:pPr>
      <w:hyperlink w:anchor="_Toc195278458" w:history="1">
        <w:r w:rsidR="004275EE" w:rsidRPr="001802C4">
          <w:rPr>
            <w:rStyle w:val="afc"/>
            <w:bCs/>
            <w:noProof/>
            <w:sz w:val="24"/>
            <w:szCs w:val="24"/>
          </w:rPr>
          <w:t>1.3</w:t>
        </w:r>
        <w:r w:rsidR="004275EE" w:rsidRPr="001802C4">
          <w:rPr>
            <w:rStyle w:val="afc"/>
            <w:noProof/>
            <w:sz w:val="24"/>
            <w:szCs w:val="24"/>
          </w:rPr>
          <w:t xml:space="preserve"> Требования по прочности и устойчивости к внешним воздействующим факторам</w:t>
        </w:r>
        <w:r w:rsidR="004275EE" w:rsidRPr="001802C4">
          <w:rPr>
            <w:noProof/>
            <w:webHidden/>
            <w:sz w:val="24"/>
            <w:szCs w:val="24"/>
          </w:rPr>
          <w:tab/>
        </w:r>
        <w:r w:rsidR="004275EE" w:rsidRPr="001802C4">
          <w:rPr>
            <w:noProof/>
            <w:webHidden/>
            <w:sz w:val="24"/>
            <w:szCs w:val="24"/>
          </w:rPr>
          <w:fldChar w:fldCharType="begin"/>
        </w:r>
        <w:r w:rsidR="004275EE" w:rsidRPr="001802C4">
          <w:rPr>
            <w:noProof/>
            <w:webHidden/>
            <w:sz w:val="24"/>
            <w:szCs w:val="24"/>
          </w:rPr>
          <w:instrText xml:space="preserve"> PAGEREF _Toc195278458 \h </w:instrText>
        </w:r>
        <w:r w:rsidR="004275EE" w:rsidRPr="001802C4">
          <w:rPr>
            <w:noProof/>
            <w:webHidden/>
            <w:sz w:val="24"/>
            <w:szCs w:val="24"/>
          </w:rPr>
        </w:r>
        <w:r w:rsidR="004275EE" w:rsidRPr="001802C4">
          <w:rPr>
            <w:noProof/>
            <w:webHidden/>
            <w:sz w:val="24"/>
            <w:szCs w:val="24"/>
          </w:rPr>
          <w:fldChar w:fldCharType="separate"/>
        </w:r>
        <w:r w:rsidR="001802C4" w:rsidRPr="001802C4">
          <w:rPr>
            <w:noProof/>
            <w:webHidden/>
            <w:sz w:val="24"/>
            <w:szCs w:val="24"/>
          </w:rPr>
          <w:t>10</w:t>
        </w:r>
        <w:r w:rsidR="004275EE" w:rsidRPr="001802C4">
          <w:rPr>
            <w:noProof/>
            <w:webHidden/>
            <w:sz w:val="24"/>
            <w:szCs w:val="24"/>
          </w:rPr>
          <w:fldChar w:fldCharType="end"/>
        </w:r>
      </w:hyperlink>
    </w:p>
    <w:p w14:paraId="038AEF82" w14:textId="338D557D" w:rsidR="004275EE" w:rsidRPr="001802C4" w:rsidRDefault="00B31054">
      <w:pPr>
        <w:pStyle w:val="22"/>
        <w:rPr>
          <w:rFonts w:asciiTheme="minorHAnsi" w:eastAsiaTheme="minorEastAsia" w:hAnsiTheme="minorHAnsi" w:cstheme="minorBidi"/>
          <w:noProof/>
          <w:sz w:val="24"/>
          <w:szCs w:val="24"/>
        </w:rPr>
      </w:pPr>
      <w:hyperlink w:anchor="_Toc195278459" w:history="1">
        <w:r w:rsidR="004275EE" w:rsidRPr="001802C4">
          <w:rPr>
            <w:rStyle w:val="afc"/>
            <w:bCs/>
            <w:noProof/>
            <w:sz w:val="24"/>
            <w:szCs w:val="24"/>
          </w:rPr>
          <w:t>1.4</w:t>
        </w:r>
        <w:r w:rsidR="004275EE" w:rsidRPr="001802C4">
          <w:rPr>
            <w:rStyle w:val="afc"/>
            <w:noProof/>
            <w:sz w:val="24"/>
            <w:szCs w:val="24"/>
          </w:rPr>
          <w:t xml:space="preserve"> Требования к покупным изделиям, сырью и материалам</w:t>
        </w:r>
        <w:r w:rsidR="004275EE" w:rsidRPr="001802C4">
          <w:rPr>
            <w:noProof/>
            <w:webHidden/>
            <w:sz w:val="24"/>
            <w:szCs w:val="24"/>
          </w:rPr>
          <w:tab/>
        </w:r>
        <w:r w:rsidR="004275EE" w:rsidRPr="001802C4">
          <w:rPr>
            <w:noProof/>
            <w:webHidden/>
            <w:sz w:val="24"/>
            <w:szCs w:val="24"/>
          </w:rPr>
          <w:fldChar w:fldCharType="begin"/>
        </w:r>
        <w:r w:rsidR="004275EE" w:rsidRPr="001802C4">
          <w:rPr>
            <w:noProof/>
            <w:webHidden/>
            <w:sz w:val="24"/>
            <w:szCs w:val="24"/>
          </w:rPr>
          <w:instrText xml:space="preserve"> PAGEREF _Toc195278459 \h </w:instrText>
        </w:r>
        <w:r w:rsidR="004275EE" w:rsidRPr="001802C4">
          <w:rPr>
            <w:noProof/>
            <w:webHidden/>
            <w:sz w:val="24"/>
            <w:szCs w:val="24"/>
          </w:rPr>
        </w:r>
        <w:r w:rsidR="004275EE" w:rsidRPr="001802C4">
          <w:rPr>
            <w:noProof/>
            <w:webHidden/>
            <w:sz w:val="24"/>
            <w:szCs w:val="24"/>
          </w:rPr>
          <w:fldChar w:fldCharType="separate"/>
        </w:r>
        <w:r w:rsidR="001802C4" w:rsidRPr="001802C4">
          <w:rPr>
            <w:noProof/>
            <w:webHidden/>
            <w:sz w:val="24"/>
            <w:szCs w:val="24"/>
          </w:rPr>
          <w:t>10</w:t>
        </w:r>
        <w:r w:rsidR="004275EE" w:rsidRPr="001802C4">
          <w:rPr>
            <w:noProof/>
            <w:webHidden/>
            <w:sz w:val="24"/>
            <w:szCs w:val="24"/>
          </w:rPr>
          <w:fldChar w:fldCharType="end"/>
        </w:r>
      </w:hyperlink>
    </w:p>
    <w:p w14:paraId="68FE5F02" w14:textId="4270DE39" w:rsidR="004275EE" w:rsidRPr="001802C4" w:rsidRDefault="00B31054">
      <w:pPr>
        <w:pStyle w:val="22"/>
        <w:rPr>
          <w:rFonts w:asciiTheme="minorHAnsi" w:eastAsiaTheme="minorEastAsia" w:hAnsiTheme="minorHAnsi" w:cstheme="minorBidi"/>
          <w:noProof/>
          <w:sz w:val="24"/>
          <w:szCs w:val="24"/>
        </w:rPr>
      </w:pPr>
      <w:hyperlink w:anchor="_Toc195278461" w:history="1">
        <w:r w:rsidR="004275EE" w:rsidRPr="001802C4">
          <w:rPr>
            <w:rStyle w:val="afc"/>
            <w:bCs/>
            <w:noProof/>
            <w:sz w:val="24"/>
            <w:szCs w:val="24"/>
          </w:rPr>
          <w:t>1.5</w:t>
        </w:r>
        <w:r w:rsidR="004275EE" w:rsidRPr="001802C4">
          <w:rPr>
            <w:rStyle w:val="afc"/>
            <w:noProof/>
            <w:sz w:val="24"/>
            <w:szCs w:val="24"/>
          </w:rPr>
          <w:t xml:space="preserve"> Требования надежности</w:t>
        </w:r>
        <w:r w:rsidR="004275EE" w:rsidRPr="001802C4">
          <w:rPr>
            <w:noProof/>
            <w:webHidden/>
            <w:sz w:val="24"/>
            <w:szCs w:val="24"/>
          </w:rPr>
          <w:tab/>
        </w:r>
        <w:r w:rsidR="004275EE" w:rsidRPr="001802C4">
          <w:rPr>
            <w:noProof/>
            <w:webHidden/>
            <w:sz w:val="24"/>
            <w:szCs w:val="24"/>
          </w:rPr>
          <w:fldChar w:fldCharType="begin"/>
        </w:r>
        <w:r w:rsidR="004275EE" w:rsidRPr="001802C4">
          <w:rPr>
            <w:noProof/>
            <w:webHidden/>
            <w:sz w:val="24"/>
            <w:szCs w:val="24"/>
          </w:rPr>
          <w:instrText xml:space="preserve"> PAGEREF _Toc195278461 \h </w:instrText>
        </w:r>
        <w:r w:rsidR="004275EE" w:rsidRPr="001802C4">
          <w:rPr>
            <w:noProof/>
            <w:webHidden/>
            <w:sz w:val="24"/>
            <w:szCs w:val="24"/>
          </w:rPr>
        </w:r>
        <w:r w:rsidR="004275EE" w:rsidRPr="001802C4">
          <w:rPr>
            <w:noProof/>
            <w:webHidden/>
            <w:sz w:val="24"/>
            <w:szCs w:val="24"/>
          </w:rPr>
          <w:fldChar w:fldCharType="separate"/>
        </w:r>
        <w:r w:rsidR="001802C4" w:rsidRPr="001802C4">
          <w:rPr>
            <w:noProof/>
            <w:webHidden/>
            <w:sz w:val="24"/>
            <w:szCs w:val="24"/>
          </w:rPr>
          <w:t>11</w:t>
        </w:r>
        <w:r w:rsidR="004275EE" w:rsidRPr="001802C4">
          <w:rPr>
            <w:noProof/>
            <w:webHidden/>
            <w:sz w:val="24"/>
            <w:szCs w:val="24"/>
          </w:rPr>
          <w:fldChar w:fldCharType="end"/>
        </w:r>
      </w:hyperlink>
    </w:p>
    <w:p w14:paraId="018FBB8D" w14:textId="1B578971" w:rsidR="004275EE" w:rsidRPr="001802C4" w:rsidRDefault="00B31054">
      <w:pPr>
        <w:pStyle w:val="22"/>
        <w:rPr>
          <w:rFonts w:asciiTheme="minorHAnsi" w:eastAsiaTheme="minorEastAsia" w:hAnsiTheme="minorHAnsi" w:cstheme="minorBidi"/>
          <w:noProof/>
          <w:sz w:val="24"/>
          <w:szCs w:val="24"/>
        </w:rPr>
      </w:pPr>
      <w:hyperlink w:anchor="_Toc195278462" w:history="1">
        <w:r w:rsidR="004275EE" w:rsidRPr="001802C4">
          <w:rPr>
            <w:rStyle w:val="afc"/>
            <w:bCs/>
            <w:noProof/>
            <w:sz w:val="24"/>
            <w:szCs w:val="24"/>
          </w:rPr>
          <w:t>1.6</w:t>
        </w:r>
        <w:r w:rsidR="004275EE" w:rsidRPr="001802C4">
          <w:rPr>
            <w:rStyle w:val="afc"/>
            <w:noProof/>
            <w:sz w:val="24"/>
            <w:szCs w:val="24"/>
          </w:rPr>
          <w:t xml:space="preserve"> Маркировка</w:t>
        </w:r>
        <w:r w:rsidR="004275EE" w:rsidRPr="001802C4">
          <w:rPr>
            <w:noProof/>
            <w:webHidden/>
            <w:sz w:val="24"/>
            <w:szCs w:val="24"/>
          </w:rPr>
          <w:tab/>
        </w:r>
        <w:r w:rsidR="004275EE" w:rsidRPr="001802C4">
          <w:rPr>
            <w:noProof/>
            <w:webHidden/>
            <w:sz w:val="24"/>
            <w:szCs w:val="24"/>
          </w:rPr>
          <w:fldChar w:fldCharType="begin"/>
        </w:r>
        <w:r w:rsidR="004275EE" w:rsidRPr="001802C4">
          <w:rPr>
            <w:noProof/>
            <w:webHidden/>
            <w:sz w:val="24"/>
            <w:szCs w:val="24"/>
          </w:rPr>
          <w:instrText xml:space="preserve"> PAGEREF _Toc195278462 \h </w:instrText>
        </w:r>
        <w:r w:rsidR="004275EE" w:rsidRPr="001802C4">
          <w:rPr>
            <w:noProof/>
            <w:webHidden/>
            <w:sz w:val="24"/>
            <w:szCs w:val="24"/>
          </w:rPr>
        </w:r>
        <w:r w:rsidR="004275EE" w:rsidRPr="001802C4">
          <w:rPr>
            <w:noProof/>
            <w:webHidden/>
            <w:sz w:val="24"/>
            <w:szCs w:val="24"/>
          </w:rPr>
          <w:fldChar w:fldCharType="separate"/>
        </w:r>
        <w:r w:rsidR="001802C4" w:rsidRPr="001802C4">
          <w:rPr>
            <w:noProof/>
            <w:webHidden/>
            <w:sz w:val="24"/>
            <w:szCs w:val="24"/>
          </w:rPr>
          <w:t>11</w:t>
        </w:r>
        <w:r w:rsidR="004275EE" w:rsidRPr="001802C4">
          <w:rPr>
            <w:noProof/>
            <w:webHidden/>
            <w:sz w:val="24"/>
            <w:szCs w:val="24"/>
          </w:rPr>
          <w:fldChar w:fldCharType="end"/>
        </w:r>
      </w:hyperlink>
    </w:p>
    <w:p w14:paraId="021AD250" w14:textId="3DAC9DFA" w:rsidR="004275EE" w:rsidRPr="001802C4" w:rsidRDefault="00B31054">
      <w:pPr>
        <w:pStyle w:val="22"/>
        <w:rPr>
          <w:rFonts w:asciiTheme="minorHAnsi" w:eastAsiaTheme="minorEastAsia" w:hAnsiTheme="minorHAnsi" w:cstheme="minorBidi"/>
          <w:noProof/>
          <w:sz w:val="24"/>
          <w:szCs w:val="24"/>
        </w:rPr>
      </w:pPr>
      <w:hyperlink w:anchor="_Toc195278463" w:history="1">
        <w:r w:rsidR="004275EE" w:rsidRPr="001802C4">
          <w:rPr>
            <w:rStyle w:val="afc"/>
            <w:bCs/>
            <w:noProof/>
            <w:sz w:val="24"/>
            <w:szCs w:val="24"/>
          </w:rPr>
          <w:t>1.7</w:t>
        </w:r>
        <w:r w:rsidR="004275EE" w:rsidRPr="001802C4">
          <w:rPr>
            <w:rStyle w:val="afc"/>
            <w:noProof/>
            <w:sz w:val="24"/>
            <w:szCs w:val="24"/>
          </w:rPr>
          <w:t xml:space="preserve"> Комплектность</w:t>
        </w:r>
        <w:r w:rsidR="004275EE" w:rsidRPr="001802C4">
          <w:rPr>
            <w:noProof/>
            <w:webHidden/>
            <w:sz w:val="24"/>
            <w:szCs w:val="24"/>
          </w:rPr>
          <w:tab/>
        </w:r>
        <w:r w:rsidR="004275EE" w:rsidRPr="001802C4">
          <w:rPr>
            <w:noProof/>
            <w:webHidden/>
            <w:sz w:val="24"/>
            <w:szCs w:val="24"/>
          </w:rPr>
          <w:fldChar w:fldCharType="begin"/>
        </w:r>
        <w:r w:rsidR="004275EE" w:rsidRPr="001802C4">
          <w:rPr>
            <w:noProof/>
            <w:webHidden/>
            <w:sz w:val="24"/>
            <w:szCs w:val="24"/>
          </w:rPr>
          <w:instrText xml:space="preserve"> PAGEREF _Toc195278463 \h </w:instrText>
        </w:r>
        <w:r w:rsidR="004275EE" w:rsidRPr="001802C4">
          <w:rPr>
            <w:noProof/>
            <w:webHidden/>
            <w:sz w:val="24"/>
            <w:szCs w:val="24"/>
          </w:rPr>
        </w:r>
        <w:r w:rsidR="004275EE" w:rsidRPr="001802C4">
          <w:rPr>
            <w:noProof/>
            <w:webHidden/>
            <w:sz w:val="24"/>
            <w:szCs w:val="24"/>
          </w:rPr>
          <w:fldChar w:fldCharType="separate"/>
        </w:r>
        <w:r w:rsidR="001802C4" w:rsidRPr="001802C4">
          <w:rPr>
            <w:noProof/>
            <w:webHidden/>
            <w:sz w:val="24"/>
            <w:szCs w:val="24"/>
          </w:rPr>
          <w:t>11</w:t>
        </w:r>
        <w:r w:rsidR="004275EE" w:rsidRPr="001802C4">
          <w:rPr>
            <w:noProof/>
            <w:webHidden/>
            <w:sz w:val="24"/>
            <w:szCs w:val="24"/>
          </w:rPr>
          <w:fldChar w:fldCharType="end"/>
        </w:r>
      </w:hyperlink>
    </w:p>
    <w:p w14:paraId="5A03027B" w14:textId="0FCDF412" w:rsidR="004275EE" w:rsidRPr="001802C4" w:rsidRDefault="00B31054">
      <w:pPr>
        <w:pStyle w:val="22"/>
        <w:rPr>
          <w:rFonts w:asciiTheme="minorHAnsi" w:eastAsiaTheme="minorEastAsia" w:hAnsiTheme="minorHAnsi" w:cstheme="minorBidi"/>
          <w:noProof/>
          <w:sz w:val="24"/>
          <w:szCs w:val="24"/>
        </w:rPr>
      </w:pPr>
      <w:hyperlink w:anchor="_Toc195278464" w:history="1">
        <w:r w:rsidR="004275EE" w:rsidRPr="001802C4">
          <w:rPr>
            <w:rStyle w:val="afc"/>
            <w:noProof/>
            <w:sz w:val="24"/>
            <w:szCs w:val="24"/>
          </w:rPr>
          <w:t>2</w:t>
        </w:r>
        <w:r w:rsidR="004275EE" w:rsidRPr="001802C4">
          <w:rPr>
            <w:rFonts w:asciiTheme="minorHAnsi" w:eastAsiaTheme="minorEastAsia" w:hAnsiTheme="minorHAnsi" w:cstheme="minorBidi"/>
            <w:noProof/>
            <w:sz w:val="24"/>
            <w:szCs w:val="24"/>
          </w:rPr>
          <w:tab/>
        </w:r>
        <w:r w:rsidR="004275EE" w:rsidRPr="001802C4">
          <w:rPr>
            <w:rStyle w:val="afc"/>
            <w:noProof/>
            <w:sz w:val="24"/>
            <w:szCs w:val="24"/>
          </w:rPr>
          <w:t>Требования безопасности</w:t>
        </w:r>
        <w:r w:rsidR="004275EE" w:rsidRPr="001802C4">
          <w:rPr>
            <w:noProof/>
            <w:webHidden/>
            <w:sz w:val="24"/>
            <w:szCs w:val="24"/>
          </w:rPr>
          <w:tab/>
        </w:r>
        <w:r w:rsidR="004275EE" w:rsidRPr="001802C4">
          <w:rPr>
            <w:noProof/>
            <w:webHidden/>
            <w:sz w:val="24"/>
            <w:szCs w:val="24"/>
          </w:rPr>
          <w:fldChar w:fldCharType="begin"/>
        </w:r>
        <w:r w:rsidR="004275EE" w:rsidRPr="001802C4">
          <w:rPr>
            <w:noProof/>
            <w:webHidden/>
            <w:sz w:val="24"/>
            <w:szCs w:val="24"/>
          </w:rPr>
          <w:instrText xml:space="preserve"> PAGEREF _Toc195278464 \h </w:instrText>
        </w:r>
        <w:r w:rsidR="004275EE" w:rsidRPr="001802C4">
          <w:rPr>
            <w:noProof/>
            <w:webHidden/>
            <w:sz w:val="24"/>
            <w:szCs w:val="24"/>
          </w:rPr>
        </w:r>
        <w:r w:rsidR="004275EE" w:rsidRPr="001802C4">
          <w:rPr>
            <w:noProof/>
            <w:webHidden/>
            <w:sz w:val="24"/>
            <w:szCs w:val="24"/>
          </w:rPr>
          <w:fldChar w:fldCharType="separate"/>
        </w:r>
        <w:r w:rsidR="001802C4" w:rsidRPr="001802C4">
          <w:rPr>
            <w:noProof/>
            <w:webHidden/>
            <w:sz w:val="24"/>
            <w:szCs w:val="24"/>
          </w:rPr>
          <w:t>12</w:t>
        </w:r>
        <w:r w:rsidR="004275EE" w:rsidRPr="001802C4">
          <w:rPr>
            <w:noProof/>
            <w:webHidden/>
            <w:sz w:val="24"/>
            <w:szCs w:val="24"/>
          </w:rPr>
          <w:fldChar w:fldCharType="end"/>
        </w:r>
      </w:hyperlink>
    </w:p>
    <w:p w14:paraId="40830F98" w14:textId="0B84D95D" w:rsidR="004275EE" w:rsidRPr="001802C4" w:rsidRDefault="00B31054">
      <w:pPr>
        <w:pStyle w:val="22"/>
        <w:rPr>
          <w:rFonts w:asciiTheme="minorHAnsi" w:eastAsiaTheme="minorEastAsia" w:hAnsiTheme="minorHAnsi" w:cstheme="minorBidi"/>
          <w:noProof/>
          <w:sz w:val="24"/>
          <w:szCs w:val="24"/>
        </w:rPr>
      </w:pPr>
      <w:hyperlink w:anchor="_Toc195278465" w:history="1">
        <w:r w:rsidR="004275EE" w:rsidRPr="001802C4">
          <w:rPr>
            <w:rStyle w:val="afc"/>
            <w:noProof/>
            <w:sz w:val="24"/>
            <w:szCs w:val="24"/>
          </w:rPr>
          <w:t>3</w:t>
        </w:r>
        <w:r w:rsidR="004275EE" w:rsidRPr="001802C4">
          <w:rPr>
            <w:rFonts w:asciiTheme="minorHAnsi" w:eastAsiaTheme="minorEastAsia" w:hAnsiTheme="minorHAnsi" w:cstheme="minorBidi"/>
            <w:noProof/>
            <w:sz w:val="24"/>
            <w:szCs w:val="24"/>
          </w:rPr>
          <w:tab/>
        </w:r>
        <w:r w:rsidR="004275EE" w:rsidRPr="001802C4">
          <w:rPr>
            <w:rStyle w:val="afc"/>
            <w:noProof/>
            <w:sz w:val="24"/>
            <w:szCs w:val="24"/>
          </w:rPr>
          <w:t>Правила приемки</w:t>
        </w:r>
        <w:r w:rsidR="004275EE" w:rsidRPr="001802C4">
          <w:rPr>
            <w:noProof/>
            <w:webHidden/>
            <w:sz w:val="24"/>
            <w:szCs w:val="24"/>
          </w:rPr>
          <w:tab/>
        </w:r>
        <w:r w:rsidR="004275EE" w:rsidRPr="001802C4">
          <w:rPr>
            <w:noProof/>
            <w:webHidden/>
            <w:sz w:val="24"/>
            <w:szCs w:val="24"/>
          </w:rPr>
          <w:fldChar w:fldCharType="begin"/>
        </w:r>
        <w:r w:rsidR="004275EE" w:rsidRPr="001802C4">
          <w:rPr>
            <w:noProof/>
            <w:webHidden/>
            <w:sz w:val="24"/>
            <w:szCs w:val="24"/>
          </w:rPr>
          <w:instrText xml:space="preserve"> PAGEREF _Toc195278465 \h </w:instrText>
        </w:r>
        <w:r w:rsidR="004275EE" w:rsidRPr="001802C4">
          <w:rPr>
            <w:noProof/>
            <w:webHidden/>
            <w:sz w:val="24"/>
            <w:szCs w:val="24"/>
          </w:rPr>
        </w:r>
        <w:r w:rsidR="004275EE" w:rsidRPr="001802C4">
          <w:rPr>
            <w:noProof/>
            <w:webHidden/>
            <w:sz w:val="24"/>
            <w:szCs w:val="24"/>
          </w:rPr>
          <w:fldChar w:fldCharType="separate"/>
        </w:r>
        <w:r w:rsidR="001802C4" w:rsidRPr="001802C4">
          <w:rPr>
            <w:noProof/>
            <w:webHidden/>
            <w:sz w:val="24"/>
            <w:szCs w:val="24"/>
          </w:rPr>
          <w:t>13</w:t>
        </w:r>
        <w:r w:rsidR="004275EE" w:rsidRPr="001802C4">
          <w:rPr>
            <w:noProof/>
            <w:webHidden/>
            <w:sz w:val="24"/>
            <w:szCs w:val="24"/>
          </w:rPr>
          <w:fldChar w:fldCharType="end"/>
        </w:r>
      </w:hyperlink>
    </w:p>
    <w:p w14:paraId="7EFA22D1" w14:textId="6C02BC25" w:rsidR="004275EE" w:rsidRPr="001802C4" w:rsidRDefault="00B31054">
      <w:pPr>
        <w:pStyle w:val="22"/>
        <w:rPr>
          <w:rFonts w:asciiTheme="minorHAnsi" w:eastAsiaTheme="minorEastAsia" w:hAnsiTheme="minorHAnsi" w:cstheme="minorBidi"/>
          <w:noProof/>
          <w:sz w:val="24"/>
          <w:szCs w:val="24"/>
        </w:rPr>
      </w:pPr>
      <w:hyperlink w:anchor="_Toc195278466" w:history="1">
        <w:r w:rsidR="004275EE" w:rsidRPr="001802C4">
          <w:rPr>
            <w:rStyle w:val="afc"/>
            <w:bCs/>
            <w:noProof/>
            <w:sz w:val="24"/>
            <w:szCs w:val="24"/>
          </w:rPr>
          <w:t>3.1</w:t>
        </w:r>
        <w:r w:rsidR="004275EE" w:rsidRPr="001802C4">
          <w:rPr>
            <w:rStyle w:val="afc"/>
            <w:noProof/>
            <w:sz w:val="24"/>
            <w:szCs w:val="24"/>
          </w:rPr>
          <w:t xml:space="preserve"> Общие положения</w:t>
        </w:r>
        <w:r w:rsidR="004275EE" w:rsidRPr="001802C4">
          <w:rPr>
            <w:noProof/>
            <w:webHidden/>
            <w:sz w:val="24"/>
            <w:szCs w:val="24"/>
          </w:rPr>
          <w:tab/>
        </w:r>
        <w:r w:rsidR="004275EE" w:rsidRPr="001802C4">
          <w:rPr>
            <w:noProof/>
            <w:webHidden/>
            <w:sz w:val="24"/>
            <w:szCs w:val="24"/>
          </w:rPr>
          <w:fldChar w:fldCharType="begin"/>
        </w:r>
        <w:r w:rsidR="004275EE" w:rsidRPr="001802C4">
          <w:rPr>
            <w:noProof/>
            <w:webHidden/>
            <w:sz w:val="24"/>
            <w:szCs w:val="24"/>
          </w:rPr>
          <w:instrText xml:space="preserve"> PAGEREF _Toc195278466 \h </w:instrText>
        </w:r>
        <w:r w:rsidR="004275EE" w:rsidRPr="001802C4">
          <w:rPr>
            <w:noProof/>
            <w:webHidden/>
            <w:sz w:val="24"/>
            <w:szCs w:val="24"/>
          </w:rPr>
        </w:r>
        <w:r w:rsidR="004275EE" w:rsidRPr="001802C4">
          <w:rPr>
            <w:noProof/>
            <w:webHidden/>
            <w:sz w:val="24"/>
            <w:szCs w:val="24"/>
          </w:rPr>
          <w:fldChar w:fldCharType="separate"/>
        </w:r>
        <w:r w:rsidR="001802C4" w:rsidRPr="001802C4">
          <w:rPr>
            <w:noProof/>
            <w:webHidden/>
            <w:sz w:val="24"/>
            <w:szCs w:val="24"/>
          </w:rPr>
          <w:t>13</w:t>
        </w:r>
        <w:r w:rsidR="004275EE" w:rsidRPr="001802C4">
          <w:rPr>
            <w:noProof/>
            <w:webHidden/>
            <w:sz w:val="24"/>
            <w:szCs w:val="24"/>
          </w:rPr>
          <w:fldChar w:fldCharType="end"/>
        </w:r>
      </w:hyperlink>
    </w:p>
    <w:p w14:paraId="5D169BA4" w14:textId="1F8919ED" w:rsidR="004275EE" w:rsidRPr="001802C4" w:rsidRDefault="00B31054">
      <w:pPr>
        <w:pStyle w:val="22"/>
        <w:rPr>
          <w:rFonts w:asciiTheme="minorHAnsi" w:eastAsiaTheme="minorEastAsia" w:hAnsiTheme="minorHAnsi" w:cstheme="minorBidi"/>
          <w:noProof/>
          <w:sz w:val="24"/>
          <w:szCs w:val="24"/>
        </w:rPr>
      </w:pPr>
      <w:hyperlink w:anchor="_Toc195278467" w:history="1">
        <w:r w:rsidR="004275EE" w:rsidRPr="001802C4">
          <w:rPr>
            <w:rStyle w:val="afc"/>
            <w:bCs/>
            <w:noProof/>
            <w:sz w:val="24"/>
            <w:szCs w:val="24"/>
          </w:rPr>
          <w:t>3.2</w:t>
        </w:r>
        <w:r w:rsidR="004275EE" w:rsidRPr="001802C4">
          <w:rPr>
            <w:rStyle w:val="afc"/>
            <w:noProof/>
            <w:sz w:val="24"/>
            <w:szCs w:val="24"/>
          </w:rPr>
          <w:t xml:space="preserve"> Предъявительские испытания</w:t>
        </w:r>
        <w:r w:rsidR="004275EE" w:rsidRPr="001802C4">
          <w:rPr>
            <w:noProof/>
            <w:webHidden/>
            <w:sz w:val="24"/>
            <w:szCs w:val="24"/>
          </w:rPr>
          <w:tab/>
        </w:r>
        <w:r w:rsidR="004275EE" w:rsidRPr="001802C4">
          <w:rPr>
            <w:noProof/>
            <w:webHidden/>
            <w:sz w:val="24"/>
            <w:szCs w:val="24"/>
          </w:rPr>
          <w:fldChar w:fldCharType="begin"/>
        </w:r>
        <w:r w:rsidR="004275EE" w:rsidRPr="001802C4">
          <w:rPr>
            <w:noProof/>
            <w:webHidden/>
            <w:sz w:val="24"/>
            <w:szCs w:val="24"/>
          </w:rPr>
          <w:instrText xml:space="preserve"> PAGEREF _Toc195278467 \h </w:instrText>
        </w:r>
        <w:r w:rsidR="004275EE" w:rsidRPr="001802C4">
          <w:rPr>
            <w:noProof/>
            <w:webHidden/>
            <w:sz w:val="24"/>
            <w:szCs w:val="24"/>
          </w:rPr>
        </w:r>
        <w:r w:rsidR="004275EE" w:rsidRPr="001802C4">
          <w:rPr>
            <w:noProof/>
            <w:webHidden/>
            <w:sz w:val="24"/>
            <w:szCs w:val="24"/>
          </w:rPr>
          <w:fldChar w:fldCharType="separate"/>
        </w:r>
        <w:r w:rsidR="001802C4" w:rsidRPr="001802C4">
          <w:rPr>
            <w:noProof/>
            <w:webHidden/>
            <w:sz w:val="24"/>
            <w:szCs w:val="24"/>
          </w:rPr>
          <w:t>15</w:t>
        </w:r>
        <w:r w:rsidR="004275EE" w:rsidRPr="001802C4">
          <w:rPr>
            <w:noProof/>
            <w:webHidden/>
            <w:sz w:val="24"/>
            <w:szCs w:val="24"/>
          </w:rPr>
          <w:fldChar w:fldCharType="end"/>
        </w:r>
      </w:hyperlink>
    </w:p>
    <w:p w14:paraId="475DDC30" w14:textId="22DA1063" w:rsidR="004275EE" w:rsidRPr="001802C4" w:rsidRDefault="00B31054">
      <w:pPr>
        <w:pStyle w:val="22"/>
        <w:rPr>
          <w:rFonts w:asciiTheme="minorHAnsi" w:eastAsiaTheme="minorEastAsia" w:hAnsiTheme="minorHAnsi" w:cstheme="minorBidi"/>
          <w:noProof/>
          <w:sz w:val="24"/>
          <w:szCs w:val="24"/>
        </w:rPr>
      </w:pPr>
      <w:hyperlink w:anchor="_Toc195278468" w:history="1">
        <w:r w:rsidR="004275EE" w:rsidRPr="001802C4">
          <w:rPr>
            <w:rStyle w:val="afc"/>
            <w:bCs/>
            <w:noProof/>
            <w:sz w:val="24"/>
            <w:szCs w:val="24"/>
          </w:rPr>
          <w:t>3.3</w:t>
        </w:r>
        <w:r w:rsidR="004275EE" w:rsidRPr="001802C4">
          <w:rPr>
            <w:rStyle w:val="afc"/>
            <w:noProof/>
            <w:sz w:val="24"/>
            <w:szCs w:val="24"/>
          </w:rPr>
          <w:t xml:space="preserve"> Периодические испытания</w:t>
        </w:r>
        <w:r w:rsidR="004275EE" w:rsidRPr="001802C4">
          <w:rPr>
            <w:noProof/>
            <w:webHidden/>
            <w:sz w:val="24"/>
            <w:szCs w:val="24"/>
          </w:rPr>
          <w:tab/>
        </w:r>
        <w:r w:rsidR="004275EE" w:rsidRPr="001802C4">
          <w:rPr>
            <w:noProof/>
            <w:webHidden/>
            <w:sz w:val="24"/>
            <w:szCs w:val="24"/>
          </w:rPr>
          <w:fldChar w:fldCharType="begin"/>
        </w:r>
        <w:r w:rsidR="004275EE" w:rsidRPr="001802C4">
          <w:rPr>
            <w:noProof/>
            <w:webHidden/>
            <w:sz w:val="24"/>
            <w:szCs w:val="24"/>
          </w:rPr>
          <w:instrText xml:space="preserve"> PAGEREF _Toc195278468 \h </w:instrText>
        </w:r>
        <w:r w:rsidR="004275EE" w:rsidRPr="001802C4">
          <w:rPr>
            <w:noProof/>
            <w:webHidden/>
            <w:sz w:val="24"/>
            <w:szCs w:val="24"/>
          </w:rPr>
        </w:r>
        <w:r w:rsidR="004275EE" w:rsidRPr="001802C4">
          <w:rPr>
            <w:noProof/>
            <w:webHidden/>
            <w:sz w:val="24"/>
            <w:szCs w:val="24"/>
          </w:rPr>
          <w:fldChar w:fldCharType="separate"/>
        </w:r>
        <w:r w:rsidR="001802C4" w:rsidRPr="001802C4">
          <w:rPr>
            <w:noProof/>
            <w:webHidden/>
            <w:sz w:val="24"/>
            <w:szCs w:val="24"/>
          </w:rPr>
          <w:t>17</w:t>
        </w:r>
        <w:r w:rsidR="004275EE" w:rsidRPr="001802C4">
          <w:rPr>
            <w:noProof/>
            <w:webHidden/>
            <w:sz w:val="24"/>
            <w:szCs w:val="24"/>
          </w:rPr>
          <w:fldChar w:fldCharType="end"/>
        </w:r>
      </w:hyperlink>
    </w:p>
    <w:p w14:paraId="76D4EFB5" w14:textId="2C6E3008" w:rsidR="004275EE" w:rsidRPr="001802C4" w:rsidRDefault="00B31054">
      <w:pPr>
        <w:pStyle w:val="22"/>
        <w:rPr>
          <w:rFonts w:asciiTheme="minorHAnsi" w:eastAsiaTheme="minorEastAsia" w:hAnsiTheme="minorHAnsi" w:cstheme="minorBidi"/>
          <w:noProof/>
          <w:sz w:val="24"/>
          <w:szCs w:val="24"/>
        </w:rPr>
      </w:pPr>
      <w:hyperlink w:anchor="_Toc195278469" w:history="1">
        <w:r w:rsidR="004275EE" w:rsidRPr="001802C4">
          <w:rPr>
            <w:rStyle w:val="afc"/>
            <w:noProof/>
            <w:sz w:val="24"/>
            <w:szCs w:val="24"/>
          </w:rPr>
          <w:t>4</w:t>
        </w:r>
        <w:r w:rsidR="004275EE" w:rsidRPr="001802C4">
          <w:rPr>
            <w:rFonts w:asciiTheme="minorHAnsi" w:eastAsiaTheme="minorEastAsia" w:hAnsiTheme="minorHAnsi" w:cstheme="minorBidi"/>
            <w:noProof/>
            <w:sz w:val="24"/>
            <w:szCs w:val="24"/>
          </w:rPr>
          <w:tab/>
        </w:r>
        <w:r w:rsidR="004275EE" w:rsidRPr="001802C4">
          <w:rPr>
            <w:rStyle w:val="afc"/>
            <w:noProof/>
            <w:sz w:val="24"/>
            <w:szCs w:val="24"/>
          </w:rPr>
          <w:t>Методы контроля</w:t>
        </w:r>
        <w:r w:rsidR="004275EE" w:rsidRPr="001802C4">
          <w:rPr>
            <w:noProof/>
            <w:webHidden/>
            <w:sz w:val="24"/>
            <w:szCs w:val="24"/>
          </w:rPr>
          <w:tab/>
        </w:r>
        <w:r w:rsidR="004275EE" w:rsidRPr="001802C4">
          <w:rPr>
            <w:noProof/>
            <w:webHidden/>
            <w:sz w:val="24"/>
            <w:szCs w:val="24"/>
          </w:rPr>
          <w:fldChar w:fldCharType="begin"/>
        </w:r>
        <w:r w:rsidR="004275EE" w:rsidRPr="001802C4">
          <w:rPr>
            <w:noProof/>
            <w:webHidden/>
            <w:sz w:val="24"/>
            <w:szCs w:val="24"/>
          </w:rPr>
          <w:instrText xml:space="preserve"> PAGEREF _Toc195278469 \h </w:instrText>
        </w:r>
        <w:r w:rsidR="004275EE" w:rsidRPr="001802C4">
          <w:rPr>
            <w:noProof/>
            <w:webHidden/>
            <w:sz w:val="24"/>
            <w:szCs w:val="24"/>
          </w:rPr>
        </w:r>
        <w:r w:rsidR="004275EE" w:rsidRPr="001802C4">
          <w:rPr>
            <w:noProof/>
            <w:webHidden/>
            <w:sz w:val="24"/>
            <w:szCs w:val="24"/>
          </w:rPr>
          <w:fldChar w:fldCharType="separate"/>
        </w:r>
        <w:r w:rsidR="001802C4" w:rsidRPr="001802C4">
          <w:rPr>
            <w:noProof/>
            <w:webHidden/>
            <w:sz w:val="24"/>
            <w:szCs w:val="24"/>
          </w:rPr>
          <w:t>20</w:t>
        </w:r>
        <w:r w:rsidR="004275EE" w:rsidRPr="001802C4">
          <w:rPr>
            <w:noProof/>
            <w:webHidden/>
            <w:sz w:val="24"/>
            <w:szCs w:val="24"/>
          </w:rPr>
          <w:fldChar w:fldCharType="end"/>
        </w:r>
      </w:hyperlink>
    </w:p>
    <w:p w14:paraId="61FCDD86" w14:textId="0184FAE6" w:rsidR="004275EE" w:rsidRPr="001802C4" w:rsidRDefault="00B31054">
      <w:pPr>
        <w:pStyle w:val="22"/>
        <w:rPr>
          <w:rFonts w:asciiTheme="minorHAnsi" w:eastAsiaTheme="minorEastAsia" w:hAnsiTheme="minorHAnsi" w:cstheme="minorBidi"/>
          <w:noProof/>
          <w:sz w:val="24"/>
          <w:szCs w:val="24"/>
        </w:rPr>
      </w:pPr>
      <w:hyperlink w:anchor="_Toc195278470" w:history="1">
        <w:r w:rsidR="004275EE" w:rsidRPr="001802C4">
          <w:rPr>
            <w:rStyle w:val="afc"/>
            <w:bCs/>
            <w:noProof/>
            <w:sz w:val="24"/>
            <w:szCs w:val="24"/>
          </w:rPr>
          <w:t>4.1</w:t>
        </w:r>
        <w:r w:rsidR="004275EE" w:rsidRPr="001802C4">
          <w:rPr>
            <w:rStyle w:val="afc"/>
            <w:noProof/>
            <w:sz w:val="24"/>
            <w:szCs w:val="24"/>
          </w:rPr>
          <w:t xml:space="preserve"> Общие положения</w:t>
        </w:r>
        <w:r w:rsidR="004275EE" w:rsidRPr="001802C4">
          <w:rPr>
            <w:noProof/>
            <w:webHidden/>
            <w:sz w:val="24"/>
            <w:szCs w:val="24"/>
          </w:rPr>
          <w:tab/>
        </w:r>
        <w:r w:rsidR="004275EE" w:rsidRPr="001802C4">
          <w:rPr>
            <w:noProof/>
            <w:webHidden/>
            <w:sz w:val="24"/>
            <w:szCs w:val="24"/>
          </w:rPr>
          <w:fldChar w:fldCharType="begin"/>
        </w:r>
        <w:r w:rsidR="004275EE" w:rsidRPr="001802C4">
          <w:rPr>
            <w:noProof/>
            <w:webHidden/>
            <w:sz w:val="24"/>
            <w:szCs w:val="24"/>
          </w:rPr>
          <w:instrText xml:space="preserve"> PAGEREF _Toc195278470 \h </w:instrText>
        </w:r>
        <w:r w:rsidR="004275EE" w:rsidRPr="001802C4">
          <w:rPr>
            <w:noProof/>
            <w:webHidden/>
            <w:sz w:val="24"/>
            <w:szCs w:val="24"/>
          </w:rPr>
        </w:r>
        <w:r w:rsidR="004275EE" w:rsidRPr="001802C4">
          <w:rPr>
            <w:noProof/>
            <w:webHidden/>
            <w:sz w:val="24"/>
            <w:szCs w:val="24"/>
          </w:rPr>
          <w:fldChar w:fldCharType="separate"/>
        </w:r>
        <w:r w:rsidR="001802C4" w:rsidRPr="001802C4">
          <w:rPr>
            <w:noProof/>
            <w:webHidden/>
            <w:sz w:val="24"/>
            <w:szCs w:val="24"/>
          </w:rPr>
          <w:t>20</w:t>
        </w:r>
        <w:r w:rsidR="004275EE" w:rsidRPr="001802C4">
          <w:rPr>
            <w:noProof/>
            <w:webHidden/>
            <w:sz w:val="24"/>
            <w:szCs w:val="24"/>
          </w:rPr>
          <w:fldChar w:fldCharType="end"/>
        </w:r>
      </w:hyperlink>
    </w:p>
    <w:p w14:paraId="3CCB57BD" w14:textId="12FDFBE4" w:rsidR="004275EE" w:rsidRPr="001802C4" w:rsidRDefault="00B31054">
      <w:pPr>
        <w:pStyle w:val="22"/>
        <w:rPr>
          <w:rFonts w:asciiTheme="minorHAnsi" w:eastAsiaTheme="minorEastAsia" w:hAnsiTheme="minorHAnsi" w:cstheme="minorBidi"/>
          <w:noProof/>
          <w:sz w:val="24"/>
          <w:szCs w:val="24"/>
        </w:rPr>
      </w:pPr>
      <w:hyperlink w:anchor="_Toc195278471" w:history="1">
        <w:r w:rsidR="004275EE" w:rsidRPr="001802C4">
          <w:rPr>
            <w:rStyle w:val="afc"/>
            <w:bCs/>
            <w:noProof/>
            <w:sz w:val="24"/>
            <w:szCs w:val="24"/>
          </w:rPr>
          <w:t>4.2</w:t>
        </w:r>
        <w:r w:rsidR="004275EE" w:rsidRPr="001802C4">
          <w:rPr>
            <w:rStyle w:val="afc"/>
            <w:noProof/>
            <w:sz w:val="24"/>
            <w:szCs w:val="24"/>
          </w:rPr>
          <w:t xml:space="preserve"> Проверка соответствия требованиям по основным параметрам.</w:t>
        </w:r>
        <w:r w:rsidR="004275EE" w:rsidRPr="001802C4">
          <w:rPr>
            <w:noProof/>
            <w:webHidden/>
            <w:sz w:val="24"/>
            <w:szCs w:val="24"/>
          </w:rPr>
          <w:tab/>
        </w:r>
        <w:r w:rsidR="004275EE" w:rsidRPr="001802C4">
          <w:rPr>
            <w:noProof/>
            <w:webHidden/>
            <w:sz w:val="24"/>
            <w:szCs w:val="24"/>
          </w:rPr>
          <w:fldChar w:fldCharType="begin"/>
        </w:r>
        <w:r w:rsidR="004275EE" w:rsidRPr="001802C4">
          <w:rPr>
            <w:noProof/>
            <w:webHidden/>
            <w:sz w:val="24"/>
            <w:szCs w:val="24"/>
          </w:rPr>
          <w:instrText xml:space="preserve"> PAGEREF _Toc195278471 \h </w:instrText>
        </w:r>
        <w:r w:rsidR="004275EE" w:rsidRPr="001802C4">
          <w:rPr>
            <w:noProof/>
            <w:webHidden/>
            <w:sz w:val="24"/>
            <w:szCs w:val="24"/>
          </w:rPr>
        </w:r>
        <w:r w:rsidR="004275EE" w:rsidRPr="001802C4">
          <w:rPr>
            <w:noProof/>
            <w:webHidden/>
            <w:sz w:val="24"/>
            <w:szCs w:val="24"/>
          </w:rPr>
          <w:fldChar w:fldCharType="separate"/>
        </w:r>
        <w:r w:rsidR="001802C4" w:rsidRPr="001802C4">
          <w:rPr>
            <w:noProof/>
            <w:webHidden/>
            <w:sz w:val="24"/>
            <w:szCs w:val="24"/>
          </w:rPr>
          <w:t>21</w:t>
        </w:r>
        <w:r w:rsidR="004275EE" w:rsidRPr="001802C4">
          <w:rPr>
            <w:noProof/>
            <w:webHidden/>
            <w:sz w:val="24"/>
            <w:szCs w:val="24"/>
          </w:rPr>
          <w:fldChar w:fldCharType="end"/>
        </w:r>
      </w:hyperlink>
    </w:p>
    <w:p w14:paraId="5FF1C360" w14:textId="2A56471C" w:rsidR="004275EE" w:rsidRPr="001802C4" w:rsidRDefault="00B31054">
      <w:pPr>
        <w:pStyle w:val="22"/>
        <w:rPr>
          <w:rFonts w:asciiTheme="minorHAnsi" w:eastAsiaTheme="minorEastAsia" w:hAnsiTheme="minorHAnsi" w:cstheme="minorBidi"/>
          <w:noProof/>
          <w:sz w:val="24"/>
          <w:szCs w:val="24"/>
        </w:rPr>
      </w:pPr>
      <w:hyperlink w:anchor="_Toc195278472" w:history="1">
        <w:r w:rsidR="004275EE" w:rsidRPr="001802C4">
          <w:rPr>
            <w:rStyle w:val="afc"/>
            <w:bCs/>
            <w:noProof/>
            <w:sz w:val="24"/>
            <w:szCs w:val="24"/>
          </w:rPr>
          <w:t>4.3</w:t>
        </w:r>
        <w:r w:rsidR="004275EE" w:rsidRPr="001802C4">
          <w:rPr>
            <w:rStyle w:val="afc"/>
            <w:noProof/>
            <w:sz w:val="24"/>
            <w:szCs w:val="24"/>
          </w:rPr>
          <w:t xml:space="preserve"> Испытания на соответствие конструктивно-техническим требованиям</w:t>
        </w:r>
        <w:r w:rsidR="004275EE" w:rsidRPr="001802C4">
          <w:rPr>
            <w:noProof/>
            <w:webHidden/>
            <w:sz w:val="24"/>
            <w:szCs w:val="24"/>
          </w:rPr>
          <w:tab/>
        </w:r>
        <w:r w:rsidR="004275EE" w:rsidRPr="001802C4">
          <w:rPr>
            <w:noProof/>
            <w:webHidden/>
            <w:sz w:val="24"/>
            <w:szCs w:val="24"/>
          </w:rPr>
          <w:fldChar w:fldCharType="begin"/>
        </w:r>
        <w:r w:rsidR="004275EE" w:rsidRPr="001802C4">
          <w:rPr>
            <w:noProof/>
            <w:webHidden/>
            <w:sz w:val="24"/>
            <w:szCs w:val="24"/>
          </w:rPr>
          <w:instrText xml:space="preserve"> PAGEREF _Toc195278472 \h </w:instrText>
        </w:r>
        <w:r w:rsidR="004275EE" w:rsidRPr="001802C4">
          <w:rPr>
            <w:noProof/>
            <w:webHidden/>
            <w:sz w:val="24"/>
            <w:szCs w:val="24"/>
          </w:rPr>
        </w:r>
        <w:r w:rsidR="004275EE" w:rsidRPr="001802C4">
          <w:rPr>
            <w:noProof/>
            <w:webHidden/>
            <w:sz w:val="24"/>
            <w:szCs w:val="24"/>
          </w:rPr>
          <w:fldChar w:fldCharType="separate"/>
        </w:r>
        <w:r w:rsidR="001802C4" w:rsidRPr="001802C4">
          <w:rPr>
            <w:noProof/>
            <w:webHidden/>
            <w:sz w:val="24"/>
            <w:szCs w:val="24"/>
          </w:rPr>
          <w:t>23</w:t>
        </w:r>
        <w:r w:rsidR="004275EE" w:rsidRPr="001802C4">
          <w:rPr>
            <w:noProof/>
            <w:webHidden/>
            <w:sz w:val="24"/>
            <w:szCs w:val="24"/>
          </w:rPr>
          <w:fldChar w:fldCharType="end"/>
        </w:r>
      </w:hyperlink>
    </w:p>
    <w:p w14:paraId="58E13249" w14:textId="38DC6218" w:rsidR="004275EE" w:rsidRPr="001802C4" w:rsidRDefault="00B31054">
      <w:pPr>
        <w:pStyle w:val="22"/>
        <w:rPr>
          <w:rFonts w:asciiTheme="minorHAnsi" w:eastAsiaTheme="minorEastAsia" w:hAnsiTheme="minorHAnsi" w:cstheme="minorBidi"/>
          <w:noProof/>
          <w:sz w:val="24"/>
          <w:szCs w:val="24"/>
        </w:rPr>
      </w:pPr>
      <w:hyperlink w:anchor="_Toc195278473" w:history="1">
        <w:r w:rsidR="004275EE" w:rsidRPr="001802C4">
          <w:rPr>
            <w:rStyle w:val="afc"/>
            <w:bCs/>
            <w:noProof/>
            <w:sz w:val="24"/>
            <w:szCs w:val="24"/>
          </w:rPr>
          <w:t>4.4</w:t>
        </w:r>
        <w:r w:rsidR="004275EE" w:rsidRPr="001802C4">
          <w:rPr>
            <w:rStyle w:val="afc"/>
            <w:noProof/>
            <w:sz w:val="24"/>
            <w:szCs w:val="24"/>
          </w:rPr>
          <w:t xml:space="preserve"> Испытания на соответствие требованиям по прочности и устойчивости к внешним воздействующим факторам</w:t>
        </w:r>
        <w:r w:rsidR="004275EE" w:rsidRPr="001802C4">
          <w:rPr>
            <w:noProof/>
            <w:webHidden/>
            <w:sz w:val="24"/>
            <w:szCs w:val="24"/>
          </w:rPr>
          <w:tab/>
        </w:r>
        <w:r w:rsidR="004275EE" w:rsidRPr="001802C4">
          <w:rPr>
            <w:noProof/>
            <w:webHidden/>
            <w:sz w:val="24"/>
            <w:szCs w:val="24"/>
          </w:rPr>
          <w:fldChar w:fldCharType="begin"/>
        </w:r>
        <w:r w:rsidR="004275EE" w:rsidRPr="001802C4">
          <w:rPr>
            <w:noProof/>
            <w:webHidden/>
            <w:sz w:val="24"/>
            <w:szCs w:val="24"/>
          </w:rPr>
          <w:instrText xml:space="preserve"> PAGEREF _Toc195278473 \h </w:instrText>
        </w:r>
        <w:r w:rsidR="004275EE" w:rsidRPr="001802C4">
          <w:rPr>
            <w:noProof/>
            <w:webHidden/>
            <w:sz w:val="24"/>
            <w:szCs w:val="24"/>
          </w:rPr>
        </w:r>
        <w:r w:rsidR="004275EE" w:rsidRPr="001802C4">
          <w:rPr>
            <w:noProof/>
            <w:webHidden/>
            <w:sz w:val="24"/>
            <w:szCs w:val="24"/>
          </w:rPr>
          <w:fldChar w:fldCharType="separate"/>
        </w:r>
        <w:r w:rsidR="001802C4" w:rsidRPr="001802C4">
          <w:rPr>
            <w:noProof/>
            <w:webHidden/>
            <w:sz w:val="24"/>
            <w:szCs w:val="24"/>
          </w:rPr>
          <w:t>24</w:t>
        </w:r>
        <w:r w:rsidR="004275EE" w:rsidRPr="001802C4">
          <w:rPr>
            <w:noProof/>
            <w:webHidden/>
            <w:sz w:val="24"/>
            <w:szCs w:val="24"/>
          </w:rPr>
          <w:fldChar w:fldCharType="end"/>
        </w:r>
      </w:hyperlink>
    </w:p>
    <w:p w14:paraId="5252F063" w14:textId="53A8378E" w:rsidR="004275EE" w:rsidRPr="001802C4" w:rsidRDefault="00B31054">
      <w:pPr>
        <w:pStyle w:val="22"/>
        <w:rPr>
          <w:rFonts w:asciiTheme="minorHAnsi" w:eastAsiaTheme="minorEastAsia" w:hAnsiTheme="minorHAnsi" w:cstheme="minorBidi"/>
          <w:noProof/>
          <w:sz w:val="24"/>
          <w:szCs w:val="24"/>
        </w:rPr>
      </w:pPr>
      <w:hyperlink w:anchor="_Toc195278474" w:history="1">
        <w:r w:rsidR="004275EE" w:rsidRPr="001802C4">
          <w:rPr>
            <w:rStyle w:val="afc"/>
            <w:bCs/>
            <w:noProof/>
            <w:sz w:val="24"/>
            <w:szCs w:val="24"/>
          </w:rPr>
          <w:t>4.5</w:t>
        </w:r>
        <w:r w:rsidR="004275EE" w:rsidRPr="001802C4">
          <w:rPr>
            <w:rStyle w:val="afc"/>
            <w:noProof/>
            <w:sz w:val="24"/>
            <w:szCs w:val="24"/>
          </w:rPr>
          <w:t xml:space="preserve"> Проверка требований к покупным изделиям, сырью и материалам</w:t>
        </w:r>
        <w:r w:rsidR="004275EE" w:rsidRPr="001802C4">
          <w:rPr>
            <w:noProof/>
            <w:webHidden/>
            <w:sz w:val="24"/>
            <w:szCs w:val="24"/>
          </w:rPr>
          <w:tab/>
        </w:r>
        <w:r w:rsidR="004275EE" w:rsidRPr="001802C4">
          <w:rPr>
            <w:noProof/>
            <w:webHidden/>
            <w:sz w:val="24"/>
            <w:szCs w:val="24"/>
          </w:rPr>
          <w:fldChar w:fldCharType="begin"/>
        </w:r>
        <w:r w:rsidR="004275EE" w:rsidRPr="001802C4">
          <w:rPr>
            <w:noProof/>
            <w:webHidden/>
            <w:sz w:val="24"/>
            <w:szCs w:val="24"/>
          </w:rPr>
          <w:instrText xml:space="preserve"> PAGEREF _Toc195278474 \h </w:instrText>
        </w:r>
        <w:r w:rsidR="004275EE" w:rsidRPr="001802C4">
          <w:rPr>
            <w:noProof/>
            <w:webHidden/>
            <w:sz w:val="24"/>
            <w:szCs w:val="24"/>
          </w:rPr>
        </w:r>
        <w:r w:rsidR="004275EE" w:rsidRPr="001802C4">
          <w:rPr>
            <w:noProof/>
            <w:webHidden/>
            <w:sz w:val="24"/>
            <w:szCs w:val="24"/>
          </w:rPr>
          <w:fldChar w:fldCharType="separate"/>
        </w:r>
        <w:r w:rsidR="001802C4" w:rsidRPr="001802C4">
          <w:rPr>
            <w:noProof/>
            <w:webHidden/>
            <w:sz w:val="24"/>
            <w:szCs w:val="24"/>
          </w:rPr>
          <w:t>24</w:t>
        </w:r>
        <w:r w:rsidR="004275EE" w:rsidRPr="001802C4">
          <w:rPr>
            <w:noProof/>
            <w:webHidden/>
            <w:sz w:val="24"/>
            <w:szCs w:val="24"/>
          </w:rPr>
          <w:fldChar w:fldCharType="end"/>
        </w:r>
      </w:hyperlink>
    </w:p>
    <w:p w14:paraId="52DCE5F2" w14:textId="76B8DAF5" w:rsidR="004275EE" w:rsidRPr="001802C4" w:rsidRDefault="00B31054">
      <w:pPr>
        <w:pStyle w:val="22"/>
        <w:rPr>
          <w:rFonts w:asciiTheme="minorHAnsi" w:eastAsiaTheme="minorEastAsia" w:hAnsiTheme="minorHAnsi" w:cstheme="minorBidi"/>
          <w:noProof/>
          <w:sz w:val="24"/>
          <w:szCs w:val="24"/>
        </w:rPr>
      </w:pPr>
      <w:hyperlink w:anchor="_Toc195278475" w:history="1">
        <w:r w:rsidR="004275EE" w:rsidRPr="001802C4">
          <w:rPr>
            <w:rStyle w:val="afc"/>
            <w:bCs/>
            <w:noProof/>
            <w:sz w:val="24"/>
            <w:szCs w:val="24"/>
          </w:rPr>
          <w:t>4.6</w:t>
        </w:r>
        <w:r w:rsidR="004275EE" w:rsidRPr="001802C4">
          <w:rPr>
            <w:rStyle w:val="afc"/>
            <w:noProof/>
            <w:sz w:val="24"/>
            <w:szCs w:val="24"/>
          </w:rPr>
          <w:t xml:space="preserve"> Проверка требований надежности</w:t>
        </w:r>
        <w:r w:rsidR="004275EE" w:rsidRPr="001802C4">
          <w:rPr>
            <w:noProof/>
            <w:webHidden/>
            <w:sz w:val="24"/>
            <w:szCs w:val="24"/>
          </w:rPr>
          <w:tab/>
        </w:r>
        <w:r w:rsidR="004275EE" w:rsidRPr="001802C4">
          <w:rPr>
            <w:noProof/>
            <w:webHidden/>
            <w:sz w:val="24"/>
            <w:szCs w:val="24"/>
          </w:rPr>
          <w:fldChar w:fldCharType="begin"/>
        </w:r>
        <w:r w:rsidR="004275EE" w:rsidRPr="001802C4">
          <w:rPr>
            <w:noProof/>
            <w:webHidden/>
            <w:sz w:val="24"/>
            <w:szCs w:val="24"/>
          </w:rPr>
          <w:instrText xml:space="preserve"> PAGEREF _Toc195278475 \h </w:instrText>
        </w:r>
        <w:r w:rsidR="004275EE" w:rsidRPr="001802C4">
          <w:rPr>
            <w:noProof/>
            <w:webHidden/>
            <w:sz w:val="24"/>
            <w:szCs w:val="24"/>
          </w:rPr>
        </w:r>
        <w:r w:rsidR="004275EE" w:rsidRPr="001802C4">
          <w:rPr>
            <w:noProof/>
            <w:webHidden/>
            <w:sz w:val="24"/>
            <w:szCs w:val="24"/>
          </w:rPr>
          <w:fldChar w:fldCharType="separate"/>
        </w:r>
        <w:r w:rsidR="001802C4" w:rsidRPr="001802C4">
          <w:rPr>
            <w:noProof/>
            <w:webHidden/>
            <w:sz w:val="24"/>
            <w:szCs w:val="24"/>
          </w:rPr>
          <w:t>24</w:t>
        </w:r>
        <w:r w:rsidR="004275EE" w:rsidRPr="001802C4">
          <w:rPr>
            <w:noProof/>
            <w:webHidden/>
            <w:sz w:val="24"/>
            <w:szCs w:val="24"/>
          </w:rPr>
          <w:fldChar w:fldCharType="end"/>
        </w:r>
      </w:hyperlink>
    </w:p>
    <w:p w14:paraId="7F6E68E6" w14:textId="075B6E26" w:rsidR="004275EE" w:rsidRPr="001802C4" w:rsidRDefault="00B31054">
      <w:pPr>
        <w:pStyle w:val="22"/>
        <w:rPr>
          <w:rFonts w:asciiTheme="minorHAnsi" w:eastAsiaTheme="minorEastAsia" w:hAnsiTheme="minorHAnsi" w:cstheme="minorBidi"/>
          <w:noProof/>
          <w:sz w:val="24"/>
          <w:szCs w:val="24"/>
        </w:rPr>
      </w:pPr>
      <w:hyperlink w:anchor="_Toc195278476" w:history="1">
        <w:r w:rsidR="004275EE" w:rsidRPr="001802C4">
          <w:rPr>
            <w:rStyle w:val="afc"/>
            <w:bCs/>
            <w:noProof/>
            <w:sz w:val="24"/>
            <w:szCs w:val="24"/>
          </w:rPr>
          <w:t>4.7</w:t>
        </w:r>
        <w:r w:rsidR="004275EE" w:rsidRPr="001802C4">
          <w:rPr>
            <w:rStyle w:val="afc"/>
            <w:noProof/>
            <w:sz w:val="24"/>
            <w:szCs w:val="24"/>
          </w:rPr>
          <w:t xml:space="preserve"> Проверка маркировки</w:t>
        </w:r>
        <w:r w:rsidR="004275EE" w:rsidRPr="001802C4">
          <w:rPr>
            <w:noProof/>
            <w:webHidden/>
            <w:sz w:val="24"/>
            <w:szCs w:val="24"/>
          </w:rPr>
          <w:tab/>
        </w:r>
        <w:r w:rsidR="004275EE" w:rsidRPr="001802C4">
          <w:rPr>
            <w:noProof/>
            <w:webHidden/>
            <w:sz w:val="24"/>
            <w:szCs w:val="24"/>
          </w:rPr>
          <w:fldChar w:fldCharType="begin"/>
        </w:r>
        <w:r w:rsidR="004275EE" w:rsidRPr="001802C4">
          <w:rPr>
            <w:noProof/>
            <w:webHidden/>
            <w:sz w:val="24"/>
            <w:szCs w:val="24"/>
          </w:rPr>
          <w:instrText xml:space="preserve"> PAGEREF _Toc195278476 \h </w:instrText>
        </w:r>
        <w:r w:rsidR="004275EE" w:rsidRPr="001802C4">
          <w:rPr>
            <w:noProof/>
            <w:webHidden/>
            <w:sz w:val="24"/>
            <w:szCs w:val="24"/>
          </w:rPr>
        </w:r>
        <w:r w:rsidR="004275EE" w:rsidRPr="001802C4">
          <w:rPr>
            <w:noProof/>
            <w:webHidden/>
            <w:sz w:val="24"/>
            <w:szCs w:val="24"/>
          </w:rPr>
          <w:fldChar w:fldCharType="separate"/>
        </w:r>
        <w:r w:rsidR="001802C4" w:rsidRPr="001802C4">
          <w:rPr>
            <w:noProof/>
            <w:webHidden/>
            <w:sz w:val="24"/>
            <w:szCs w:val="24"/>
          </w:rPr>
          <w:t>24</w:t>
        </w:r>
        <w:r w:rsidR="004275EE" w:rsidRPr="001802C4">
          <w:rPr>
            <w:noProof/>
            <w:webHidden/>
            <w:sz w:val="24"/>
            <w:szCs w:val="24"/>
          </w:rPr>
          <w:fldChar w:fldCharType="end"/>
        </w:r>
      </w:hyperlink>
    </w:p>
    <w:p w14:paraId="49BB46A6" w14:textId="5DAF9847" w:rsidR="004275EE" w:rsidRPr="001802C4" w:rsidRDefault="00B31054">
      <w:pPr>
        <w:pStyle w:val="22"/>
        <w:rPr>
          <w:rFonts w:asciiTheme="minorHAnsi" w:eastAsiaTheme="minorEastAsia" w:hAnsiTheme="minorHAnsi" w:cstheme="minorBidi"/>
          <w:noProof/>
          <w:sz w:val="24"/>
          <w:szCs w:val="24"/>
        </w:rPr>
      </w:pPr>
      <w:hyperlink w:anchor="_Toc195278477" w:history="1">
        <w:r w:rsidR="004275EE" w:rsidRPr="001802C4">
          <w:rPr>
            <w:rStyle w:val="afc"/>
            <w:bCs/>
            <w:noProof/>
            <w:sz w:val="24"/>
            <w:szCs w:val="24"/>
          </w:rPr>
          <w:t>4.8</w:t>
        </w:r>
        <w:r w:rsidR="004275EE" w:rsidRPr="001802C4">
          <w:rPr>
            <w:rStyle w:val="afc"/>
            <w:noProof/>
            <w:sz w:val="24"/>
            <w:szCs w:val="24"/>
          </w:rPr>
          <w:t xml:space="preserve"> Проверка комплектности</w:t>
        </w:r>
        <w:r w:rsidR="004275EE" w:rsidRPr="001802C4">
          <w:rPr>
            <w:noProof/>
            <w:webHidden/>
            <w:sz w:val="24"/>
            <w:szCs w:val="24"/>
          </w:rPr>
          <w:tab/>
        </w:r>
        <w:r w:rsidR="004275EE" w:rsidRPr="001802C4">
          <w:rPr>
            <w:noProof/>
            <w:webHidden/>
            <w:sz w:val="24"/>
            <w:szCs w:val="24"/>
          </w:rPr>
          <w:fldChar w:fldCharType="begin"/>
        </w:r>
        <w:r w:rsidR="004275EE" w:rsidRPr="001802C4">
          <w:rPr>
            <w:noProof/>
            <w:webHidden/>
            <w:sz w:val="24"/>
            <w:szCs w:val="24"/>
          </w:rPr>
          <w:instrText xml:space="preserve"> PAGEREF _Toc195278477 \h </w:instrText>
        </w:r>
        <w:r w:rsidR="004275EE" w:rsidRPr="001802C4">
          <w:rPr>
            <w:noProof/>
            <w:webHidden/>
            <w:sz w:val="24"/>
            <w:szCs w:val="24"/>
          </w:rPr>
        </w:r>
        <w:r w:rsidR="004275EE" w:rsidRPr="001802C4">
          <w:rPr>
            <w:noProof/>
            <w:webHidden/>
            <w:sz w:val="24"/>
            <w:szCs w:val="24"/>
          </w:rPr>
          <w:fldChar w:fldCharType="separate"/>
        </w:r>
        <w:r w:rsidR="001802C4" w:rsidRPr="001802C4">
          <w:rPr>
            <w:noProof/>
            <w:webHidden/>
            <w:sz w:val="24"/>
            <w:szCs w:val="24"/>
          </w:rPr>
          <w:t>24</w:t>
        </w:r>
        <w:r w:rsidR="004275EE" w:rsidRPr="001802C4">
          <w:rPr>
            <w:noProof/>
            <w:webHidden/>
            <w:sz w:val="24"/>
            <w:szCs w:val="24"/>
          </w:rPr>
          <w:fldChar w:fldCharType="end"/>
        </w:r>
      </w:hyperlink>
    </w:p>
    <w:p w14:paraId="30923B54" w14:textId="593F8565" w:rsidR="004275EE" w:rsidRPr="001802C4" w:rsidRDefault="00B31054">
      <w:pPr>
        <w:pStyle w:val="22"/>
        <w:rPr>
          <w:rFonts w:asciiTheme="minorHAnsi" w:eastAsiaTheme="minorEastAsia" w:hAnsiTheme="minorHAnsi" w:cstheme="minorBidi"/>
          <w:noProof/>
          <w:sz w:val="24"/>
          <w:szCs w:val="24"/>
        </w:rPr>
      </w:pPr>
      <w:hyperlink w:anchor="_Toc195278478" w:history="1">
        <w:r w:rsidR="004275EE" w:rsidRPr="001802C4">
          <w:rPr>
            <w:rStyle w:val="afc"/>
            <w:noProof/>
            <w:sz w:val="24"/>
            <w:szCs w:val="24"/>
          </w:rPr>
          <w:t>5</w:t>
        </w:r>
        <w:r w:rsidR="004275EE" w:rsidRPr="001802C4">
          <w:rPr>
            <w:rFonts w:asciiTheme="minorHAnsi" w:eastAsiaTheme="minorEastAsia" w:hAnsiTheme="minorHAnsi" w:cstheme="minorBidi"/>
            <w:noProof/>
            <w:sz w:val="24"/>
            <w:szCs w:val="24"/>
          </w:rPr>
          <w:tab/>
        </w:r>
        <w:r w:rsidR="004275EE" w:rsidRPr="001802C4">
          <w:rPr>
            <w:rStyle w:val="afc"/>
            <w:noProof/>
            <w:sz w:val="24"/>
            <w:szCs w:val="24"/>
          </w:rPr>
          <w:t>Транспортирование и хранение</w:t>
        </w:r>
        <w:r w:rsidR="004275EE" w:rsidRPr="001802C4">
          <w:rPr>
            <w:noProof/>
            <w:webHidden/>
            <w:sz w:val="24"/>
            <w:szCs w:val="24"/>
          </w:rPr>
          <w:tab/>
        </w:r>
        <w:r w:rsidR="004275EE" w:rsidRPr="001802C4">
          <w:rPr>
            <w:noProof/>
            <w:webHidden/>
            <w:sz w:val="24"/>
            <w:szCs w:val="24"/>
          </w:rPr>
          <w:fldChar w:fldCharType="begin"/>
        </w:r>
        <w:r w:rsidR="004275EE" w:rsidRPr="001802C4">
          <w:rPr>
            <w:noProof/>
            <w:webHidden/>
            <w:sz w:val="24"/>
            <w:szCs w:val="24"/>
          </w:rPr>
          <w:instrText xml:space="preserve"> PAGEREF _Toc195278478 \h </w:instrText>
        </w:r>
        <w:r w:rsidR="004275EE" w:rsidRPr="001802C4">
          <w:rPr>
            <w:noProof/>
            <w:webHidden/>
            <w:sz w:val="24"/>
            <w:szCs w:val="24"/>
          </w:rPr>
        </w:r>
        <w:r w:rsidR="004275EE" w:rsidRPr="001802C4">
          <w:rPr>
            <w:noProof/>
            <w:webHidden/>
            <w:sz w:val="24"/>
            <w:szCs w:val="24"/>
          </w:rPr>
          <w:fldChar w:fldCharType="separate"/>
        </w:r>
        <w:r w:rsidR="001802C4" w:rsidRPr="001802C4">
          <w:rPr>
            <w:noProof/>
            <w:webHidden/>
            <w:sz w:val="24"/>
            <w:szCs w:val="24"/>
          </w:rPr>
          <w:t>25</w:t>
        </w:r>
        <w:r w:rsidR="004275EE" w:rsidRPr="001802C4">
          <w:rPr>
            <w:noProof/>
            <w:webHidden/>
            <w:sz w:val="24"/>
            <w:szCs w:val="24"/>
          </w:rPr>
          <w:fldChar w:fldCharType="end"/>
        </w:r>
      </w:hyperlink>
    </w:p>
    <w:p w14:paraId="1734204F" w14:textId="28ED4B43" w:rsidR="004275EE" w:rsidRPr="001802C4" w:rsidRDefault="00B31054">
      <w:pPr>
        <w:pStyle w:val="22"/>
        <w:rPr>
          <w:rFonts w:asciiTheme="minorHAnsi" w:eastAsiaTheme="minorEastAsia" w:hAnsiTheme="minorHAnsi" w:cstheme="minorBidi"/>
          <w:noProof/>
          <w:sz w:val="24"/>
          <w:szCs w:val="24"/>
        </w:rPr>
      </w:pPr>
      <w:hyperlink w:anchor="_Toc195278481" w:history="1">
        <w:r w:rsidR="004275EE" w:rsidRPr="001802C4">
          <w:rPr>
            <w:rStyle w:val="afc"/>
            <w:noProof/>
            <w:sz w:val="24"/>
            <w:szCs w:val="24"/>
          </w:rPr>
          <w:t>6</w:t>
        </w:r>
        <w:r w:rsidR="004275EE" w:rsidRPr="001802C4">
          <w:rPr>
            <w:rFonts w:asciiTheme="minorHAnsi" w:eastAsiaTheme="minorEastAsia" w:hAnsiTheme="minorHAnsi" w:cstheme="minorBidi"/>
            <w:noProof/>
            <w:sz w:val="24"/>
            <w:szCs w:val="24"/>
          </w:rPr>
          <w:tab/>
        </w:r>
        <w:r w:rsidR="004275EE" w:rsidRPr="001802C4">
          <w:rPr>
            <w:rStyle w:val="afc"/>
            <w:noProof/>
            <w:sz w:val="24"/>
            <w:szCs w:val="24"/>
          </w:rPr>
          <w:t>Указания по эксплуатации</w:t>
        </w:r>
        <w:r w:rsidR="004275EE" w:rsidRPr="001802C4">
          <w:rPr>
            <w:noProof/>
            <w:webHidden/>
            <w:sz w:val="24"/>
            <w:szCs w:val="24"/>
          </w:rPr>
          <w:tab/>
        </w:r>
        <w:r w:rsidR="004275EE" w:rsidRPr="001802C4">
          <w:rPr>
            <w:noProof/>
            <w:webHidden/>
            <w:sz w:val="24"/>
            <w:szCs w:val="24"/>
          </w:rPr>
          <w:fldChar w:fldCharType="begin"/>
        </w:r>
        <w:r w:rsidR="004275EE" w:rsidRPr="001802C4">
          <w:rPr>
            <w:noProof/>
            <w:webHidden/>
            <w:sz w:val="24"/>
            <w:szCs w:val="24"/>
          </w:rPr>
          <w:instrText xml:space="preserve"> PAGEREF _Toc195278481 \h </w:instrText>
        </w:r>
        <w:r w:rsidR="004275EE" w:rsidRPr="001802C4">
          <w:rPr>
            <w:noProof/>
            <w:webHidden/>
            <w:sz w:val="24"/>
            <w:szCs w:val="24"/>
          </w:rPr>
        </w:r>
        <w:r w:rsidR="004275EE" w:rsidRPr="001802C4">
          <w:rPr>
            <w:noProof/>
            <w:webHidden/>
            <w:sz w:val="24"/>
            <w:szCs w:val="24"/>
          </w:rPr>
          <w:fldChar w:fldCharType="separate"/>
        </w:r>
        <w:r w:rsidR="001802C4" w:rsidRPr="001802C4">
          <w:rPr>
            <w:noProof/>
            <w:webHidden/>
            <w:sz w:val="24"/>
            <w:szCs w:val="24"/>
          </w:rPr>
          <w:t>26</w:t>
        </w:r>
        <w:r w:rsidR="004275EE" w:rsidRPr="001802C4">
          <w:rPr>
            <w:noProof/>
            <w:webHidden/>
            <w:sz w:val="24"/>
            <w:szCs w:val="24"/>
          </w:rPr>
          <w:fldChar w:fldCharType="end"/>
        </w:r>
      </w:hyperlink>
    </w:p>
    <w:p w14:paraId="2CD59D33" w14:textId="5509FDEA" w:rsidR="004275EE" w:rsidRPr="001802C4" w:rsidRDefault="00B31054">
      <w:pPr>
        <w:pStyle w:val="22"/>
        <w:rPr>
          <w:rFonts w:asciiTheme="minorHAnsi" w:eastAsiaTheme="minorEastAsia" w:hAnsiTheme="minorHAnsi" w:cstheme="minorBidi"/>
          <w:noProof/>
          <w:sz w:val="24"/>
          <w:szCs w:val="24"/>
        </w:rPr>
      </w:pPr>
      <w:hyperlink w:anchor="_Toc195278483" w:history="1">
        <w:r w:rsidR="004275EE" w:rsidRPr="001802C4">
          <w:rPr>
            <w:rStyle w:val="afc"/>
            <w:noProof/>
            <w:sz w:val="24"/>
            <w:szCs w:val="24"/>
          </w:rPr>
          <w:t>7</w:t>
        </w:r>
        <w:r w:rsidR="004275EE" w:rsidRPr="001802C4">
          <w:rPr>
            <w:rFonts w:asciiTheme="minorHAnsi" w:eastAsiaTheme="minorEastAsia" w:hAnsiTheme="minorHAnsi" w:cstheme="minorBidi"/>
            <w:noProof/>
            <w:sz w:val="24"/>
            <w:szCs w:val="24"/>
          </w:rPr>
          <w:tab/>
        </w:r>
        <w:r w:rsidR="004275EE" w:rsidRPr="001802C4">
          <w:rPr>
            <w:rStyle w:val="afc"/>
            <w:noProof/>
            <w:sz w:val="24"/>
            <w:szCs w:val="24"/>
          </w:rPr>
          <w:t>Гарантии изготовителя (поставщика)</w:t>
        </w:r>
        <w:r w:rsidR="004275EE" w:rsidRPr="001802C4">
          <w:rPr>
            <w:noProof/>
            <w:webHidden/>
            <w:sz w:val="24"/>
            <w:szCs w:val="24"/>
          </w:rPr>
          <w:tab/>
        </w:r>
        <w:r w:rsidR="004275EE" w:rsidRPr="001802C4">
          <w:rPr>
            <w:noProof/>
            <w:webHidden/>
            <w:sz w:val="24"/>
            <w:szCs w:val="24"/>
          </w:rPr>
          <w:fldChar w:fldCharType="begin"/>
        </w:r>
        <w:r w:rsidR="004275EE" w:rsidRPr="001802C4">
          <w:rPr>
            <w:noProof/>
            <w:webHidden/>
            <w:sz w:val="24"/>
            <w:szCs w:val="24"/>
          </w:rPr>
          <w:instrText xml:space="preserve"> PAGEREF _Toc195278483 \h </w:instrText>
        </w:r>
        <w:r w:rsidR="004275EE" w:rsidRPr="001802C4">
          <w:rPr>
            <w:noProof/>
            <w:webHidden/>
            <w:sz w:val="24"/>
            <w:szCs w:val="24"/>
          </w:rPr>
        </w:r>
        <w:r w:rsidR="004275EE" w:rsidRPr="001802C4">
          <w:rPr>
            <w:noProof/>
            <w:webHidden/>
            <w:sz w:val="24"/>
            <w:szCs w:val="24"/>
          </w:rPr>
          <w:fldChar w:fldCharType="separate"/>
        </w:r>
        <w:r w:rsidR="001802C4" w:rsidRPr="001802C4">
          <w:rPr>
            <w:noProof/>
            <w:webHidden/>
            <w:sz w:val="24"/>
            <w:szCs w:val="24"/>
          </w:rPr>
          <w:t>27</w:t>
        </w:r>
        <w:r w:rsidR="004275EE" w:rsidRPr="001802C4">
          <w:rPr>
            <w:noProof/>
            <w:webHidden/>
            <w:sz w:val="24"/>
            <w:szCs w:val="24"/>
          </w:rPr>
          <w:fldChar w:fldCharType="end"/>
        </w:r>
      </w:hyperlink>
    </w:p>
    <w:p w14:paraId="2394C82D" w14:textId="291645F7" w:rsidR="004275EE" w:rsidRPr="001802C4" w:rsidRDefault="00B31054" w:rsidP="005A0C04">
      <w:pPr>
        <w:pStyle w:val="22"/>
        <w:ind w:left="2268" w:hanging="2068"/>
        <w:jc w:val="both"/>
        <w:rPr>
          <w:rFonts w:asciiTheme="minorHAnsi" w:eastAsiaTheme="minorEastAsia" w:hAnsiTheme="minorHAnsi" w:cstheme="minorBidi"/>
          <w:noProof/>
          <w:sz w:val="24"/>
          <w:szCs w:val="24"/>
        </w:rPr>
      </w:pPr>
      <w:hyperlink w:anchor="_Toc195278490" w:history="1">
        <w:r w:rsidR="004275EE" w:rsidRPr="00A051ED">
          <w:rPr>
            <w:rStyle w:val="afc"/>
            <w:sz w:val="24"/>
            <w:szCs w:val="24"/>
          </w:rPr>
          <w:t>Приложение</w:t>
        </w:r>
        <w:r w:rsidR="004275EE" w:rsidRPr="001802C4">
          <w:rPr>
            <w:rStyle w:val="afc"/>
            <w:noProof/>
            <w:sz w:val="24"/>
            <w:szCs w:val="24"/>
          </w:rPr>
          <w:t xml:space="preserve"> А (обязательное) Перечени средств измерений, испытательного оборудования и вспомогательного оборудования, применяемых при проверке</w:t>
        </w:r>
        <w:r w:rsidR="004275EE" w:rsidRPr="001802C4">
          <w:rPr>
            <w:noProof/>
            <w:webHidden/>
            <w:sz w:val="24"/>
            <w:szCs w:val="24"/>
          </w:rPr>
          <w:tab/>
        </w:r>
        <w:r w:rsidR="004275EE" w:rsidRPr="001802C4">
          <w:rPr>
            <w:noProof/>
            <w:webHidden/>
            <w:sz w:val="24"/>
            <w:szCs w:val="24"/>
          </w:rPr>
          <w:fldChar w:fldCharType="begin"/>
        </w:r>
        <w:r w:rsidR="004275EE" w:rsidRPr="001802C4">
          <w:rPr>
            <w:noProof/>
            <w:webHidden/>
            <w:sz w:val="24"/>
            <w:szCs w:val="24"/>
          </w:rPr>
          <w:instrText xml:space="preserve"> PAGEREF _Toc195278490 \h </w:instrText>
        </w:r>
        <w:r w:rsidR="004275EE" w:rsidRPr="001802C4">
          <w:rPr>
            <w:noProof/>
            <w:webHidden/>
            <w:sz w:val="24"/>
            <w:szCs w:val="24"/>
          </w:rPr>
        </w:r>
        <w:r w:rsidR="004275EE" w:rsidRPr="001802C4">
          <w:rPr>
            <w:noProof/>
            <w:webHidden/>
            <w:sz w:val="24"/>
            <w:szCs w:val="24"/>
          </w:rPr>
          <w:fldChar w:fldCharType="separate"/>
        </w:r>
        <w:r w:rsidR="001802C4" w:rsidRPr="001802C4">
          <w:rPr>
            <w:noProof/>
            <w:webHidden/>
            <w:sz w:val="24"/>
            <w:szCs w:val="24"/>
          </w:rPr>
          <w:t>28</w:t>
        </w:r>
        <w:r w:rsidR="004275EE" w:rsidRPr="001802C4">
          <w:rPr>
            <w:noProof/>
            <w:webHidden/>
            <w:sz w:val="24"/>
            <w:szCs w:val="24"/>
          </w:rPr>
          <w:fldChar w:fldCharType="end"/>
        </w:r>
      </w:hyperlink>
    </w:p>
    <w:p w14:paraId="6545DD05" w14:textId="1DD03D31" w:rsidR="0099406A" w:rsidRPr="00564B9E" w:rsidRDefault="0099406A" w:rsidP="0099406A">
      <w:pPr>
        <w:pStyle w:val="11"/>
        <w:spacing w:line="348" w:lineRule="auto"/>
      </w:pPr>
      <w:r w:rsidRPr="001802C4">
        <w:rPr>
          <w:rStyle w:val="afc"/>
          <w:noProof/>
          <w:sz w:val="24"/>
          <w:szCs w:val="24"/>
        </w:rPr>
        <w:fldChar w:fldCharType="end"/>
      </w:r>
    </w:p>
    <w:p w14:paraId="443CF77C" w14:textId="3A2E758B" w:rsidR="0099406A" w:rsidRPr="00EB1A2A" w:rsidRDefault="0099406A" w:rsidP="00177DB7">
      <w:pPr>
        <w:pStyle w:val="a1"/>
        <w:pageBreakBefore/>
        <w:widowControl w:val="0"/>
        <w:tabs>
          <w:tab w:val="clear" w:pos="360"/>
          <w:tab w:val="clear" w:pos="9356"/>
        </w:tabs>
        <w:spacing w:line="360" w:lineRule="auto"/>
        <w:ind w:firstLine="709"/>
        <w:jc w:val="both"/>
        <w:rPr>
          <w:sz w:val="24"/>
          <w:szCs w:val="24"/>
        </w:rPr>
      </w:pPr>
      <w:r w:rsidRPr="00EB1A2A">
        <w:rPr>
          <w:sz w:val="24"/>
          <w:szCs w:val="24"/>
        </w:rPr>
        <w:lastRenderedPageBreak/>
        <w:t>Настоящие технические условия распространяются на</w:t>
      </w:r>
      <w:r w:rsidR="007F52E8" w:rsidRPr="00EB1A2A">
        <w:rPr>
          <w:sz w:val="24"/>
          <w:szCs w:val="24"/>
        </w:rPr>
        <w:t xml:space="preserve"> </w:t>
      </w:r>
      <w:r w:rsidR="00BC5F0D" w:rsidRPr="00EB1A2A">
        <w:rPr>
          <w:sz w:val="24"/>
          <w:szCs w:val="24"/>
        </w:rPr>
        <w:t>сервер времени специализированный</w:t>
      </w:r>
      <w:r w:rsidRPr="00EB1A2A">
        <w:rPr>
          <w:sz w:val="24"/>
          <w:szCs w:val="24"/>
        </w:rPr>
        <w:t xml:space="preserve"> </w:t>
      </w:r>
      <w:r w:rsidR="000D2922" w:rsidRPr="000D2922">
        <w:rPr>
          <w:sz w:val="24"/>
          <w:szCs w:val="24"/>
        </w:rPr>
        <w:t>Quantum-Grand Mini</w:t>
      </w:r>
      <w:r w:rsidR="003731D8" w:rsidRPr="00EB1A2A">
        <w:rPr>
          <w:sz w:val="24"/>
          <w:szCs w:val="24"/>
        </w:rPr>
        <w:t xml:space="preserve"> ТЕНШ.</w:t>
      </w:r>
      <w:r w:rsidR="00E42D6F">
        <w:rPr>
          <w:sz w:val="24"/>
          <w:szCs w:val="24"/>
        </w:rPr>
        <w:t>467883.02</w:t>
      </w:r>
      <w:r w:rsidRPr="00EB1A2A">
        <w:rPr>
          <w:sz w:val="24"/>
          <w:szCs w:val="24"/>
        </w:rPr>
        <w:t xml:space="preserve"> (в дальнейшем </w:t>
      </w:r>
      <w:r w:rsidR="00DB3DF1" w:rsidRPr="00EB1A2A">
        <w:rPr>
          <w:sz w:val="24"/>
          <w:szCs w:val="24"/>
        </w:rPr>
        <w:t>–</w:t>
      </w:r>
      <w:r w:rsidRPr="00EB1A2A">
        <w:rPr>
          <w:sz w:val="24"/>
          <w:szCs w:val="24"/>
        </w:rPr>
        <w:t xml:space="preserve"> </w:t>
      </w:r>
      <w:r w:rsidR="00DB3DF1" w:rsidRPr="00EB1A2A">
        <w:rPr>
          <w:sz w:val="24"/>
          <w:szCs w:val="24"/>
        </w:rPr>
        <w:t>изделие</w:t>
      </w:r>
      <w:r w:rsidRPr="00EB1A2A">
        <w:rPr>
          <w:sz w:val="24"/>
          <w:szCs w:val="24"/>
        </w:rPr>
        <w:t>).</w:t>
      </w:r>
    </w:p>
    <w:p w14:paraId="71EF34BF" w14:textId="701A3202" w:rsidR="000F7111" w:rsidRPr="00EB1A2A" w:rsidRDefault="007F52E8" w:rsidP="000F7111">
      <w:pPr>
        <w:pStyle w:val="a1"/>
        <w:widowControl w:val="0"/>
        <w:tabs>
          <w:tab w:val="clear" w:pos="360"/>
          <w:tab w:val="clear" w:pos="9356"/>
        </w:tabs>
        <w:spacing w:line="360" w:lineRule="auto"/>
        <w:ind w:firstLine="709"/>
        <w:jc w:val="both"/>
        <w:rPr>
          <w:w w:val="105"/>
          <w:sz w:val="24"/>
          <w:szCs w:val="24"/>
        </w:rPr>
      </w:pPr>
      <w:r w:rsidRPr="00EB1A2A">
        <w:rPr>
          <w:w w:val="105"/>
          <w:sz w:val="24"/>
          <w:szCs w:val="24"/>
        </w:rPr>
        <w:t xml:space="preserve">Изделие предназначено </w:t>
      </w:r>
      <w:r w:rsidR="000D2922" w:rsidRPr="000D2922">
        <w:rPr>
          <w:w w:val="105"/>
          <w:sz w:val="24"/>
          <w:szCs w:val="24"/>
        </w:rPr>
        <w:t>для точной синхронизации времени</w:t>
      </w:r>
      <w:r w:rsidRPr="00EB1A2A">
        <w:rPr>
          <w:w w:val="105"/>
          <w:sz w:val="24"/>
          <w:szCs w:val="24"/>
        </w:rPr>
        <w:t>.</w:t>
      </w:r>
      <w:r w:rsidR="000D2922">
        <w:rPr>
          <w:w w:val="105"/>
          <w:sz w:val="24"/>
          <w:szCs w:val="24"/>
        </w:rPr>
        <w:t xml:space="preserve"> Изделие</w:t>
      </w:r>
      <w:r w:rsidR="000D2922" w:rsidRPr="000D2922">
        <w:rPr>
          <w:w w:val="105"/>
          <w:sz w:val="24"/>
          <w:szCs w:val="24"/>
        </w:rPr>
        <w:t xml:space="preserve"> разработан</w:t>
      </w:r>
      <w:r w:rsidR="000D2922">
        <w:rPr>
          <w:w w:val="105"/>
          <w:sz w:val="24"/>
          <w:szCs w:val="24"/>
        </w:rPr>
        <w:t>о</w:t>
      </w:r>
      <w:r w:rsidR="000D2922" w:rsidRPr="000D2922">
        <w:rPr>
          <w:w w:val="105"/>
          <w:sz w:val="24"/>
          <w:szCs w:val="24"/>
        </w:rPr>
        <w:t xml:space="preserve"> для бесшовной интеграции сигналов NMEA и 1PPS без необходимости использования специальных драйверов</w:t>
      </w:r>
      <w:r w:rsidR="000D2922">
        <w:rPr>
          <w:w w:val="105"/>
          <w:sz w:val="24"/>
          <w:szCs w:val="24"/>
        </w:rPr>
        <w:t>.</w:t>
      </w:r>
    </w:p>
    <w:p w14:paraId="418CFCEB" w14:textId="77777777" w:rsidR="000D2922" w:rsidRPr="000D2922" w:rsidRDefault="000D2922" w:rsidP="000D2922">
      <w:pPr>
        <w:pStyle w:val="a1"/>
        <w:widowControl w:val="0"/>
        <w:tabs>
          <w:tab w:val="clear" w:pos="360"/>
          <w:tab w:val="clear" w:pos="9356"/>
        </w:tabs>
        <w:spacing w:line="360" w:lineRule="auto"/>
        <w:ind w:firstLine="709"/>
        <w:jc w:val="both"/>
        <w:rPr>
          <w:w w:val="105"/>
          <w:sz w:val="24"/>
          <w:szCs w:val="24"/>
        </w:rPr>
      </w:pPr>
      <w:r w:rsidRPr="000D2922">
        <w:rPr>
          <w:w w:val="105"/>
          <w:sz w:val="24"/>
          <w:szCs w:val="24"/>
        </w:rPr>
        <w:t>Работает как на x86_64, так и на ARM. С помощью Quantum-Grand Mini возможно создать неограниченное количество высокоточных гроссмейстеров и клиентов синхронизации часов.</w:t>
      </w:r>
    </w:p>
    <w:p w14:paraId="58CF9BC9" w14:textId="77777777" w:rsidR="000D2922" w:rsidRPr="000D2922" w:rsidRDefault="000D2922" w:rsidP="000D2922">
      <w:pPr>
        <w:pStyle w:val="a1"/>
        <w:widowControl w:val="0"/>
        <w:tabs>
          <w:tab w:val="clear" w:pos="360"/>
          <w:tab w:val="clear" w:pos="9356"/>
        </w:tabs>
        <w:spacing w:line="360" w:lineRule="auto"/>
        <w:ind w:firstLine="709"/>
        <w:jc w:val="both"/>
        <w:rPr>
          <w:w w:val="105"/>
          <w:sz w:val="24"/>
          <w:szCs w:val="24"/>
        </w:rPr>
      </w:pPr>
      <w:r w:rsidRPr="000D2922">
        <w:rPr>
          <w:w w:val="105"/>
          <w:sz w:val="24"/>
          <w:szCs w:val="24"/>
        </w:rPr>
        <w:t xml:space="preserve">Поддержка нескольких группировок GNSS (GPS, </w:t>
      </w:r>
      <w:proofErr w:type="spellStart"/>
      <w:r w:rsidRPr="000D2922">
        <w:rPr>
          <w:w w:val="105"/>
          <w:sz w:val="24"/>
          <w:szCs w:val="24"/>
        </w:rPr>
        <w:t>Galileo</w:t>
      </w:r>
      <w:proofErr w:type="spellEnd"/>
      <w:r w:rsidRPr="000D2922">
        <w:rPr>
          <w:w w:val="105"/>
          <w:sz w:val="24"/>
          <w:szCs w:val="24"/>
        </w:rPr>
        <w:t xml:space="preserve">, ГЛОНАСС, </w:t>
      </w:r>
      <w:proofErr w:type="spellStart"/>
      <w:r w:rsidRPr="000D2922">
        <w:rPr>
          <w:w w:val="105"/>
          <w:sz w:val="24"/>
          <w:szCs w:val="24"/>
        </w:rPr>
        <w:t>Beidou</w:t>
      </w:r>
      <w:proofErr w:type="spellEnd"/>
      <w:r w:rsidRPr="000D2922">
        <w:rPr>
          <w:w w:val="105"/>
          <w:sz w:val="24"/>
          <w:szCs w:val="24"/>
        </w:rPr>
        <w:t xml:space="preserve">, QZSS и SBAS). </w:t>
      </w:r>
    </w:p>
    <w:p w14:paraId="2F9854BF" w14:textId="77777777" w:rsidR="000D2922" w:rsidRPr="000D2922" w:rsidRDefault="000D2922" w:rsidP="000D2922">
      <w:pPr>
        <w:pStyle w:val="a1"/>
        <w:widowControl w:val="0"/>
        <w:tabs>
          <w:tab w:val="clear" w:pos="360"/>
          <w:tab w:val="clear" w:pos="9356"/>
        </w:tabs>
        <w:spacing w:line="360" w:lineRule="auto"/>
        <w:ind w:firstLine="709"/>
        <w:jc w:val="both"/>
        <w:rPr>
          <w:w w:val="105"/>
          <w:sz w:val="24"/>
          <w:szCs w:val="24"/>
        </w:rPr>
      </w:pPr>
      <w:r w:rsidRPr="000D2922">
        <w:rPr>
          <w:w w:val="105"/>
          <w:sz w:val="24"/>
          <w:szCs w:val="24"/>
        </w:rPr>
        <w:t>Области применения:</w:t>
      </w:r>
    </w:p>
    <w:p w14:paraId="01F7FE5B" w14:textId="0AADEF82" w:rsidR="000D2922" w:rsidRPr="000D2922" w:rsidRDefault="000D2922" w:rsidP="000D2922">
      <w:pPr>
        <w:pStyle w:val="a1"/>
        <w:widowControl w:val="0"/>
        <w:numPr>
          <w:ilvl w:val="0"/>
          <w:numId w:val="3"/>
        </w:numPr>
        <w:tabs>
          <w:tab w:val="clear" w:pos="360"/>
          <w:tab w:val="clear" w:pos="9356"/>
          <w:tab w:val="left" w:pos="993"/>
        </w:tabs>
        <w:spacing w:line="360" w:lineRule="auto"/>
        <w:ind w:left="0" w:firstLine="709"/>
        <w:jc w:val="both"/>
        <w:rPr>
          <w:sz w:val="24"/>
          <w:szCs w:val="24"/>
        </w:rPr>
      </w:pPr>
      <w:r w:rsidRPr="000D2922">
        <w:rPr>
          <w:sz w:val="24"/>
          <w:szCs w:val="24"/>
        </w:rPr>
        <w:t xml:space="preserve">SONET/SDH </w:t>
      </w:r>
      <w:proofErr w:type="spellStart"/>
      <w:r w:rsidRPr="000D2922">
        <w:rPr>
          <w:sz w:val="24"/>
          <w:szCs w:val="24"/>
        </w:rPr>
        <w:t>Stratum</w:t>
      </w:r>
      <w:proofErr w:type="spellEnd"/>
      <w:r w:rsidRPr="000D2922">
        <w:rPr>
          <w:sz w:val="24"/>
          <w:szCs w:val="24"/>
        </w:rPr>
        <w:t xml:space="preserve"> 3E</w:t>
      </w:r>
      <w:r>
        <w:rPr>
          <w:sz w:val="24"/>
          <w:szCs w:val="24"/>
        </w:rPr>
        <w:t>;</w:t>
      </w:r>
    </w:p>
    <w:p w14:paraId="21E589CE" w14:textId="4DCA07FF" w:rsidR="000D2922" w:rsidRPr="000D2922" w:rsidRDefault="000D2922" w:rsidP="000D2922">
      <w:pPr>
        <w:pStyle w:val="a1"/>
        <w:widowControl w:val="0"/>
        <w:numPr>
          <w:ilvl w:val="0"/>
          <w:numId w:val="3"/>
        </w:numPr>
        <w:tabs>
          <w:tab w:val="clear" w:pos="360"/>
          <w:tab w:val="clear" w:pos="9356"/>
          <w:tab w:val="left" w:pos="993"/>
        </w:tabs>
        <w:spacing w:line="360" w:lineRule="auto"/>
        <w:ind w:left="0" w:firstLine="709"/>
        <w:jc w:val="both"/>
        <w:rPr>
          <w:sz w:val="24"/>
          <w:szCs w:val="24"/>
        </w:rPr>
      </w:pPr>
      <w:r w:rsidRPr="000D2922">
        <w:rPr>
          <w:sz w:val="24"/>
          <w:szCs w:val="24"/>
        </w:rPr>
        <w:t>4G/5G RRH, DU</w:t>
      </w:r>
      <w:r>
        <w:rPr>
          <w:sz w:val="24"/>
          <w:szCs w:val="24"/>
        </w:rPr>
        <w:t>;</w:t>
      </w:r>
    </w:p>
    <w:p w14:paraId="7DE465C6" w14:textId="5AA19D33" w:rsidR="000D2922" w:rsidRPr="000D2922" w:rsidRDefault="000D2922" w:rsidP="000D2922">
      <w:pPr>
        <w:pStyle w:val="a1"/>
        <w:widowControl w:val="0"/>
        <w:numPr>
          <w:ilvl w:val="0"/>
          <w:numId w:val="3"/>
        </w:numPr>
        <w:tabs>
          <w:tab w:val="clear" w:pos="360"/>
          <w:tab w:val="clear" w:pos="9356"/>
          <w:tab w:val="left" w:pos="993"/>
        </w:tabs>
        <w:spacing w:line="360" w:lineRule="auto"/>
        <w:ind w:left="0" w:firstLine="709"/>
        <w:jc w:val="both"/>
        <w:rPr>
          <w:sz w:val="24"/>
          <w:szCs w:val="24"/>
        </w:rPr>
      </w:pPr>
      <w:r w:rsidRPr="000D2922">
        <w:rPr>
          <w:sz w:val="24"/>
          <w:szCs w:val="24"/>
        </w:rPr>
        <w:t>Базовые станции</w:t>
      </w:r>
      <w:r>
        <w:rPr>
          <w:sz w:val="24"/>
          <w:szCs w:val="24"/>
        </w:rPr>
        <w:t>;</w:t>
      </w:r>
    </w:p>
    <w:p w14:paraId="3E2147C7" w14:textId="05188606" w:rsidR="000D2922" w:rsidRPr="000D2922" w:rsidRDefault="000D2922" w:rsidP="000D2922">
      <w:pPr>
        <w:pStyle w:val="a1"/>
        <w:widowControl w:val="0"/>
        <w:numPr>
          <w:ilvl w:val="0"/>
          <w:numId w:val="3"/>
        </w:numPr>
        <w:tabs>
          <w:tab w:val="clear" w:pos="360"/>
          <w:tab w:val="clear" w:pos="9356"/>
          <w:tab w:val="left" w:pos="993"/>
        </w:tabs>
        <w:spacing w:line="360" w:lineRule="auto"/>
        <w:ind w:left="0" w:firstLine="709"/>
        <w:jc w:val="both"/>
        <w:rPr>
          <w:sz w:val="24"/>
          <w:szCs w:val="24"/>
        </w:rPr>
      </w:pPr>
      <w:r w:rsidRPr="000D2922">
        <w:rPr>
          <w:sz w:val="24"/>
          <w:szCs w:val="24"/>
        </w:rPr>
        <w:t>Основные и граничные маршрутизаторы</w:t>
      </w:r>
      <w:r>
        <w:rPr>
          <w:sz w:val="24"/>
          <w:szCs w:val="24"/>
        </w:rPr>
        <w:t>;</w:t>
      </w:r>
    </w:p>
    <w:p w14:paraId="1DCB7809" w14:textId="18DA3527" w:rsidR="000D2922" w:rsidRPr="000D2922" w:rsidRDefault="000D2922" w:rsidP="000D2922">
      <w:pPr>
        <w:pStyle w:val="a1"/>
        <w:widowControl w:val="0"/>
        <w:numPr>
          <w:ilvl w:val="0"/>
          <w:numId w:val="3"/>
        </w:numPr>
        <w:tabs>
          <w:tab w:val="clear" w:pos="360"/>
          <w:tab w:val="clear" w:pos="9356"/>
          <w:tab w:val="left" w:pos="993"/>
        </w:tabs>
        <w:spacing w:line="360" w:lineRule="auto"/>
        <w:ind w:left="0" w:firstLine="709"/>
        <w:jc w:val="both"/>
        <w:rPr>
          <w:sz w:val="24"/>
          <w:szCs w:val="24"/>
        </w:rPr>
      </w:pPr>
      <w:r w:rsidRPr="000D2922">
        <w:rPr>
          <w:sz w:val="24"/>
          <w:szCs w:val="24"/>
        </w:rPr>
        <w:t>Коммутаторы операторского класса</w:t>
      </w:r>
      <w:r>
        <w:rPr>
          <w:sz w:val="24"/>
          <w:szCs w:val="24"/>
        </w:rPr>
        <w:t>;</w:t>
      </w:r>
    </w:p>
    <w:p w14:paraId="21C8A379" w14:textId="0635C9A7" w:rsidR="000D2922" w:rsidRPr="000D2922" w:rsidRDefault="000D2922" w:rsidP="000D2922">
      <w:pPr>
        <w:pStyle w:val="a1"/>
        <w:widowControl w:val="0"/>
        <w:numPr>
          <w:ilvl w:val="0"/>
          <w:numId w:val="3"/>
        </w:numPr>
        <w:tabs>
          <w:tab w:val="clear" w:pos="360"/>
          <w:tab w:val="clear" w:pos="9356"/>
          <w:tab w:val="left" w:pos="993"/>
        </w:tabs>
        <w:spacing w:line="360" w:lineRule="auto"/>
        <w:ind w:left="0" w:firstLine="709"/>
        <w:jc w:val="both"/>
        <w:rPr>
          <w:sz w:val="24"/>
          <w:szCs w:val="24"/>
        </w:rPr>
      </w:pPr>
      <w:r w:rsidRPr="000D2922">
        <w:rPr>
          <w:sz w:val="24"/>
          <w:szCs w:val="24"/>
        </w:rPr>
        <w:t>Пограничные часы IEEE 1588</w:t>
      </w:r>
      <w:r>
        <w:rPr>
          <w:sz w:val="24"/>
          <w:szCs w:val="24"/>
        </w:rPr>
        <w:t>;</w:t>
      </w:r>
    </w:p>
    <w:p w14:paraId="29342742" w14:textId="5885ACC9" w:rsidR="000D2922" w:rsidRPr="000D2922" w:rsidRDefault="000D2922" w:rsidP="000D2922">
      <w:pPr>
        <w:pStyle w:val="a1"/>
        <w:widowControl w:val="0"/>
        <w:numPr>
          <w:ilvl w:val="0"/>
          <w:numId w:val="3"/>
        </w:numPr>
        <w:tabs>
          <w:tab w:val="clear" w:pos="360"/>
          <w:tab w:val="clear" w:pos="9356"/>
          <w:tab w:val="left" w:pos="993"/>
        </w:tabs>
        <w:spacing w:line="360" w:lineRule="auto"/>
        <w:ind w:left="0" w:firstLine="709"/>
        <w:jc w:val="both"/>
        <w:rPr>
          <w:sz w:val="24"/>
          <w:szCs w:val="24"/>
        </w:rPr>
      </w:pPr>
      <w:proofErr w:type="spellStart"/>
      <w:r w:rsidRPr="000D2922">
        <w:rPr>
          <w:sz w:val="24"/>
          <w:szCs w:val="24"/>
        </w:rPr>
        <w:t>Грандмастеры</w:t>
      </w:r>
      <w:proofErr w:type="spellEnd"/>
      <w:r w:rsidRPr="000D2922">
        <w:rPr>
          <w:sz w:val="24"/>
          <w:szCs w:val="24"/>
        </w:rPr>
        <w:t xml:space="preserve"> IEEE 1588</w:t>
      </w:r>
      <w:r>
        <w:rPr>
          <w:sz w:val="24"/>
          <w:szCs w:val="24"/>
        </w:rPr>
        <w:t>;</w:t>
      </w:r>
    </w:p>
    <w:p w14:paraId="01C80154" w14:textId="50D2E1B2" w:rsidR="007F52E8" w:rsidRPr="00EB1A2A" w:rsidRDefault="000D2922" w:rsidP="000D2922">
      <w:pPr>
        <w:pStyle w:val="a1"/>
        <w:widowControl w:val="0"/>
        <w:numPr>
          <w:ilvl w:val="0"/>
          <w:numId w:val="3"/>
        </w:numPr>
        <w:tabs>
          <w:tab w:val="clear" w:pos="360"/>
          <w:tab w:val="clear" w:pos="9356"/>
          <w:tab w:val="left" w:pos="993"/>
        </w:tabs>
        <w:spacing w:line="360" w:lineRule="auto"/>
        <w:ind w:left="0" w:firstLine="709"/>
        <w:jc w:val="both"/>
        <w:rPr>
          <w:sz w:val="24"/>
          <w:szCs w:val="24"/>
        </w:rPr>
      </w:pPr>
      <w:r w:rsidRPr="000D2922">
        <w:rPr>
          <w:sz w:val="24"/>
          <w:szCs w:val="24"/>
        </w:rPr>
        <w:t>Дисциплинированные модули синхронизации GNSS</w:t>
      </w:r>
      <w:r w:rsidR="007F52E8" w:rsidRPr="000D2922">
        <w:rPr>
          <w:sz w:val="24"/>
          <w:szCs w:val="24"/>
        </w:rPr>
        <w:t>.</w:t>
      </w:r>
    </w:p>
    <w:p w14:paraId="15CB4B9D" w14:textId="37968035" w:rsidR="00EB1A2A" w:rsidRDefault="007F52E8" w:rsidP="00310220">
      <w:pPr>
        <w:pStyle w:val="a1"/>
        <w:widowControl w:val="0"/>
        <w:tabs>
          <w:tab w:val="clear" w:pos="360"/>
          <w:tab w:val="clear" w:pos="9356"/>
        </w:tabs>
        <w:spacing w:line="360" w:lineRule="auto"/>
        <w:ind w:firstLine="709"/>
        <w:jc w:val="both"/>
        <w:rPr>
          <w:sz w:val="24"/>
          <w:szCs w:val="22"/>
        </w:rPr>
      </w:pPr>
      <w:bookmarkStart w:id="1" w:name="_Hlk197441203"/>
      <w:r w:rsidRPr="00EB1A2A">
        <w:rPr>
          <w:sz w:val="24"/>
          <w:szCs w:val="22"/>
        </w:rPr>
        <w:t xml:space="preserve">Изделие поставляется </w:t>
      </w:r>
      <w:r w:rsidR="00F84C16" w:rsidRPr="00EB1A2A">
        <w:rPr>
          <w:sz w:val="24"/>
          <w:szCs w:val="22"/>
        </w:rPr>
        <w:t>с хранител</w:t>
      </w:r>
      <w:r w:rsidR="000D2922">
        <w:rPr>
          <w:sz w:val="24"/>
          <w:szCs w:val="22"/>
        </w:rPr>
        <w:t>е</w:t>
      </w:r>
      <w:r w:rsidR="00F84C16" w:rsidRPr="00EB1A2A">
        <w:rPr>
          <w:sz w:val="24"/>
          <w:szCs w:val="22"/>
        </w:rPr>
        <w:t>м</w:t>
      </w:r>
      <w:r w:rsidR="009125D4">
        <w:rPr>
          <w:sz w:val="24"/>
          <w:szCs w:val="22"/>
        </w:rPr>
        <w:t xml:space="preserve"> </w:t>
      </w:r>
      <w:r w:rsidR="009125D4" w:rsidRPr="009125D4">
        <w:rPr>
          <w:sz w:val="24"/>
          <w:szCs w:val="22"/>
        </w:rPr>
        <w:t>QUANTUM-Q-03</w:t>
      </w:r>
      <w:r w:rsidR="00F84C16" w:rsidRPr="00EB1A2A">
        <w:rPr>
          <w:sz w:val="24"/>
          <w:szCs w:val="22"/>
        </w:rPr>
        <w:t xml:space="preserve"> с</w:t>
      </w:r>
      <w:r w:rsidR="009125D4">
        <w:rPr>
          <w:sz w:val="24"/>
          <w:szCs w:val="22"/>
        </w:rPr>
        <w:t xml:space="preserve"> </w:t>
      </w:r>
      <w:r w:rsidR="00F84C16" w:rsidRPr="00EB1A2A">
        <w:rPr>
          <w:sz w:val="24"/>
          <w:szCs w:val="22"/>
        </w:rPr>
        <w:t>характеристиками</w:t>
      </w:r>
      <w:bookmarkEnd w:id="1"/>
      <w:r w:rsidR="00BB4A22">
        <w:rPr>
          <w:sz w:val="24"/>
          <w:szCs w:val="22"/>
        </w:rPr>
        <w:t>,</w:t>
      </w:r>
      <w:r w:rsidR="00A7057B">
        <w:rPr>
          <w:sz w:val="24"/>
          <w:szCs w:val="22"/>
        </w:rPr>
        <w:t xml:space="preserve"> представленными в таблице 1.1</w:t>
      </w:r>
      <w:r w:rsidR="000D2922">
        <w:rPr>
          <w:sz w:val="24"/>
          <w:szCs w:val="22"/>
        </w:rPr>
        <w:t>:</w:t>
      </w:r>
    </w:p>
    <w:p w14:paraId="7CC83A82" w14:textId="0220A2DB" w:rsidR="00F84C16" w:rsidRDefault="00F84C16" w:rsidP="00A7057B">
      <w:r w:rsidRPr="00EB1A2A">
        <w:t>Таблица 1.</w:t>
      </w:r>
      <w:r w:rsidRPr="00EB1A2A">
        <w:rPr>
          <w:lang w:val="en-US"/>
        </w:rPr>
        <w:t>1</w:t>
      </w:r>
      <w:r w:rsidRPr="00EB1A2A">
        <w:t xml:space="preserve"> – характеристики хранителя.</w:t>
      </w:r>
    </w:p>
    <w:tbl>
      <w:tblPr>
        <w:tblStyle w:val="aff5"/>
        <w:tblW w:w="0" w:type="auto"/>
        <w:jc w:val="center"/>
        <w:tblLook w:val="04A0" w:firstRow="1" w:lastRow="0" w:firstColumn="1" w:lastColumn="0" w:noHBand="0" w:noVBand="1"/>
      </w:tblPr>
      <w:tblGrid>
        <w:gridCol w:w="4248"/>
        <w:gridCol w:w="2693"/>
      </w:tblGrid>
      <w:tr w:rsidR="00A7057B" w:rsidRPr="00391BC1" w14:paraId="445F8D89" w14:textId="77777777" w:rsidTr="00A7057B">
        <w:trPr>
          <w:trHeight w:val="142"/>
          <w:jc w:val="center"/>
        </w:trPr>
        <w:tc>
          <w:tcPr>
            <w:tcW w:w="4248" w:type="dxa"/>
            <w:vAlign w:val="center"/>
            <w:hideMark/>
          </w:tcPr>
          <w:p w14:paraId="76EB092B" w14:textId="77777777" w:rsidR="00A7057B" w:rsidRPr="00A7057B" w:rsidRDefault="00A7057B" w:rsidP="00391BC1">
            <w:pPr>
              <w:rPr>
                <w:b/>
                <w:bCs/>
              </w:rPr>
            </w:pPr>
            <w:r w:rsidRPr="00A7057B">
              <w:rPr>
                <w:b/>
                <w:bCs/>
              </w:rPr>
              <w:t>Частотная стабильность</w:t>
            </w:r>
          </w:p>
        </w:tc>
        <w:tc>
          <w:tcPr>
            <w:tcW w:w="2693" w:type="dxa"/>
            <w:vAlign w:val="center"/>
            <w:hideMark/>
          </w:tcPr>
          <w:p w14:paraId="5F9CF8F2" w14:textId="36C9F559" w:rsidR="00A7057B" w:rsidRPr="00A7057B" w:rsidRDefault="00A7057B" w:rsidP="00391BC1">
            <w:pPr>
              <w:jc w:val="center"/>
            </w:pPr>
            <w:r w:rsidRPr="00A7057B">
              <w:t xml:space="preserve">±5,00E-10 (±0,5 </w:t>
            </w:r>
            <w:proofErr w:type="spellStart"/>
            <w:r w:rsidRPr="00A7057B">
              <w:t>ppb</w:t>
            </w:r>
            <w:proofErr w:type="spellEnd"/>
            <w:r w:rsidRPr="00A7057B">
              <w:t>)</w:t>
            </w:r>
            <w:r w:rsidRPr="00A7057B">
              <w:br/>
              <w:t>[-40...+85°C]</w:t>
            </w:r>
          </w:p>
        </w:tc>
      </w:tr>
      <w:tr w:rsidR="00A7057B" w:rsidRPr="00391BC1" w14:paraId="45778FB8" w14:textId="77777777" w:rsidTr="00A7057B">
        <w:trPr>
          <w:trHeight w:val="70"/>
          <w:jc w:val="center"/>
        </w:trPr>
        <w:tc>
          <w:tcPr>
            <w:tcW w:w="4248" w:type="dxa"/>
            <w:vAlign w:val="center"/>
            <w:hideMark/>
          </w:tcPr>
          <w:p w14:paraId="20C591FE" w14:textId="77777777" w:rsidR="00A7057B" w:rsidRPr="00A7057B" w:rsidRDefault="00A7057B" w:rsidP="00391BC1">
            <w:pPr>
              <w:rPr>
                <w:b/>
                <w:bCs/>
              </w:rPr>
            </w:pPr>
            <w:r w:rsidRPr="00A7057B">
              <w:rPr>
                <w:b/>
                <w:bCs/>
              </w:rPr>
              <w:t>Частотный дрейф (за сутки)</w:t>
            </w:r>
          </w:p>
        </w:tc>
        <w:tc>
          <w:tcPr>
            <w:tcW w:w="2693" w:type="dxa"/>
            <w:vAlign w:val="center"/>
            <w:hideMark/>
          </w:tcPr>
          <w:p w14:paraId="1E1F1955" w14:textId="7CD633F1" w:rsidR="00A7057B" w:rsidRPr="00A7057B" w:rsidRDefault="00A7057B" w:rsidP="00391BC1">
            <w:pPr>
              <w:jc w:val="center"/>
            </w:pPr>
            <w:r w:rsidRPr="00A7057B">
              <w:t xml:space="preserve">±2,00E-11 (±0,02 </w:t>
            </w:r>
            <w:proofErr w:type="spellStart"/>
            <w:r w:rsidRPr="00A7057B">
              <w:t>ppb</w:t>
            </w:r>
            <w:proofErr w:type="spellEnd"/>
            <w:r w:rsidRPr="00A7057B">
              <w:t>)</w:t>
            </w:r>
          </w:p>
        </w:tc>
      </w:tr>
      <w:tr w:rsidR="00A7057B" w:rsidRPr="00391BC1" w14:paraId="26A3C4BD" w14:textId="77777777" w:rsidTr="00A7057B">
        <w:trPr>
          <w:trHeight w:val="70"/>
          <w:jc w:val="center"/>
        </w:trPr>
        <w:tc>
          <w:tcPr>
            <w:tcW w:w="4248" w:type="dxa"/>
            <w:vAlign w:val="center"/>
            <w:hideMark/>
          </w:tcPr>
          <w:p w14:paraId="16D15233" w14:textId="77777777" w:rsidR="00A7057B" w:rsidRPr="00A7057B" w:rsidRDefault="00A7057B" w:rsidP="00391BC1">
            <w:pPr>
              <w:rPr>
                <w:b/>
                <w:bCs/>
              </w:rPr>
            </w:pPr>
            <w:r w:rsidRPr="00A7057B">
              <w:rPr>
                <w:b/>
                <w:bCs/>
              </w:rPr>
              <w:t>Старение за 1 год</w:t>
            </w:r>
          </w:p>
        </w:tc>
        <w:tc>
          <w:tcPr>
            <w:tcW w:w="2693" w:type="dxa"/>
            <w:vAlign w:val="center"/>
            <w:hideMark/>
          </w:tcPr>
          <w:p w14:paraId="1A996D99" w14:textId="784FF272" w:rsidR="00A7057B" w:rsidRPr="00A7057B" w:rsidRDefault="00A7057B" w:rsidP="00391BC1">
            <w:pPr>
              <w:jc w:val="center"/>
            </w:pPr>
            <w:r w:rsidRPr="00A7057B">
              <w:t xml:space="preserve">±2,50E-8 (±25 </w:t>
            </w:r>
            <w:proofErr w:type="spellStart"/>
            <w:r w:rsidRPr="00A7057B">
              <w:t>ppb</w:t>
            </w:r>
            <w:proofErr w:type="spellEnd"/>
            <w:r w:rsidRPr="00A7057B">
              <w:t>)</w:t>
            </w:r>
          </w:p>
        </w:tc>
      </w:tr>
      <w:tr w:rsidR="00A7057B" w:rsidRPr="00391BC1" w14:paraId="22F7C440" w14:textId="77777777" w:rsidTr="00A7057B">
        <w:trPr>
          <w:trHeight w:val="70"/>
          <w:jc w:val="center"/>
        </w:trPr>
        <w:tc>
          <w:tcPr>
            <w:tcW w:w="4248" w:type="dxa"/>
            <w:vAlign w:val="center"/>
            <w:hideMark/>
          </w:tcPr>
          <w:p w14:paraId="73BF48F8" w14:textId="77777777" w:rsidR="00A7057B" w:rsidRPr="00A7057B" w:rsidRDefault="00A7057B" w:rsidP="00391BC1">
            <w:pPr>
              <w:rPr>
                <w:b/>
                <w:bCs/>
              </w:rPr>
            </w:pPr>
            <w:r w:rsidRPr="00A7057B">
              <w:rPr>
                <w:b/>
                <w:bCs/>
              </w:rPr>
              <w:t>Точность частоты (долгосрочная)</w:t>
            </w:r>
          </w:p>
        </w:tc>
        <w:tc>
          <w:tcPr>
            <w:tcW w:w="2693" w:type="dxa"/>
            <w:vAlign w:val="center"/>
            <w:hideMark/>
          </w:tcPr>
          <w:p w14:paraId="1A33BE6F" w14:textId="7800B24F" w:rsidR="00A7057B" w:rsidRPr="00A7057B" w:rsidRDefault="00A7057B" w:rsidP="00391BC1">
            <w:pPr>
              <w:jc w:val="center"/>
            </w:pPr>
            <w:r w:rsidRPr="00A7057B">
              <w:t xml:space="preserve">±25,00E-8 (±250 </w:t>
            </w:r>
            <w:proofErr w:type="spellStart"/>
            <w:r w:rsidRPr="00A7057B">
              <w:t>ppb</w:t>
            </w:r>
            <w:proofErr w:type="spellEnd"/>
            <w:r w:rsidRPr="00A7057B">
              <w:t>)</w:t>
            </w:r>
            <w:r w:rsidRPr="00A7057B">
              <w:br/>
              <w:t>[за 10 лет]</w:t>
            </w:r>
          </w:p>
        </w:tc>
      </w:tr>
      <w:tr w:rsidR="00A7057B" w:rsidRPr="00391BC1" w14:paraId="786DC704" w14:textId="77777777" w:rsidTr="00A7057B">
        <w:trPr>
          <w:trHeight w:val="279"/>
          <w:jc w:val="center"/>
        </w:trPr>
        <w:tc>
          <w:tcPr>
            <w:tcW w:w="4248" w:type="dxa"/>
            <w:vAlign w:val="center"/>
            <w:hideMark/>
          </w:tcPr>
          <w:p w14:paraId="16307E0E" w14:textId="77777777" w:rsidR="00A7057B" w:rsidRPr="00A7057B" w:rsidRDefault="00A7057B" w:rsidP="00391BC1">
            <w:pPr>
              <w:rPr>
                <w:b/>
                <w:bCs/>
              </w:rPr>
            </w:pPr>
            <w:r w:rsidRPr="00A7057B">
              <w:rPr>
                <w:b/>
                <w:bCs/>
              </w:rPr>
              <w:t>Среднеквадратичное отклонение</w:t>
            </w:r>
          </w:p>
        </w:tc>
        <w:tc>
          <w:tcPr>
            <w:tcW w:w="2693" w:type="dxa"/>
            <w:vAlign w:val="center"/>
            <w:hideMark/>
          </w:tcPr>
          <w:p w14:paraId="35C03369" w14:textId="2DBB068F" w:rsidR="00A7057B" w:rsidRPr="00A7057B" w:rsidRDefault="00A7057B" w:rsidP="00391BC1">
            <w:pPr>
              <w:jc w:val="center"/>
            </w:pPr>
            <w:bookmarkStart w:id="2" w:name="_Hlk198547936"/>
            <w:r w:rsidRPr="00A7057B">
              <w:t>(3–</w:t>
            </w:r>
            <w:proofErr w:type="gramStart"/>
            <w:r w:rsidRPr="00A7057B">
              <w:t>5)E</w:t>
            </w:r>
            <w:proofErr w:type="gramEnd"/>
            <w:r w:rsidRPr="00A7057B">
              <w:t>-12 (τ=1–100 с)</w:t>
            </w:r>
            <w:bookmarkEnd w:id="2"/>
          </w:p>
        </w:tc>
      </w:tr>
      <w:tr w:rsidR="00A7057B" w:rsidRPr="00391BC1" w14:paraId="1D0B88D5" w14:textId="77777777" w:rsidTr="00A7057B">
        <w:trPr>
          <w:trHeight w:val="70"/>
          <w:jc w:val="center"/>
        </w:trPr>
        <w:tc>
          <w:tcPr>
            <w:tcW w:w="4248" w:type="dxa"/>
            <w:vAlign w:val="center"/>
            <w:hideMark/>
          </w:tcPr>
          <w:p w14:paraId="2678E45C" w14:textId="77777777" w:rsidR="00A7057B" w:rsidRPr="00A7057B" w:rsidRDefault="00A7057B" w:rsidP="00391BC1">
            <w:pPr>
              <w:rPr>
                <w:b/>
                <w:bCs/>
              </w:rPr>
            </w:pPr>
            <w:r w:rsidRPr="00A7057B">
              <w:rPr>
                <w:b/>
                <w:bCs/>
              </w:rPr>
              <w:t>Изменение времени за 24 часа</w:t>
            </w:r>
          </w:p>
        </w:tc>
        <w:tc>
          <w:tcPr>
            <w:tcW w:w="2693" w:type="dxa"/>
            <w:vAlign w:val="center"/>
            <w:hideMark/>
          </w:tcPr>
          <w:p w14:paraId="40BA1BF6" w14:textId="77777777" w:rsidR="00A7057B" w:rsidRPr="00A7057B" w:rsidRDefault="00A7057B" w:rsidP="00391BC1">
            <w:pPr>
              <w:jc w:val="center"/>
            </w:pPr>
            <w:r w:rsidRPr="00A7057B">
              <w:t>≤1,5 мкс</w:t>
            </w:r>
          </w:p>
        </w:tc>
      </w:tr>
      <w:tr w:rsidR="00A7057B" w:rsidRPr="00391BC1" w14:paraId="21501F69" w14:textId="77777777" w:rsidTr="00A7057B">
        <w:trPr>
          <w:trHeight w:val="77"/>
          <w:jc w:val="center"/>
        </w:trPr>
        <w:tc>
          <w:tcPr>
            <w:tcW w:w="4248" w:type="dxa"/>
            <w:vAlign w:val="center"/>
            <w:hideMark/>
          </w:tcPr>
          <w:p w14:paraId="5E8D23DA" w14:textId="77777777" w:rsidR="00A7057B" w:rsidRPr="00A7057B" w:rsidRDefault="00A7057B" w:rsidP="00391BC1">
            <w:pPr>
              <w:rPr>
                <w:b/>
                <w:bCs/>
              </w:rPr>
            </w:pPr>
            <w:r w:rsidRPr="00A7057B">
              <w:rPr>
                <w:b/>
                <w:bCs/>
              </w:rPr>
              <w:t>Фазовый шум (</w:t>
            </w:r>
            <w:proofErr w:type="spellStart"/>
            <w:r w:rsidRPr="00A7057B">
              <w:rPr>
                <w:b/>
                <w:bCs/>
              </w:rPr>
              <w:t>дБн</w:t>
            </w:r>
            <w:proofErr w:type="spellEnd"/>
            <w:r w:rsidRPr="00A7057B">
              <w:rPr>
                <w:b/>
                <w:bCs/>
              </w:rPr>
              <w:t>/Гц @ 10 кГц)</w:t>
            </w:r>
          </w:p>
        </w:tc>
        <w:tc>
          <w:tcPr>
            <w:tcW w:w="2693" w:type="dxa"/>
            <w:vAlign w:val="center"/>
            <w:hideMark/>
          </w:tcPr>
          <w:p w14:paraId="4327B459" w14:textId="77777777" w:rsidR="00A7057B" w:rsidRPr="00A7057B" w:rsidRDefault="00A7057B" w:rsidP="00391BC1">
            <w:pPr>
              <w:jc w:val="center"/>
            </w:pPr>
            <w:r w:rsidRPr="00A7057B">
              <w:t>-150</w:t>
            </w:r>
          </w:p>
        </w:tc>
      </w:tr>
      <w:tr w:rsidR="00A7057B" w:rsidRPr="00391BC1" w14:paraId="44C3BC4F" w14:textId="77777777" w:rsidTr="00A7057B">
        <w:trPr>
          <w:trHeight w:val="70"/>
          <w:jc w:val="center"/>
        </w:trPr>
        <w:tc>
          <w:tcPr>
            <w:tcW w:w="4248" w:type="dxa"/>
            <w:vAlign w:val="center"/>
            <w:hideMark/>
          </w:tcPr>
          <w:p w14:paraId="19D1BB9D" w14:textId="77777777" w:rsidR="00A7057B" w:rsidRPr="00A7057B" w:rsidRDefault="00A7057B" w:rsidP="00391BC1">
            <w:pPr>
              <w:rPr>
                <w:b/>
                <w:bCs/>
              </w:rPr>
            </w:pPr>
            <w:r w:rsidRPr="00A7057B">
              <w:rPr>
                <w:b/>
                <w:bCs/>
              </w:rPr>
              <w:t>Срок службы (лет)</w:t>
            </w:r>
          </w:p>
        </w:tc>
        <w:tc>
          <w:tcPr>
            <w:tcW w:w="2693" w:type="dxa"/>
            <w:vAlign w:val="center"/>
            <w:hideMark/>
          </w:tcPr>
          <w:p w14:paraId="63A48909" w14:textId="77777777" w:rsidR="00A7057B" w:rsidRPr="00A7057B" w:rsidRDefault="00A7057B" w:rsidP="00391BC1">
            <w:pPr>
              <w:jc w:val="center"/>
            </w:pPr>
            <w:r w:rsidRPr="00A7057B">
              <w:t>10</w:t>
            </w:r>
          </w:p>
        </w:tc>
      </w:tr>
      <w:tr w:rsidR="00A7057B" w:rsidRPr="00391BC1" w14:paraId="388640BC" w14:textId="77777777" w:rsidTr="00A7057B">
        <w:trPr>
          <w:trHeight w:val="70"/>
          <w:jc w:val="center"/>
        </w:trPr>
        <w:tc>
          <w:tcPr>
            <w:tcW w:w="4248" w:type="dxa"/>
            <w:vAlign w:val="center"/>
            <w:hideMark/>
          </w:tcPr>
          <w:p w14:paraId="241BF44C" w14:textId="77777777" w:rsidR="00A7057B" w:rsidRPr="00A7057B" w:rsidRDefault="00A7057B" w:rsidP="00391BC1">
            <w:pPr>
              <w:rPr>
                <w:b/>
                <w:bCs/>
              </w:rPr>
            </w:pPr>
            <w:r w:rsidRPr="00A7057B">
              <w:rPr>
                <w:b/>
                <w:bCs/>
              </w:rPr>
              <w:t>Диапазон рабочих температур (°C)</w:t>
            </w:r>
          </w:p>
        </w:tc>
        <w:tc>
          <w:tcPr>
            <w:tcW w:w="2693" w:type="dxa"/>
            <w:vAlign w:val="center"/>
            <w:hideMark/>
          </w:tcPr>
          <w:p w14:paraId="1AF883FE" w14:textId="77777777" w:rsidR="00A7057B" w:rsidRPr="00A7057B" w:rsidRDefault="00A7057B" w:rsidP="00391BC1">
            <w:pPr>
              <w:jc w:val="center"/>
            </w:pPr>
            <w:r w:rsidRPr="00A7057B">
              <w:t>-40...+85</w:t>
            </w:r>
          </w:p>
        </w:tc>
      </w:tr>
      <w:tr w:rsidR="00A7057B" w:rsidRPr="00391BC1" w14:paraId="2DDA2C2C" w14:textId="77777777" w:rsidTr="00A7057B">
        <w:trPr>
          <w:trHeight w:val="70"/>
          <w:jc w:val="center"/>
        </w:trPr>
        <w:tc>
          <w:tcPr>
            <w:tcW w:w="4248" w:type="dxa"/>
            <w:vAlign w:val="center"/>
            <w:hideMark/>
          </w:tcPr>
          <w:p w14:paraId="116E2D43" w14:textId="07A696DD" w:rsidR="00A7057B" w:rsidRPr="00A7057B" w:rsidRDefault="00A7057B" w:rsidP="00391BC1">
            <w:pPr>
              <w:rPr>
                <w:b/>
                <w:bCs/>
              </w:rPr>
            </w:pPr>
            <w:r w:rsidRPr="00A7057B">
              <w:rPr>
                <w:b/>
                <w:bCs/>
              </w:rPr>
              <w:t>Время прогрева (с)</w:t>
            </w:r>
          </w:p>
        </w:tc>
        <w:tc>
          <w:tcPr>
            <w:tcW w:w="2693" w:type="dxa"/>
            <w:vAlign w:val="center"/>
            <w:hideMark/>
          </w:tcPr>
          <w:p w14:paraId="0000EEF8" w14:textId="77777777" w:rsidR="00A7057B" w:rsidRPr="00A7057B" w:rsidRDefault="00A7057B" w:rsidP="00391BC1">
            <w:pPr>
              <w:jc w:val="center"/>
            </w:pPr>
            <w:r w:rsidRPr="00A7057B">
              <w:t>180</w:t>
            </w:r>
          </w:p>
        </w:tc>
      </w:tr>
    </w:tbl>
    <w:p w14:paraId="0E6CA55D" w14:textId="77777777" w:rsidR="00A2171E" w:rsidRDefault="00A2171E" w:rsidP="00A2171E">
      <w:pPr>
        <w:pStyle w:val="a1"/>
        <w:widowControl w:val="0"/>
        <w:tabs>
          <w:tab w:val="clear" w:pos="360"/>
          <w:tab w:val="clear" w:pos="9356"/>
        </w:tabs>
        <w:spacing w:line="360" w:lineRule="auto"/>
        <w:ind w:firstLine="709"/>
        <w:jc w:val="both"/>
        <w:rPr>
          <w:sz w:val="24"/>
          <w:szCs w:val="22"/>
        </w:rPr>
      </w:pPr>
    </w:p>
    <w:p w14:paraId="7C0E1733" w14:textId="198E9812" w:rsidR="00A2171E" w:rsidRPr="00A2171E" w:rsidRDefault="00A2171E" w:rsidP="00A2171E">
      <w:pPr>
        <w:pStyle w:val="a1"/>
        <w:widowControl w:val="0"/>
        <w:tabs>
          <w:tab w:val="clear" w:pos="360"/>
          <w:tab w:val="clear" w:pos="9356"/>
        </w:tabs>
        <w:spacing w:line="360" w:lineRule="auto"/>
        <w:ind w:firstLine="709"/>
        <w:jc w:val="both"/>
        <w:rPr>
          <w:sz w:val="24"/>
          <w:szCs w:val="22"/>
        </w:rPr>
      </w:pPr>
      <w:r w:rsidRPr="00A2171E">
        <w:rPr>
          <w:sz w:val="24"/>
          <w:szCs w:val="22"/>
        </w:rPr>
        <w:t xml:space="preserve">Примеры записи изделия при заказе: </w:t>
      </w:r>
    </w:p>
    <w:p w14:paraId="391449E8" w14:textId="7D1CF768" w:rsidR="00391BC1" w:rsidRPr="00EB1A2A" w:rsidRDefault="00A2171E" w:rsidP="00A2171E">
      <w:pPr>
        <w:pStyle w:val="a1"/>
        <w:widowControl w:val="0"/>
        <w:tabs>
          <w:tab w:val="clear" w:pos="360"/>
          <w:tab w:val="clear" w:pos="9356"/>
        </w:tabs>
        <w:spacing w:line="360" w:lineRule="auto"/>
        <w:ind w:firstLine="709"/>
        <w:jc w:val="both"/>
      </w:pPr>
      <w:r>
        <w:rPr>
          <w:sz w:val="24"/>
          <w:szCs w:val="24"/>
        </w:rPr>
        <w:t>С</w:t>
      </w:r>
      <w:r w:rsidRPr="00EB1A2A">
        <w:rPr>
          <w:sz w:val="24"/>
          <w:szCs w:val="24"/>
        </w:rPr>
        <w:t xml:space="preserve">ервер времени специализированный </w:t>
      </w:r>
      <w:r w:rsidRPr="000D2922">
        <w:rPr>
          <w:sz w:val="24"/>
          <w:szCs w:val="24"/>
        </w:rPr>
        <w:t>Quantum-Grand Mini</w:t>
      </w:r>
      <w:r w:rsidRPr="00EB1A2A">
        <w:rPr>
          <w:sz w:val="24"/>
          <w:szCs w:val="24"/>
        </w:rPr>
        <w:t xml:space="preserve"> ТЕНШ.</w:t>
      </w:r>
      <w:r>
        <w:rPr>
          <w:sz w:val="24"/>
          <w:szCs w:val="24"/>
        </w:rPr>
        <w:t>467883.02</w:t>
      </w:r>
      <w:r>
        <w:rPr>
          <w:sz w:val="24"/>
          <w:szCs w:val="24"/>
        </w:rPr>
        <w:t>.</w:t>
      </w:r>
    </w:p>
    <w:p w14:paraId="2AD0094F" w14:textId="77777777" w:rsidR="0099406A" w:rsidRPr="00A4490A" w:rsidRDefault="0099406A" w:rsidP="00C3076B">
      <w:pPr>
        <w:pStyle w:val="20"/>
        <w:keepNext w:val="0"/>
        <w:pageBreakBefore/>
        <w:widowControl w:val="0"/>
        <w:numPr>
          <w:ilvl w:val="0"/>
          <w:numId w:val="2"/>
        </w:numPr>
        <w:tabs>
          <w:tab w:val="clear" w:pos="9356"/>
          <w:tab w:val="left" w:pos="993"/>
        </w:tabs>
        <w:suppressAutoHyphens w:val="0"/>
        <w:spacing w:line="360" w:lineRule="auto"/>
        <w:ind w:firstLine="709"/>
        <w:rPr>
          <w:caps/>
          <w:sz w:val="24"/>
          <w:szCs w:val="24"/>
        </w:rPr>
      </w:pPr>
      <w:bookmarkStart w:id="3" w:name="_Toc121752306"/>
      <w:bookmarkStart w:id="4" w:name="_Toc195278444"/>
      <w:r w:rsidRPr="00A4490A">
        <w:rPr>
          <w:sz w:val="24"/>
          <w:szCs w:val="24"/>
        </w:rPr>
        <w:lastRenderedPageBreak/>
        <w:t>Технические требования</w:t>
      </w:r>
      <w:bookmarkEnd w:id="3"/>
      <w:bookmarkEnd w:id="4"/>
    </w:p>
    <w:p w14:paraId="0A01EC1A" w14:textId="77777777" w:rsidR="00B66F96" w:rsidRPr="003F1146" w:rsidRDefault="00B66F96" w:rsidP="00C3076B">
      <w:pPr>
        <w:pStyle w:val="20"/>
        <w:keepNext w:val="0"/>
        <w:widowControl w:val="0"/>
        <w:numPr>
          <w:ilvl w:val="1"/>
          <w:numId w:val="4"/>
        </w:numPr>
        <w:tabs>
          <w:tab w:val="clear" w:pos="9356"/>
        </w:tabs>
        <w:suppressAutoHyphens w:val="0"/>
        <w:spacing w:before="120" w:after="120" w:line="360" w:lineRule="auto"/>
        <w:ind w:firstLine="709"/>
        <w:jc w:val="both"/>
        <w:rPr>
          <w:sz w:val="24"/>
          <w:szCs w:val="24"/>
        </w:rPr>
      </w:pPr>
      <w:bookmarkStart w:id="5" w:name="_Toc121752307"/>
      <w:bookmarkStart w:id="6" w:name="_Toc195278445"/>
      <w:bookmarkStart w:id="7" w:name="_Toc105598742"/>
      <w:bookmarkStart w:id="8" w:name="_Toc99700565"/>
      <w:bookmarkStart w:id="9" w:name="_Toc331150196"/>
      <w:bookmarkStart w:id="10" w:name="_Toc127695769"/>
      <w:bookmarkStart w:id="11" w:name="_Toc121752308"/>
      <w:bookmarkStart w:id="12" w:name="_Toc83983149"/>
      <w:bookmarkStart w:id="13" w:name="_Toc105598743"/>
      <w:r w:rsidRPr="003F1146">
        <w:rPr>
          <w:sz w:val="24"/>
          <w:szCs w:val="24"/>
        </w:rPr>
        <w:t>Основные параметры</w:t>
      </w:r>
      <w:bookmarkEnd w:id="5"/>
      <w:bookmarkEnd w:id="6"/>
    </w:p>
    <w:p w14:paraId="06CB511B" w14:textId="2A8CD1DF" w:rsidR="00B66F96" w:rsidRPr="009850EE" w:rsidRDefault="006B4E2E" w:rsidP="00C3076B">
      <w:pPr>
        <w:pStyle w:val="20"/>
        <w:keepNext w:val="0"/>
        <w:widowControl w:val="0"/>
        <w:numPr>
          <w:ilvl w:val="2"/>
          <w:numId w:val="4"/>
        </w:numPr>
        <w:tabs>
          <w:tab w:val="clear" w:pos="9356"/>
        </w:tabs>
        <w:suppressAutoHyphens w:val="0"/>
        <w:spacing w:before="120" w:line="360" w:lineRule="auto"/>
        <w:ind w:firstLine="709"/>
        <w:jc w:val="both"/>
        <w:rPr>
          <w:b w:val="0"/>
          <w:bCs/>
          <w:sz w:val="24"/>
          <w:szCs w:val="24"/>
        </w:rPr>
      </w:pPr>
      <w:bookmarkStart w:id="14" w:name="_Toc120193815"/>
      <w:bookmarkStart w:id="15" w:name="_Toc120193816"/>
      <w:bookmarkStart w:id="16" w:name="_Toc120193817"/>
      <w:bookmarkStart w:id="17" w:name="_Toc120193818"/>
      <w:bookmarkStart w:id="18" w:name="_Toc120193819"/>
      <w:bookmarkStart w:id="19" w:name="_Ref98822469"/>
      <w:bookmarkStart w:id="20" w:name="_Ref122597504"/>
      <w:bookmarkStart w:id="21" w:name="_Toc195278446"/>
      <w:bookmarkEnd w:id="14"/>
      <w:bookmarkEnd w:id="15"/>
      <w:bookmarkEnd w:id="16"/>
      <w:bookmarkEnd w:id="17"/>
      <w:bookmarkEnd w:id="18"/>
      <w:r w:rsidRPr="009850EE">
        <w:rPr>
          <w:b w:val="0"/>
          <w:bCs/>
          <w:sz w:val="24"/>
          <w:szCs w:val="24"/>
        </w:rPr>
        <w:t>Изделие должно соответствовать требованиям настоящих ТУ и комплекта конструкторской документации (КД) в соответствии с ТЕНШ.</w:t>
      </w:r>
      <w:r w:rsidR="00E42D6F">
        <w:rPr>
          <w:b w:val="0"/>
          <w:bCs/>
          <w:sz w:val="24"/>
          <w:szCs w:val="24"/>
        </w:rPr>
        <w:t>467883.02</w:t>
      </w:r>
      <w:r w:rsidR="00B66F96" w:rsidRPr="009850EE">
        <w:rPr>
          <w:b w:val="0"/>
          <w:bCs/>
          <w:sz w:val="24"/>
          <w:szCs w:val="24"/>
        </w:rPr>
        <w:t>.</w:t>
      </w:r>
      <w:bookmarkEnd w:id="19"/>
      <w:bookmarkEnd w:id="20"/>
      <w:bookmarkEnd w:id="21"/>
    </w:p>
    <w:p w14:paraId="40F31A01" w14:textId="77777777" w:rsidR="00B66F96" w:rsidRPr="00A4490A" w:rsidRDefault="00B66F96" w:rsidP="009850EE">
      <w:pPr>
        <w:pStyle w:val="a2"/>
        <w:widowControl w:val="0"/>
        <w:tabs>
          <w:tab w:val="clear" w:pos="360"/>
          <w:tab w:val="clear" w:pos="9356"/>
          <w:tab w:val="left" w:pos="8931"/>
        </w:tabs>
        <w:spacing w:before="0" w:line="360" w:lineRule="auto"/>
        <w:ind w:firstLine="709"/>
        <w:jc w:val="right"/>
        <w:rPr>
          <w:sz w:val="24"/>
          <w:szCs w:val="24"/>
        </w:rPr>
      </w:pPr>
      <w:r w:rsidRPr="00A4490A">
        <w:rPr>
          <w:sz w:val="24"/>
          <w:szCs w:val="24"/>
        </w:rPr>
        <w:tab/>
        <w:t>п.</w:t>
      </w:r>
      <w:r w:rsidRPr="00A4490A" w:rsidDel="009C256B">
        <w:rPr>
          <w:sz w:val="24"/>
          <w:szCs w:val="24"/>
        </w:rPr>
        <w:t xml:space="preserve"> </w:t>
      </w:r>
      <w:r w:rsidRPr="00A4490A">
        <w:rPr>
          <w:sz w:val="24"/>
          <w:szCs w:val="24"/>
        </w:rPr>
        <w:t>4.2.1</w:t>
      </w:r>
    </w:p>
    <w:p w14:paraId="49395DBF" w14:textId="790A0E13" w:rsidR="00B66F96" w:rsidRPr="009850EE" w:rsidRDefault="006B4E2E" w:rsidP="00C3076B">
      <w:pPr>
        <w:pStyle w:val="20"/>
        <w:keepNext w:val="0"/>
        <w:widowControl w:val="0"/>
        <w:numPr>
          <w:ilvl w:val="2"/>
          <w:numId w:val="4"/>
        </w:numPr>
        <w:tabs>
          <w:tab w:val="clear" w:pos="9356"/>
        </w:tabs>
        <w:suppressAutoHyphens w:val="0"/>
        <w:spacing w:before="120" w:line="360" w:lineRule="auto"/>
        <w:ind w:firstLine="709"/>
        <w:jc w:val="both"/>
        <w:rPr>
          <w:b w:val="0"/>
          <w:bCs/>
          <w:sz w:val="24"/>
          <w:szCs w:val="24"/>
        </w:rPr>
      </w:pPr>
      <w:bookmarkStart w:id="22" w:name="_Toc195278447"/>
      <w:bookmarkStart w:id="23" w:name="_Ref454900480"/>
      <w:bookmarkStart w:id="24" w:name="_Ref454901504"/>
      <w:bookmarkStart w:id="25" w:name="_Ref454970786"/>
      <w:r w:rsidRPr="009850EE">
        <w:rPr>
          <w:b w:val="0"/>
          <w:bCs/>
          <w:sz w:val="24"/>
          <w:szCs w:val="24"/>
        </w:rPr>
        <w:t xml:space="preserve">Потребляемая мощность изделия не должна превышать </w:t>
      </w:r>
      <w:r w:rsidR="00793314" w:rsidRPr="00793314">
        <w:rPr>
          <w:b w:val="0"/>
          <w:bCs/>
          <w:sz w:val="24"/>
          <w:szCs w:val="24"/>
        </w:rPr>
        <w:t>36</w:t>
      </w:r>
      <w:r w:rsidRPr="009850EE">
        <w:rPr>
          <w:b w:val="0"/>
          <w:bCs/>
          <w:sz w:val="24"/>
          <w:szCs w:val="24"/>
        </w:rPr>
        <w:t xml:space="preserve"> Вт.</w:t>
      </w:r>
      <w:bookmarkEnd w:id="22"/>
    </w:p>
    <w:p w14:paraId="38CE49DF" w14:textId="77777777" w:rsidR="00B66F96" w:rsidRPr="00120959" w:rsidRDefault="00B66F96" w:rsidP="00B66F96">
      <w:pPr>
        <w:pStyle w:val="a2"/>
        <w:widowControl w:val="0"/>
        <w:tabs>
          <w:tab w:val="clear" w:pos="360"/>
          <w:tab w:val="clear" w:pos="9356"/>
          <w:tab w:val="left" w:pos="8931"/>
        </w:tabs>
        <w:spacing w:before="0" w:line="360" w:lineRule="auto"/>
        <w:ind w:firstLine="709"/>
        <w:jc w:val="right"/>
        <w:rPr>
          <w:sz w:val="24"/>
          <w:szCs w:val="24"/>
          <w:lang w:val="en-US"/>
        </w:rPr>
      </w:pPr>
      <w:r w:rsidRPr="00A4490A">
        <w:rPr>
          <w:sz w:val="24"/>
          <w:szCs w:val="24"/>
        </w:rPr>
        <w:t>п</w:t>
      </w:r>
      <w:r w:rsidRPr="00120959">
        <w:rPr>
          <w:sz w:val="24"/>
          <w:szCs w:val="24"/>
          <w:lang w:val="en-US"/>
        </w:rPr>
        <w:t>. 4.2.3</w:t>
      </w:r>
    </w:p>
    <w:p w14:paraId="5CF4AF8D" w14:textId="271BB28A" w:rsidR="00B66F96" w:rsidRPr="00A4490A" w:rsidRDefault="00C42BB5" w:rsidP="00C3076B">
      <w:pPr>
        <w:pStyle w:val="20"/>
        <w:keepNext w:val="0"/>
        <w:widowControl w:val="0"/>
        <w:numPr>
          <w:ilvl w:val="2"/>
          <w:numId w:val="4"/>
        </w:numPr>
        <w:tabs>
          <w:tab w:val="clear" w:pos="9356"/>
        </w:tabs>
        <w:suppressAutoHyphens w:val="0"/>
        <w:spacing w:before="120" w:line="360" w:lineRule="auto"/>
        <w:ind w:firstLine="709"/>
        <w:jc w:val="both"/>
        <w:rPr>
          <w:sz w:val="24"/>
          <w:szCs w:val="24"/>
        </w:rPr>
      </w:pPr>
      <w:bookmarkStart w:id="26" w:name="_Toc195278448"/>
      <w:r w:rsidRPr="009850EE">
        <w:rPr>
          <w:b w:val="0"/>
          <w:bCs/>
          <w:sz w:val="24"/>
          <w:szCs w:val="24"/>
        </w:rPr>
        <w:t>Изделие должно обеспечивать встроенный самоконтроль с диагностикой работоспособности</w:t>
      </w:r>
      <w:r w:rsidR="00793314" w:rsidRPr="00793314">
        <w:rPr>
          <w:b w:val="0"/>
          <w:bCs/>
          <w:sz w:val="24"/>
          <w:szCs w:val="24"/>
        </w:rPr>
        <w:t xml:space="preserve"> (мониторинг состояния ГНСС-приемников</w:t>
      </w:r>
      <w:r w:rsidR="00793314">
        <w:rPr>
          <w:b w:val="0"/>
          <w:bCs/>
          <w:sz w:val="24"/>
          <w:szCs w:val="24"/>
        </w:rPr>
        <w:t xml:space="preserve"> и</w:t>
      </w:r>
      <w:r w:rsidR="00793314" w:rsidRPr="00793314">
        <w:rPr>
          <w:b w:val="0"/>
          <w:bCs/>
          <w:sz w:val="24"/>
          <w:szCs w:val="24"/>
        </w:rPr>
        <w:t xml:space="preserve"> </w:t>
      </w:r>
      <w:r w:rsidR="00793314">
        <w:rPr>
          <w:b w:val="0"/>
          <w:bCs/>
          <w:sz w:val="24"/>
          <w:szCs w:val="24"/>
        </w:rPr>
        <w:t>хранителя</w:t>
      </w:r>
      <w:r w:rsidR="00793314" w:rsidRPr="00793314">
        <w:rPr>
          <w:b w:val="0"/>
          <w:bCs/>
          <w:sz w:val="24"/>
          <w:szCs w:val="24"/>
        </w:rPr>
        <w:t>)</w:t>
      </w:r>
      <w:r w:rsidR="006B4E2E" w:rsidRPr="009850EE">
        <w:rPr>
          <w:b w:val="0"/>
          <w:bCs/>
          <w:sz w:val="24"/>
          <w:szCs w:val="24"/>
        </w:rPr>
        <w:t>.</w:t>
      </w:r>
      <w:bookmarkEnd w:id="26"/>
    </w:p>
    <w:p w14:paraId="31FF8F43" w14:textId="77777777" w:rsidR="00B66F96" w:rsidRPr="00A4490A" w:rsidRDefault="00B66F96" w:rsidP="00B66F96">
      <w:pPr>
        <w:pStyle w:val="a2"/>
        <w:widowControl w:val="0"/>
        <w:tabs>
          <w:tab w:val="clear" w:pos="360"/>
          <w:tab w:val="clear" w:pos="9356"/>
          <w:tab w:val="left" w:pos="8931"/>
        </w:tabs>
        <w:spacing w:before="0" w:line="360" w:lineRule="auto"/>
        <w:ind w:firstLine="709"/>
        <w:jc w:val="right"/>
        <w:rPr>
          <w:sz w:val="24"/>
          <w:szCs w:val="24"/>
        </w:rPr>
      </w:pPr>
      <w:r w:rsidRPr="00A4490A">
        <w:rPr>
          <w:sz w:val="24"/>
          <w:szCs w:val="24"/>
        </w:rPr>
        <w:t>п. 4.2.4</w:t>
      </w:r>
    </w:p>
    <w:p w14:paraId="3427CB6B" w14:textId="2D8F3935" w:rsidR="00B66F96" w:rsidRDefault="00793314" w:rsidP="00C3076B">
      <w:pPr>
        <w:pStyle w:val="20"/>
        <w:keepNext w:val="0"/>
        <w:widowControl w:val="0"/>
        <w:numPr>
          <w:ilvl w:val="2"/>
          <w:numId w:val="4"/>
        </w:numPr>
        <w:tabs>
          <w:tab w:val="clear" w:pos="9356"/>
        </w:tabs>
        <w:suppressAutoHyphens w:val="0"/>
        <w:spacing w:before="120" w:line="360" w:lineRule="auto"/>
        <w:ind w:firstLine="709"/>
        <w:jc w:val="both"/>
        <w:rPr>
          <w:b w:val="0"/>
          <w:bCs/>
          <w:sz w:val="24"/>
          <w:szCs w:val="24"/>
        </w:rPr>
      </w:pPr>
      <w:bookmarkStart w:id="27" w:name="_Ref22815481"/>
      <w:bookmarkStart w:id="28" w:name="_Toc195278449"/>
      <w:bookmarkStart w:id="29" w:name="_Ref455582452"/>
      <w:bookmarkStart w:id="30" w:name="_Toc125288259"/>
      <w:bookmarkStart w:id="31" w:name="_Ref135474925"/>
      <w:bookmarkStart w:id="32" w:name="_Ref454887518"/>
      <w:bookmarkStart w:id="33" w:name="_Ref22647389"/>
      <w:r w:rsidRPr="00793314">
        <w:rPr>
          <w:b w:val="0"/>
          <w:bCs/>
          <w:sz w:val="24"/>
          <w:szCs w:val="24"/>
        </w:rPr>
        <w:t>Изделие должно обеспечивать точность синхронизации</w:t>
      </w:r>
      <w:r w:rsidR="00472B9D">
        <w:rPr>
          <w:b w:val="0"/>
          <w:bCs/>
          <w:sz w:val="24"/>
          <w:szCs w:val="24"/>
        </w:rPr>
        <w:t xml:space="preserve"> 50 </w:t>
      </w:r>
      <w:proofErr w:type="spellStart"/>
      <w:r w:rsidR="00472B9D">
        <w:rPr>
          <w:b w:val="0"/>
          <w:bCs/>
          <w:sz w:val="24"/>
          <w:szCs w:val="24"/>
        </w:rPr>
        <w:t>нс</w:t>
      </w:r>
      <w:proofErr w:type="spellEnd"/>
      <w:r w:rsidRPr="00793314">
        <w:rPr>
          <w:b w:val="0"/>
          <w:bCs/>
          <w:sz w:val="24"/>
          <w:szCs w:val="24"/>
        </w:rPr>
        <w:t xml:space="preserve"> </w:t>
      </w:r>
      <w:r w:rsidR="00472B9D">
        <w:rPr>
          <w:b w:val="0"/>
          <w:bCs/>
          <w:sz w:val="24"/>
          <w:szCs w:val="24"/>
        </w:rPr>
        <w:t>от внешнего сигнала</w:t>
      </w:r>
      <w:r w:rsidRPr="00793314">
        <w:rPr>
          <w:b w:val="0"/>
          <w:bCs/>
          <w:sz w:val="24"/>
          <w:szCs w:val="24"/>
        </w:rPr>
        <w:t xml:space="preserve"> 1PPS</w:t>
      </w:r>
      <w:r w:rsidR="00472B9D">
        <w:rPr>
          <w:b w:val="0"/>
          <w:bCs/>
          <w:sz w:val="24"/>
          <w:szCs w:val="24"/>
        </w:rPr>
        <w:t xml:space="preserve"> </w:t>
      </w:r>
      <w:r w:rsidR="00A65241">
        <w:rPr>
          <w:b w:val="0"/>
          <w:bCs/>
          <w:sz w:val="24"/>
          <w:szCs w:val="24"/>
        </w:rPr>
        <w:t xml:space="preserve">от </w:t>
      </w:r>
      <w:r w:rsidR="00472B9D" w:rsidRPr="00793314">
        <w:rPr>
          <w:b w:val="0"/>
          <w:bCs/>
          <w:sz w:val="24"/>
          <w:szCs w:val="24"/>
        </w:rPr>
        <w:t>ГНСС-приемников</w:t>
      </w:r>
      <w:r w:rsidR="00472B9D">
        <w:rPr>
          <w:b w:val="0"/>
          <w:bCs/>
          <w:sz w:val="24"/>
          <w:szCs w:val="24"/>
        </w:rPr>
        <w:t xml:space="preserve"> </w:t>
      </w:r>
      <w:r w:rsidR="00A65241">
        <w:rPr>
          <w:b w:val="0"/>
          <w:bCs/>
          <w:sz w:val="24"/>
          <w:szCs w:val="24"/>
        </w:rPr>
        <w:t xml:space="preserve">и 5 </w:t>
      </w:r>
      <w:proofErr w:type="spellStart"/>
      <w:r w:rsidR="00A65241">
        <w:rPr>
          <w:b w:val="0"/>
          <w:bCs/>
          <w:sz w:val="24"/>
          <w:szCs w:val="24"/>
        </w:rPr>
        <w:t>нс</w:t>
      </w:r>
      <w:proofErr w:type="spellEnd"/>
      <w:r w:rsidR="00A65241">
        <w:rPr>
          <w:b w:val="0"/>
          <w:bCs/>
          <w:sz w:val="24"/>
          <w:szCs w:val="24"/>
        </w:rPr>
        <w:t xml:space="preserve"> от внешнего генератора</w:t>
      </w:r>
      <w:r w:rsidR="00472B9D">
        <w:rPr>
          <w:b w:val="0"/>
          <w:bCs/>
          <w:sz w:val="24"/>
          <w:szCs w:val="24"/>
        </w:rPr>
        <w:t xml:space="preserve"> с параметрами:</w:t>
      </w:r>
      <w:bookmarkEnd w:id="27"/>
      <w:bookmarkEnd w:id="28"/>
    </w:p>
    <w:p w14:paraId="3CF67A12" w14:textId="2176D21F" w:rsidR="00472B9D" w:rsidRPr="00D8067A" w:rsidRDefault="00D8067A" w:rsidP="00D8067A">
      <w:pPr>
        <w:pStyle w:val="a1"/>
        <w:widowControl w:val="0"/>
        <w:numPr>
          <w:ilvl w:val="0"/>
          <w:numId w:val="3"/>
        </w:numPr>
        <w:tabs>
          <w:tab w:val="clear" w:pos="360"/>
          <w:tab w:val="clear" w:pos="9356"/>
          <w:tab w:val="left" w:pos="993"/>
        </w:tabs>
        <w:spacing w:line="360" w:lineRule="auto"/>
        <w:ind w:left="0" w:firstLine="709"/>
        <w:jc w:val="both"/>
      </w:pPr>
      <w:r>
        <w:rPr>
          <w:sz w:val="24"/>
          <w:szCs w:val="24"/>
        </w:rPr>
        <w:t>ч</w:t>
      </w:r>
      <w:r w:rsidRPr="00D8067A">
        <w:rPr>
          <w:sz w:val="24"/>
          <w:szCs w:val="24"/>
        </w:rPr>
        <w:t>ас</w:t>
      </w:r>
      <w:r>
        <w:rPr>
          <w:sz w:val="24"/>
          <w:szCs w:val="24"/>
        </w:rPr>
        <w:t>тота импульсного сигнала – 1 Гц;</w:t>
      </w:r>
    </w:p>
    <w:p w14:paraId="60E1631F" w14:textId="733CBD7A" w:rsidR="00D8067A" w:rsidRDefault="00D8067A" w:rsidP="00D8067A">
      <w:pPr>
        <w:pStyle w:val="a1"/>
        <w:widowControl w:val="0"/>
        <w:numPr>
          <w:ilvl w:val="0"/>
          <w:numId w:val="3"/>
        </w:numPr>
        <w:tabs>
          <w:tab w:val="clear" w:pos="360"/>
          <w:tab w:val="clear" w:pos="9356"/>
          <w:tab w:val="left" w:pos="993"/>
        </w:tabs>
        <w:spacing w:line="360" w:lineRule="auto"/>
        <w:ind w:left="0" w:firstLine="709"/>
        <w:jc w:val="both"/>
        <w:rPr>
          <w:sz w:val="24"/>
          <w:szCs w:val="24"/>
        </w:rPr>
      </w:pPr>
      <w:r>
        <w:rPr>
          <w:sz w:val="24"/>
          <w:szCs w:val="24"/>
        </w:rPr>
        <w:t>сопротивление нагрузки – 50 Ом;</w:t>
      </w:r>
    </w:p>
    <w:p w14:paraId="4761189A" w14:textId="14FA4979" w:rsidR="00D8067A" w:rsidRPr="00D8067A" w:rsidRDefault="00D8067A" w:rsidP="00D8067A">
      <w:pPr>
        <w:pStyle w:val="a1"/>
        <w:widowControl w:val="0"/>
        <w:numPr>
          <w:ilvl w:val="0"/>
          <w:numId w:val="3"/>
        </w:numPr>
        <w:tabs>
          <w:tab w:val="clear" w:pos="360"/>
          <w:tab w:val="clear" w:pos="9356"/>
          <w:tab w:val="left" w:pos="993"/>
        </w:tabs>
        <w:spacing w:line="360" w:lineRule="auto"/>
        <w:ind w:left="0" w:firstLine="709"/>
        <w:jc w:val="both"/>
        <w:rPr>
          <w:sz w:val="24"/>
          <w:szCs w:val="24"/>
        </w:rPr>
      </w:pPr>
      <w:r w:rsidRPr="00D8067A">
        <w:rPr>
          <w:sz w:val="24"/>
          <w:szCs w:val="24"/>
        </w:rPr>
        <w:t>полярность импульса положительная;</w:t>
      </w:r>
    </w:p>
    <w:p w14:paraId="72F9AF99" w14:textId="7FB3AC5E" w:rsidR="00D8067A" w:rsidRPr="00D8067A" w:rsidRDefault="00D8067A" w:rsidP="00D8067A">
      <w:pPr>
        <w:pStyle w:val="a1"/>
        <w:widowControl w:val="0"/>
        <w:numPr>
          <w:ilvl w:val="0"/>
          <w:numId w:val="3"/>
        </w:numPr>
        <w:tabs>
          <w:tab w:val="clear" w:pos="360"/>
          <w:tab w:val="clear" w:pos="9356"/>
          <w:tab w:val="left" w:pos="993"/>
        </w:tabs>
        <w:spacing w:line="360" w:lineRule="auto"/>
        <w:ind w:left="0" w:firstLine="709"/>
        <w:jc w:val="both"/>
        <w:rPr>
          <w:sz w:val="24"/>
          <w:szCs w:val="24"/>
        </w:rPr>
      </w:pPr>
      <w:r w:rsidRPr="00D8067A">
        <w:rPr>
          <w:sz w:val="24"/>
          <w:szCs w:val="24"/>
        </w:rPr>
        <w:t xml:space="preserve">длительность импульса на уровне 0,5 в пределах </w:t>
      </w:r>
      <w:r>
        <w:rPr>
          <w:sz w:val="24"/>
          <w:szCs w:val="24"/>
        </w:rPr>
        <w:t>(</w:t>
      </w:r>
      <w:r w:rsidR="003F1539">
        <w:rPr>
          <w:sz w:val="24"/>
          <w:szCs w:val="24"/>
        </w:rPr>
        <w:t>100-0,01)</w:t>
      </w:r>
      <w:r w:rsidRPr="00D8067A">
        <w:rPr>
          <w:sz w:val="24"/>
          <w:szCs w:val="24"/>
        </w:rPr>
        <w:t xml:space="preserve"> </w:t>
      </w:r>
      <w:proofErr w:type="spellStart"/>
      <w:r w:rsidRPr="00D8067A">
        <w:rPr>
          <w:sz w:val="24"/>
          <w:szCs w:val="24"/>
        </w:rPr>
        <w:t>мс</w:t>
      </w:r>
      <w:proofErr w:type="spellEnd"/>
      <w:r w:rsidRPr="00D8067A">
        <w:rPr>
          <w:sz w:val="24"/>
          <w:szCs w:val="24"/>
        </w:rPr>
        <w:t>;</w:t>
      </w:r>
    </w:p>
    <w:p w14:paraId="6FD27C36" w14:textId="4E2F22D3" w:rsidR="00D8067A" w:rsidRPr="00D8067A" w:rsidRDefault="00D8067A" w:rsidP="00D8067A">
      <w:pPr>
        <w:pStyle w:val="a1"/>
        <w:widowControl w:val="0"/>
        <w:numPr>
          <w:ilvl w:val="0"/>
          <w:numId w:val="3"/>
        </w:numPr>
        <w:tabs>
          <w:tab w:val="clear" w:pos="360"/>
          <w:tab w:val="clear" w:pos="9356"/>
          <w:tab w:val="left" w:pos="993"/>
        </w:tabs>
        <w:spacing w:line="360" w:lineRule="auto"/>
        <w:ind w:left="0" w:firstLine="709"/>
        <w:jc w:val="both"/>
        <w:rPr>
          <w:sz w:val="24"/>
          <w:szCs w:val="24"/>
        </w:rPr>
      </w:pPr>
      <w:r w:rsidRPr="00D8067A">
        <w:rPr>
          <w:sz w:val="24"/>
          <w:szCs w:val="24"/>
        </w:rPr>
        <w:t xml:space="preserve">длительность фронта на уровне 0,1 – 0,9 не более </w:t>
      </w:r>
      <w:r w:rsidR="00757266">
        <w:rPr>
          <w:sz w:val="24"/>
          <w:szCs w:val="24"/>
        </w:rPr>
        <w:t>10</w:t>
      </w:r>
      <w:r w:rsidRPr="00D8067A">
        <w:rPr>
          <w:sz w:val="24"/>
          <w:szCs w:val="24"/>
        </w:rPr>
        <w:t xml:space="preserve"> </w:t>
      </w:r>
      <w:proofErr w:type="spellStart"/>
      <w:r w:rsidRPr="00D8067A">
        <w:rPr>
          <w:sz w:val="24"/>
          <w:szCs w:val="24"/>
        </w:rPr>
        <w:t>нс</w:t>
      </w:r>
      <w:proofErr w:type="spellEnd"/>
      <w:r w:rsidRPr="00D8067A">
        <w:rPr>
          <w:sz w:val="24"/>
          <w:szCs w:val="24"/>
        </w:rPr>
        <w:t>;</w:t>
      </w:r>
    </w:p>
    <w:p w14:paraId="78F418BA" w14:textId="572805A6" w:rsidR="00D8067A" w:rsidRPr="00D8067A" w:rsidRDefault="00D8067A" w:rsidP="00D8067A">
      <w:pPr>
        <w:pStyle w:val="a1"/>
        <w:widowControl w:val="0"/>
        <w:numPr>
          <w:ilvl w:val="0"/>
          <w:numId w:val="3"/>
        </w:numPr>
        <w:tabs>
          <w:tab w:val="clear" w:pos="360"/>
          <w:tab w:val="clear" w:pos="9356"/>
          <w:tab w:val="left" w:pos="993"/>
        </w:tabs>
        <w:spacing w:line="360" w:lineRule="auto"/>
        <w:ind w:left="0" w:firstLine="709"/>
        <w:jc w:val="both"/>
        <w:rPr>
          <w:sz w:val="24"/>
          <w:szCs w:val="24"/>
        </w:rPr>
      </w:pPr>
      <w:r w:rsidRPr="00D8067A">
        <w:rPr>
          <w:sz w:val="24"/>
          <w:szCs w:val="24"/>
        </w:rPr>
        <w:t>уровень логической единицы не менее 2,0 В</w:t>
      </w:r>
      <w:r w:rsidR="00097D56">
        <w:rPr>
          <w:sz w:val="24"/>
          <w:szCs w:val="24"/>
        </w:rPr>
        <w:t xml:space="preserve"> и не более 5 В</w:t>
      </w:r>
      <w:r w:rsidRPr="00D8067A">
        <w:rPr>
          <w:sz w:val="24"/>
          <w:szCs w:val="24"/>
        </w:rPr>
        <w:t>;</w:t>
      </w:r>
    </w:p>
    <w:p w14:paraId="1E9FE4E3" w14:textId="4765942D" w:rsidR="00D8067A" w:rsidRPr="009E5939" w:rsidRDefault="00D8067A" w:rsidP="00D8067A">
      <w:pPr>
        <w:pStyle w:val="a1"/>
        <w:widowControl w:val="0"/>
        <w:numPr>
          <w:ilvl w:val="0"/>
          <w:numId w:val="3"/>
        </w:numPr>
        <w:tabs>
          <w:tab w:val="clear" w:pos="360"/>
          <w:tab w:val="clear" w:pos="9356"/>
          <w:tab w:val="left" w:pos="993"/>
        </w:tabs>
        <w:spacing w:line="360" w:lineRule="auto"/>
        <w:ind w:left="0" w:firstLine="709"/>
        <w:jc w:val="both"/>
        <w:rPr>
          <w:sz w:val="24"/>
          <w:szCs w:val="24"/>
        </w:rPr>
      </w:pPr>
      <w:r w:rsidRPr="009E5939">
        <w:rPr>
          <w:sz w:val="24"/>
          <w:szCs w:val="24"/>
        </w:rPr>
        <w:t>уровень логического нуля не более 0,4 В.</w:t>
      </w:r>
    </w:p>
    <w:p w14:paraId="75B385AF" w14:textId="5A547EC2" w:rsidR="00B66F96" w:rsidRPr="00A4490A" w:rsidRDefault="00B66F96" w:rsidP="00B66F96">
      <w:pPr>
        <w:pStyle w:val="a2"/>
        <w:widowControl w:val="0"/>
        <w:tabs>
          <w:tab w:val="clear" w:pos="360"/>
          <w:tab w:val="clear" w:pos="9356"/>
          <w:tab w:val="left" w:pos="8931"/>
        </w:tabs>
        <w:spacing w:before="0" w:line="360" w:lineRule="auto"/>
        <w:ind w:firstLine="709"/>
        <w:jc w:val="right"/>
        <w:rPr>
          <w:sz w:val="24"/>
          <w:szCs w:val="24"/>
        </w:rPr>
      </w:pPr>
      <w:r w:rsidRPr="00A4490A">
        <w:rPr>
          <w:sz w:val="24"/>
          <w:szCs w:val="24"/>
        </w:rPr>
        <w:t>п. 4.2.5</w:t>
      </w:r>
    </w:p>
    <w:p w14:paraId="5B104441" w14:textId="5460C2A8" w:rsidR="0063234A" w:rsidRDefault="0063234A" w:rsidP="0048518C">
      <w:pPr>
        <w:pStyle w:val="20"/>
        <w:keepNext w:val="0"/>
        <w:widowControl w:val="0"/>
        <w:numPr>
          <w:ilvl w:val="2"/>
          <w:numId w:val="4"/>
        </w:numPr>
        <w:tabs>
          <w:tab w:val="clear" w:pos="9356"/>
        </w:tabs>
        <w:suppressAutoHyphens w:val="0"/>
        <w:spacing w:before="120" w:line="360" w:lineRule="auto"/>
        <w:ind w:firstLine="709"/>
        <w:jc w:val="both"/>
        <w:rPr>
          <w:b w:val="0"/>
          <w:bCs/>
          <w:sz w:val="24"/>
          <w:szCs w:val="24"/>
        </w:rPr>
      </w:pPr>
      <w:bookmarkStart w:id="34" w:name="_Toc195278450"/>
      <w:r>
        <w:rPr>
          <w:b w:val="0"/>
          <w:bCs/>
          <w:sz w:val="24"/>
          <w:szCs w:val="24"/>
        </w:rPr>
        <w:t>Изделие должно работать от</w:t>
      </w:r>
      <w:r w:rsidR="00AA175C">
        <w:rPr>
          <w:b w:val="0"/>
          <w:bCs/>
          <w:sz w:val="24"/>
          <w:szCs w:val="24"/>
        </w:rPr>
        <w:t xml:space="preserve"> импульсного сигнала</w:t>
      </w:r>
      <w:r>
        <w:rPr>
          <w:b w:val="0"/>
          <w:bCs/>
          <w:sz w:val="24"/>
          <w:szCs w:val="24"/>
        </w:rPr>
        <w:t xml:space="preserve"> опорной частоты 10 МГц от внутреннего генератор</w:t>
      </w:r>
      <w:r w:rsidR="00A913DE">
        <w:rPr>
          <w:b w:val="0"/>
          <w:bCs/>
          <w:sz w:val="24"/>
          <w:szCs w:val="24"/>
        </w:rPr>
        <w:t>а</w:t>
      </w:r>
      <w:r>
        <w:rPr>
          <w:b w:val="0"/>
          <w:bCs/>
          <w:sz w:val="24"/>
          <w:szCs w:val="24"/>
        </w:rPr>
        <w:t xml:space="preserve"> или внешнего с параметрами:</w:t>
      </w:r>
    </w:p>
    <w:p w14:paraId="33AA856A" w14:textId="77777777" w:rsidR="00AA175C" w:rsidRDefault="00AA175C" w:rsidP="00AA175C">
      <w:pPr>
        <w:pStyle w:val="a1"/>
        <w:widowControl w:val="0"/>
        <w:numPr>
          <w:ilvl w:val="0"/>
          <w:numId w:val="3"/>
        </w:numPr>
        <w:tabs>
          <w:tab w:val="clear" w:pos="360"/>
          <w:tab w:val="clear" w:pos="9356"/>
          <w:tab w:val="left" w:pos="993"/>
        </w:tabs>
        <w:spacing w:line="360" w:lineRule="auto"/>
        <w:ind w:left="0" w:firstLine="709"/>
        <w:jc w:val="both"/>
        <w:rPr>
          <w:sz w:val="24"/>
          <w:szCs w:val="24"/>
        </w:rPr>
      </w:pPr>
      <w:r>
        <w:rPr>
          <w:sz w:val="24"/>
          <w:szCs w:val="24"/>
        </w:rPr>
        <w:t>сопротивление нагрузки – 50 Ом;</w:t>
      </w:r>
    </w:p>
    <w:p w14:paraId="7D59ED23" w14:textId="77777777" w:rsidR="00AA175C" w:rsidRPr="00D8067A" w:rsidRDefault="00AA175C" w:rsidP="00AA175C">
      <w:pPr>
        <w:pStyle w:val="a1"/>
        <w:widowControl w:val="0"/>
        <w:numPr>
          <w:ilvl w:val="0"/>
          <w:numId w:val="3"/>
        </w:numPr>
        <w:tabs>
          <w:tab w:val="clear" w:pos="360"/>
          <w:tab w:val="clear" w:pos="9356"/>
          <w:tab w:val="left" w:pos="993"/>
        </w:tabs>
        <w:spacing w:line="360" w:lineRule="auto"/>
        <w:ind w:left="0" w:firstLine="709"/>
        <w:jc w:val="both"/>
        <w:rPr>
          <w:sz w:val="24"/>
          <w:szCs w:val="24"/>
        </w:rPr>
      </w:pPr>
      <w:r w:rsidRPr="00D8067A">
        <w:rPr>
          <w:sz w:val="24"/>
          <w:szCs w:val="24"/>
        </w:rPr>
        <w:t>уровень логической единицы не менее 2,0 В</w:t>
      </w:r>
      <w:r>
        <w:rPr>
          <w:sz w:val="24"/>
          <w:szCs w:val="24"/>
        </w:rPr>
        <w:t xml:space="preserve"> и не более 5 В</w:t>
      </w:r>
      <w:r w:rsidRPr="00D8067A">
        <w:rPr>
          <w:sz w:val="24"/>
          <w:szCs w:val="24"/>
        </w:rPr>
        <w:t>;</w:t>
      </w:r>
    </w:p>
    <w:p w14:paraId="55510E8D" w14:textId="6CD50F19" w:rsidR="00AB347B" w:rsidRPr="00AB347B" w:rsidRDefault="00AA175C" w:rsidP="00AA175C">
      <w:pPr>
        <w:pStyle w:val="a1"/>
        <w:widowControl w:val="0"/>
        <w:numPr>
          <w:ilvl w:val="0"/>
          <w:numId w:val="3"/>
        </w:numPr>
        <w:tabs>
          <w:tab w:val="clear" w:pos="360"/>
          <w:tab w:val="clear" w:pos="9356"/>
          <w:tab w:val="left" w:pos="993"/>
        </w:tabs>
        <w:spacing w:line="360" w:lineRule="auto"/>
        <w:ind w:left="0" w:firstLine="709"/>
        <w:jc w:val="both"/>
      </w:pPr>
      <w:r w:rsidRPr="009E5939">
        <w:rPr>
          <w:sz w:val="24"/>
          <w:szCs w:val="24"/>
        </w:rPr>
        <w:t>уровень логического нуля не более 0,4 В</w:t>
      </w:r>
      <w:r w:rsidR="00AB347B">
        <w:rPr>
          <w:sz w:val="24"/>
          <w:szCs w:val="24"/>
        </w:rPr>
        <w:t>;</w:t>
      </w:r>
    </w:p>
    <w:p w14:paraId="1272689B" w14:textId="46A2C10E" w:rsidR="00AA175C" w:rsidRPr="00AA175C" w:rsidRDefault="00AB347B" w:rsidP="00AA175C">
      <w:pPr>
        <w:pStyle w:val="a1"/>
        <w:widowControl w:val="0"/>
        <w:numPr>
          <w:ilvl w:val="0"/>
          <w:numId w:val="3"/>
        </w:numPr>
        <w:tabs>
          <w:tab w:val="clear" w:pos="360"/>
          <w:tab w:val="clear" w:pos="9356"/>
          <w:tab w:val="left" w:pos="993"/>
        </w:tabs>
        <w:spacing w:line="360" w:lineRule="auto"/>
        <w:ind w:left="0" w:firstLine="709"/>
        <w:jc w:val="both"/>
      </w:pPr>
      <w:r w:rsidRPr="00AB347B">
        <w:rPr>
          <w:sz w:val="24"/>
          <w:szCs w:val="24"/>
        </w:rPr>
        <w:t>суммарное отклонение ДЗЧ за 1 ч не более 1∙10</w:t>
      </w:r>
      <w:r w:rsidRPr="00AB347B">
        <w:rPr>
          <w:sz w:val="24"/>
          <w:szCs w:val="24"/>
          <w:vertAlign w:val="superscript"/>
        </w:rPr>
        <w:t>-9</w:t>
      </w:r>
      <w:r w:rsidR="00AA175C" w:rsidRPr="009E5939">
        <w:rPr>
          <w:sz w:val="24"/>
          <w:szCs w:val="24"/>
        </w:rPr>
        <w:t>.</w:t>
      </w:r>
    </w:p>
    <w:p w14:paraId="156DB5D9" w14:textId="5DE9993C" w:rsidR="0063234A" w:rsidRPr="0063234A" w:rsidRDefault="0063234A" w:rsidP="0063234A">
      <w:pPr>
        <w:pStyle w:val="a2"/>
        <w:widowControl w:val="0"/>
        <w:tabs>
          <w:tab w:val="clear" w:pos="360"/>
          <w:tab w:val="clear" w:pos="9356"/>
          <w:tab w:val="left" w:pos="8931"/>
        </w:tabs>
        <w:spacing w:before="0" w:line="360" w:lineRule="auto"/>
        <w:ind w:firstLine="709"/>
        <w:jc w:val="right"/>
      </w:pPr>
      <w:r w:rsidRPr="00A4490A">
        <w:rPr>
          <w:sz w:val="24"/>
          <w:szCs w:val="24"/>
        </w:rPr>
        <w:t>п. 4.2.</w:t>
      </w:r>
      <w:r w:rsidR="00B86CEB">
        <w:rPr>
          <w:sz w:val="24"/>
          <w:szCs w:val="24"/>
        </w:rPr>
        <w:t>5</w:t>
      </w:r>
    </w:p>
    <w:p w14:paraId="5940D1F9" w14:textId="21D5EE6A" w:rsidR="0048518C" w:rsidRDefault="0048518C" w:rsidP="0048518C">
      <w:pPr>
        <w:pStyle w:val="20"/>
        <w:keepNext w:val="0"/>
        <w:widowControl w:val="0"/>
        <w:numPr>
          <w:ilvl w:val="2"/>
          <w:numId w:val="4"/>
        </w:numPr>
        <w:tabs>
          <w:tab w:val="clear" w:pos="9356"/>
        </w:tabs>
        <w:suppressAutoHyphens w:val="0"/>
        <w:spacing w:before="120" w:line="360" w:lineRule="auto"/>
        <w:ind w:firstLine="709"/>
        <w:jc w:val="both"/>
        <w:rPr>
          <w:b w:val="0"/>
          <w:bCs/>
          <w:sz w:val="24"/>
          <w:szCs w:val="24"/>
        </w:rPr>
      </w:pPr>
      <w:r w:rsidRPr="009850EE">
        <w:rPr>
          <w:b w:val="0"/>
          <w:bCs/>
          <w:sz w:val="24"/>
          <w:szCs w:val="24"/>
        </w:rPr>
        <w:t>Изделие</w:t>
      </w:r>
      <w:r w:rsidRPr="00A4490A">
        <w:rPr>
          <w:sz w:val="24"/>
          <w:szCs w:val="24"/>
        </w:rPr>
        <w:t xml:space="preserve"> </w:t>
      </w:r>
      <w:r w:rsidRPr="009850EE">
        <w:rPr>
          <w:b w:val="0"/>
          <w:bCs/>
          <w:sz w:val="24"/>
          <w:szCs w:val="24"/>
        </w:rPr>
        <w:t>должно</w:t>
      </w:r>
      <w:r w:rsidRPr="00A4490A">
        <w:rPr>
          <w:sz w:val="24"/>
          <w:szCs w:val="24"/>
        </w:rPr>
        <w:t xml:space="preserve"> </w:t>
      </w:r>
      <w:r>
        <w:rPr>
          <w:b w:val="0"/>
          <w:bCs/>
          <w:sz w:val="24"/>
          <w:szCs w:val="24"/>
        </w:rPr>
        <w:t xml:space="preserve">иметь 4 перестраиваемых входных/выходных соединителей типа </w:t>
      </w:r>
      <w:r>
        <w:rPr>
          <w:b w:val="0"/>
          <w:bCs/>
          <w:sz w:val="24"/>
          <w:szCs w:val="24"/>
          <w:lang w:val="en-US"/>
        </w:rPr>
        <w:t>SMA</w:t>
      </w:r>
      <w:r w:rsidRPr="00543620">
        <w:rPr>
          <w:b w:val="0"/>
          <w:bCs/>
          <w:sz w:val="24"/>
          <w:szCs w:val="24"/>
        </w:rPr>
        <w:t xml:space="preserve"> (</w:t>
      </w:r>
      <w:r>
        <w:rPr>
          <w:b w:val="0"/>
          <w:bCs/>
          <w:sz w:val="24"/>
          <w:szCs w:val="24"/>
        </w:rPr>
        <w:t>1</w:t>
      </w:r>
      <w:r w:rsidRPr="00543620">
        <w:rPr>
          <w:b w:val="0"/>
          <w:bCs/>
          <w:sz w:val="24"/>
          <w:szCs w:val="24"/>
        </w:rPr>
        <w:t>PPS In/Out, 10 МГц In/Out)</w:t>
      </w:r>
      <w:r w:rsidR="00553C4D">
        <w:rPr>
          <w:b w:val="0"/>
          <w:bCs/>
          <w:sz w:val="24"/>
          <w:szCs w:val="24"/>
        </w:rPr>
        <w:t xml:space="preserve"> с характеристиками для входных сигналов указанных в </w:t>
      </w:r>
      <w:r w:rsidR="00B204F0">
        <w:rPr>
          <w:b w:val="0"/>
          <w:bCs/>
          <w:sz w:val="24"/>
          <w:szCs w:val="24"/>
        </w:rPr>
        <w:br/>
      </w:r>
      <w:proofErr w:type="spellStart"/>
      <w:r w:rsidR="00553C4D">
        <w:rPr>
          <w:b w:val="0"/>
          <w:bCs/>
          <w:sz w:val="24"/>
          <w:szCs w:val="24"/>
        </w:rPr>
        <w:t>пп</w:t>
      </w:r>
      <w:proofErr w:type="spellEnd"/>
      <w:r w:rsidR="00553C4D">
        <w:rPr>
          <w:b w:val="0"/>
          <w:bCs/>
          <w:sz w:val="24"/>
          <w:szCs w:val="24"/>
        </w:rPr>
        <w:t>. 1.1.4 и 1.1.5 настоящих ТУ и</w:t>
      </w:r>
      <w:r>
        <w:rPr>
          <w:b w:val="0"/>
          <w:bCs/>
          <w:sz w:val="24"/>
          <w:szCs w:val="24"/>
        </w:rPr>
        <w:t xml:space="preserve"> со следующими характеристиками</w:t>
      </w:r>
      <w:r w:rsidR="00DD31C5">
        <w:rPr>
          <w:b w:val="0"/>
          <w:bCs/>
          <w:sz w:val="24"/>
          <w:szCs w:val="24"/>
        </w:rPr>
        <w:t xml:space="preserve"> выходных сигналов</w:t>
      </w:r>
      <w:r>
        <w:rPr>
          <w:b w:val="0"/>
          <w:bCs/>
          <w:sz w:val="24"/>
          <w:szCs w:val="24"/>
        </w:rPr>
        <w:t>:</w:t>
      </w:r>
    </w:p>
    <w:p w14:paraId="44C3C91D" w14:textId="58664205" w:rsidR="00710128" w:rsidRPr="00710128" w:rsidRDefault="00710128" w:rsidP="00710128">
      <w:pPr>
        <w:pStyle w:val="a1"/>
        <w:widowControl w:val="0"/>
        <w:tabs>
          <w:tab w:val="clear" w:pos="360"/>
          <w:tab w:val="clear" w:pos="9356"/>
          <w:tab w:val="left" w:pos="993"/>
        </w:tabs>
        <w:spacing w:line="360" w:lineRule="auto"/>
        <w:ind w:left="709" w:firstLine="0"/>
        <w:jc w:val="both"/>
        <w:rPr>
          <w:sz w:val="24"/>
          <w:szCs w:val="24"/>
        </w:rPr>
      </w:pPr>
      <w:r>
        <w:rPr>
          <w:sz w:val="24"/>
          <w:szCs w:val="24"/>
        </w:rPr>
        <w:t>Для импульсного сигнала 1 Гц (1</w:t>
      </w:r>
      <w:r>
        <w:rPr>
          <w:sz w:val="24"/>
          <w:szCs w:val="24"/>
          <w:lang w:val="en-US"/>
        </w:rPr>
        <w:t>PPS</w:t>
      </w:r>
      <w:r>
        <w:rPr>
          <w:sz w:val="24"/>
          <w:szCs w:val="24"/>
        </w:rPr>
        <w:t>):</w:t>
      </w:r>
    </w:p>
    <w:p w14:paraId="260729F7" w14:textId="77777777" w:rsidR="00710128" w:rsidRDefault="00710128" w:rsidP="00710128">
      <w:pPr>
        <w:pStyle w:val="a1"/>
        <w:widowControl w:val="0"/>
        <w:numPr>
          <w:ilvl w:val="0"/>
          <w:numId w:val="3"/>
        </w:numPr>
        <w:tabs>
          <w:tab w:val="clear" w:pos="360"/>
          <w:tab w:val="clear" w:pos="9356"/>
          <w:tab w:val="left" w:pos="993"/>
        </w:tabs>
        <w:spacing w:line="360" w:lineRule="auto"/>
        <w:ind w:left="0" w:firstLine="709"/>
        <w:jc w:val="both"/>
        <w:rPr>
          <w:sz w:val="24"/>
          <w:szCs w:val="24"/>
        </w:rPr>
      </w:pPr>
      <w:r>
        <w:rPr>
          <w:sz w:val="24"/>
          <w:szCs w:val="24"/>
        </w:rPr>
        <w:t>сопротивление нагрузки – 50 Ом;</w:t>
      </w:r>
    </w:p>
    <w:p w14:paraId="7BE1A6B1" w14:textId="77777777" w:rsidR="00710128" w:rsidRPr="00D8067A" w:rsidRDefault="00710128" w:rsidP="00710128">
      <w:pPr>
        <w:pStyle w:val="a1"/>
        <w:widowControl w:val="0"/>
        <w:numPr>
          <w:ilvl w:val="0"/>
          <w:numId w:val="3"/>
        </w:numPr>
        <w:tabs>
          <w:tab w:val="clear" w:pos="360"/>
          <w:tab w:val="clear" w:pos="9356"/>
          <w:tab w:val="left" w:pos="993"/>
        </w:tabs>
        <w:spacing w:line="360" w:lineRule="auto"/>
        <w:ind w:left="0" w:firstLine="709"/>
        <w:jc w:val="both"/>
        <w:rPr>
          <w:sz w:val="24"/>
          <w:szCs w:val="24"/>
        </w:rPr>
      </w:pPr>
      <w:r w:rsidRPr="00D8067A">
        <w:rPr>
          <w:sz w:val="24"/>
          <w:szCs w:val="24"/>
        </w:rPr>
        <w:lastRenderedPageBreak/>
        <w:t>полярность импульса положительная;</w:t>
      </w:r>
    </w:p>
    <w:p w14:paraId="1AC4DCD3" w14:textId="202E8248" w:rsidR="00710128" w:rsidRPr="00D8067A" w:rsidRDefault="00710128" w:rsidP="00710128">
      <w:pPr>
        <w:pStyle w:val="a1"/>
        <w:widowControl w:val="0"/>
        <w:numPr>
          <w:ilvl w:val="0"/>
          <w:numId w:val="3"/>
        </w:numPr>
        <w:tabs>
          <w:tab w:val="clear" w:pos="360"/>
          <w:tab w:val="clear" w:pos="9356"/>
          <w:tab w:val="left" w:pos="993"/>
        </w:tabs>
        <w:spacing w:line="360" w:lineRule="auto"/>
        <w:ind w:left="0" w:firstLine="709"/>
        <w:jc w:val="both"/>
        <w:rPr>
          <w:sz w:val="24"/>
          <w:szCs w:val="24"/>
        </w:rPr>
      </w:pPr>
      <w:r w:rsidRPr="00D8067A">
        <w:rPr>
          <w:sz w:val="24"/>
          <w:szCs w:val="24"/>
        </w:rPr>
        <w:t xml:space="preserve">длительность импульса на уровне 0,5 в пределах </w:t>
      </w:r>
      <w:r>
        <w:rPr>
          <w:sz w:val="24"/>
          <w:szCs w:val="24"/>
        </w:rPr>
        <w:t>100</w:t>
      </w:r>
      <w:r w:rsidRPr="00D8067A">
        <w:rPr>
          <w:sz w:val="24"/>
          <w:szCs w:val="24"/>
        </w:rPr>
        <w:t xml:space="preserve"> </w:t>
      </w:r>
      <w:proofErr w:type="spellStart"/>
      <w:r w:rsidRPr="00D8067A">
        <w:rPr>
          <w:sz w:val="24"/>
          <w:szCs w:val="24"/>
        </w:rPr>
        <w:t>мс</w:t>
      </w:r>
      <w:proofErr w:type="spellEnd"/>
      <w:r w:rsidRPr="00D8067A">
        <w:rPr>
          <w:sz w:val="24"/>
          <w:szCs w:val="24"/>
        </w:rPr>
        <w:t>;</w:t>
      </w:r>
    </w:p>
    <w:p w14:paraId="0D583C55" w14:textId="72237B61" w:rsidR="00710128" w:rsidRPr="00D8067A" w:rsidRDefault="00710128" w:rsidP="00710128">
      <w:pPr>
        <w:pStyle w:val="a1"/>
        <w:widowControl w:val="0"/>
        <w:numPr>
          <w:ilvl w:val="0"/>
          <w:numId w:val="3"/>
        </w:numPr>
        <w:tabs>
          <w:tab w:val="clear" w:pos="360"/>
          <w:tab w:val="clear" w:pos="9356"/>
          <w:tab w:val="left" w:pos="993"/>
        </w:tabs>
        <w:spacing w:line="360" w:lineRule="auto"/>
        <w:ind w:left="0" w:firstLine="709"/>
        <w:jc w:val="both"/>
        <w:rPr>
          <w:sz w:val="24"/>
          <w:szCs w:val="24"/>
        </w:rPr>
      </w:pPr>
      <w:r w:rsidRPr="00D8067A">
        <w:rPr>
          <w:sz w:val="24"/>
          <w:szCs w:val="24"/>
        </w:rPr>
        <w:t xml:space="preserve">длительность фронта на уровне 0,1 – 0,9 не более </w:t>
      </w:r>
      <w:r w:rsidRPr="00710128">
        <w:rPr>
          <w:sz w:val="24"/>
          <w:szCs w:val="24"/>
        </w:rPr>
        <w:t>1</w:t>
      </w:r>
      <w:r w:rsidRPr="00D8067A">
        <w:rPr>
          <w:sz w:val="24"/>
          <w:szCs w:val="24"/>
        </w:rPr>
        <w:t xml:space="preserve"> </w:t>
      </w:r>
      <w:proofErr w:type="spellStart"/>
      <w:r w:rsidRPr="00D8067A">
        <w:rPr>
          <w:sz w:val="24"/>
          <w:szCs w:val="24"/>
        </w:rPr>
        <w:t>нс</w:t>
      </w:r>
      <w:proofErr w:type="spellEnd"/>
      <w:r w:rsidRPr="00D8067A">
        <w:rPr>
          <w:sz w:val="24"/>
          <w:szCs w:val="24"/>
        </w:rPr>
        <w:t>;</w:t>
      </w:r>
    </w:p>
    <w:p w14:paraId="0D0F4CC4" w14:textId="5D4C9DC9" w:rsidR="00710128" w:rsidRDefault="00710128" w:rsidP="00710128">
      <w:pPr>
        <w:pStyle w:val="a1"/>
        <w:widowControl w:val="0"/>
        <w:numPr>
          <w:ilvl w:val="0"/>
          <w:numId w:val="3"/>
        </w:numPr>
        <w:tabs>
          <w:tab w:val="clear" w:pos="360"/>
          <w:tab w:val="clear" w:pos="9356"/>
          <w:tab w:val="left" w:pos="993"/>
        </w:tabs>
        <w:spacing w:line="360" w:lineRule="auto"/>
        <w:ind w:left="0" w:firstLine="709"/>
        <w:jc w:val="both"/>
        <w:rPr>
          <w:sz w:val="24"/>
          <w:szCs w:val="24"/>
        </w:rPr>
      </w:pPr>
      <w:r w:rsidRPr="00D8067A">
        <w:rPr>
          <w:sz w:val="24"/>
          <w:szCs w:val="24"/>
        </w:rPr>
        <w:t>уровень логической единицы не менее 2,0 В</w:t>
      </w:r>
      <w:r>
        <w:rPr>
          <w:sz w:val="24"/>
          <w:szCs w:val="24"/>
        </w:rPr>
        <w:t xml:space="preserve"> и не более 5 В</w:t>
      </w:r>
      <w:r w:rsidRPr="00D8067A">
        <w:rPr>
          <w:sz w:val="24"/>
          <w:szCs w:val="24"/>
        </w:rPr>
        <w:t>;</w:t>
      </w:r>
    </w:p>
    <w:p w14:paraId="5F4E18EF" w14:textId="4C3859B8" w:rsidR="00710128" w:rsidRDefault="00710128" w:rsidP="00710128">
      <w:pPr>
        <w:pStyle w:val="a1"/>
        <w:widowControl w:val="0"/>
        <w:numPr>
          <w:ilvl w:val="0"/>
          <w:numId w:val="3"/>
        </w:numPr>
        <w:tabs>
          <w:tab w:val="clear" w:pos="360"/>
          <w:tab w:val="clear" w:pos="9356"/>
          <w:tab w:val="left" w:pos="993"/>
        </w:tabs>
        <w:spacing w:line="360" w:lineRule="auto"/>
        <w:ind w:left="0" w:firstLine="709"/>
        <w:jc w:val="both"/>
        <w:rPr>
          <w:sz w:val="24"/>
          <w:szCs w:val="24"/>
        </w:rPr>
      </w:pPr>
      <w:r w:rsidRPr="009E5939">
        <w:rPr>
          <w:sz w:val="24"/>
          <w:szCs w:val="24"/>
        </w:rPr>
        <w:t>уровень логического нуля не более 0,4 В</w:t>
      </w:r>
      <w:r w:rsidRPr="00710128">
        <w:rPr>
          <w:sz w:val="24"/>
          <w:szCs w:val="24"/>
        </w:rPr>
        <w:t>.</w:t>
      </w:r>
    </w:p>
    <w:p w14:paraId="28D6B6E5" w14:textId="28CB23A1" w:rsidR="00710128" w:rsidRDefault="00710128" w:rsidP="00710128">
      <w:pPr>
        <w:pStyle w:val="a1"/>
        <w:widowControl w:val="0"/>
        <w:tabs>
          <w:tab w:val="clear" w:pos="360"/>
          <w:tab w:val="clear" w:pos="9356"/>
          <w:tab w:val="left" w:pos="993"/>
        </w:tabs>
        <w:spacing w:line="360" w:lineRule="auto"/>
        <w:ind w:left="709" w:firstLine="0"/>
        <w:jc w:val="both"/>
        <w:rPr>
          <w:sz w:val="24"/>
          <w:szCs w:val="24"/>
        </w:rPr>
      </w:pPr>
      <w:r>
        <w:rPr>
          <w:sz w:val="24"/>
          <w:szCs w:val="24"/>
        </w:rPr>
        <w:t>Для импульсного сигнала 10 МГц:</w:t>
      </w:r>
    </w:p>
    <w:p w14:paraId="3806EA1B" w14:textId="77777777" w:rsidR="00710128" w:rsidRDefault="00710128" w:rsidP="00710128">
      <w:pPr>
        <w:pStyle w:val="a1"/>
        <w:widowControl w:val="0"/>
        <w:numPr>
          <w:ilvl w:val="0"/>
          <w:numId w:val="3"/>
        </w:numPr>
        <w:tabs>
          <w:tab w:val="clear" w:pos="360"/>
          <w:tab w:val="clear" w:pos="9356"/>
          <w:tab w:val="left" w:pos="993"/>
        </w:tabs>
        <w:spacing w:line="360" w:lineRule="auto"/>
        <w:ind w:left="0" w:firstLine="709"/>
        <w:jc w:val="both"/>
        <w:rPr>
          <w:sz w:val="24"/>
          <w:szCs w:val="24"/>
        </w:rPr>
      </w:pPr>
      <w:r>
        <w:rPr>
          <w:sz w:val="24"/>
          <w:szCs w:val="24"/>
        </w:rPr>
        <w:t>сопротивление нагрузки – 50 Ом;</w:t>
      </w:r>
    </w:p>
    <w:p w14:paraId="7C4FD0A4" w14:textId="77777777" w:rsidR="00710128" w:rsidRPr="00D8067A" w:rsidRDefault="00710128" w:rsidP="00710128">
      <w:pPr>
        <w:pStyle w:val="a1"/>
        <w:widowControl w:val="0"/>
        <w:numPr>
          <w:ilvl w:val="0"/>
          <w:numId w:val="3"/>
        </w:numPr>
        <w:tabs>
          <w:tab w:val="clear" w:pos="360"/>
          <w:tab w:val="clear" w:pos="9356"/>
          <w:tab w:val="left" w:pos="993"/>
        </w:tabs>
        <w:spacing w:line="360" w:lineRule="auto"/>
        <w:ind w:left="0" w:firstLine="709"/>
        <w:jc w:val="both"/>
        <w:rPr>
          <w:sz w:val="24"/>
          <w:szCs w:val="24"/>
        </w:rPr>
      </w:pPr>
      <w:r w:rsidRPr="00D8067A">
        <w:rPr>
          <w:sz w:val="24"/>
          <w:szCs w:val="24"/>
        </w:rPr>
        <w:t>уровень логической единицы не менее 2,0 В</w:t>
      </w:r>
      <w:r>
        <w:rPr>
          <w:sz w:val="24"/>
          <w:szCs w:val="24"/>
        </w:rPr>
        <w:t xml:space="preserve"> и не более 5 В</w:t>
      </w:r>
      <w:r w:rsidRPr="00D8067A">
        <w:rPr>
          <w:sz w:val="24"/>
          <w:szCs w:val="24"/>
        </w:rPr>
        <w:t>;</w:t>
      </w:r>
    </w:p>
    <w:p w14:paraId="1422AD0F" w14:textId="6F52245A" w:rsidR="00710128" w:rsidRPr="00D8067A" w:rsidRDefault="00710128" w:rsidP="00710128">
      <w:pPr>
        <w:pStyle w:val="a1"/>
        <w:widowControl w:val="0"/>
        <w:numPr>
          <w:ilvl w:val="0"/>
          <w:numId w:val="3"/>
        </w:numPr>
        <w:tabs>
          <w:tab w:val="clear" w:pos="360"/>
          <w:tab w:val="clear" w:pos="9356"/>
          <w:tab w:val="left" w:pos="993"/>
        </w:tabs>
        <w:spacing w:line="360" w:lineRule="auto"/>
        <w:ind w:left="0" w:firstLine="709"/>
        <w:jc w:val="both"/>
        <w:rPr>
          <w:sz w:val="24"/>
          <w:szCs w:val="24"/>
        </w:rPr>
      </w:pPr>
      <w:r w:rsidRPr="009E5939">
        <w:rPr>
          <w:sz w:val="24"/>
          <w:szCs w:val="24"/>
        </w:rPr>
        <w:t>уровень логического нуля не более 0,4 В</w:t>
      </w:r>
      <w:r w:rsidR="00DB046C">
        <w:rPr>
          <w:sz w:val="24"/>
          <w:szCs w:val="24"/>
        </w:rPr>
        <w:t>.</w:t>
      </w:r>
    </w:p>
    <w:p w14:paraId="08AB159C" w14:textId="0B84620F" w:rsidR="0048518C" w:rsidRPr="0048518C" w:rsidRDefault="0048518C" w:rsidP="0048518C">
      <w:pPr>
        <w:pStyle w:val="a2"/>
        <w:widowControl w:val="0"/>
        <w:tabs>
          <w:tab w:val="clear" w:pos="360"/>
          <w:tab w:val="clear" w:pos="9356"/>
          <w:tab w:val="left" w:pos="8931"/>
        </w:tabs>
        <w:spacing w:before="0" w:line="360" w:lineRule="auto"/>
        <w:ind w:firstLine="709"/>
        <w:jc w:val="right"/>
        <w:rPr>
          <w:b/>
          <w:sz w:val="24"/>
          <w:szCs w:val="24"/>
        </w:rPr>
      </w:pPr>
      <w:r w:rsidRPr="00A4490A">
        <w:rPr>
          <w:sz w:val="24"/>
          <w:szCs w:val="24"/>
        </w:rPr>
        <w:t>п. 4.2.</w:t>
      </w:r>
      <w:r w:rsidR="00B86CEB">
        <w:rPr>
          <w:sz w:val="24"/>
          <w:szCs w:val="24"/>
        </w:rPr>
        <w:t>5</w:t>
      </w:r>
    </w:p>
    <w:p w14:paraId="031C8529" w14:textId="2BB638BB" w:rsidR="00B66F96" w:rsidRPr="00A4490A" w:rsidRDefault="0029007E" w:rsidP="00C3076B">
      <w:pPr>
        <w:pStyle w:val="20"/>
        <w:keepNext w:val="0"/>
        <w:widowControl w:val="0"/>
        <w:numPr>
          <w:ilvl w:val="2"/>
          <w:numId w:val="4"/>
        </w:numPr>
        <w:tabs>
          <w:tab w:val="clear" w:pos="9356"/>
        </w:tabs>
        <w:suppressAutoHyphens w:val="0"/>
        <w:spacing w:before="120" w:line="360" w:lineRule="auto"/>
        <w:ind w:firstLine="709"/>
        <w:jc w:val="both"/>
        <w:rPr>
          <w:sz w:val="24"/>
          <w:szCs w:val="24"/>
        </w:rPr>
      </w:pPr>
      <w:r w:rsidRPr="0029007E">
        <w:rPr>
          <w:b w:val="0"/>
          <w:bCs/>
          <w:sz w:val="24"/>
          <w:szCs w:val="24"/>
        </w:rPr>
        <w:t>Изделие должно поддерживать протоколы синхронизации: PTP (IEEE 1588), NTP, SNTP, IRIG-B, TOD, NMEA, DCF77</w:t>
      </w:r>
      <w:r w:rsidR="006B4E2E" w:rsidRPr="0029007E">
        <w:rPr>
          <w:b w:val="0"/>
          <w:bCs/>
          <w:sz w:val="24"/>
          <w:szCs w:val="24"/>
        </w:rPr>
        <w:t>.</w:t>
      </w:r>
      <w:bookmarkEnd w:id="34"/>
    </w:p>
    <w:p w14:paraId="782D2FA9" w14:textId="0EEBD9B8" w:rsidR="00B66F96" w:rsidRPr="00A4490A" w:rsidRDefault="00B66F96" w:rsidP="009850EE">
      <w:pPr>
        <w:pStyle w:val="a2"/>
        <w:widowControl w:val="0"/>
        <w:tabs>
          <w:tab w:val="clear" w:pos="360"/>
          <w:tab w:val="clear" w:pos="9356"/>
          <w:tab w:val="left" w:pos="8931"/>
        </w:tabs>
        <w:spacing w:before="0" w:line="360" w:lineRule="auto"/>
        <w:ind w:firstLine="709"/>
        <w:jc w:val="right"/>
        <w:rPr>
          <w:sz w:val="24"/>
          <w:szCs w:val="24"/>
        </w:rPr>
      </w:pPr>
      <w:r w:rsidRPr="00A4490A">
        <w:rPr>
          <w:sz w:val="24"/>
          <w:szCs w:val="24"/>
        </w:rPr>
        <w:t>п.4.2.</w:t>
      </w:r>
      <w:r w:rsidR="00B86CEB">
        <w:rPr>
          <w:sz w:val="24"/>
          <w:szCs w:val="24"/>
        </w:rPr>
        <w:t>5</w:t>
      </w:r>
    </w:p>
    <w:p w14:paraId="788A6852" w14:textId="5825F644" w:rsidR="00B66F96" w:rsidRDefault="009B48CC" w:rsidP="00C3076B">
      <w:pPr>
        <w:pStyle w:val="20"/>
        <w:keepNext w:val="0"/>
        <w:widowControl w:val="0"/>
        <w:numPr>
          <w:ilvl w:val="2"/>
          <w:numId w:val="4"/>
        </w:numPr>
        <w:tabs>
          <w:tab w:val="clear" w:pos="9356"/>
        </w:tabs>
        <w:suppressAutoHyphens w:val="0"/>
        <w:spacing w:before="120" w:line="360" w:lineRule="auto"/>
        <w:ind w:firstLine="709"/>
        <w:jc w:val="both"/>
        <w:rPr>
          <w:sz w:val="24"/>
          <w:szCs w:val="24"/>
        </w:rPr>
      </w:pPr>
      <w:bookmarkStart w:id="35" w:name="_Toc195278451"/>
      <w:r w:rsidRPr="009B48CC">
        <w:rPr>
          <w:b w:val="0"/>
          <w:bCs/>
          <w:sz w:val="24"/>
          <w:szCs w:val="24"/>
        </w:rPr>
        <w:t xml:space="preserve">Изделие должно работать </w:t>
      </w:r>
      <w:r>
        <w:rPr>
          <w:b w:val="0"/>
          <w:bCs/>
          <w:sz w:val="24"/>
          <w:szCs w:val="24"/>
        </w:rPr>
        <w:t xml:space="preserve">по </w:t>
      </w:r>
      <w:r w:rsidRPr="009B48CC">
        <w:rPr>
          <w:b w:val="0"/>
          <w:bCs/>
          <w:sz w:val="24"/>
          <w:szCs w:val="24"/>
        </w:rPr>
        <w:t>интерфейс</w:t>
      </w:r>
      <w:bookmarkEnd w:id="35"/>
      <w:r>
        <w:rPr>
          <w:b w:val="0"/>
          <w:bCs/>
          <w:sz w:val="24"/>
          <w:szCs w:val="24"/>
        </w:rPr>
        <w:t xml:space="preserve">у </w:t>
      </w:r>
      <w:proofErr w:type="spellStart"/>
      <w:r w:rsidRPr="009B48CC">
        <w:rPr>
          <w:b w:val="0"/>
          <w:bCs/>
          <w:sz w:val="24"/>
          <w:szCs w:val="24"/>
        </w:rPr>
        <w:t>PCIe</w:t>
      </w:r>
      <w:proofErr w:type="spellEnd"/>
      <w:r w:rsidRPr="009B48CC">
        <w:rPr>
          <w:b w:val="0"/>
          <w:bCs/>
          <w:sz w:val="24"/>
          <w:szCs w:val="24"/>
        </w:rPr>
        <w:t xml:space="preserve"> x1 (поколение 2.0 или выше)</w:t>
      </w:r>
      <w:r>
        <w:rPr>
          <w:b w:val="0"/>
          <w:bCs/>
          <w:sz w:val="24"/>
          <w:szCs w:val="24"/>
        </w:rPr>
        <w:t xml:space="preserve"> или автономно от </w:t>
      </w:r>
      <w:r w:rsidR="00E11C24">
        <w:rPr>
          <w:b w:val="0"/>
          <w:bCs/>
          <w:sz w:val="24"/>
          <w:szCs w:val="24"/>
        </w:rPr>
        <w:t xml:space="preserve">внешнего источника питания 12 В через </w:t>
      </w:r>
      <w:r w:rsidR="00543620">
        <w:rPr>
          <w:b w:val="0"/>
          <w:bCs/>
          <w:sz w:val="24"/>
          <w:szCs w:val="24"/>
        </w:rPr>
        <w:t xml:space="preserve">соединитель </w:t>
      </w:r>
      <w:r w:rsidR="00543620">
        <w:rPr>
          <w:b w:val="0"/>
          <w:bCs/>
          <w:sz w:val="24"/>
          <w:szCs w:val="24"/>
          <w:lang w:val="en-US"/>
        </w:rPr>
        <w:t>J</w:t>
      </w:r>
      <w:r w:rsidR="00543620" w:rsidRPr="00543620">
        <w:rPr>
          <w:b w:val="0"/>
          <w:bCs/>
          <w:sz w:val="24"/>
          <w:szCs w:val="24"/>
        </w:rPr>
        <w:t>38 (CONN HEADER R/A 4POS 4.2MM)</w:t>
      </w:r>
      <w:r w:rsidR="00543620">
        <w:rPr>
          <w:b w:val="0"/>
          <w:bCs/>
          <w:sz w:val="24"/>
          <w:szCs w:val="24"/>
        </w:rPr>
        <w:t>.</w:t>
      </w:r>
    </w:p>
    <w:p w14:paraId="1C47A484" w14:textId="308C69F2" w:rsidR="009850EE" w:rsidRDefault="00B66F96" w:rsidP="009850EE">
      <w:pPr>
        <w:pStyle w:val="a2"/>
        <w:widowControl w:val="0"/>
        <w:tabs>
          <w:tab w:val="clear" w:pos="360"/>
          <w:tab w:val="clear" w:pos="9356"/>
          <w:tab w:val="left" w:pos="8931"/>
        </w:tabs>
        <w:spacing w:before="0" w:line="360" w:lineRule="auto"/>
        <w:ind w:firstLine="709"/>
        <w:jc w:val="right"/>
        <w:rPr>
          <w:sz w:val="24"/>
          <w:szCs w:val="24"/>
        </w:rPr>
      </w:pPr>
      <w:r w:rsidRPr="00A4490A">
        <w:rPr>
          <w:sz w:val="24"/>
          <w:szCs w:val="24"/>
        </w:rPr>
        <w:t>п.4.2.</w:t>
      </w:r>
      <w:bookmarkStart w:id="36" w:name="_Ref455583445"/>
      <w:r w:rsidR="00B86CEB">
        <w:rPr>
          <w:sz w:val="24"/>
          <w:szCs w:val="24"/>
        </w:rPr>
        <w:t>5</w:t>
      </w:r>
    </w:p>
    <w:p w14:paraId="71988B20" w14:textId="7A0A8308" w:rsidR="00B66F96" w:rsidRPr="00543620" w:rsidRDefault="00543620" w:rsidP="00C3076B">
      <w:pPr>
        <w:pStyle w:val="20"/>
        <w:keepNext w:val="0"/>
        <w:widowControl w:val="0"/>
        <w:numPr>
          <w:ilvl w:val="2"/>
          <w:numId w:val="4"/>
        </w:numPr>
        <w:tabs>
          <w:tab w:val="clear" w:pos="9356"/>
        </w:tabs>
        <w:suppressAutoHyphens w:val="0"/>
        <w:spacing w:before="120" w:line="360" w:lineRule="auto"/>
        <w:ind w:firstLine="709"/>
        <w:jc w:val="both"/>
        <w:rPr>
          <w:sz w:val="24"/>
          <w:szCs w:val="24"/>
        </w:rPr>
      </w:pPr>
      <w:bookmarkStart w:id="37" w:name="_Toc195278453"/>
      <w:bookmarkEnd w:id="36"/>
      <w:r w:rsidRPr="009850EE">
        <w:rPr>
          <w:b w:val="0"/>
          <w:bCs/>
          <w:sz w:val="24"/>
          <w:szCs w:val="24"/>
        </w:rPr>
        <w:t>Изделие</w:t>
      </w:r>
      <w:r w:rsidRPr="00A4490A">
        <w:rPr>
          <w:sz w:val="24"/>
          <w:szCs w:val="24"/>
        </w:rPr>
        <w:t xml:space="preserve"> </w:t>
      </w:r>
      <w:r w:rsidRPr="009850EE">
        <w:rPr>
          <w:b w:val="0"/>
          <w:bCs/>
          <w:sz w:val="24"/>
          <w:szCs w:val="24"/>
        </w:rPr>
        <w:t>должно</w:t>
      </w:r>
      <w:r w:rsidRPr="00A4490A">
        <w:rPr>
          <w:sz w:val="24"/>
          <w:szCs w:val="24"/>
        </w:rPr>
        <w:t xml:space="preserve"> </w:t>
      </w:r>
      <w:r w:rsidRPr="009850EE">
        <w:rPr>
          <w:b w:val="0"/>
          <w:bCs/>
          <w:sz w:val="24"/>
          <w:szCs w:val="24"/>
        </w:rPr>
        <w:t>работать</w:t>
      </w:r>
      <w:r w:rsidRPr="00543620">
        <w:rPr>
          <w:b w:val="0"/>
          <w:bCs/>
          <w:sz w:val="24"/>
          <w:szCs w:val="24"/>
        </w:rPr>
        <w:t xml:space="preserve"> </w:t>
      </w:r>
      <w:r w:rsidR="00DA6313">
        <w:rPr>
          <w:b w:val="0"/>
          <w:bCs/>
          <w:sz w:val="24"/>
          <w:szCs w:val="24"/>
        </w:rPr>
        <w:t>от одного или от двух приемников ГНСС</w:t>
      </w:r>
      <w:r w:rsidR="007E210D">
        <w:rPr>
          <w:b w:val="0"/>
          <w:bCs/>
          <w:sz w:val="24"/>
          <w:szCs w:val="24"/>
        </w:rPr>
        <w:t xml:space="preserve">, а также </w:t>
      </w:r>
      <w:r w:rsidR="000B7071">
        <w:rPr>
          <w:b w:val="0"/>
          <w:bCs/>
          <w:sz w:val="24"/>
          <w:szCs w:val="24"/>
        </w:rPr>
        <w:t xml:space="preserve">иметь </w:t>
      </w:r>
      <w:r w:rsidR="007E210D">
        <w:rPr>
          <w:b w:val="0"/>
          <w:bCs/>
          <w:sz w:val="24"/>
          <w:szCs w:val="24"/>
        </w:rPr>
        <w:t xml:space="preserve">возможность настройки конфигурации навигационных приемников через порт </w:t>
      </w:r>
      <w:r w:rsidR="007E210D">
        <w:rPr>
          <w:b w:val="0"/>
          <w:bCs/>
          <w:sz w:val="24"/>
          <w:szCs w:val="24"/>
          <w:lang w:val="en-US"/>
        </w:rPr>
        <w:t>micro</w:t>
      </w:r>
      <w:r w:rsidR="007E210D" w:rsidRPr="00632CA7">
        <w:rPr>
          <w:b w:val="0"/>
          <w:bCs/>
          <w:sz w:val="24"/>
          <w:szCs w:val="24"/>
        </w:rPr>
        <w:t>-</w:t>
      </w:r>
      <w:r w:rsidR="007E210D">
        <w:rPr>
          <w:b w:val="0"/>
          <w:bCs/>
          <w:sz w:val="24"/>
          <w:szCs w:val="24"/>
          <w:lang w:val="en-US"/>
        </w:rPr>
        <w:t>USB</w:t>
      </w:r>
      <w:r w:rsidR="006B4E2E" w:rsidRPr="00543620">
        <w:rPr>
          <w:sz w:val="24"/>
          <w:szCs w:val="24"/>
        </w:rPr>
        <w:t>.</w:t>
      </w:r>
      <w:bookmarkEnd w:id="37"/>
    </w:p>
    <w:p w14:paraId="041E2EF5" w14:textId="3FF7F81F" w:rsidR="00B66F96" w:rsidRPr="00A4490A" w:rsidRDefault="00B66F96" w:rsidP="00B66F96">
      <w:pPr>
        <w:pStyle w:val="a2"/>
        <w:widowControl w:val="0"/>
        <w:tabs>
          <w:tab w:val="clear" w:pos="360"/>
          <w:tab w:val="clear" w:pos="9356"/>
          <w:tab w:val="left" w:pos="8931"/>
        </w:tabs>
        <w:spacing w:before="0" w:line="360" w:lineRule="auto"/>
        <w:ind w:firstLine="709"/>
        <w:jc w:val="right"/>
        <w:rPr>
          <w:sz w:val="24"/>
          <w:szCs w:val="24"/>
        </w:rPr>
      </w:pPr>
      <w:r w:rsidRPr="00A4490A">
        <w:rPr>
          <w:sz w:val="24"/>
          <w:szCs w:val="24"/>
        </w:rPr>
        <w:t>п. 4.2.</w:t>
      </w:r>
      <w:r w:rsidR="00B86CEB">
        <w:rPr>
          <w:sz w:val="24"/>
          <w:szCs w:val="24"/>
        </w:rPr>
        <w:t>5</w:t>
      </w:r>
    </w:p>
    <w:p w14:paraId="14A88301" w14:textId="6D10B389" w:rsidR="00FD609B" w:rsidRPr="00A4490A" w:rsidRDefault="00FD609B" w:rsidP="00C3076B">
      <w:pPr>
        <w:pStyle w:val="20"/>
        <w:keepNext w:val="0"/>
        <w:widowControl w:val="0"/>
        <w:numPr>
          <w:ilvl w:val="2"/>
          <w:numId w:val="4"/>
        </w:numPr>
        <w:tabs>
          <w:tab w:val="clear" w:pos="9356"/>
        </w:tabs>
        <w:suppressAutoHyphens w:val="0"/>
        <w:spacing w:before="120" w:line="360" w:lineRule="auto"/>
        <w:ind w:firstLine="709"/>
        <w:jc w:val="both"/>
        <w:rPr>
          <w:sz w:val="24"/>
          <w:szCs w:val="24"/>
        </w:rPr>
      </w:pPr>
      <w:bookmarkStart w:id="38" w:name="_Toc195278454"/>
      <w:r w:rsidRPr="009850EE">
        <w:rPr>
          <w:b w:val="0"/>
          <w:bCs/>
          <w:sz w:val="24"/>
          <w:szCs w:val="24"/>
        </w:rPr>
        <w:t>Изделие</w:t>
      </w:r>
      <w:r w:rsidRPr="00A4490A">
        <w:rPr>
          <w:sz w:val="24"/>
          <w:szCs w:val="24"/>
        </w:rPr>
        <w:t xml:space="preserve"> </w:t>
      </w:r>
      <w:r w:rsidRPr="009850EE">
        <w:rPr>
          <w:b w:val="0"/>
          <w:bCs/>
          <w:sz w:val="24"/>
          <w:szCs w:val="24"/>
        </w:rPr>
        <w:t>должно</w:t>
      </w:r>
      <w:r w:rsidRPr="00A4490A">
        <w:rPr>
          <w:sz w:val="24"/>
          <w:szCs w:val="24"/>
        </w:rPr>
        <w:t xml:space="preserve"> </w:t>
      </w:r>
      <w:r w:rsidRPr="009850EE">
        <w:rPr>
          <w:b w:val="0"/>
          <w:bCs/>
          <w:sz w:val="24"/>
          <w:szCs w:val="24"/>
        </w:rPr>
        <w:t>работать</w:t>
      </w:r>
      <w:r>
        <w:rPr>
          <w:sz w:val="24"/>
          <w:szCs w:val="24"/>
        </w:rPr>
        <w:t xml:space="preserve"> </w:t>
      </w:r>
      <w:r w:rsidR="00C04984" w:rsidRPr="00C04984">
        <w:rPr>
          <w:b w:val="0"/>
          <w:bCs/>
          <w:sz w:val="24"/>
          <w:szCs w:val="24"/>
        </w:rPr>
        <w:t xml:space="preserve">через </w:t>
      </w:r>
      <w:r w:rsidR="008E4006">
        <w:rPr>
          <w:b w:val="0"/>
          <w:bCs/>
          <w:sz w:val="24"/>
          <w:szCs w:val="24"/>
        </w:rPr>
        <w:t xml:space="preserve">сервис </w:t>
      </w:r>
      <w:r w:rsidR="00C04984" w:rsidRPr="00C04984">
        <w:rPr>
          <w:b w:val="0"/>
          <w:bCs/>
          <w:sz w:val="24"/>
          <w:szCs w:val="24"/>
        </w:rPr>
        <w:t>мониторинг</w:t>
      </w:r>
      <w:r w:rsidR="008E4006">
        <w:rPr>
          <w:b w:val="0"/>
          <w:bCs/>
          <w:sz w:val="24"/>
          <w:szCs w:val="24"/>
        </w:rPr>
        <w:t>а</w:t>
      </w:r>
      <w:r w:rsidR="00A32BAE">
        <w:rPr>
          <w:b w:val="0"/>
          <w:bCs/>
          <w:sz w:val="24"/>
          <w:szCs w:val="24"/>
        </w:rPr>
        <w:t xml:space="preserve"> </w:t>
      </w:r>
      <w:r w:rsidR="00B71F04">
        <w:rPr>
          <w:b w:val="0"/>
          <w:bCs/>
          <w:sz w:val="24"/>
          <w:szCs w:val="24"/>
          <w:lang w:val="en-US"/>
        </w:rPr>
        <w:t>SHIWA</w:t>
      </w:r>
      <w:r w:rsidR="00B71F04" w:rsidRPr="00A32BAE">
        <w:rPr>
          <w:b w:val="0"/>
          <w:bCs/>
          <w:sz w:val="24"/>
          <w:szCs w:val="24"/>
        </w:rPr>
        <w:t xml:space="preserve"> </w:t>
      </w:r>
      <w:r w:rsidR="00B71F04">
        <w:rPr>
          <w:b w:val="0"/>
          <w:bCs/>
          <w:sz w:val="24"/>
          <w:szCs w:val="24"/>
          <w:lang w:val="en-US"/>
        </w:rPr>
        <w:t>TIME</w:t>
      </w:r>
      <w:r w:rsidR="00D371B7">
        <w:rPr>
          <w:b w:val="0"/>
          <w:bCs/>
          <w:sz w:val="24"/>
          <w:szCs w:val="24"/>
        </w:rPr>
        <w:t xml:space="preserve"> отдельно или</w:t>
      </w:r>
      <w:r w:rsidR="00C04984" w:rsidRPr="00C04984">
        <w:rPr>
          <w:b w:val="0"/>
          <w:bCs/>
          <w:sz w:val="24"/>
          <w:szCs w:val="24"/>
        </w:rPr>
        <w:t xml:space="preserve"> совместно с другими удаленными серверами</w:t>
      </w:r>
      <w:r w:rsidR="00C04984">
        <w:rPr>
          <w:b w:val="0"/>
          <w:bCs/>
          <w:sz w:val="24"/>
          <w:szCs w:val="24"/>
        </w:rPr>
        <w:t xml:space="preserve"> линейки серверов</w:t>
      </w:r>
      <w:r w:rsidR="004D7C77">
        <w:rPr>
          <w:b w:val="0"/>
          <w:bCs/>
          <w:sz w:val="24"/>
          <w:szCs w:val="24"/>
        </w:rPr>
        <w:t xml:space="preserve"> времени</w:t>
      </w:r>
      <w:r w:rsidR="00C04984">
        <w:rPr>
          <w:b w:val="0"/>
          <w:bCs/>
          <w:sz w:val="24"/>
          <w:szCs w:val="24"/>
        </w:rPr>
        <w:t xml:space="preserve"> </w:t>
      </w:r>
      <w:r w:rsidR="00C04984">
        <w:rPr>
          <w:b w:val="0"/>
          <w:bCs/>
          <w:sz w:val="24"/>
          <w:szCs w:val="24"/>
          <w:lang w:val="en-US"/>
        </w:rPr>
        <w:t>QUANTUM</w:t>
      </w:r>
      <w:r w:rsidRPr="00C04984">
        <w:rPr>
          <w:b w:val="0"/>
          <w:bCs/>
          <w:sz w:val="24"/>
          <w:szCs w:val="24"/>
        </w:rPr>
        <w:t>.</w:t>
      </w:r>
      <w:bookmarkEnd w:id="38"/>
    </w:p>
    <w:p w14:paraId="14FC28E0" w14:textId="4B9B6CD3" w:rsidR="008B15C6" w:rsidRDefault="00FD609B" w:rsidP="00FD609B">
      <w:pPr>
        <w:pStyle w:val="a2"/>
        <w:widowControl w:val="0"/>
        <w:tabs>
          <w:tab w:val="clear" w:pos="360"/>
          <w:tab w:val="clear" w:pos="9356"/>
          <w:tab w:val="left" w:pos="8931"/>
        </w:tabs>
        <w:spacing w:before="0" w:line="360" w:lineRule="auto"/>
        <w:ind w:firstLine="709"/>
        <w:jc w:val="right"/>
        <w:rPr>
          <w:sz w:val="24"/>
          <w:szCs w:val="24"/>
        </w:rPr>
      </w:pPr>
      <w:r w:rsidRPr="00A4490A">
        <w:rPr>
          <w:sz w:val="24"/>
          <w:szCs w:val="24"/>
        </w:rPr>
        <w:t>п. 4.2.</w:t>
      </w:r>
      <w:r w:rsidR="00B86CEB">
        <w:rPr>
          <w:sz w:val="24"/>
          <w:szCs w:val="24"/>
        </w:rPr>
        <w:t>5</w:t>
      </w:r>
    </w:p>
    <w:p w14:paraId="603C627B" w14:textId="75A578FF" w:rsidR="00FD609B" w:rsidRPr="00A4490A" w:rsidRDefault="00FD609B" w:rsidP="00C3076B">
      <w:pPr>
        <w:pStyle w:val="20"/>
        <w:keepNext w:val="0"/>
        <w:widowControl w:val="0"/>
        <w:numPr>
          <w:ilvl w:val="2"/>
          <w:numId w:val="4"/>
        </w:numPr>
        <w:tabs>
          <w:tab w:val="clear" w:pos="9356"/>
        </w:tabs>
        <w:suppressAutoHyphens w:val="0"/>
        <w:spacing w:before="120" w:line="360" w:lineRule="auto"/>
        <w:ind w:firstLine="709"/>
        <w:jc w:val="both"/>
        <w:rPr>
          <w:sz w:val="24"/>
          <w:szCs w:val="24"/>
        </w:rPr>
      </w:pPr>
      <w:bookmarkStart w:id="39" w:name="_Toc195278455"/>
      <w:r w:rsidRPr="009850EE">
        <w:rPr>
          <w:b w:val="0"/>
          <w:bCs/>
          <w:sz w:val="24"/>
          <w:szCs w:val="24"/>
        </w:rPr>
        <w:t>Изделие</w:t>
      </w:r>
      <w:r w:rsidRPr="00A4490A">
        <w:rPr>
          <w:sz w:val="24"/>
          <w:szCs w:val="24"/>
        </w:rPr>
        <w:t xml:space="preserve"> </w:t>
      </w:r>
      <w:r w:rsidRPr="009850EE">
        <w:rPr>
          <w:b w:val="0"/>
          <w:bCs/>
          <w:sz w:val="24"/>
          <w:szCs w:val="24"/>
        </w:rPr>
        <w:t>должно</w:t>
      </w:r>
      <w:r w:rsidRPr="00A4490A">
        <w:rPr>
          <w:sz w:val="24"/>
          <w:szCs w:val="24"/>
        </w:rPr>
        <w:t xml:space="preserve"> </w:t>
      </w:r>
      <w:r w:rsidR="00C25261">
        <w:rPr>
          <w:b w:val="0"/>
          <w:bCs/>
          <w:sz w:val="24"/>
          <w:szCs w:val="24"/>
        </w:rPr>
        <w:t xml:space="preserve">иметь </w:t>
      </w:r>
      <w:r w:rsidR="00C25261" w:rsidRPr="00C25261">
        <w:rPr>
          <w:b w:val="0"/>
          <w:bCs/>
          <w:sz w:val="24"/>
          <w:szCs w:val="24"/>
        </w:rPr>
        <w:t>режим автоматической блокировки</w:t>
      </w:r>
      <w:r w:rsidR="00C25261">
        <w:rPr>
          <w:b w:val="0"/>
          <w:bCs/>
          <w:sz w:val="24"/>
          <w:szCs w:val="24"/>
        </w:rPr>
        <w:t xml:space="preserve"> при </w:t>
      </w:r>
      <w:r w:rsidR="00C25261" w:rsidRPr="00C25261">
        <w:rPr>
          <w:b w:val="0"/>
          <w:bCs/>
          <w:sz w:val="24"/>
          <w:szCs w:val="24"/>
        </w:rPr>
        <w:t>подмене сигнала ГНСС</w:t>
      </w:r>
      <w:r>
        <w:rPr>
          <w:sz w:val="24"/>
          <w:szCs w:val="24"/>
        </w:rPr>
        <w:t>.</w:t>
      </w:r>
      <w:bookmarkEnd w:id="39"/>
    </w:p>
    <w:p w14:paraId="7135D5A0" w14:textId="54D04B9C" w:rsidR="00FD609B" w:rsidRDefault="00FD609B" w:rsidP="00FD609B">
      <w:pPr>
        <w:pStyle w:val="a2"/>
        <w:widowControl w:val="0"/>
        <w:tabs>
          <w:tab w:val="clear" w:pos="360"/>
          <w:tab w:val="clear" w:pos="9356"/>
          <w:tab w:val="left" w:pos="8931"/>
        </w:tabs>
        <w:spacing w:before="0" w:line="360" w:lineRule="auto"/>
        <w:ind w:firstLine="709"/>
        <w:jc w:val="right"/>
        <w:rPr>
          <w:sz w:val="24"/>
          <w:szCs w:val="24"/>
        </w:rPr>
      </w:pPr>
      <w:r w:rsidRPr="00A4490A">
        <w:rPr>
          <w:sz w:val="24"/>
          <w:szCs w:val="24"/>
        </w:rPr>
        <w:t>п. 4.2.</w:t>
      </w:r>
      <w:r w:rsidR="00B86CEB">
        <w:rPr>
          <w:sz w:val="24"/>
          <w:szCs w:val="24"/>
        </w:rPr>
        <w:t>6</w:t>
      </w:r>
    </w:p>
    <w:p w14:paraId="306D3F46" w14:textId="00FFABF0" w:rsidR="00FD609B" w:rsidRPr="00A4490A" w:rsidRDefault="00FD609B" w:rsidP="00C3076B">
      <w:pPr>
        <w:pStyle w:val="20"/>
        <w:keepNext w:val="0"/>
        <w:widowControl w:val="0"/>
        <w:numPr>
          <w:ilvl w:val="2"/>
          <w:numId w:val="4"/>
        </w:numPr>
        <w:tabs>
          <w:tab w:val="clear" w:pos="9356"/>
        </w:tabs>
        <w:suppressAutoHyphens w:val="0"/>
        <w:spacing w:before="120" w:line="360" w:lineRule="auto"/>
        <w:ind w:firstLine="709"/>
        <w:jc w:val="both"/>
        <w:rPr>
          <w:sz w:val="24"/>
          <w:szCs w:val="24"/>
        </w:rPr>
      </w:pPr>
      <w:bookmarkStart w:id="40" w:name="_Toc195278456"/>
      <w:r w:rsidRPr="009850EE">
        <w:rPr>
          <w:b w:val="0"/>
          <w:bCs/>
          <w:sz w:val="24"/>
          <w:szCs w:val="24"/>
        </w:rPr>
        <w:t>Изделие</w:t>
      </w:r>
      <w:r w:rsidRPr="00A4490A">
        <w:rPr>
          <w:sz w:val="24"/>
          <w:szCs w:val="24"/>
        </w:rPr>
        <w:t xml:space="preserve"> </w:t>
      </w:r>
      <w:r w:rsidRPr="009850EE">
        <w:rPr>
          <w:b w:val="0"/>
          <w:bCs/>
          <w:sz w:val="24"/>
          <w:szCs w:val="24"/>
        </w:rPr>
        <w:t>должно</w:t>
      </w:r>
      <w:r w:rsidRPr="00A4490A">
        <w:rPr>
          <w:sz w:val="24"/>
          <w:szCs w:val="24"/>
        </w:rPr>
        <w:t xml:space="preserve"> </w:t>
      </w:r>
      <w:r w:rsidRPr="009850EE">
        <w:rPr>
          <w:b w:val="0"/>
          <w:bCs/>
          <w:sz w:val="24"/>
          <w:szCs w:val="24"/>
        </w:rPr>
        <w:t>работать</w:t>
      </w:r>
      <w:r>
        <w:rPr>
          <w:sz w:val="24"/>
          <w:szCs w:val="24"/>
        </w:rPr>
        <w:t xml:space="preserve"> </w:t>
      </w:r>
      <w:r w:rsidR="004508E2" w:rsidRPr="004508E2">
        <w:rPr>
          <w:b w:val="0"/>
          <w:bCs/>
          <w:sz w:val="24"/>
          <w:szCs w:val="24"/>
        </w:rPr>
        <w:t>в автономном режиме с характеристиками хранителя, указанными в таблице 1.1</w:t>
      </w:r>
      <w:r w:rsidRPr="004508E2">
        <w:rPr>
          <w:b w:val="0"/>
          <w:bCs/>
          <w:sz w:val="24"/>
          <w:szCs w:val="24"/>
        </w:rPr>
        <w:t>.</w:t>
      </w:r>
      <w:bookmarkEnd w:id="40"/>
    </w:p>
    <w:p w14:paraId="09DD3C80" w14:textId="3F4B33E6" w:rsidR="00FD609B" w:rsidRDefault="00FD609B" w:rsidP="00FD609B">
      <w:pPr>
        <w:pStyle w:val="a2"/>
        <w:widowControl w:val="0"/>
        <w:tabs>
          <w:tab w:val="clear" w:pos="360"/>
          <w:tab w:val="clear" w:pos="9356"/>
          <w:tab w:val="left" w:pos="8931"/>
        </w:tabs>
        <w:spacing w:before="0" w:line="360" w:lineRule="auto"/>
        <w:ind w:firstLine="709"/>
        <w:jc w:val="right"/>
        <w:rPr>
          <w:sz w:val="24"/>
          <w:szCs w:val="24"/>
        </w:rPr>
      </w:pPr>
      <w:r w:rsidRPr="00A4490A">
        <w:rPr>
          <w:sz w:val="24"/>
          <w:szCs w:val="24"/>
        </w:rPr>
        <w:t>п. 4.2.</w:t>
      </w:r>
      <w:r w:rsidR="00B86CEB">
        <w:rPr>
          <w:sz w:val="24"/>
          <w:szCs w:val="24"/>
        </w:rPr>
        <w:t>7</w:t>
      </w:r>
    </w:p>
    <w:p w14:paraId="28B8D1DF" w14:textId="74D193E6" w:rsidR="0099406A" w:rsidRPr="00A4490A" w:rsidRDefault="0099406A" w:rsidP="00C3076B">
      <w:pPr>
        <w:pStyle w:val="20"/>
        <w:keepNext w:val="0"/>
        <w:pageBreakBefore/>
        <w:widowControl w:val="0"/>
        <w:numPr>
          <w:ilvl w:val="1"/>
          <w:numId w:val="4"/>
        </w:numPr>
        <w:tabs>
          <w:tab w:val="clear" w:pos="9356"/>
        </w:tabs>
        <w:suppressAutoHyphens w:val="0"/>
        <w:spacing w:before="120" w:after="120" w:line="360" w:lineRule="auto"/>
        <w:ind w:firstLine="709"/>
        <w:jc w:val="both"/>
        <w:rPr>
          <w:sz w:val="24"/>
          <w:szCs w:val="24"/>
        </w:rPr>
      </w:pPr>
      <w:bookmarkStart w:id="41" w:name="_Toc195278457"/>
      <w:bookmarkEnd w:id="23"/>
      <w:bookmarkEnd w:id="24"/>
      <w:bookmarkEnd w:id="25"/>
      <w:bookmarkEnd w:id="29"/>
      <w:bookmarkEnd w:id="30"/>
      <w:bookmarkEnd w:id="31"/>
      <w:bookmarkEnd w:id="32"/>
      <w:bookmarkEnd w:id="33"/>
      <w:r w:rsidRPr="009850EE">
        <w:rPr>
          <w:sz w:val="24"/>
          <w:szCs w:val="24"/>
        </w:rPr>
        <w:lastRenderedPageBreak/>
        <w:t>Конструктивно-</w:t>
      </w:r>
      <w:r w:rsidRPr="00A4490A">
        <w:rPr>
          <w:sz w:val="24"/>
          <w:szCs w:val="24"/>
        </w:rPr>
        <w:t>технические требования</w:t>
      </w:r>
      <w:bookmarkEnd w:id="7"/>
      <w:bookmarkEnd w:id="8"/>
      <w:bookmarkEnd w:id="9"/>
      <w:bookmarkEnd w:id="10"/>
      <w:bookmarkEnd w:id="11"/>
      <w:bookmarkEnd w:id="41"/>
    </w:p>
    <w:p w14:paraId="4FD135B5" w14:textId="77777777" w:rsidR="0099406A" w:rsidRPr="00A4490A" w:rsidRDefault="0099406A"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bookmarkStart w:id="42" w:name="_Ref98821369"/>
      <w:bookmarkStart w:id="43" w:name="_Ref122597561"/>
      <w:r w:rsidRPr="00A4490A">
        <w:rPr>
          <w:sz w:val="24"/>
          <w:szCs w:val="24"/>
        </w:rPr>
        <w:t xml:space="preserve">Габаритные и присоединительные размеры </w:t>
      </w:r>
      <w:r w:rsidR="00984529" w:rsidRPr="00A4490A">
        <w:rPr>
          <w:sz w:val="24"/>
          <w:szCs w:val="24"/>
        </w:rPr>
        <w:t>изделия</w:t>
      </w:r>
      <w:r w:rsidRPr="00A4490A">
        <w:rPr>
          <w:sz w:val="24"/>
          <w:szCs w:val="24"/>
        </w:rPr>
        <w:t xml:space="preserve"> должны соответствовать </w:t>
      </w:r>
      <w:r w:rsidR="00C85FCB" w:rsidRPr="00A4490A">
        <w:rPr>
          <w:sz w:val="24"/>
          <w:szCs w:val="24"/>
        </w:rPr>
        <w:t>сборочному чертежу (далее – СБ)</w:t>
      </w:r>
      <w:r w:rsidR="00793D57" w:rsidRPr="00A4490A">
        <w:rPr>
          <w:sz w:val="24"/>
          <w:szCs w:val="24"/>
        </w:rPr>
        <w:t xml:space="preserve"> изделия</w:t>
      </w:r>
      <w:r w:rsidRPr="00A4490A">
        <w:rPr>
          <w:sz w:val="24"/>
          <w:szCs w:val="24"/>
        </w:rPr>
        <w:t xml:space="preserve"> без учета размеров ответных частей соединителей.</w:t>
      </w:r>
      <w:bookmarkEnd w:id="42"/>
      <w:bookmarkEnd w:id="43"/>
    </w:p>
    <w:p w14:paraId="280633B4" w14:textId="77777777" w:rsidR="0099406A" w:rsidRPr="00A4490A" w:rsidRDefault="0099406A" w:rsidP="0099406A">
      <w:pPr>
        <w:pStyle w:val="a1"/>
        <w:widowControl w:val="0"/>
        <w:tabs>
          <w:tab w:val="clear" w:pos="360"/>
          <w:tab w:val="left" w:pos="709"/>
        </w:tabs>
        <w:spacing w:line="360" w:lineRule="auto"/>
        <w:ind w:firstLine="709"/>
        <w:jc w:val="right"/>
        <w:rPr>
          <w:sz w:val="24"/>
          <w:szCs w:val="24"/>
        </w:rPr>
      </w:pPr>
      <w:r w:rsidRPr="00A4490A">
        <w:rPr>
          <w:sz w:val="24"/>
          <w:szCs w:val="24"/>
        </w:rPr>
        <w:tab/>
        <w:t>п. 4.3.1</w:t>
      </w:r>
    </w:p>
    <w:p w14:paraId="10FA36CB" w14:textId="77777777" w:rsidR="0099406A" w:rsidRPr="00A4490A" w:rsidRDefault="0099406A"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bookmarkStart w:id="44" w:name="_Ref114490275"/>
      <w:bookmarkStart w:id="45" w:name="_Ref122597572"/>
      <w:r w:rsidRPr="00A4490A">
        <w:rPr>
          <w:sz w:val="24"/>
          <w:szCs w:val="24"/>
        </w:rPr>
        <w:t xml:space="preserve">Масса </w:t>
      </w:r>
      <w:r w:rsidR="00984529" w:rsidRPr="00A4490A">
        <w:rPr>
          <w:sz w:val="24"/>
          <w:szCs w:val="24"/>
        </w:rPr>
        <w:t>изделия</w:t>
      </w:r>
      <w:r w:rsidRPr="00A4490A">
        <w:rPr>
          <w:sz w:val="24"/>
          <w:szCs w:val="24"/>
        </w:rPr>
        <w:t xml:space="preserve">, без учета массы ответных частей соединителей, должна </w:t>
      </w:r>
      <w:r w:rsidR="00793D57" w:rsidRPr="00A4490A">
        <w:rPr>
          <w:sz w:val="24"/>
          <w:szCs w:val="24"/>
        </w:rPr>
        <w:br/>
        <w:t>соответствовать СБ</w:t>
      </w:r>
      <w:r w:rsidRPr="00A4490A">
        <w:rPr>
          <w:sz w:val="24"/>
          <w:szCs w:val="24"/>
        </w:rPr>
        <w:t>.</w:t>
      </w:r>
      <w:bookmarkEnd w:id="44"/>
      <w:bookmarkEnd w:id="45"/>
    </w:p>
    <w:p w14:paraId="6A14B846" w14:textId="77777777" w:rsidR="0099406A" w:rsidRPr="00A4490A" w:rsidRDefault="0099406A" w:rsidP="0099406A">
      <w:pPr>
        <w:pStyle w:val="a1"/>
        <w:widowControl w:val="0"/>
        <w:tabs>
          <w:tab w:val="clear" w:pos="360"/>
          <w:tab w:val="left" w:pos="709"/>
        </w:tabs>
        <w:spacing w:line="360" w:lineRule="auto"/>
        <w:ind w:firstLine="709"/>
        <w:jc w:val="right"/>
        <w:rPr>
          <w:sz w:val="24"/>
          <w:szCs w:val="24"/>
        </w:rPr>
      </w:pPr>
      <w:r w:rsidRPr="00A4490A">
        <w:rPr>
          <w:sz w:val="24"/>
          <w:szCs w:val="24"/>
        </w:rPr>
        <w:t>п. 4.3.2</w:t>
      </w:r>
    </w:p>
    <w:p w14:paraId="37EE4DEA" w14:textId="77777777" w:rsidR="0099406A" w:rsidRPr="00A4490A" w:rsidRDefault="00DB3DF1"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bookmarkStart w:id="46" w:name="_Ref114490317"/>
      <w:r w:rsidRPr="00A4490A">
        <w:rPr>
          <w:sz w:val="24"/>
          <w:szCs w:val="24"/>
        </w:rPr>
        <w:t>Изделие</w:t>
      </w:r>
      <w:r w:rsidR="0099406A" w:rsidRPr="00A4490A">
        <w:rPr>
          <w:sz w:val="24"/>
          <w:szCs w:val="24"/>
        </w:rPr>
        <w:t xml:space="preserve"> долж</w:t>
      </w:r>
      <w:r w:rsidR="00DE73A5" w:rsidRPr="00A4490A">
        <w:rPr>
          <w:sz w:val="24"/>
          <w:szCs w:val="24"/>
        </w:rPr>
        <w:t>но</w:t>
      </w:r>
      <w:r w:rsidR="0099406A" w:rsidRPr="00A4490A">
        <w:rPr>
          <w:sz w:val="24"/>
          <w:szCs w:val="24"/>
        </w:rPr>
        <w:t xml:space="preserve"> сохранять механическую прочность и работоспособность после воздействия синусоидальной вибрации одной частоты, находящейся в диапазоне от 20 до 30 Гц с амплитудой </w:t>
      </w:r>
      <w:proofErr w:type="spellStart"/>
      <w:r w:rsidR="0099406A" w:rsidRPr="00A4490A">
        <w:rPr>
          <w:sz w:val="24"/>
          <w:szCs w:val="24"/>
        </w:rPr>
        <w:t>виброускорения</w:t>
      </w:r>
      <w:proofErr w:type="spellEnd"/>
      <w:r w:rsidR="0099406A" w:rsidRPr="00A4490A">
        <w:rPr>
          <w:sz w:val="24"/>
          <w:szCs w:val="24"/>
        </w:rPr>
        <w:t xml:space="preserve"> 19,6 м/с</w:t>
      </w:r>
      <w:r w:rsidR="0099406A" w:rsidRPr="00A4490A">
        <w:rPr>
          <w:sz w:val="24"/>
          <w:szCs w:val="24"/>
          <w:vertAlign w:val="superscript"/>
        </w:rPr>
        <w:t>2</w:t>
      </w:r>
      <w:r w:rsidR="0099406A" w:rsidRPr="00A4490A">
        <w:rPr>
          <w:sz w:val="24"/>
          <w:szCs w:val="24"/>
        </w:rPr>
        <w:t xml:space="preserve"> (2 g) в течение 30 мин.</w:t>
      </w:r>
      <w:bookmarkEnd w:id="46"/>
    </w:p>
    <w:p w14:paraId="4C2FE6D8" w14:textId="77777777" w:rsidR="0099406A" w:rsidRPr="00A4490A" w:rsidRDefault="0099406A" w:rsidP="0099406A">
      <w:pPr>
        <w:pStyle w:val="a1"/>
        <w:widowControl w:val="0"/>
        <w:tabs>
          <w:tab w:val="clear" w:pos="360"/>
          <w:tab w:val="left" w:pos="709"/>
        </w:tabs>
        <w:spacing w:line="360" w:lineRule="auto"/>
        <w:ind w:firstLine="709"/>
        <w:jc w:val="right"/>
        <w:rPr>
          <w:sz w:val="24"/>
          <w:szCs w:val="24"/>
        </w:rPr>
      </w:pPr>
      <w:r w:rsidRPr="00A4490A">
        <w:rPr>
          <w:sz w:val="24"/>
          <w:szCs w:val="24"/>
        </w:rPr>
        <w:t>п. 4.3.3</w:t>
      </w:r>
    </w:p>
    <w:p w14:paraId="64B7C854" w14:textId="77777777" w:rsidR="00D00251" w:rsidRPr="007414BD" w:rsidRDefault="00D00251"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7414BD">
        <w:rPr>
          <w:sz w:val="24"/>
          <w:szCs w:val="24"/>
        </w:rPr>
        <w:t>Изделие должно сохранять работоспособность до и после технологической тренировки, которая проводится в течение одних суток.</w:t>
      </w:r>
    </w:p>
    <w:p w14:paraId="798D32E0" w14:textId="77777777" w:rsidR="00D00251" w:rsidRPr="00A4490A" w:rsidRDefault="00D00251" w:rsidP="00D00251">
      <w:pPr>
        <w:pStyle w:val="a1"/>
        <w:widowControl w:val="0"/>
        <w:tabs>
          <w:tab w:val="clear" w:pos="360"/>
          <w:tab w:val="left" w:pos="709"/>
        </w:tabs>
        <w:spacing w:line="360" w:lineRule="auto"/>
        <w:ind w:firstLine="709"/>
        <w:jc w:val="right"/>
        <w:rPr>
          <w:sz w:val="24"/>
          <w:szCs w:val="24"/>
          <w:lang w:val="en-US"/>
        </w:rPr>
      </w:pPr>
      <w:r w:rsidRPr="00A4490A">
        <w:rPr>
          <w:sz w:val="24"/>
          <w:szCs w:val="24"/>
        </w:rPr>
        <w:t>п. 4.3.</w:t>
      </w:r>
      <w:r w:rsidR="00E64C29" w:rsidRPr="00A4490A">
        <w:rPr>
          <w:sz w:val="24"/>
          <w:szCs w:val="24"/>
        </w:rPr>
        <w:t>4</w:t>
      </w:r>
    </w:p>
    <w:p w14:paraId="38E5BEF3" w14:textId="77777777" w:rsidR="00D00251" w:rsidRPr="00A4490A" w:rsidRDefault="00D00251" w:rsidP="0099406A">
      <w:pPr>
        <w:pStyle w:val="a1"/>
        <w:widowControl w:val="0"/>
        <w:tabs>
          <w:tab w:val="clear" w:pos="360"/>
          <w:tab w:val="left" w:pos="709"/>
        </w:tabs>
        <w:spacing w:line="360" w:lineRule="auto"/>
        <w:ind w:firstLine="709"/>
        <w:jc w:val="right"/>
        <w:rPr>
          <w:sz w:val="24"/>
          <w:szCs w:val="24"/>
          <w:lang w:val="en-US"/>
        </w:rPr>
      </w:pPr>
    </w:p>
    <w:p w14:paraId="60DB489E" w14:textId="77777777" w:rsidR="0099406A" w:rsidRPr="00A4490A" w:rsidRDefault="0099406A" w:rsidP="00C3076B">
      <w:pPr>
        <w:pStyle w:val="20"/>
        <w:keepNext w:val="0"/>
        <w:pageBreakBefore/>
        <w:widowControl w:val="0"/>
        <w:numPr>
          <w:ilvl w:val="1"/>
          <w:numId w:val="4"/>
        </w:numPr>
        <w:tabs>
          <w:tab w:val="clear" w:pos="9356"/>
        </w:tabs>
        <w:suppressAutoHyphens w:val="0"/>
        <w:spacing w:before="120" w:after="120" w:line="360" w:lineRule="auto"/>
        <w:ind w:firstLine="709"/>
        <w:jc w:val="both"/>
        <w:rPr>
          <w:sz w:val="24"/>
          <w:szCs w:val="24"/>
        </w:rPr>
      </w:pPr>
      <w:bookmarkStart w:id="47" w:name="_Toc121752309"/>
      <w:bookmarkStart w:id="48" w:name="_Toc195278458"/>
      <w:r w:rsidRPr="00A4490A">
        <w:rPr>
          <w:sz w:val="24"/>
          <w:szCs w:val="24"/>
        </w:rPr>
        <w:lastRenderedPageBreak/>
        <w:t>Требования по прочности и устойчивости к внешним воздействующим факторам</w:t>
      </w:r>
      <w:bookmarkEnd w:id="12"/>
      <w:bookmarkEnd w:id="13"/>
      <w:bookmarkEnd w:id="47"/>
      <w:bookmarkEnd w:id="48"/>
    </w:p>
    <w:p w14:paraId="577DB528" w14:textId="03B9F1A3" w:rsidR="0099406A" w:rsidRPr="00A4490A" w:rsidRDefault="00DE73A5"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bookmarkStart w:id="49" w:name="_Ref114566103"/>
      <w:r w:rsidRPr="00A4490A">
        <w:rPr>
          <w:sz w:val="24"/>
          <w:szCs w:val="24"/>
        </w:rPr>
        <w:t>Изделие</w:t>
      </w:r>
      <w:r w:rsidR="001A0597" w:rsidRPr="00A4490A">
        <w:rPr>
          <w:sz w:val="24"/>
          <w:szCs w:val="24"/>
        </w:rPr>
        <w:t xml:space="preserve"> </w:t>
      </w:r>
      <w:r w:rsidRPr="00A4490A">
        <w:rPr>
          <w:sz w:val="24"/>
          <w:szCs w:val="24"/>
        </w:rPr>
        <w:t>должно</w:t>
      </w:r>
      <w:r w:rsidR="0099406A" w:rsidRPr="00A4490A">
        <w:rPr>
          <w:sz w:val="24"/>
          <w:szCs w:val="24"/>
        </w:rPr>
        <w:t xml:space="preserve"> быть прочным и устойчивым и соответствовать требованиям настоящих ТУ в условиях воздействия по</w:t>
      </w:r>
      <w:r w:rsidR="000E7E4A" w:rsidRPr="00A4490A">
        <w:rPr>
          <w:sz w:val="24"/>
          <w:szCs w:val="24"/>
        </w:rPr>
        <w:t>ниженного атмосферного давления 8,4</w:t>
      </w:r>
      <w:r w:rsidR="0099406A" w:rsidRPr="00A4490A">
        <w:rPr>
          <w:sz w:val="24"/>
          <w:szCs w:val="24"/>
        </w:rPr>
        <w:t>∙10</w:t>
      </w:r>
      <w:r w:rsidR="0099406A" w:rsidRPr="00A4490A">
        <w:rPr>
          <w:sz w:val="24"/>
          <w:szCs w:val="24"/>
          <w:vertAlign w:val="superscript"/>
        </w:rPr>
        <w:t>4</w:t>
      </w:r>
      <w:r w:rsidR="0099406A" w:rsidRPr="00A4490A">
        <w:rPr>
          <w:sz w:val="24"/>
          <w:szCs w:val="24"/>
        </w:rPr>
        <w:t xml:space="preserve"> Па </w:t>
      </w:r>
      <w:r w:rsidR="00C95881">
        <w:rPr>
          <w:sz w:val="24"/>
          <w:szCs w:val="24"/>
        </w:rPr>
        <w:br/>
      </w:r>
      <w:r w:rsidR="0099406A" w:rsidRPr="00A4490A">
        <w:rPr>
          <w:sz w:val="24"/>
          <w:szCs w:val="24"/>
        </w:rPr>
        <w:t>(</w:t>
      </w:r>
      <w:r w:rsidR="000E7E4A" w:rsidRPr="00A4490A">
        <w:rPr>
          <w:sz w:val="24"/>
          <w:szCs w:val="24"/>
        </w:rPr>
        <w:t>630</w:t>
      </w:r>
      <w:r w:rsidR="0099406A" w:rsidRPr="00A4490A">
        <w:rPr>
          <w:sz w:val="24"/>
          <w:szCs w:val="24"/>
        </w:rPr>
        <w:t xml:space="preserve"> мм </w:t>
      </w:r>
      <w:proofErr w:type="spellStart"/>
      <w:r w:rsidR="0099406A" w:rsidRPr="00A4490A">
        <w:rPr>
          <w:sz w:val="24"/>
          <w:szCs w:val="24"/>
        </w:rPr>
        <w:t>рт.ст</w:t>
      </w:r>
      <w:proofErr w:type="spellEnd"/>
      <w:r w:rsidR="0099406A" w:rsidRPr="00A4490A">
        <w:rPr>
          <w:sz w:val="24"/>
          <w:szCs w:val="24"/>
        </w:rPr>
        <w:t>.).</w:t>
      </w:r>
      <w:bookmarkEnd w:id="49"/>
    </w:p>
    <w:p w14:paraId="0C9B9E9E" w14:textId="77777777" w:rsidR="0099406A" w:rsidRPr="00A4490A" w:rsidRDefault="0099406A" w:rsidP="0099406A">
      <w:pPr>
        <w:pStyle w:val="a1"/>
        <w:widowControl w:val="0"/>
        <w:tabs>
          <w:tab w:val="clear" w:pos="360"/>
          <w:tab w:val="left" w:pos="709"/>
        </w:tabs>
        <w:spacing w:line="360" w:lineRule="auto"/>
        <w:ind w:firstLine="709"/>
        <w:jc w:val="right"/>
        <w:rPr>
          <w:sz w:val="24"/>
          <w:szCs w:val="24"/>
        </w:rPr>
      </w:pPr>
      <w:r w:rsidRPr="00A4490A">
        <w:rPr>
          <w:sz w:val="24"/>
          <w:szCs w:val="24"/>
        </w:rPr>
        <w:tab/>
        <w:t>п. 4.4.1</w:t>
      </w:r>
    </w:p>
    <w:p w14:paraId="4920DA21" w14:textId="77777777" w:rsidR="0099406A" w:rsidRPr="00A4490A" w:rsidRDefault="00DE73A5"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bookmarkStart w:id="50" w:name="_Ref114563776"/>
      <w:r w:rsidRPr="00A4490A">
        <w:rPr>
          <w:sz w:val="24"/>
          <w:szCs w:val="24"/>
        </w:rPr>
        <w:t>Изделие</w:t>
      </w:r>
      <w:r w:rsidR="00FE50FC" w:rsidRPr="00A4490A">
        <w:rPr>
          <w:sz w:val="24"/>
          <w:szCs w:val="24"/>
        </w:rPr>
        <w:t xml:space="preserve"> </w:t>
      </w:r>
      <w:r w:rsidRPr="00A4490A">
        <w:rPr>
          <w:sz w:val="24"/>
          <w:szCs w:val="24"/>
        </w:rPr>
        <w:t>должно</w:t>
      </w:r>
      <w:r w:rsidR="0099406A" w:rsidRPr="00A4490A">
        <w:rPr>
          <w:sz w:val="24"/>
          <w:szCs w:val="24"/>
        </w:rPr>
        <w:t xml:space="preserve"> быть прочным и устойчивым и соответствовать требованиям настоящих ТУ в условиях воздействия повышенного атмосферного давления 10,</w:t>
      </w:r>
      <w:r w:rsidR="000E7E4A" w:rsidRPr="00A4490A">
        <w:rPr>
          <w:sz w:val="24"/>
          <w:szCs w:val="24"/>
        </w:rPr>
        <w:t>7</w:t>
      </w:r>
      <w:r w:rsidR="0099406A" w:rsidRPr="00A4490A">
        <w:rPr>
          <w:sz w:val="24"/>
          <w:szCs w:val="24"/>
        </w:rPr>
        <w:sym w:font="Symbol" w:char="F0D7"/>
      </w:r>
      <w:r w:rsidR="0099406A" w:rsidRPr="00A4490A">
        <w:rPr>
          <w:sz w:val="24"/>
          <w:szCs w:val="24"/>
        </w:rPr>
        <w:t>10</w:t>
      </w:r>
      <w:r w:rsidR="0099406A" w:rsidRPr="00A4490A">
        <w:rPr>
          <w:sz w:val="24"/>
          <w:szCs w:val="24"/>
          <w:vertAlign w:val="superscript"/>
        </w:rPr>
        <w:t xml:space="preserve">4 </w:t>
      </w:r>
      <w:r w:rsidR="0099406A" w:rsidRPr="00A4490A">
        <w:rPr>
          <w:sz w:val="24"/>
          <w:szCs w:val="24"/>
        </w:rPr>
        <w:t xml:space="preserve">Па </w:t>
      </w:r>
      <w:r w:rsidR="00FE50FC" w:rsidRPr="00A4490A">
        <w:rPr>
          <w:sz w:val="24"/>
          <w:szCs w:val="24"/>
        </w:rPr>
        <w:br/>
      </w:r>
      <w:r w:rsidR="0099406A" w:rsidRPr="00A4490A">
        <w:rPr>
          <w:sz w:val="24"/>
          <w:szCs w:val="24"/>
        </w:rPr>
        <w:t>(</w:t>
      </w:r>
      <w:r w:rsidR="000E7E4A" w:rsidRPr="00A4490A">
        <w:rPr>
          <w:sz w:val="24"/>
          <w:szCs w:val="24"/>
        </w:rPr>
        <w:t>80</w:t>
      </w:r>
      <w:r w:rsidR="0099406A" w:rsidRPr="00A4490A">
        <w:rPr>
          <w:sz w:val="24"/>
          <w:szCs w:val="24"/>
        </w:rPr>
        <w:t xml:space="preserve">0 мм </w:t>
      </w:r>
      <w:proofErr w:type="spellStart"/>
      <w:r w:rsidR="0099406A" w:rsidRPr="00A4490A">
        <w:rPr>
          <w:sz w:val="24"/>
          <w:szCs w:val="24"/>
        </w:rPr>
        <w:t>рт.ст</w:t>
      </w:r>
      <w:proofErr w:type="spellEnd"/>
      <w:r w:rsidR="0099406A" w:rsidRPr="00A4490A">
        <w:rPr>
          <w:sz w:val="24"/>
          <w:szCs w:val="24"/>
        </w:rPr>
        <w:t>.).</w:t>
      </w:r>
      <w:bookmarkEnd w:id="50"/>
    </w:p>
    <w:p w14:paraId="0C5D0FD0" w14:textId="77777777" w:rsidR="0099406A" w:rsidRPr="00A4490A" w:rsidRDefault="0099406A" w:rsidP="0099406A">
      <w:pPr>
        <w:pStyle w:val="a1"/>
        <w:widowControl w:val="0"/>
        <w:tabs>
          <w:tab w:val="clear" w:pos="360"/>
          <w:tab w:val="left" w:pos="709"/>
        </w:tabs>
        <w:spacing w:line="360" w:lineRule="auto"/>
        <w:ind w:firstLine="709"/>
        <w:jc w:val="right"/>
        <w:rPr>
          <w:sz w:val="24"/>
          <w:szCs w:val="24"/>
        </w:rPr>
      </w:pPr>
      <w:r w:rsidRPr="00A4490A">
        <w:rPr>
          <w:sz w:val="24"/>
          <w:szCs w:val="24"/>
        </w:rPr>
        <w:t>п. 4.4.1</w:t>
      </w:r>
    </w:p>
    <w:p w14:paraId="693460A6" w14:textId="7B37A9DC" w:rsidR="0099406A" w:rsidRPr="00A4490A" w:rsidRDefault="00DE73A5"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bookmarkStart w:id="51" w:name="_Ref114497345"/>
      <w:r w:rsidRPr="00A4490A">
        <w:rPr>
          <w:sz w:val="24"/>
          <w:szCs w:val="24"/>
        </w:rPr>
        <w:t>Изделие</w:t>
      </w:r>
      <w:r w:rsidR="00090ADE" w:rsidRPr="00A4490A">
        <w:rPr>
          <w:sz w:val="24"/>
          <w:szCs w:val="24"/>
        </w:rPr>
        <w:t xml:space="preserve"> </w:t>
      </w:r>
      <w:r w:rsidRPr="00A4490A">
        <w:rPr>
          <w:sz w:val="24"/>
          <w:szCs w:val="24"/>
        </w:rPr>
        <w:t>должно</w:t>
      </w:r>
      <w:r w:rsidR="0099406A" w:rsidRPr="00A4490A">
        <w:rPr>
          <w:sz w:val="24"/>
          <w:szCs w:val="24"/>
        </w:rPr>
        <w:t xml:space="preserve"> быть прочным и устойчивым и соответствовать требованиям настоящих ТУ в условиях воздействия повышенной рабочей температуры</w:t>
      </w:r>
      <w:r w:rsidR="00B37B2E" w:rsidRPr="00A4490A">
        <w:rPr>
          <w:sz w:val="24"/>
          <w:szCs w:val="24"/>
        </w:rPr>
        <w:t xml:space="preserve"> </w:t>
      </w:r>
      <w:r w:rsidR="00120959">
        <w:rPr>
          <w:sz w:val="24"/>
          <w:szCs w:val="24"/>
        </w:rPr>
        <w:t xml:space="preserve">плюс </w:t>
      </w:r>
      <w:r w:rsidR="001A3765">
        <w:rPr>
          <w:sz w:val="24"/>
          <w:szCs w:val="24"/>
        </w:rPr>
        <w:t>70</w:t>
      </w:r>
      <w:r w:rsidR="00120959">
        <w:rPr>
          <w:sz w:val="24"/>
          <w:szCs w:val="24"/>
        </w:rPr>
        <w:t xml:space="preserve"> </w:t>
      </w:r>
      <w:r w:rsidR="00120959" w:rsidRPr="00A4490A">
        <w:rPr>
          <w:sz w:val="24"/>
          <w:szCs w:val="24"/>
        </w:rPr>
        <w:sym w:font="Times New Roman" w:char="00B0"/>
      </w:r>
      <w:r w:rsidR="00120959" w:rsidRPr="00A4490A">
        <w:rPr>
          <w:sz w:val="24"/>
          <w:szCs w:val="24"/>
        </w:rPr>
        <w:t>С</w:t>
      </w:r>
      <w:r w:rsidR="0099406A" w:rsidRPr="00A4490A">
        <w:rPr>
          <w:sz w:val="24"/>
          <w:szCs w:val="24"/>
        </w:rPr>
        <w:t xml:space="preserve"> и после пребывания в среде с предельной повышенной температурой плюс </w:t>
      </w:r>
      <w:r w:rsidR="001A3765">
        <w:rPr>
          <w:sz w:val="24"/>
          <w:szCs w:val="24"/>
        </w:rPr>
        <w:t>85</w:t>
      </w:r>
      <w:r w:rsidR="0099406A" w:rsidRPr="00A4490A">
        <w:rPr>
          <w:sz w:val="24"/>
          <w:szCs w:val="24"/>
        </w:rPr>
        <w:t> </w:t>
      </w:r>
      <w:r w:rsidR="0099406A" w:rsidRPr="00A4490A">
        <w:rPr>
          <w:sz w:val="24"/>
          <w:szCs w:val="24"/>
        </w:rPr>
        <w:sym w:font="Times New Roman" w:char="00B0"/>
      </w:r>
      <w:r w:rsidR="0099406A" w:rsidRPr="00A4490A">
        <w:rPr>
          <w:sz w:val="24"/>
          <w:szCs w:val="24"/>
        </w:rPr>
        <w:t>С.</w:t>
      </w:r>
      <w:bookmarkEnd w:id="51"/>
    </w:p>
    <w:p w14:paraId="196CA217" w14:textId="77777777" w:rsidR="0099406A" w:rsidRPr="00A4490A" w:rsidRDefault="0099406A" w:rsidP="0099406A">
      <w:pPr>
        <w:pStyle w:val="a1"/>
        <w:widowControl w:val="0"/>
        <w:tabs>
          <w:tab w:val="clear" w:pos="360"/>
          <w:tab w:val="left" w:pos="709"/>
        </w:tabs>
        <w:spacing w:line="360" w:lineRule="auto"/>
        <w:ind w:firstLine="709"/>
        <w:jc w:val="right"/>
        <w:rPr>
          <w:sz w:val="24"/>
          <w:szCs w:val="24"/>
        </w:rPr>
      </w:pPr>
      <w:r w:rsidRPr="00A4490A">
        <w:rPr>
          <w:sz w:val="24"/>
          <w:szCs w:val="24"/>
        </w:rPr>
        <w:tab/>
        <w:t>п. 4.4.1</w:t>
      </w:r>
    </w:p>
    <w:p w14:paraId="5E133008" w14:textId="77777777" w:rsidR="001A3765" w:rsidRDefault="00DE73A5"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bookmarkStart w:id="52" w:name="_Ref114662543"/>
      <w:r w:rsidRPr="00A4490A">
        <w:rPr>
          <w:sz w:val="24"/>
          <w:szCs w:val="24"/>
        </w:rPr>
        <w:t>Изделие</w:t>
      </w:r>
      <w:r w:rsidR="00090ADE" w:rsidRPr="00A4490A">
        <w:rPr>
          <w:sz w:val="24"/>
          <w:szCs w:val="24"/>
        </w:rPr>
        <w:t xml:space="preserve"> </w:t>
      </w:r>
      <w:r w:rsidRPr="00A4490A">
        <w:rPr>
          <w:sz w:val="24"/>
          <w:szCs w:val="24"/>
        </w:rPr>
        <w:t>должно</w:t>
      </w:r>
      <w:r w:rsidR="0099406A" w:rsidRPr="00A4490A">
        <w:rPr>
          <w:sz w:val="24"/>
          <w:szCs w:val="24"/>
        </w:rPr>
        <w:t xml:space="preserve"> быть прочным и устойчивым и соответствовать требованиям настоящих ТУ в условиях воздействия</w:t>
      </w:r>
      <w:r w:rsidR="001A3765">
        <w:rPr>
          <w:sz w:val="24"/>
          <w:szCs w:val="24"/>
        </w:rPr>
        <w:t>:</w:t>
      </w:r>
    </w:p>
    <w:p w14:paraId="769065EE" w14:textId="1A68529E" w:rsidR="003356AB" w:rsidRDefault="0099406A" w:rsidP="003356AB">
      <w:pPr>
        <w:pStyle w:val="a1"/>
        <w:widowControl w:val="0"/>
        <w:tabs>
          <w:tab w:val="clear" w:pos="360"/>
          <w:tab w:val="clear" w:pos="9356"/>
          <w:tab w:val="left" w:pos="993"/>
        </w:tabs>
        <w:spacing w:line="360" w:lineRule="auto"/>
        <w:ind w:left="709" w:firstLine="0"/>
        <w:jc w:val="both"/>
        <w:rPr>
          <w:sz w:val="24"/>
          <w:szCs w:val="24"/>
        </w:rPr>
      </w:pPr>
      <w:r w:rsidRPr="00A4490A">
        <w:rPr>
          <w:sz w:val="24"/>
          <w:szCs w:val="24"/>
        </w:rPr>
        <w:t>пониженной рабочей температуры</w:t>
      </w:r>
      <w:r w:rsidR="003356AB">
        <w:rPr>
          <w:sz w:val="24"/>
          <w:szCs w:val="24"/>
        </w:rPr>
        <w:t xml:space="preserve"> среды:</w:t>
      </w:r>
    </w:p>
    <w:p w14:paraId="01E94243" w14:textId="28B219DB" w:rsidR="003356AB" w:rsidRPr="003356AB" w:rsidRDefault="003356AB" w:rsidP="003356AB">
      <w:pPr>
        <w:pStyle w:val="a1"/>
        <w:widowControl w:val="0"/>
        <w:numPr>
          <w:ilvl w:val="0"/>
          <w:numId w:val="3"/>
        </w:numPr>
        <w:tabs>
          <w:tab w:val="clear" w:pos="360"/>
          <w:tab w:val="clear" w:pos="9356"/>
          <w:tab w:val="left" w:pos="993"/>
        </w:tabs>
        <w:spacing w:line="360" w:lineRule="auto"/>
        <w:ind w:left="0" w:firstLine="709"/>
        <w:jc w:val="both"/>
        <w:rPr>
          <w:color w:val="000000"/>
          <w:sz w:val="24"/>
          <w:szCs w:val="24"/>
        </w:rPr>
      </w:pPr>
      <w:r w:rsidRPr="003356AB">
        <w:rPr>
          <w:sz w:val="24"/>
          <w:szCs w:val="24"/>
        </w:rPr>
        <w:t xml:space="preserve">для хранителей на основе </w:t>
      </w:r>
      <w:r w:rsidRPr="003356AB">
        <w:rPr>
          <w:color w:val="000000"/>
          <w:sz w:val="24"/>
          <w:szCs w:val="24"/>
        </w:rPr>
        <w:t>кварцев</w:t>
      </w:r>
      <w:r w:rsidR="00E32146">
        <w:rPr>
          <w:color w:val="000000"/>
          <w:sz w:val="24"/>
          <w:szCs w:val="24"/>
        </w:rPr>
        <w:t>ых генераторов</w:t>
      </w:r>
      <w:r w:rsidRPr="003356AB">
        <w:rPr>
          <w:color w:val="000000"/>
          <w:sz w:val="24"/>
          <w:szCs w:val="24"/>
        </w:rPr>
        <w:t xml:space="preserve"> и рубидиевых </w:t>
      </w:r>
      <w:r w:rsidR="003839E5">
        <w:rPr>
          <w:color w:val="000000"/>
          <w:sz w:val="24"/>
          <w:szCs w:val="24"/>
        </w:rPr>
        <w:br/>
      </w:r>
      <w:r w:rsidRPr="003356AB">
        <w:rPr>
          <w:color w:val="000000"/>
          <w:sz w:val="24"/>
          <w:szCs w:val="24"/>
        </w:rPr>
        <w:t xml:space="preserve">стандартов – минус </w:t>
      </w:r>
      <w:r w:rsidRPr="003356AB">
        <w:rPr>
          <w:sz w:val="24"/>
          <w:szCs w:val="24"/>
        </w:rPr>
        <w:t xml:space="preserve">40 </w:t>
      </w:r>
      <w:r w:rsidRPr="003356AB">
        <w:rPr>
          <w:sz w:val="24"/>
          <w:szCs w:val="24"/>
        </w:rPr>
        <w:sym w:font="Times New Roman" w:char="00B0"/>
      </w:r>
      <w:r w:rsidRPr="003356AB">
        <w:rPr>
          <w:sz w:val="24"/>
          <w:szCs w:val="24"/>
        </w:rPr>
        <w:t>С</w:t>
      </w:r>
      <w:r>
        <w:rPr>
          <w:sz w:val="24"/>
          <w:szCs w:val="24"/>
        </w:rPr>
        <w:t>;</w:t>
      </w:r>
    </w:p>
    <w:p w14:paraId="6C9FA502" w14:textId="4933DCE6" w:rsidR="003356AB" w:rsidRPr="003356AB" w:rsidRDefault="003356AB" w:rsidP="003356AB">
      <w:pPr>
        <w:pStyle w:val="a1"/>
        <w:widowControl w:val="0"/>
        <w:numPr>
          <w:ilvl w:val="0"/>
          <w:numId w:val="3"/>
        </w:numPr>
        <w:tabs>
          <w:tab w:val="clear" w:pos="360"/>
          <w:tab w:val="clear" w:pos="9356"/>
          <w:tab w:val="left" w:pos="993"/>
        </w:tabs>
        <w:spacing w:line="360" w:lineRule="auto"/>
        <w:ind w:left="0" w:firstLine="709"/>
        <w:jc w:val="both"/>
        <w:rPr>
          <w:color w:val="000000"/>
          <w:sz w:val="24"/>
          <w:szCs w:val="24"/>
        </w:rPr>
      </w:pPr>
      <w:r w:rsidRPr="003356AB">
        <w:rPr>
          <w:sz w:val="24"/>
          <w:szCs w:val="24"/>
        </w:rPr>
        <w:t xml:space="preserve">для хранителей на основе </w:t>
      </w:r>
      <w:r>
        <w:rPr>
          <w:color w:val="000000"/>
          <w:sz w:val="24"/>
          <w:szCs w:val="24"/>
        </w:rPr>
        <w:t>цезиевых</w:t>
      </w:r>
      <w:r w:rsidRPr="003356AB">
        <w:rPr>
          <w:color w:val="000000"/>
          <w:sz w:val="24"/>
          <w:szCs w:val="24"/>
        </w:rPr>
        <w:t xml:space="preserve"> стандартов – минус </w:t>
      </w:r>
      <w:r>
        <w:rPr>
          <w:sz w:val="24"/>
          <w:szCs w:val="24"/>
        </w:rPr>
        <w:t>1</w:t>
      </w:r>
      <w:r w:rsidRPr="003356AB">
        <w:rPr>
          <w:sz w:val="24"/>
          <w:szCs w:val="24"/>
        </w:rPr>
        <w:t xml:space="preserve">0 </w:t>
      </w:r>
      <w:r w:rsidRPr="003356AB">
        <w:rPr>
          <w:sz w:val="24"/>
          <w:szCs w:val="24"/>
        </w:rPr>
        <w:sym w:font="Times New Roman" w:char="00B0"/>
      </w:r>
      <w:r w:rsidRPr="003356AB">
        <w:rPr>
          <w:sz w:val="24"/>
          <w:szCs w:val="24"/>
        </w:rPr>
        <w:t>С</w:t>
      </w:r>
      <w:r>
        <w:rPr>
          <w:sz w:val="24"/>
          <w:szCs w:val="24"/>
        </w:rPr>
        <w:t>.</w:t>
      </w:r>
    </w:p>
    <w:p w14:paraId="77930167" w14:textId="3B0B1D34" w:rsidR="0099406A" w:rsidRPr="003356AB" w:rsidRDefault="003356AB" w:rsidP="003356AB">
      <w:pPr>
        <w:pStyle w:val="a1"/>
        <w:widowControl w:val="0"/>
        <w:tabs>
          <w:tab w:val="clear" w:pos="360"/>
          <w:tab w:val="clear" w:pos="9356"/>
          <w:tab w:val="left" w:pos="993"/>
        </w:tabs>
        <w:spacing w:line="360" w:lineRule="auto"/>
        <w:ind w:left="709" w:firstLine="0"/>
        <w:jc w:val="both"/>
        <w:rPr>
          <w:sz w:val="24"/>
          <w:szCs w:val="24"/>
        </w:rPr>
      </w:pPr>
      <w:r>
        <w:rPr>
          <w:sz w:val="24"/>
          <w:szCs w:val="24"/>
        </w:rPr>
        <w:t>И</w:t>
      </w:r>
      <w:r w:rsidR="0099406A" w:rsidRPr="003356AB">
        <w:rPr>
          <w:sz w:val="24"/>
          <w:szCs w:val="24"/>
        </w:rPr>
        <w:t xml:space="preserve"> после пребывания в среде с предельной пониженной температурой минус 5</w:t>
      </w:r>
      <w:r w:rsidR="002C63AF">
        <w:rPr>
          <w:sz w:val="24"/>
          <w:szCs w:val="24"/>
        </w:rPr>
        <w:t>0</w:t>
      </w:r>
      <w:r w:rsidR="0099406A" w:rsidRPr="003356AB">
        <w:rPr>
          <w:sz w:val="24"/>
          <w:szCs w:val="24"/>
        </w:rPr>
        <w:t xml:space="preserve"> </w:t>
      </w:r>
      <w:r w:rsidR="0099406A" w:rsidRPr="003356AB">
        <w:rPr>
          <w:sz w:val="24"/>
          <w:szCs w:val="24"/>
        </w:rPr>
        <w:sym w:font="Times New Roman" w:char="00B0"/>
      </w:r>
      <w:r w:rsidR="0099406A" w:rsidRPr="003356AB">
        <w:rPr>
          <w:sz w:val="24"/>
          <w:szCs w:val="24"/>
        </w:rPr>
        <w:t>С.</w:t>
      </w:r>
      <w:bookmarkEnd w:id="52"/>
    </w:p>
    <w:p w14:paraId="5DA9BD55" w14:textId="77777777" w:rsidR="0099406A" w:rsidRPr="00A4490A" w:rsidRDefault="0099406A" w:rsidP="0099406A">
      <w:pPr>
        <w:pStyle w:val="a1"/>
        <w:widowControl w:val="0"/>
        <w:tabs>
          <w:tab w:val="clear" w:pos="360"/>
          <w:tab w:val="left" w:pos="709"/>
        </w:tabs>
        <w:spacing w:line="360" w:lineRule="auto"/>
        <w:ind w:firstLine="709"/>
        <w:jc w:val="right"/>
        <w:rPr>
          <w:sz w:val="24"/>
          <w:szCs w:val="24"/>
        </w:rPr>
      </w:pPr>
      <w:r w:rsidRPr="00A4490A">
        <w:rPr>
          <w:sz w:val="24"/>
          <w:szCs w:val="24"/>
        </w:rPr>
        <w:tab/>
        <w:t>п. 4.4.1</w:t>
      </w:r>
    </w:p>
    <w:p w14:paraId="53D15BE4" w14:textId="46A9A408" w:rsidR="007E0D3F" w:rsidRPr="00A4490A" w:rsidRDefault="007E0D3F"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bookmarkStart w:id="53" w:name="_Ref114496049"/>
      <w:r w:rsidRPr="00A4490A">
        <w:rPr>
          <w:sz w:val="24"/>
          <w:szCs w:val="24"/>
        </w:rPr>
        <w:t xml:space="preserve">Изделие должно быть стойким и соответствовать требованиям настоящих ТУ в условиях воздействия повышенной влажности воздуха до 85 % при температуре не более </w:t>
      </w:r>
      <w:r w:rsidR="000237CC">
        <w:rPr>
          <w:sz w:val="24"/>
          <w:szCs w:val="24"/>
        </w:rPr>
        <w:br/>
      </w:r>
      <w:r w:rsidRPr="00A4490A">
        <w:rPr>
          <w:sz w:val="24"/>
          <w:szCs w:val="24"/>
        </w:rPr>
        <w:t xml:space="preserve">плюс </w:t>
      </w:r>
      <w:bookmarkEnd w:id="53"/>
      <w:r w:rsidRPr="00A4490A">
        <w:rPr>
          <w:sz w:val="24"/>
          <w:szCs w:val="24"/>
        </w:rPr>
        <w:t xml:space="preserve">45 </w:t>
      </w:r>
      <w:r w:rsidRPr="00A4490A">
        <w:rPr>
          <w:sz w:val="24"/>
          <w:szCs w:val="24"/>
        </w:rPr>
        <w:sym w:font="Times New Roman" w:char="00B0"/>
      </w:r>
      <w:r w:rsidRPr="00A4490A">
        <w:rPr>
          <w:sz w:val="24"/>
          <w:szCs w:val="24"/>
        </w:rPr>
        <w:t>С.</w:t>
      </w:r>
    </w:p>
    <w:p w14:paraId="21BF16E4" w14:textId="77777777" w:rsidR="007E0D3F" w:rsidRPr="00A4490A" w:rsidRDefault="007E0D3F" w:rsidP="007E0D3F">
      <w:pPr>
        <w:pStyle w:val="a1"/>
        <w:widowControl w:val="0"/>
        <w:tabs>
          <w:tab w:val="clear" w:pos="360"/>
          <w:tab w:val="left" w:pos="709"/>
        </w:tabs>
        <w:spacing w:line="360" w:lineRule="auto"/>
        <w:ind w:firstLine="709"/>
        <w:jc w:val="right"/>
        <w:rPr>
          <w:sz w:val="24"/>
          <w:szCs w:val="24"/>
        </w:rPr>
      </w:pPr>
      <w:r w:rsidRPr="00A4490A">
        <w:rPr>
          <w:sz w:val="24"/>
          <w:szCs w:val="24"/>
        </w:rPr>
        <w:tab/>
        <w:t>п. 4.4.1</w:t>
      </w:r>
    </w:p>
    <w:p w14:paraId="0A0C9EFE" w14:textId="0FB4BF1A" w:rsidR="00902DE1" w:rsidRDefault="00902DE1" w:rsidP="00C3076B">
      <w:pPr>
        <w:pStyle w:val="20"/>
        <w:keepNext w:val="0"/>
        <w:widowControl w:val="0"/>
        <w:numPr>
          <w:ilvl w:val="1"/>
          <w:numId w:val="4"/>
        </w:numPr>
        <w:tabs>
          <w:tab w:val="clear" w:pos="9356"/>
        </w:tabs>
        <w:suppressAutoHyphens w:val="0"/>
        <w:spacing w:before="120" w:after="120" w:line="360" w:lineRule="auto"/>
        <w:ind w:firstLine="709"/>
        <w:jc w:val="both"/>
        <w:rPr>
          <w:sz w:val="24"/>
          <w:szCs w:val="24"/>
        </w:rPr>
      </w:pPr>
      <w:bookmarkStart w:id="54" w:name="_Toc195278459"/>
      <w:bookmarkStart w:id="55" w:name="_Ref11679091"/>
      <w:bookmarkStart w:id="56" w:name="_Toc19093026"/>
      <w:bookmarkStart w:id="57" w:name="_Toc121752310"/>
      <w:bookmarkStart w:id="58" w:name="_Toc19093024"/>
      <w:r>
        <w:rPr>
          <w:sz w:val="24"/>
          <w:szCs w:val="24"/>
        </w:rPr>
        <w:t>Т</w:t>
      </w:r>
      <w:r w:rsidRPr="00A4490A">
        <w:rPr>
          <w:sz w:val="24"/>
          <w:szCs w:val="24"/>
        </w:rPr>
        <w:t>ребовани</w:t>
      </w:r>
      <w:r>
        <w:rPr>
          <w:sz w:val="24"/>
          <w:szCs w:val="24"/>
        </w:rPr>
        <w:t>я</w:t>
      </w:r>
      <w:r w:rsidRPr="00A4490A">
        <w:rPr>
          <w:sz w:val="24"/>
          <w:szCs w:val="24"/>
        </w:rPr>
        <w:t xml:space="preserve"> к покупным изделиям, сырью и материалам</w:t>
      </w:r>
      <w:bookmarkEnd w:id="54"/>
    </w:p>
    <w:p w14:paraId="255DF032" w14:textId="77777777" w:rsidR="00902DE1" w:rsidRPr="00A4490A" w:rsidRDefault="00902DE1" w:rsidP="00C3076B">
      <w:pPr>
        <w:pStyle w:val="20"/>
        <w:keepNext w:val="0"/>
        <w:widowControl w:val="0"/>
        <w:numPr>
          <w:ilvl w:val="2"/>
          <w:numId w:val="4"/>
        </w:numPr>
        <w:tabs>
          <w:tab w:val="clear" w:pos="9356"/>
        </w:tabs>
        <w:suppressAutoHyphens w:val="0"/>
        <w:spacing w:before="120" w:line="360" w:lineRule="auto"/>
        <w:ind w:firstLine="709"/>
        <w:jc w:val="both"/>
        <w:rPr>
          <w:sz w:val="24"/>
          <w:szCs w:val="24"/>
        </w:rPr>
      </w:pPr>
      <w:bookmarkStart w:id="59" w:name="_Toc195278460"/>
      <w:r w:rsidRPr="005469EC">
        <w:rPr>
          <w:b w:val="0"/>
          <w:bCs/>
          <w:sz w:val="24"/>
          <w:szCs w:val="24"/>
        </w:rPr>
        <w:t>Покупные комплектующие изделия (ПКИ) и материалы, примененные в изделии, должны соответствовать по номенклатуре требованиям КД на изделие, иметь внешний вид, маркировку и знак (клеймо), свидетельствующее о приемке отделом технического контроля (ОТК) на предприятии-изготовителе, а также сопроводительную документацию, соответствующую установленным требованиям</w:t>
      </w:r>
      <w:r w:rsidRPr="00A4490A">
        <w:rPr>
          <w:sz w:val="24"/>
          <w:szCs w:val="24"/>
        </w:rPr>
        <w:t>.</w:t>
      </w:r>
      <w:bookmarkEnd w:id="59"/>
    </w:p>
    <w:p w14:paraId="1FD476D9" w14:textId="77777777" w:rsidR="00902DE1" w:rsidRPr="00A4490A" w:rsidRDefault="00902DE1" w:rsidP="00902DE1">
      <w:pPr>
        <w:pStyle w:val="a1"/>
        <w:widowControl w:val="0"/>
        <w:spacing w:line="360" w:lineRule="auto"/>
        <w:ind w:firstLine="709"/>
        <w:jc w:val="both"/>
        <w:rPr>
          <w:sz w:val="24"/>
          <w:szCs w:val="24"/>
        </w:rPr>
      </w:pPr>
      <w:r w:rsidRPr="00A4490A">
        <w:rPr>
          <w:sz w:val="24"/>
          <w:szCs w:val="24"/>
        </w:rPr>
        <w:t xml:space="preserve">ПКИ и материалы, примененные в изделии, должны пройти входной контроль на </w:t>
      </w:r>
      <w:r w:rsidRPr="00A4490A">
        <w:rPr>
          <w:sz w:val="24"/>
          <w:szCs w:val="24"/>
        </w:rPr>
        <w:lastRenderedPageBreak/>
        <w:t xml:space="preserve">предприятии-изготовителе по стандарту, действующему на нем и согласованному </w:t>
      </w:r>
      <w:r w:rsidRPr="00A4490A">
        <w:rPr>
          <w:sz w:val="24"/>
          <w:szCs w:val="24"/>
          <w:lang w:val="en-US"/>
        </w:rPr>
        <w:t>c</w:t>
      </w:r>
      <w:r w:rsidRPr="00A4490A">
        <w:rPr>
          <w:sz w:val="24"/>
          <w:szCs w:val="24"/>
        </w:rPr>
        <w:t xml:space="preserve"> ОТК этого предприятия, и должны иметь к моменту предъявления ОТК неиспользованные ресурс, сроки службы и сохраняемости не менее ресурса, сроков службы и сохраняемости изделия.</w:t>
      </w:r>
    </w:p>
    <w:p w14:paraId="34E01DA7" w14:textId="77777777" w:rsidR="00902DE1" w:rsidRPr="00A4490A" w:rsidRDefault="00902DE1" w:rsidP="00902DE1">
      <w:pPr>
        <w:pStyle w:val="a1"/>
        <w:widowControl w:val="0"/>
        <w:tabs>
          <w:tab w:val="clear" w:pos="360"/>
          <w:tab w:val="left" w:pos="709"/>
        </w:tabs>
        <w:spacing w:line="360" w:lineRule="auto"/>
        <w:ind w:firstLine="709"/>
        <w:jc w:val="both"/>
        <w:rPr>
          <w:sz w:val="24"/>
          <w:szCs w:val="24"/>
        </w:rPr>
      </w:pPr>
      <w:r w:rsidRPr="00C272B3">
        <w:rPr>
          <w:szCs w:val="22"/>
        </w:rPr>
        <w:t>П р и м е ч а н и е – При отсутствии маркировки и знаков ОТК на материалах и на малогабаритных, поверхностно – монтируемых ПКИ их маркировка и названный знак должны быть нанесены на сопроводительной документации и (или) на упаковке.</w:t>
      </w:r>
    </w:p>
    <w:p w14:paraId="241402AB" w14:textId="40877943" w:rsidR="00902DE1" w:rsidRPr="00902DE1" w:rsidRDefault="00902DE1" w:rsidP="00902DE1">
      <w:pPr>
        <w:pStyle w:val="a1"/>
        <w:widowControl w:val="0"/>
        <w:tabs>
          <w:tab w:val="clear" w:pos="360"/>
          <w:tab w:val="left" w:pos="709"/>
        </w:tabs>
        <w:spacing w:line="360" w:lineRule="auto"/>
        <w:ind w:firstLine="709"/>
        <w:jc w:val="right"/>
      </w:pPr>
      <w:r w:rsidRPr="00A4490A">
        <w:rPr>
          <w:sz w:val="24"/>
          <w:szCs w:val="24"/>
        </w:rPr>
        <w:t>п. 4.</w:t>
      </w:r>
      <w:r w:rsidR="00A145DF">
        <w:rPr>
          <w:sz w:val="24"/>
          <w:szCs w:val="24"/>
        </w:rPr>
        <w:t>5</w:t>
      </w:r>
      <w:r w:rsidRPr="00A4490A">
        <w:rPr>
          <w:sz w:val="24"/>
          <w:szCs w:val="24"/>
        </w:rPr>
        <w:t>.1</w:t>
      </w:r>
    </w:p>
    <w:p w14:paraId="3ADDF33C" w14:textId="6F32C717" w:rsidR="0099406A" w:rsidRPr="00A4490A" w:rsidRDefault="0099406A" w:rsidP="00C3076B">
      <w:pPr>
        <w:pStyle w:val="20"/>
        <w:keepNext w:val="0"/>
        <w:widowControl w:val="0"/>
        <w:numPr>
          <w:ilvl w:val="1"/>
          <w:numId w:val="4"/>
        </w:numPr>
        <w:tabs>
          <w:tab w:val="clear" w:pos="9356"/>
        </w:tabs>
        <w:suppressAutoHyphens w:val="0"/>
        <w:spacing w:before="120" w:after="120" w:line="360" w:lineRule="auto"/>
        <w:ind w:firstLine="709"/>
        <w:jc w:val="both"/>
        <w:rPr>
          <w:sz w:val="24"/>
          <w:szCs w:val="24"/>
        </w:rPr>
      </w:pPr>
      <w:bookmarkStart w:id="60" w:name="_Toc195278461"/>
      <w:r w:rsidRPr="00A4490A">
        <w:rPr>
          <w:sz w:val="24"/>
          <w:szCs w:val="24"/>
        </w:rPr>
        <w:t>Требования надежности</w:t>
      </w:r>
      <w:bookmarkEnd w:id="55"/>
      <w:bookmarkEnd w:id="56"/>
      <w:bookmarkEnd w:id="57"/>
      <w:bookmarkEnd w:id="60"/>
    </w:p>
    <w:p w14:paraId="04DC5D72" w14:textId="799C4BD2" w:rsidR="00D355F7" w:rsidRPr="00D355F7" w:rsidRDefault="00D355F7"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D355F7">
        <w:rPr>
          <w:sz w:val="24"/>
          <w:szCs w:val="24"/>
        </w:rPr>
        <w:t>С</w:t>
      </w:r>
      <w:r w:rsidR="006476ED" w:rsidRPr="00D355F7">
        <w:rPr>
          <w:sz w:val="24"/>
          <w:szCs w:val="24"/>
        </w:rPr>
        <w:t xml:space="preserve">рок службы </w:t>
      </w:r>
      <w:r w:rsidRPr="00D355F7">
        <w:rPr>
          <w:sz w:val="24"/>
          <w:szCs w:val="24"/>
        </w:rPr>
        <w:t>с момента приемки представителем ОТК на предприятии-изготовителе:</w:t>
      </w:r>
    </w:p>
    <w:p w14:paraId="3965E9F4" w14:textId="7C1399EE" w:rsidR="006476ED" w:rsidRPr="00D355F7" w:rsidRDefault="00D355F7" w:rsidP="00ED6127">
      <w:pPr>
        <w:pStyle w:val="a1"/>
        <w:widowControl w:val="0"/>
        <w:numPr>
          <w:ilvl w:val="0"/>
          <w:numId w:val="3"/>
        </w:numPr>
        <w:tabs>
          <w:tab w:val="clear" w:pos="360"/>
          <w:tab w:val="clear" w:pos="9356"/>
          <w:tab w:val="left" w:pos="993"/>
        </w:tabs>
        <w:spacing w:line="360" w:lineRule="auto"/>
        <w:ind w:left="0" w:firstLine="709"/>
        <w:jc w:val="both"/>
        <w:rPr>
          <w:sz w:val="24"/>
          <w:szCs w:val="24"/>
        </w:rPr>
      </w:pPr>
      <w:r w:rsidRPr="00D355F7">
        <w:rPr>
          <w:sz w:val="24"/>
          <w:szCs w:val="24"/>
        </w:rPr>
        <w:t xml:space="preserve"> 2</w:t>
      </w:r>
      <w:r w:rsidR="006476ED" w:rsidRPr="00D355F7">
        <w:rPr>
          <w:sz w:val="24"/>
          <w:szCs w:val="24"/>
        </w:rPr>
        <w:t>0 лет</w:t>
      </w:r>
      <w:r w:rsidRPr="00D355F7">
        <w:rPr>
          <w:sz w:val="24"/>
          <w:szCs w:val="24"/>
        </w:rPr>
        <w:t xml:space="preserve"> для исполнений с хранителями QUANTUM-Q-01, QUANTUM-Q-02 и QUANTUM-R-01;</w:t>
      </w:r>
    </w:p>
    <w:p w14:paraId="170533D4" w14:textId="1833A008" w:rsidR="00D355F7" w:rsidRPr="00D355F7" w:rsidRDefault="00D355F7" w:rsidP="00ED6127">
      <w:pPr>
        <w:pStyle w:val="a1"/>
        <w:widowControl w:val="0"/>
        <w:numPr>
          <w:ilvl w:val="0"/>
          <w:numId w:val="3"/>
        </w:numPr>
        <w:tabs>
          <w:tab w:val="clear" w:pos="360"/>
          <w:tab w:val="clear" w:pos="9356"/>
          <w:tab w:val="left" w:pos="993"/>
        </w:tabs>
        <w:spacing w:line="360" w:lineRule="auto"/>
        <w:ind w:left="0" w:firstLine="709"/>
        <w:jc w:val="both"/>
      </w:pPr>
      <w:r w:rsidRPr="00D355F7">
        <w:rPr>
          <w:sz w:val="24"/>
          <w:szCs w:val="24"/>
        </w:rPr>
        <w:t>10 лет для исполнений с хранителями QUANTUM-Q-03 и QUANTUM-C-01.</w:t>
      </w:r>
    </w:p>
    <w:p w14:paraId="6FC9066E" w14:textId="5C5717DC" w:rsidR="00474B51" w:rsidRDefault="00D355F7"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D355F7">
        <w:rPr>
          <w:sz w:val="24"/>
          <w:szCs w:val="24"/>
        </w:rPr>
        <w:t>Н</w:t>
      </w:r>
      <w:r w:rsidR="006476ED" w:rsidRPr="00D355F7">
        <w:rPr>
          <w:sz w:val="24"/>
          <w:szCs w:val="24"/>
        </w:rPr>
        <w:t xml:space="preserve">аработка на отказ </w:t>
      </w:r>
      <w:r w:rsidRPr="00D355F7">
        <w:rPr>
          <w:sz w:val="24"/>
          <w:szCs w:val="24"/>
        </w:rPr>
        <w:t>не менее</w:t>
      </w:r>
      <w:r w:rsidR="006476ED" w:rsidRPr="00D355F7">
        <w:rPr>
          <w:sz w:val="24"/>
          <w:szCs w:val="24"/>
        </w:rPr>
        <w:t xml:space="preserve"> </w:t>
      </w:r>
      <w:r w:rsidRPr="00D355F7">
        <w:rPr>
          <w:sz w:val="24"/>
          <w:szCs w:val="24"/>
        </w:rPr>
        <w:t>10</w:t>
      </w:r>
      <w:r w:rsidR="008554DB" w:rsidRPr="00D355F7">
        <w:rPr>
          <w:sz w:val="24"/>
          <w:szCs w:val="24"/>
        </w:rPr>
        <w:t>0 000 часов</w:t>
      </w:r>
      <w:r w:rsidR="006476ED" w:rsidRPr="00D355F7">
        <w:rPr>
          <w:sz w:val="24"/>
          <w:szCs w:val="24"/>
        </w:rPr>
        <w:t>.</w:t>
      </w:r>
    </w:p>
    <w:p w14:paraId="143B43D8" w14:textId="576CB726" w:rsidR="00866B88" w:rsidRPr="00866B88" w:rsidRDefault="00866B88" w:rsidP="00866B88">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Pr>
          <w:sz w:val="24"/>
          <w:szCs w:val="24"/>
        </w:rPr>
        <w:t>С</w:t>
      </w:r>
      <w:r w:rsidRPr="00866B88">
        <w:rPr>
          <w:sz w:val="24"/>
          <w:szCs w:val="24"/>
        </w:rPr>
        <w:t xml:space="preserve">реднее время восстановления (при наличии приема сигнала ГНСС) </w:t>
      </w:r>
      <w:r>
        <w:rPr>
          <w:sz w:val="24"/>
          <w:szCs w:val="24"/>
        </w:rPr>
        <w:t xml:space="preserve">10 </w:t>
      </w:r>
      <w:r w:rsidRPr="00866B88">
        <w:rPr>
          <w:sz w:val="24"/>
          <w:szCs w:val="24"/>
        </w:rPr>
        <w:t>мин</w:t>
      </w:r>
      <w:r>
        <w:rPr>
          <w:sz w:val="24"/>
          <w:szCs w:val="24"/>
        </w:rPr>
        <w:t>.</w:t>
      </w:r>
    </w:p>
    <w:p w14:paraId="289E4F5C" w14:textId="4D123557" w:rsidR="006476ED" w:rsidRPr="00A4490A" w:rsidRDefault="006476ED" w:rsidP="006476ED">
      <w:pPr>
        <w:pStyle w:val="a1"/>
        <w:widowControl w:val="0"/>
        <w:tabs>
          <w:tab w:val="clear" w:pos="360"/>
          <w:tab w:val="left" w:pos="709"/>
        </w:tabs>
        <w:spacing w:line="360" w:lineRule="auto"/>
        <w:ind w:firstLine="709"/>
        <w:jc w:val="right"/>
        <w:rPr>
          <w:sz w:val="24"/>
          <w:szCs w:val="24"/>
        </w:rPr>
      </w:pPr>
      <w:r w:rsidRPr="00A4490A">
        <w:rPr>
          <w:sz w:val="24"/>
          <w:szCs w:val="24"/>
        </w:rPr>
        <w:t>п. 4.</w:t>
      </w:r>
      <w:r w:rsidR="00A145DF">
        <w:rPr>
          <w:sz w:val="24"/>
          <w:szCs w:val="24"/>
        </w:rPr>
        <w:t>6</w:t>
      </w:r>
      <w:r w:rsidRPr="00A4490A">
        <w:rPr>
          <w:sz w:val="24"/>
          <w:szCs w:val="24"/>
        </w:rPr>
        <w:t>.1</w:t>
      </w:r>
    </w:p>
    <w:p w14:paraId="7E21573E" w14:textId="77777777" w:rsidR="0099406A" w:rsidRPr="00A4490A" w:rsidRDefault="0099406A" w:rsidP="00C3076B">
      <w:pPr>
        <w:pStyle w:val="20"/>
        <w:keepNext w:val="0"/>
        <w:widowControl w:val="0"/>
        <w:numPr>
          <w:ilvl w:val="1"/>
          <w:numId w:val="4"/>
        </w:numPr>
        <w:tabs>
          <w:tab w:val="clear" w:pos="9356"/>
        </w:tabs>
        <w:suppressAutoHyphens w:val="0"/>
        <w:spacing w:before="120" w:after="120" w:line="360" w:lineRule="auto"/>
        <w:ind w:firstLine="709"/>
        <w:jc w:val="both"/>
        <w:rPr>
          <w:sz w:val="24"/>
          <w:szCs w:val="24"/>
        </w:rPr>
      </w:pPr>
      <w:bookmarkStart w:id="61" w:name="_Toc178244274"/>
      <w:bookmarkStart w:id="62" w:name="_Toc178244275"/>
      <w:bookmarkStart w:id="63" w:name="_Toc118204680"/>
      <w:bookmarkStart w:id="64" w:name="_Toc121752312"/>
      <w:bookmarkStart w:id="65" w:name="_Toc195278462"/>
      <w:bookmarkEnd w:id="58"/>
      <w:bookmarkEnd w:id="61"/>
      <w:bookmarkEnd w:id="62"/>
      <w:bookmarkEnd w:id="63"/>
      <w:r w:rsidRPr="00A4490A">
        <w:rPr>
          <w:sz w:val="24"/>
          <w:szCs w:val="24"/>
        </w:rPr>
        <w:t>Маркировка</w:t>
      </w:r>
      <w:bookmarkEnd w:id="64"/>
      <w:bookmarkEnd w:id="65"/>
    </w:p>
    <w:p w14:paraId="601CDB29" w14:textId="77777777" w:rsidR="0099406A" w:rsidRPr="00A4490A" w:rsidRDefault="0099406A"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bookmarkStart w:id="66" w:name="_Ref114559620"/>
      <w:bookmarkStart w:id="67" w:name="_Ref122598333"/>
      <w:r w:rsidRPr="00A4490A">
        <w:rPr>
          <w:sz w:val="24"/>
          <w:szCs w:val="24"/>
        </w:rPr>
        <w:t xml:space="preserve">Маркировка </w:t>
      </w:r>
      <w:r w:rsidR="00984529" w:rsidRPr="00A4490A">
        <w:rPr>
          <w:sz w:val="24"/>
          <w:szCs w:val="24"/>
        </w:rPr>
        <w:t>изделия</w:t>
      </w:r>
      <w:r w:rsidRPr="00A4490A">
        <w:rPr>
          <w:sz w:val="24"/>
          <w:szCs w:val="24"/>
        </w:rPr>
        <w:t xml:space="preserve"> должна соответствовать требованиям </w:t>
      </w:r>
      <w:r w:rsidR="006B7B18" w:rsidRPr="00A4490A">
        <w:rPr>
          <w:sz w:val="24"/>
          <w:szCs w:val="24"/>
        </w:rPr>
        <w:t>СБ</w:t>
      </w:r>
      <w:r w:rsidRPr="00A4490A">
        <w:rPr>
          <w:sz w:val="24"/>
          <w:szCs w:val="24"/>
        </w:rPr>
        <w:t xml:space="preserve"> и ГОСТ 30668-2000.</w:t>
      </w:r>
      <w:bookmarkEnd w:id="66"/>
      <w:bookmarkEnd w:id="67"/>
    </w:p>
    <w:p w14:paraId="4E1094A0" w14:textId="7C2BACCB" w:rsidR="0099406A" w:rsidRPr="00A4490A" w:rsidRDefault="0099406A" w:rsidP="0099406A">
      <w:pPr>
        <w:pStyle w:val="a1"/>
        <w:widowControl w:val="0"/>
        <w:tabs>
          <w:tab w:val="clear" w:pos="360"/>
          <w:tab w:val="left" w:pos="709"/>
        </w:tabs>
        <w:spacing w:line="360" w:lineRule="auto"/>
        <w:ind w:firstLine="709"/>
        <w:jc w:val="right"/>
        <w:rPr>
          <w:sz w:val="24"/>
          <w:szCs w:val="24"/>
        </w:rPr>
      </w:pPr>
      <w:r w:rsidRPr="00A4490A">
        <w:rPr>
          <w:sz w:val="24"/>
          <w:szCs w:val="24"/>
        </w:rPr>
        <w:t>п. 4.</w:t>
      </w:r>
      <w:r w:rsidR="00A145DF">
        <w:rPr>
          <w:sz w:val="24"/>
          <w:szCs w:val="24"/>
        </w:rPr>
        <w:t>7</w:t>
      </w:r>
      <w:r w:rsidRPr="00A4490A">
        <w:rPr>
          <w:sz w:val="24"/>
          <w:szCs w:val="24"/>
        </w:rPr>
        <w:t>.1</w:t>
      </w:r>
    </w:p>
    <w:p w14:paraId="6D22AB11" w14:textId="77777777" w:rsidR="0099406A" w:rsidRPr="00A4490A" w:rsidRDefault="0099406A" w:rsidP="00C3076B">
      <w:pPr>
        <w:pStyle w:val="20"/>
        <w:keepNext w:val="0"/>
        <w:widowControl w:val="0"/>
        <w:numPr>
          <w:ilvl w:val="1"/>
          <w:numId w:val="4"/>
        </w:numPr>
        <w:tabs>
          <w:tab w:val="clear" w:pos="9356"/>
        </w:tabs>
        <w:suppressAutoHyphens w:val="0"/>
        <w:spacing w:before="120" w:after="120" w:line="360" w:lineRule="auto"/>
        <w:ind w:firstLine="709"/>
        <w:jc w:val="both"/>
        <w:rPr>
          <w:sz w:val="24"/>
          <w:szCs w:val="24"/>
        </w:rPr>
      </w:pPr>
      <w:bookmarkStart w:id="68" w:name="_Toc121752313"/>
      <w:bookmarkStart w:id="69" w:name="_Toc195278463"/>
      <w:bookmarkStart w:id="70" w:name="_Toc19093029"/>
      <w:r w:rsidRPr="00A4490A">
        <w:rPr>
          <w:sz w:val="24"/>
          <w:szCs w:val="24"/>
        </w:rPr>
        <w:t>Комплектность</w:t>
      </w:r>
      <w:bookmarkEnd w:id="68"/>
      <w:bookmarkEnd w:id="69"/>
    </w:p>
    <w:p w14:paraId="6609AF6C" w14:textId="581E8631" w:rsidR="0099406A" w:rsidRDefault="00714509" w:rsidP="00344D27">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bookmarkStart w:id="71" w:name="_Ref114559696"/>
      <w:bookmarkStart w:id="72" w:name="_Ref122597761"/>
      <w:r w:rsidRPr="00A4490A">
        <w:rPr>
          <w:sz w:val="24"/>
          <w:szCs w:val="24"/>
        </w:rPr>
        <w:t>К</w:t>
      </w:r>
      <w:r w:rsidR="0099406A" w:rsidRPr="00A4490A">
        <w:rPr>
          <w:sz w:val="24"/>
          <w:szCs w:val="24"/>
        </w:rPr>
        <w:t xml:space="preserve">омплект поставки </w:t>
      </w:r>
      <w:r w:rsidR="00604E3F">
        <w:rPr>
          <w:sz w:val="24"/>
          <w:szCs w:val="24"/>
        </w:rPr>
        <w:t>должен соответствовать</w:t>
      </w:r>
      <w:r w:rsidR="001A31CD">
        <w:rPr>
          <w:sz w:val="24"/>
          <w:szCs w:val="24"/>
        </w:rPr>
        <w:t xml:space="preserve"> варианту поставки в соответствии с</w:t>
      </w:r>
      <w:r w:rsidR="0099406A" w:rsidRPr="00A4490A">
        <w:rPr>
          <w:sz w:val="24"/>
          <w:szCs w:val="24"/>
        </w:rPr>
        <w:t xml:space="preserve"> </w:t>
      </w:r>
      <w:bookmarkEnd w:id="71"/>
      <w:r w:rsidR="00E5030B">
        <w:rPr>
          <w:sz w:val="24"/>
          <w:szCs w:val="24"/>
        </w:rPr>
        <w:t>рисунк</w:t>
      </w:r>
      <w:r w:rsidR="001A31CD">
        <w:rPr>
          <w:sz w:val="24"/>
          <w:szCs w:val="24"/>
        </w:rPr>
        <w:t>ом</w:t>
      </w:r>
      <w:r w:rsidR="00E5030B">
        <w:rPr>
          <w:sz w:val="24"/>
          <w:szCs w:val="24"/>
        </w:rPr>
        <w:t xml:space="preserve"> 1.1</w:t>
      </w:r>
      <w:bookmarkEnd w:id="72"/>
      <w:r w:rsidR="00604E3F">
        <w:rPr>
          <w:sz w:val="24"/>
          <w:szCs w:val="24"/>
        </w:rPr>
        <w:t>.</w:t>
      </w:r>
      <w:r w:rsidR="00344D27">
        <w:rPr>
          <w:sz w:val="24"/>
          <w:szCs w:val="24"/>
        </w:rPr>
        <w:t xml:space="preserve"> и таблицей 1.2.</w:t>
      </w:r>
    </w:p>
    <w:p w14:paraId="25066996" w14:textId="40EA3916" w:rsidR="00344D27" w:rsidRDefault="00344D27" w:rsidP="00344D27">
      <w:pPr>
        <w:pStyle w:val="a1"/>
        <w:widowControl w:val="0"/>
        <w:spacing w:line="360" w:lineRule="auto"/>
        <w:ind w:firstLine="709"/>
        <w:jc w:val="both"/>
        <w:rPr>
          <w:sz w:val="24"/>
          <w:szCs w:val="22"/>
        </w:rPr>
      </w:pPr>
      <w:r w:rsidRPr="00344D27">
        <w:rPr>
          <w:sz w:val="24"/>
          <w:szCs w:val="22"/>
        </w:rPr>
        <w:t>Таблица 1.</w:t>
      </w:r>
      <w:r>
        <w:rPr>
          <w:sz w:val="24"/>
          <w:szCs w:val="22"/>
        </w:rPr>
        <w:t>2.</w:t>
      </w:r>
    </w:p>
    <w:tbl>
      <w:tblPr>
        <w:tblW w:w="496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000" w:firstRow="0" w:lastRow="0" w:firstColumn="0" w:lastColumn="0" w:noHBand="0" w:noVBand="0"/>
      </w:tblPr>
      <w:tblGrid>
        <w:gridCol w:w="794"/>
        <w:gridCol w:w="6722"/>
        <w:gridCol w:w="2117"/>
      </w:tblGrid>
      <w:tr w:rsidR="002F647D" w:rsidRPr="00BA428A" w14:paraId="777A9C9A" w14:textId="77777777" w:rsidTr="002F647D">
        <w:trPr>
          <w:cantSplit/>
          <w:trHeight w:val="454"/>
        </w:trPr>
        <w:tc>
          <w:tcPr>
            <w:tcW w:w="412" w:type="pct"/>
            <w:tcBorders>
              <w:top w:val="single" w:sz="4" w:space="0" w:color="auto"/>
              <w:left w:val="single" w:sz="4" w:space="0" w:color="auto"/>
              <w:bottom w:val="double" w:sz="4" w:space="0" w:color="auto"/>
            </w:tcBorders>
            <w:vAlign w:val="center"/>
          </w:tcPr>
          <w:p w14:paraId="3B3501B3" w14:textId="77777777" w:rsidR="002F647D" w:rsidRPr="00BA428A" w:rsidRDefault="002F647D" w:rsidP="00D0737C">
            <w:pPr>
              <w:pStyle w:val="af2"/>
              <w:spacing w:line="276" w:lineRule="auto"/>
              <w:rPr>
                <w:sz w:val="24"/>
                <w:szCs w:val="24"/>
              </w:rPr>
            </w:pPr>
            <w:r w:rsidRPr="00BA428A">
              <w:rPr>
                <w:sz w:val="24"/>
                <w:szCs w:val="24"/>
              </w:rPr>
              <w:t xml:space="preserve">№ </w:t>
            </w:r>
            <w:proofErr w:type="spellStart"/>
            <w:proofErr w:type="gramStart"/>
            <w:r w:rsidRPr="00BA428A">
              <w:rPr>
                <w:sz w:val="24"/>
                <w:szCs w:val="24"/>
              </w:rPr>
              <w:t>п.п</w:t>
            </w:r>
            <w:proofErr w:type="spellEnd"/>
            <w:proofErr w:type="gramEnd"/>
          </w:p>
        </w:tc>
        <w:tc>
          <w:tcPr>
            <w:tcW w:w="3489" w:type="pct"/>
            <w:tcBorders>
              <w:top w:val="single" w:sz="4" w:space="0" w:color="auto"/>
              <w:bottom w:val="double" w:sz="4" w:space="0" w:color="auto"/>
            </w:tcBorders>
            <w:vAlign w:val="center"/>
          </w:tcPr>
          <w:p w14:paraId="7B8EF230" w14:textId="77777777" w:rsidR="002F647D" w:rsidRPr="00BA428A" w:rsidRDefault="002F647D" w:rsidP="00D0737C">
            <w:pPr>
              <w:pStyle w:val="af2"/>
              <w:spacing w:line="276" w:lineRule="auto"/>
              <w:ind w:left="113"/>
              <w:rPr>
                <w:sz w:val="24"/>
                <w:szCs w:val="24"/>
              </w:rPr>
            </w:pPr>
            <w:r w:rsidRPr="00BA428A">
              <w:rPr>
                <w:sz w:val="24"/>
                <w:szCs w:val="24"/>
              </w:rPr>
              <w:t>Наименование</w:t>
            </w:r>
          </w:p>
        </w:tc>
        <w:tc>
          <w:tcPr>
            <w:tcW w:w="1099" w:type="pct"/>
            <w:tcBorders>
              <w:top w:val="single" w:sz="4" w:space="0" w:color="auto"/>
              <w:bottom w:val="double" w:sz="4" w:space="0" w:color="auto"/>
            </w:tcBorders>
            <w:vAlign w:val="center"/>
          </w:tcPr>
          <w:p w14:paraId="35EE0430" w14:textId="77777777" w:rsidR="002F647D" w:rsidRPr="00BA428A" w:rsidRDefault="002F647D" w:rsidP="00D0737C">
            <w:pPr>
              <w:pStyle w:val="af2"/>
              <w:spacing w:line="276" w:lineRule="auto"/>
              <w:rPr>
                <w:sz w:val="24"/>
                <w:szCs w:val="24"/>
              </w:rPr>
            </w:pPr>
            <w:r w:rsidRPr="00BA428A">
              <w:rPr>
                <w:sz w:val="24"/>
                <w:szCs w:val="24"/>
              </w:rPr>
              <w:t>Кол.</w:t>
            </w:r>
          </w:p>
        </w:tc>
      </w:tr>
      <w:tr w:rsidR="002F647D" w:rsidRPr="00BA428A" w14:paraId="0A4B7171" w14:textId="77777777" w:rsidTr="002F647D">
        <w:trPr>
          <w:cantSplit/>
          <w:trHeight w:val="231"/>
        </w:trPr>
        <w:tc>
          <w:tcPr>
            <w:tcW w:w="412" w:type="pct"/>
            <w:tcBorders>
              <w:top w:val="double" w:sz="4" w:space="0" w:color="auto"/>
              <w:left w:val="single" w:sz="4" w:space="0" w:color="auto"/>
              <w:bottom w:val="nil"/>
              <w:right w:val="single" w:sz="4" w:space="0" w:color="auto"/>
            </w:tcBorders>
          </w:tcPr>
          <w:p w14:paraId="35D6AA1F" w14:textId="77777777" w:rsidR="002F647D" w:rsidRPr="00BA428A" w:rsidRDefault="002F647D" w:rsidP="00D0737C">
            <w:pPr>
              <w:pStyle w:val="af1"/>
              <w:spacing w:line="276" w:lineRule="auto"/>
              <w:jc w:val="center"/>
              <w:rPr>
                <w:sz w:val="24"/>
                <w:szCs w:val="24"/>
              </w:rPr>
            </w:pPr>
            <w:r w:rsidRPr="00BA428A">
              <w:rPr>
                <w:sz w:val="24"/>
                <w:szCs w:val="24"/>
              </w:rPr>
              <w:t>1</w:t>
            </w:r>
          </w:p>
        </w:tc>
        <w:tc>
          <w:tcPr>
            <w:tcW w:w="3489" w:type="pct"/>
            <w:tcBorders>
              <w:top w:val="double" w:sz="4" w:space="0" w:color="auto"/>
              <w:left w:val="single" w:sz="4" w:space="0" w:color="auto"/>
              <w:bottom w:val="nil"/>
              <w:right w:val="single" w:sz="4" w:space="0" w:color="auto"/>
            </w:tcBorders>
          </w:tcPr>
          <w:p w14:paraId="07492994" w14:textId="77777777" w:rsidR="002F647D" w:rsidRPr="00BA428A" w:rsidRDefault="002F647D" w:rsidP="00D0737C">
            <w:pPr>
              <w:spacing w:line="276" w:lineRule="auto"/>
              <w:ind w:left="-12" w:firstLine="151"/>
            </w:pPr>
            <w:r w:rsidRPr="00BA428A">
              <w:t>Сервер времени специализированный Quantum-PCI:</w:t>
            </w:r>
          </w:p>
        </w:tc>
        <w:tc>
          <w:tcPr>
            <w:tcW w:w="1099" w:type="pct"/>
            <w:tcBorders>
              <w:top w:val="double" w:sz="4" w:space="0" w:color="auto"/>
              <w:left w:val="single" w:sz="4" w:space="0" w:color="auto"/>
              <w:bottom w:val="nil"/>
            </w:tcBorders>
            <w:vAlign w:val="center"/>
          </w:tcPr>
          <w:p w14:paraId="1CCCBCBA" w14:textId="040F1B2A" w:rsidR="002F647D" w:rsidRPr="00BA428A" w:rsidRDefault="00CF1DA2" w:rsidP="00D0737C">
            <w:pPr>
              <w:pStyle w:val="af2"/>
              <w:spacing w:line="276" w:lineRule="auto"/>
              <w:rPr>
                <w:sz w:val="24"/>
                <w:szCs w:val="24"/>
              </w:rPr>
            </w:pPr>
            <w:r>
              <w:rPr>
                <w:sz w:val="24"/>
                <w:szCs w:val="24"/>
              </w:rPr>
              <w:t>1</w:t>
            </w:r>
          </w:p>
        </w:tc>
      </w:tr>
      <w:tr w:rsidR="002F647D" w:rsidRPr="00BA428A" w14:paraId="456757DE" w14:textId="77777777" w:rsidTr="002F647D">
        <w:trPr>
          <w:cantSplit/>
          <w:trHeight w:val="231"/>
        </w:trPr>
        <w:tc>
          <w:tcPr>
            <w:tcW w:w="412" w:type="pct"/>
            <w:tcBorders>
              <w:left w:val="single" w:sz="4" w:space="0" w:color="auto"/>
              <w:bottom w:val="nil"/>
              <w:right w:val="single" w:sz="4" w:space="0" w:color="auto"/>
            </w:tcBorders>
          </w:tcPr>
          <w:p w14:paraId="0B4BC137" w14:textId="77777777" w:rsidR="002F647D" w:rsidRPr="00BA428A" w:rsidRDefault="002F647D" w:rsidP="00D0737C">
            <w:pPr>
              <w:pStyle w:val="af1"/>
              <w:spacing w:line="276" w:lineRule="auto"/>
              <w:jc w:val="center"/>
              <w:rPr>
                <w:sz w:val="24"/>
                <w:szCs w:val="24"/>
                <w:lang w:val="en-US"/>
              </w:rPr>
            </w:pPr>
            <w:r w:rsidRPr="00BA428A">
              <w:rPr>
                <w:sz w:val="24"/>
                <w:szCs w:val="24"/>
                <w:lang w:val="en-US"/>
              </w:rPr>
              <w:t>1.1</w:t>
            </w:r>
          </w:p>
        </w:tc>
        <w:tc>
          <w:tcPr>
            <w:tcW w:w="3489" w:type="pct"/>
            <w:tcBorders>
              <w:top w:val="single" w:sz="4" w:space="0" w:color="auto"/>
              <w:left w:val="single" w:sz="4" w:space="0" w:color="auto"/>
              <w:bottom w:val="nil"/>
              <w:right w:val="single" w:sz="4" w:space="0" w:color="auto"/>
            </w:tcBorders>
            <w:vAlign w:val="center"/>
          </w:tcPr>
          <w:p w14:paraId="74400131" w14:textId="6D274760" w:rsidR="002F647D" w:rsidRPr="00BA428A" w:rsidRDefault="002F647D" w:rsidP="00D0737C">
            <w:pPr>
              <w:spacing w:line="276" w:lineRule="auto"/>
              <w:ind w:left="-12" w:firstLine="434"/>
            </w:pPr>
            <w:r w:rsidRPr="00BA428A">
              <w:t>- хранитель</w:t>
            </w:r>
            <w:r w:rsidR="00832B4D">
              <w:t xml:space="preserve"> </w:t>
            </w:r>
            <w:r w:rsidR="00832B4D" w:rsidRPr="00BA428A">
              <w:t>QUANTUM</w:t>
            </w:r>
            <w:r w:rsidR="0077715B">
              <w:t xml:space="preserve"> (тип</w:t>
            </w:r>
            <w:r>
              <w:t xml:space="preserve"> в соответствии с исполнением</w:t>
            </w:r>
            <w:r w:rsidR="0077715B">
              <w:t>)</w:t>
            </w:r>
          </w:p>
        </w:tc>
        <w:tc>
          <w:tcPr>
            <w:tcW w:w="1099" w:type="pct"/>
            <w:tcBorders>
              <w:left w:val="single" w:sz="4" w:space="0" w:color="auto"/>
              <w:bottom w:val="nil"/>
            </w:tcBorders>
            <w:vAlign w:val="center"/>
          </w:tcPr>
          <w:p w14:paraId="567AA711" w14:textId="77777777" w:rsidR="002F647D" w:rsidRPr="00BA428A" w:rsidRDefault="002F647D" w:rsidP="00D0737C">
            <w:pPr>
              <w:pStyle w:val="af2"/>
              <w:spacing w:line="276" w:lineRule="auto"/>
              <w:rPr>
                <w:sz w:val="24"/>
                <w:szCs w:val="24"/>
              </w:rPr>
            </w:pPr>
            <w:r w:rsidRPr="00BA428A">
              <w:rPr>
                <w:sz w:val="24"/>
                <w:szCs w:val="24"/>
              </w:rPr>
              <w:t>1</w:t>
            </w:r>
          </w:p>
        </w:tc>
      </w:tr>
      <w:tr w:rsidR="002F647D" w:rsidRPr="00BA428A" w14:paraId="6B0D71F1" w14:textId="77777777" w:rsidTr="00DC7DC8">
        <w:trPr>
          <w:cantSplit/>
          <w:trHeight w:val="231"/>
        </w:trPr>
        <w:tc>
          <w:tcPr>
            <w:tcW w:w="412" w:type="pct"/>
            <w:tcBorders>
              <w:left w:val="single" w:sz="4" w:space="0" w:color="auto"/>
              <w:bottom w:val="nil"/>
              <w:right w:val="single" w:sz="4" w:space="0" w:color="auto"/>
            </w:tcBorders>
          </w:tcPr>
          <w:p w14:paraId="28A2B0CC" w14:textId="77777777" w:rsidR="002F647D" w:rsidRPr="00BA428A" w:rsidRDefault="002F647D" w:rsidP="00D0737C">
            <w:pPr>
              <w:pStyle w:val="af1"/>
              <w:spacing w:line="276" w:lineRule="auto"/>
              <w:jc w:val="center"/>
              <w:rPr>
                <w:sz w:val="24"/>
                <w:szCs w:val="24"/>
                <w:lang w:val="en-US"/>
              </w:rPr>
            </w:pPr>
            <w:r w:rsidRPr="00BA428A">
              <w:rPr>
                <w:sz w:val="24"/>
                <w:szCs w:val="24"/>
                <w:lang w:val="en-US"/>
              </w:rPr>
              <w:t>1.2</w:t>
            </w:r>
          </w:p>
        </w:tc>
        <w:tc>
          <w:tcPr>
            <w:tcW w:w="3489" w:type="pct"/>
            <w:tcBorders>
              <w:top w:val="single" w:sz="4" w:space="0" w:color="auto"/>
              <w:left w:val="single" w:sz="4" w:space="0" w:color="auto"/>
              <w:bottom w:val="nil"/>
              <w:right w:val="single" w:sz="4" w:space="0" w:color="auto"/>
            </w:tcBorders>
            <w:vAlign w:val="center"/>
          </w:tcPr>
          <w:p w14:paraId="04655116" w14:textId="1BE60662" w:rsidR="002F647D" w:rsidRPr="00BA428A" w:rsidRDefault="002F647D" w:rsidP="00D0737C">
            <w:pPr>
              <w:spacing w:line="276" w:lineRule="auto"/>
              <w:ind w:left="-12" w:firstLine="434"/>
            </w:pPr>
            <w:r w:rsidRPr="00BA428A">
              <w:t>- приемник навигационный</w:t>
            </w:r>
          </w:p>
        </w:tc>
        <w:tc>
          <w:tcPr>
            <w:tcW w:w="1099" w:type="pct"/>
            <w:vMerge w:val="restart"/>
            <w:tcBorders>
              <w:left w:val="single" w:sz="4" w:space="0" w:color="auto"/>
            </w:tcBorders>
            <w:vAlign w:val="center"/>
          </w:tcPr>
          <w:p w14:paraId="3DE47DB4" w14:textId="6CB9DFC9" w:rsidR="002F647D" w:rsidRPr="00BA428A" w:rsidRDefault="0077715B" w:rsidP="00D0737C">
            <w:pPr>
              <w:pStyle w:val="af2"/>
              <w:spacing w:line="276" w:lineRule="auto"/>
              <w:rPr>
                <w:sz w:val="24"/>
                <w:szCs w:val="24"/>
              </w:rPr>
            </w:pPr>
            <w:r>
              <w:t xml:space="preserve">Тип и количество </w:t>
            </w:r>
            <w:r w:rsidR="002F647D">
              <w:t>в соответствии с исполнением</w:t>
            </w:r>
          </w:p>
        </w:tc>
      </w:tr>
      <w:tr w:rsidR="002F647D" w:rsidRPr="00BA428A" w14:paraId="1B59972B" w14:textId="77777777" w:rsidTr="00DC7DC8">
        <w:trPr>
          <w:cantSplit/>
          <w:trHeight w:val="182"/>
        </w:trPr>
        <w:tc>
          <w:tcPr>
            <w:tcW w:w="412" w:type="pct"/>
            <w:tcBorders>
              <w:left w:val="single" w:sz="4" w:space="0" w:color="auto"/>
              <w:bottom w:val="nil"/>
              <w:right w:val="single" w:sz="4" w:space="0" w:color="auto"/>
            </w:tcBorders>
          </w:tcPr>
          <w:p w14:paraId="2A61F4D3" w14:textId="77777777" w:rsidR="002F647D" w:rsidRPr="00BA428A" w:rsidRDefault="002F647D" w:rsidP="00D0737C">
            <w:pPr>
              <w:pStyle w:val="af1"/>
              <w:spacing w:line="276" w:lineRule="auto"/>
              <w:jc w:val="center"/>
              <w:rPr>
                <w:sz w:val="24"/>
                <w:szCs w:val="24"/>
              </w:rPr>
            </w:pPr>
            <w:r w:rsidRPr="00BA428A">
              <w:rPr>
                <w:sz w:val="24"/>
                <w:szCs w:val="24"/>
              </w:rPr>
              <w:t>2</w:t>
            </w:r>
          </w:p>
        </w:tc>
        <w:tc>
          <w:tcPr>
            <w:tcW w:w="3489" w:type="pct"/>
            <w:tcBorders>
              <w:top w:val="single" w:sz="4" w:space="0" w:color="auto"/>
              <w:left w:val="single" w:sz="4" w:space="0" w:color="auto"/>
              <w:bottom w:val="nil"/>
              <w:right w:val="single" w:sz="4" w:space="0" w:color="auto"/>
            </w:tcBorders>
          </w:tcPr>
          <w:p w14:paraId="0AFA09B0" w14:textId="4928DA6D" w:rsidR="002F647D" w:rsidRPr="00BA428A" w:rsidRDefault="002F647D" w:rsidP="00D0737C">
            <w:pPr>
              <w:spacing w:line="276" w:lineRule="auto"/>
              <w:ind w:right="306" w:firstLine="139"/>
            </w:pPr>
            <w:r w:rsidRPr="00BA428A">
              <w:t>ГНСС Антенна</w:t>
            </w:r>
          </w:p>
        </w:tc>
        <w:tc>
          <w:tcPr>
            <w:tcW w:w="1099" w:type="pct"/>
            <w:vMerge/>
            <w:tcBorders>
              <w:left w:val="single" w:sz="4" w:space="0" w:color="auto"/>
            </w:tcBorders>
            <w:vAlign w:val="center"/>
          </w:tcPr>
          <w:p w14:paraId="35525FE8" w14:textId="30E6CD82" w:rsidR="002F647D" w:rsidRPr="00BA428A" w:rsidRDefault="002F647D" w:rsidP="00D0737C">
            <w:pPr>
              <w:pStyle w:val="af2"/>
              <w:spacing w:line="276" w:lineRule="auto"/>
              <w:rPr>
                <w:sz w:val="24"/>
                <w:szCs w:val="24"/>
              </w:rPr>
            </w:pPr>
          </w:p>
        </w:tc>
      </w:tr>
      <w:tr w:rsidR="002F647D" w:rsidRPr="00BA428A" w14:paraId="2419B07D" w14:textId="77777777" w:rsidTr="00DC7DC8">
        <w:trPr>
          <w:cantSplit/>
          <w:trHeight w:val="182"/>
        </w:trPr>
        <w:tc>
          <w:tcPr>
            <w:tcW w:w="412" w:type="pct"/>
            <w:tcBorders>
              <w:left w:val="single" w:sz="4" w:space="0" w:color="auto"/>
              <w:bottom w:val="nil"/>
              <w:right w:val="single" w:sz="4" w:space="0" w:color="auto"/>
            </w:tcBorders>
          </w:tcPr>
          <w:p w14:paraId="570919F2" w14:textId="77777777" w:rsidR="002F647D" w:rsidRPr="00BA428A" w:rsidRDefault="002F647D" w:rsidP="00D0737C">
            <w:pPr>
              <w:pStyle w:val="af1"/>
              <w:spacing w:line="276" w:lineRule="auto"/>
              <w:jc w:val="center"/>
              <w:rPr>
                <w:sz w:val="24"/>
                <w:szCs w:val="24"/>
                <w:lang w:val="en-US"/>
              </w:rPr>
            </w:pPr>
            <w:r w:rsidRPr="00BA428A">
              <w:rPr>
                <w:sz w:val="24"/>
                <w:szCs w:val="24"/>
                <w:lang w:val="en-US"/>
              </w:rPr>
              <w:t>3</w:t>
            </w:r>
          </w:p>
        </w:tc>
        <w:tc>
          <w:tcPr>
            <w:tcW w:w="3489" w:type="pct"/>
            <w:tcBorders>
              <w:top w:val="single" w:sz="4" w:space="0" w:color="auto"/>
              <w:left w:val="single" w:sz="4" w:space="0" w:color="auto"/>
              <w:bottom w:val="nil"/>
              <w:right w:val="single" w:sz="4" w:space="0" w:color="auto"/>
            </w:tcBorders>
          </w:tcPr>
          <w:p w14:paraId="13354424" w14:textId="2C8D9440" w:rsidR="002F647D" w:rsidRPr="00BA428A" w:rsidRDefault="002F647D" w:rsidP="00D0737C">
            <w:pPr>
              <w:spacing w:line="276" w:lineRule="auto"/>
              <w:ind w:right="306" w:firstLine="139"/>
            </w:pPr>
            <w:r w:rsidRPr="00BA428A">
              <w:t>Кабель антенный</w:t>
            </w:r>
          </w:p>
        </w:tc>
        <w:tc>
          <w:tcPr>
            <w:tcW w:w="1099" w:type="pct"/>
            <w:vMerge/>
            <w:tcBorders>
              <w:left w:val="single" w:sz="4" w:space="0" w:color="auto"/>
            </w:tcBorders>
            <w:vAlign w:val="center"/>
          </w:tcPr>
          <w:p w14:paraId="7D83C9C7" w14:textId="2166BF28" w:rsidR="002F647D" w:rsidRPr="00BA428A" w:rsidRDefault="002F647D" w:rsidP="00D0737C">
            <w:pPr>
              <w:pStyle w:val="af2"/>
              <w:spacing w:line="276" w:lineRule="auto"/>
              <w:rPr>
                <w:sz w:val="24"/>
                <w:szCs w:val="24"/>
              </w:rPr>
            </w:pPr>
          </w:p>
        </w:tc>
      </w:tr>
      <w:tr w:rsidR="002F647D" w:rsidRPr="00BA428A" w14:paraId="46020BE1" w14:textId="77777777" w:rsidTr="002F647D">
        <w:trPr>
          <w:cantSplit/>
          <w:trHeight w:val="182"/>
        </w:trPr>
        <w:tc>
          <w:tcPr>
            <w:tcW w:w="412" w:type="pct"/>
            <w:tcBorders>
              <w:left w:val="single" w:sz="4" w:space="0" w:color="auto"/>
              <w:bottom w:val="nil"/>
              <w:right w:val="single" w:sz="4" w:space="0" w:color="auto"/>
            </w:tcBorders>
          </w:tcPr>
          <w:p w14:paraId="089472BF" w14:textId="77777777" w:rsidR="002F647D" w:rsidRPr="00BA428A" w:rsidRDefault="002F647D" w:rsidP="00D0737C">
            <w:pPr>
              <w:pStyle w:val="af1"/>
              <w:spacing w:line="276" w:lineRule="auto"/>
              <w:jc w:val="center"/>
              <w:rPr>
                <w:sz w:val="24"/>
                <w:szCs w:val="24"/>
                <w:lang w:val="en-US"/>
              </w:rPr>
            </w:pPr>
            <w:r w:rsidRPr="00BA428A">
              <w:rPr>
                <w:sz w:val="24"/>
                <w:szCs w:val="24"/>
                <w:lang w:val="en-US"/>
              </w:rPr>
              <w:t>4</w:t>
            </w:r>
          </w:p>
        </w:tc>
        <w:tc>
          <w:tcPr>
            <w:tcW w:w="3489" w:type="pct"/>
            <w:tcBorders>
              <w:top w:val="single" w:sz="4" w:space="0" w:color="auto"/>
              <w:left w:val="single" w:sz="4" w:space="0" w:color="auto"/>
              <w:bottom w:val="nil"/>
              <w:right w:val="single" w:sz="4" w:space="0" w:color="auto"/>
            </w:tcBorders>
          </w:tcPr>
          <w:p w14:paraId="4202B9DE" w14:textId="77777777" w:rsidR="002F647D" w:rsidRPr="00BA428A" w:rsidRDefault="002F647D" w:rsidP="00D0737C">
            <w:pPr>
              <w:spacing w:line="276" w:lineRule="auto"/>
              <w:ind w:right="306" w:firstLine="139"/>
            </w:pPr>
            <w:r w:rsidRPr="00BA428A">
              <w:t>Грозозащитный элемент TNC-GD-2.5</w:t>
            </w:r>
          </w:p>
        </w:tc>
        <w:tc>
          <w:tcPr>
            <w:tcW w:w="1099" w:type="pct"/>
            <w:vMerge/>
            <w:tcBorders>
              <w:left w:val="single" w:sz="4" w:space="0" w:color="auto"/>
              <w:bottom w:val="nil"/>
            </w:tcBorders>
            <w:vAlign w:val="center"/>
          </w:tcPr>
          <w:p w14:paraId="7DA14120" w14:textId="77777777" w:rsidR="002F647D" w:rsidRPr="00BA428A" w:rsidRDefault="002F647D" w:rsidP="00D0737C">
            <w:pPr>
              <w:pStyle w:val="af2"/>
              <w:spacing w:line="276" w:lineRule="auto"/>
              <w:rPr>
                <w:sz w:val="24"/>
                <w:szCs w:val="24"/>
              </w:rPr>
            </w:pPr>
          </w:p>
        </w:tc>
      </w:tr>
      <w:tr w:rsidR="002F647D" w:rsidRPr="00BA428A" w14:paraId="524A4D28" w14:textId="77777777" w:rsidTr="002F647D">
        <w:trPr>
          <w:cantSplit/>
          <w:trHeight w:val="207"/>
        </w:trPr>
        <w:tc>
          <w:tcPr>
            <w:tcW w:w="412" w:type="pct"/>
            <w:tcBorders>
              <w:left w:val="single" w:sz="4" w:space="0" w:color="auto"/>
              <w:bottom w:val="nil"/>
              <w:right w:val="single" w:sz="4" w:space="0" w:color="auto"/>
            </w:tcBorders>
          </w:tcPr>
          <w:p w14:paraId="5A6A53DA" w14:textId="77777777" w:rsidR="002F647D" w:rsidRPr="00634598" w:rsidRDefault="002F647D" w:rsidP="00D0737C">
            <w:pPr>
              <w:pStyle w:val="af1"/>
              <w:spacing w:line="276" w:lineRule="auto"/>
              <w:jc w:val="center"/>
              <w:rPr>
                <w:sz w:val="24"/>
                <w:szCs w:val="24"/>
              </w:rPr>
            </w:pPr>
            <w:r>
              <w:rPr>
                <w:sz w:val="24"/>
                <w:szCs w:val="24"/>
              </w:rPr>
              <w:t>5</w:t>
            </w:r>
          </w:p>
        </w:tc>
        <w:tc>
          <w:tcPr>
            <w:tcW w:w="3489" w:type="pct"/>
            <w:tcBorders>
              <w:top w:val="single" w:sz="4" w:space="0" w:color="auto"/>
              <w:left w:val="single" w:sz="4" w:space="0" w:color="auto"/>
              <w:bottom w:val="nil"/>
              <w:right w:val="single" w:sz="4" w:space="0" w:color="auto"/>
            </w:tcBorders>
          </w:tcPr>
          <w:p w14:paraId="3C1FB0FB" w14:textId="77777777" w:rsidR="002F647D" w:rsidRPr="00BA428A" w:rsidRDefault="002F647D" w:rsidP="00D0737C">
            <w:pPr>
              <w:spacing w:line="276" w:lineRule="auto"/>
              <w:ind w:right="306" w:firstLine="139"/>
            </w:pPr>
            <w:r w:rsidRPr="00BA428A">
              <w:t>Паспорт</w:t>
            </w:r>
          </w:p>
        </w:tc>
        <w:tc>
          <w:tcPr>
            <w:tcW w:w="1099" w:type="pct"/>
            <w:tcBorders>
              <w:left w:val="single" w:sz="4" w:space="0" w:color="auto"/>
              <w:bottom w:val="nil"/>
            </w:tcBorders>
            <w:vAlign w:val="center"/>
          </w:tcPr>
          <w:p w14:paraId="26D55E68" w14:textId="77777777" w:rsidR="002F647D" w:rsidRPr="00BA428A" w:rsidRDefault="002F647D" w:rsidP="00D0737C">
            <w:pPr>
              <w:pStyle w:val="af2"/>
              <w:spacing w:line="276" w:lineRule="auto"/>
              <w:rPr>
                <w:sz w:val="24"/>
                <w:szCs w:val="24"/>
              </w:rPr>
            </w:pPr>
            <w:r w:rsidRPr="00BA428A">
              <w:rPr>
                <w:sz w:val="24"/>
                <w:szCs w:val="24"/>
              </w:rPr>
              <w:t>1</w:t>
            </w:r>
          </w:p>
        </w:tc>
      </w:tr>
      <w:tr w:rsidR="002F647D" w:rsidRPr="00BA428A" w14:paraId="2531CCBE" w14:textId="77777777" w:rsidTr="002F647D">
        <w:trPr>
          <w:cantSplit/>
          <w:trHeight w:val="213"/>
        </w:trPr>
        <w:tc>
          <w:tcPr>
            <w:tcW w:w="412" w:type="pct"/>
            <w:tcBorders>
              <w:left w:val="single" w:sz="4" w:space="0" w:color="auto"/>
              <w:right w:val="single" w:sz="4" w:space="0" w:color="auto"/>
            </w:tcBorders>
          </w:tcPr>
          <w:p w14:paraId="077EE767" w14:textId="77777777" w:rsidR="002F647D" w:rsidRPr="00634598" w:rsidRDefault="002F647D" w:rsidP="00D0737C">
            <w:pPr>
              <w:pStyle w:val="af1"/>
              <w:spacing w:line="276" w:lineRule="auto"/>
              <w:jc w:val="center"/>
              <w:rPr>
                <w:sz w:val="24"/>
                <w:szCs w:val="24"/>
              </w:rPr>
            </w:pPr>
            <w:r>
              <w:rPr>
                <w:sz w:val="24"/>
                <w:szCs w:val="24"/>
              </w:rPr>
              <w:t>6</w:t>
            </w:r>
          </w:p>
        </w:tc>
        <w:tc>
          <w:tcPr>
            <w:tcW w:w="3489" w:type="pct"/>
            <w:tcBorders>
              <w:top w:val="single" w:sz="4" w:space="0" w:color="auto"/>
              <w:left w:val="single" w:sz="4" w:space="0" w:color="auto"/>
              <w:bottom w:val="single" w:sz="4" w:space="0" w:color="auto"/>
              <w:right w:val="single" w:sz="4" w:space="0" w:color="auto"/>
            </w:tcBorders>
          </w:tcPr>
          <w:p w14:paraId="2A80152A" w14:textId="77777777" w:rsidR="002F647D" w:rsidRPr="00BA428A" w:rsidRDefault="002F647D" w:rsidP="00D0737C">
            <w:pPr>
              <w:spacing w:line="276" w:lineRule="auto"/>
              <w:ind w:right="306" w:firstLine="139"/>
            </w:pPr>
            <w:r w:rsidRPr="00BA428A">
              <w:t xml:space="preserve">Руководство по эксплуатации </w:t>
            </w:r>
          </w:p>
        </w:tc>
        <w:tc>
          <w:tcPr>
            <w:tcW w:w="1099" w:type="pct"/>
            <w:tcBorders>
              <w:left w:val="single" w:sz="4" w:space="0" w:color="auto"/>
            </w:tcBorders>
            <w:vAlign w:val="center"/>
          </w:tcPr>
          <w:p w14:paraId="0EB8AF52" w14:textId="77777777" w:rsidR="002F647D" w:rsidRPr="00BA428A" w:rsidRDefault="002F647D" w:rsidP="00D0737C">
            <w:pPr>
              <w:pStyle w:val="af2"/>
              <w:spacing w:line="276" w:lineRule="auto"/>
              <w:rPr>
                <w:sz w:val="24"/>
                <w:szCs w:val="24"/>
              </w:rPr>
            </w:pPr>
            <w:r w:rsidRPr="00BA428A">
              <w:rPr>
                <w:sz w:val="24"/>
                <w:szCs w:val="24"/>
              </w:rPr>
              <w:t>1</w:t>
            </w:r>
          </w:p>
        </w:tc>
      </w:tr>
      <w:tr w:rsidR="002F647D" w:rsidRPr="00BA428A" w14:paraId="1A4D247C" w14:textId="77777777" w:rsidTr="002F647D">
        <w:trPr>
          <w:cantSplit/>
          <w:trHeight w:val="213"/>
        </w:trPr>
        <w:tc>
          <w:tcPr>
            <w:tcW w:w="412" w:type="pct"/>
            <w:tcBorders>
              <w:left w:val="single" w:sz="4" w:space="0" w:color="auto"/>
              <w:right w:val="single" w:sz="4" w:space="0" w:color="auto"/>
            </w:tcBorders>
          </w:tcPr>
          <w:p w14:paraId="34744298" w14:textId="77777777" w:rsidR="002F647D" w:rsidRPr="00634598" w:rsidRDefault="002F647D" w:rsidP="00D0737C">
            <w:pPr>
              <w:pStyle w:val="af1"/>
              <w:spacing w:line="276" w:lineRule="auto"/>
              <w:jc w:val="center"/>
              <w:rPr>
                <w:sz w:val="24"/>
                <w:szCs w:val="24"/>
              </w:rPr>
            </w:pPr>
            <w:r>
              <w:rPr>
                <w:sz w:val="24"/>
                <w:szCs w:val="24"/>
              </w:rPr>
              <w:t>7</w:t>
            </w:r>
          </w:p>
        </w:tc>
        <w:tc>
          <w:tcPr>
            <w:tcW w:w="3489" w:type="pct"/>
            <w:tcBorders>
              <w:top w:val="single" w:sz="4" w:space="0" w:color="auto"/>
              <w:left w:val="single" w:sz="4" w:space="0" w:color="auto"/>
              <w:bottom w:val="single" w:sz="4" w:space="0" w:color="auto"/>
              <w:right w:val="single" w:sz="4" w:space="0" w:color="auto"/>
            </w:tcBorders>
          </w:tcPr>
          <w:p w14:paraId="6B2B98BC" w14:textId="77777777" w:rsidR="002F647D" w:rsidRPr="00BA428A" w:rsidRDefault="002F647D" w:rsidP="00D0737C">
            <w:pPr>
              <w:spacing w:line="276" w:lineRule="auto"/>
              <w:ind w:right="306" w:firstLine="139"/>
            </w:pPr>
            <w:r w:rsidRPr="00BA428A">
              <w:t>Комплект монтажных частей</w:t>
            </w:r>
          </w:p>
        </w:tc>
        <w:tc>
          <w:tcPr>
            <w:tcW w:w="1099" w:type="pct"/>
            <w:tcBorders>
              <w:left w:val="single" w:sz="4" w:space="0" w:color="auto"/>
            </w:tcBorders>
            <w:vAlign w:val="center"/>
          </w:tcPr>
          <w:p w14:paraId="028F4422" w14:textId="77777777" w:rsidR="002F647D" w:rsidRPr="00BA428A" w:rsidRDefault="002F647D" w:rsidP="00D0737C">
            <w:pPr>
              <w:pStyle w:val="af2"/>
              <w:spacing w:line="276" w:lineRule="auto"/>
              <w:rPr>
                <w:sz w:val="24"/>
                <w:szCs w:val="24"/>
              </w:rPr>
            </w:pPr>
            <w:r>
              <w:rPr>
                <w:sz w:val="24"/>
                <w:szCs w:val="24"/>
              </w:rPr>
              <w:t>1</w:t>
            </w:r>
          </w:p>
        </w:tc>
      </w:tr>
      <w:tr w:rsidR="002F647D" w:rsidRPr="00BA428A" w14:paraId="533A23A3" w14:textId="77777777" w:rsidTr="002F647D">
        <w:trPr>
          <w:cantSplit/>
          <w:trHeight w:val="213"/>
        </w:trPr>
        <w:tc>
          <w:tcPr>
            <w:tcW w:w="412" w:type="pct"/>
            <w:tcBorders>
              <w:left w:val="single" w:sz="4" w:space="0" w:color="auto"/>
              <w:right w:val="single" w:sz="4" w:space="0" w:color="auto"/>
            </w:tcBorders>
          </w:tcPr>
          <w:p w14:paraId="1C7D5B67" w14:textId="77777777" w:rsidR="002F647D" w:rsidRPr="00634598" w:rsidRDefault="002F647D" w:rsidP="00D0737C">
            <w:pPr>
              <w:pStyle w:val="af1"/>
              <w:spacing w:line="276" w:lineRule="auto"/>
              <w:jc w:val="center"/>
              <w:rPr>
                <w:sz w:val="24"/>
                <w:szCs w:val="24"/>
              </w:rPr>
            </w:pPr>
            <w:r>
              <w:rPr>
                <w:sz w:val="24"/>
                <w:szCs w:val="24"/>
              </w:rPr>
              <w:t>8</w:t>
            </w:r>
          </w:p>
        </w:tc>
        <w:tc>
          <w:tcPr>
            <w:tcW w:w="3489" w:type="pct"/>
            <w:tcBorders>
              <w:top w:val="single" w:sz="4" w:space="0" w:color="auto"/>
              <w:left w:val="single" w:sz="4" w:space="0" w:color="auto"/>
              <w:bottom w:val="single" w:sz="4" w:space="0" w:color="auto"/>
              <w:right w:val="single" w:sz="4" w:space="0" w:color="auto"/>
            </w:tcBorders>
          </w:tcPr>
          <w:p w14:paraId="1028344B" w14:textId="77777777" w:rsidR="002F647D" w:rsidRPr="00BA428A" w:rsidRDefault="002F647D" w:rsidP="00D0737C">
            <w:pPr>
              <w:spacing w:line="276" w:lineRule="auto"/>
              <w:ind w:right="306" w:firstLine="139"/>
            </w:pPr>
            <w:r>
              <w:t>Упаковка</w:t>
            </w:r>
          </w:p>
        </w:tc>
        <w:tc>
          <w:tcPr>
            <w:tcW w:w="1099" w:type="pct"/>
            <w:tcBorders>
              <w:left w:val="single" w:sz="4" w:space="0" w:color="auto"/>
            </w:tcBorders>
            <w:vAlign w:val="center"/>
          </w:tcPr>
          <w:p w14:paraId="716AEBB9" w14:textId="77777777" w:rsidR="002F647D" w:rsidRPr="00BA428A" w:rsidRDefault="002F647D" w:rsidP="00D0737C">
            <w:pPr>
              <w:pStyle w:val="af2"/>
              <w:spacing w:line="276" w:lineRule="auto"/>
              <w:rPr>
                <w:sz w:val="24"/>
                <w:szCs w:val="24"/>
              </w:rPr>
            </w:pPr>
            <w:r>
              <w:rPr>
                <w:sz w:val="24"/>
                <w:szCs w:val="24"/>
              </w:rPr>
              <w:t>1</w:t>
            </w:r>
          </w:p>
        </w:tc>
      </w:tr>
    </w:tbl>
    <w:p w14:paraId="2DB9A404" w14:textId="78CF2D19" w:rsidR="00714509" w:rsidRPr="00A4490A" w:rsidRDefault="00714509" w:rsidP="00714509">
      <w:pPr>
        <w:pStyle w:val="a1"/>
        <w:tabs>
          <w:tab w:val="clear" w:pos="360"/>
          <w:tab w:val="left" w:pos="709"/>
        </w:tabs>
        <w:suppressAutoHyphens/>
        <w:spacing w:line="360" w:lineRule="auto"/>
        <w:ind w:firstLine="357"/>
        <w:jc w:val="right"/>
        <w:rPr>
          <w:sz w:val="24"/>
          <w:szCs w:val="24"/>
        </w:rPr>
      </w:pPr>
      <w:r w:rsidRPr="00A4490A">
        <w:rPr>
          <w:sz w:val="24"/>
          <w:szCs w:val="24"/>
        </w:rPr>
        <w:t>п. 4.</w:t>
      </w:r>
      <w:r w:rsidR="00A145DF">
        <w:rPr>
          <w:sz w:val="24"/>
          <w:szCs w:val="24"/>
        </w:rPr>
        <w:t>8</w:t>
      </w:r>
      <w:r w:rsidRPr="00A4490A">
        <w:rPr>
          <w:sz w:val="24"/>
          <w:szCs w:val="24"/>
        </w:rPr>
        <w:t>.1</w:t>
      </w:r>
    </w:p>
    <w:p w14:paraId="45D5FE00" w14:textId="77777777" w:rsidR="0099406A" w:rsidRPr="00A4490A" w:rsidRDefault="0099406A" w:rsidP="00C3076B">
      <w:pPr>
        <w:pStyle w:val="20"/>
        <w:keepNext w:val="0"/>
        <w:pageBreakBefore/>
        <w:widowControl w:val="0"/>
        <w:numPr>
          <w:ilvl w:val="0"/>
          <w:numId w:val="4"/>
        </w:numPr>
        <w:tabs>
          <w:tab w:val="clear" w:pos="9356"/>
          <w:tab w:val="left" w:pos="993"/>
        </w:tabs>
        <w:suppressAutoHyphens w:val="0"/>
        <w:spacing w:line="360" w:lineRule="auto"/>
        <w:ind w:firstLine="709"/>
        <w:rPr>
          <w:sz w:val="24"/>
          <w:szCs w:val="24"/>
        </w:rPr>
      </w:pPr>
      <w:bookmarkStart w:id="73" w:name="_Toc121752315"/>
      <w:bookmarkStart w:id="74" w:name="_Toc195278464"/>
      <w:bookmarkEnd w:id="70"/>
      <w:r w:rsidRPr="00A4490A">
        <w:rPr>
          <w:sz w:val="24"/>
          <w:szCs w:val="24"/>
        </w:rPr>
        <w:lastRenderedPageBreak/>
        <w:t>Требования безопасности</w:t>
      </w:r>
      <w:bookmarkEnd w:id="73"/>
      <w:bookmarkEnd w:id="74"/>
    </w:p>
    <w:p w14:paraId="3D7E29F4" w14:textId="77777777" w:rsidR="0099406A" w:rsidRPr="00A4490A" w:rsidRDefault="0099406A" w:rsidP="00C3076B">
      <w:pPr>
        <w:pStyle w:val="a1"/>
        <w:widowControl w:val="0"/>
        <w:numPr>
          <w:ilvl w:val="1"/>
          <w:numId w:val="4"/>
        </w:numPr>
        <w:tabs>
          <w:tab w:val="clear" w:pos="360"/>
          <w:tab w:val="clear" w:pos="9356"/>
        </w:tabs>
        <w:spacing w:line="360" w:lineRule="auto"/>
        <w:ind w:firstLine="709"/>
        <w:jc w:val="both"/>
        <w:rPr>
          <w:sz w:val="24"/>
          <w:szCs w:val="24"/>
        </w:rPr>
      </w:pPr>
      <w:bookmarkStart w:id="75" w:name="_Toc17296591"/>
      <w:bookmarkStart w:id="76" w:name="_Toc17886437"/>
      <w:bookmarkStart w:id="77" w:name="_Toc19093031"/>
      <w:bookmarkStart w:id="78" w:name="_Toc119933015"/>
      <w:bookmarkStart w:id="79" w:name="_Toc128670202"/>
      <w:bookmarkStart w:id="80" w:name="_Toc130381864"/>
      <w:bookmarkStart w:id="81" w:name="_Toc144806707"/>
      <w:r w:rsidRPr="00A4490A">
        <w:rPr>
          <w:bCs/>
          <w:sz w:val="24"/>
          <w:szCs w:val="24"/>
        </w:rPr>
        <w:t xml:space="preserve">При проверке и испытаниях </w:t>
      </w:r>
      <w:r w:rsidR="00984529" w:rsidRPr="00A4490A">
        <w:rPr>
          <w:sz w:val="24"/>
          <w:szCs w:val="24"/>
        </w:rPr>
        <w:t>изделия</w:t>
      </w:r>
      <w:r w:rsidRPr="00A4490A">
        <w:rPr>
          <w:bCs/>
          <w:sz w:val="24"/>
          <w:szCs w:val="24"/>
        </w:rPr>
        <w:t xml:space="preserve"> необходимо выполнять «Правила по охране труда при эксплуатации электроустановок», утвержденные приказом Минтруда России от 15.12.2020 № 903н), и </w:t>
      </w:r>
      <w:bookmarkEnd w:id="75"/>
      <w:bookmarkEnd w:id="76"/>
      <w:bookmarkEnd w:id="77"/>
      <w:bookmarkEnd w:id="78"/>
      <w:bookmarkEnd w:id="79"/>
      <w:bookmarkEnd w:id="80"/>
      <w:r w:rsidRPr="00A4490A">
        <w:rPr>
          <w:bCs/>
          <w:sz w:val="24"/>
          <w:szCs w:val="24"/>
        </w:rPr>
        <w:t>«Правила технической эксплуатации электроустановок потребителей электрической энергии», утвержденные приказом Минэнерго России от 12.08.2022 № 811.</w:t>
      </w:r>
      <w:bookmarkEnd w:id="81"/>
    </w:p>
    <w:p w14:paraId="2C1C5B52" w14:textId="77777777" w:rsidR="0099406A" w:rsidRPr="00A4490A" w:rsidRDefault="0099406A" w:rsidP="00C3076B">
      <w:pPr>
        <w:pStyle w:val="a1"/>
        <w:widowControl w:val="0"/>
        <w:numPr>
          <w:ilvl w:val="1"/>
          <w:numId w:val="4"/>
        </w:numPr>
        <w:tabs>
          <w:tab w:val="clear" w:pos="360"/>
          <w:tab w:val="clear" w:pos="9356"/>
        </w:tabs>
        <w:spacing w:line="360" w:lineRule="auto"/>
        <w:ind w:firstLine="709"/>
        <w:jc w:val="both"/>
        <w:rPr>
          <w:sz w:val="24"/>
          <w:szCs w:val="24"/>
        </w:rPr>
      </w:pPr>
      <w:r w:rsidRPr="00A4490A">
        <w:rPr>
          <w:sz w:val="24"/>
          <w:szCs w:val="24"/>
        </w:rPr>
        <w:t>Средства измерений (далее – СИ) используемые при испытаниях, должны быть заземлены.</w:t>
      </w:r>
    </w:p>
    <w:p w14:paraId="56E81EEC" w14:textId="77777777" w:rsidR="0099406A" w:rsidRPr="00A4490A" w:rsidRDefault="0099406A" w:rsidP="00C3076B">
      <w:pPr>
        <w:pStyle w:val="a1"/>
        <w:widowControl w:val="0"/>
        <w:numPr>
          <w:ilvl w:val="1"/>
          <w:numId w:val="4"/>
        </w:numPr>
        <w:tabs>
          <w:tab w:val="clear" w:pos="360"/>
          <w:tab w:val="clear" w:pos="9356"/>
        </w:tabs>
        <w:spacing w:line="360" w:lineRule="auto"/>
        <w:ind w:firstLine="709"/>
        <w:jc w:val="both"/>
        <w:rPr>
          <w:sz w:val="24"/>
          <w:szCs w:val="24"/>
        </w:rPr>
      </w:pPr>
      <w:r w:rsidRPr="00A4490A">
        <w:rPr>
          <w:sz w:val="24"/>
          <w:szCs w:val="24"/>
        </w:rPr>
        <w:t xml:space="preserve">К работе с </w:t>
      </w:r>
      <w:r w:rsidR="00A7566D" w:rsidRPr="00A4490A">
        <w:rPr>
          <w:sz w:val="24"/>
          <w:szCs w:val="24"/>
        </w:rPr>
        <w:t>Изделием</w:t>
      </w:r>
      <w:r w:rsidRPr="00A4490A">
        <w:rPr>
          <w:sz w:val="24"/>
          <w:szCs w:val="24"/>
        </w:rPr>
        <w:t xml:space="preserve"> и его проверке допускаются лица, имеющие квалификационную группу по электробезопасности не ниже третьей для электроустановок напряжением до 1000 В.</w:t>
      </w:r>
    </w:p>
    <w:p w14:paraId="21F71E2D" w14:textId="77777777" w:rsidR="0099406A" w:rsidRPr="00A4490A" w:rsidRDefault="0099406A" w:rsidP="0099406A">
      <w:pPr>
        <w:pStyle w:val="a1"/>
        <w:widowControl w:val="0"/>
        <w:spacing w:line="360" w:lineRule="auto"/>
        <w:ind w:firstLine="0"/>
        <w:jc w:val="both"/>
        <w:rPr>
          <w:sz w:val="24"/>
          <w:szCs w:val="24"/>
        </w:rPr>
        <w:sectPr w:rsidR="0099406A" w:rsidRPr="00A4490A" w:rsidSect="00704783">
          <w:headerReference w:type="even" r:id="rId13"/>
          <w:headerReference w:type="default" r:id="rId14"/>
          <w:footerReference w:type="even" r:id="rId15"/>
          <w:footerReference w:type="default" r:id="rId16"/>
          <w:headerReference w:type="first" r:id="rId17"/>
          <w:footerReference w:type="first" r:id="rId18"/>
          <w:pgSz w:w="11907" w:h="16840" w:code="9"/>
          <w:pgMar w:top="680" w:right="708" w:bottom="1916" w:left="533" w:header="357" w:footer="1361" w:gutter="942"/>
          <w:cols w:space="720"/>
          <w:titlePg/>
        </w:sectPr>
      </w:pPr>
    </w:p>
    <w:p w14:paraId="204D610B" w14:textId="77777777" w:rsidR="0099406A" w:rsidRPr="00A4490A" w:rsidRDefault="0099406A" w:rsidP="00C3076B">
      <w:pPr>
        <w:pStyle w:val="20"/>
        <w:keepNext w:val="0"/>
        <w:pageBreakBefore/>
        <w:widowControl w:val="0"/>
        <w:numPr>
          <w:ilvl w:val="0"/>
          <w:numId w:val="4"/>
        </w:numPr>
        <w:tabs>
          <w:tab w:val="clear" w:pos="9356"/>
          <w:tab w:val="left" w:pos="993"/>
        </w:tabs>
        <w:suppressAutoHyphens w:val="0"/>
        <w:spacing w:line="360" w:lineRule="auto"/>
        <w:ind w:firstLine="709"/>
        <w:rPr>
          <w:sz w:val="24"/>
          <w:szCs w:val="24"/>
        </w:rPr>
      </w:pPr>
      <w:bookmarkStart w:id="82" w:name="_Toc121752316"/>
      <w:bookmarkStart w:id="83" w:name="_Toc195278465"/>
      <w:r w:rsidRPr="00A4490A">
        <w:rPr>
          <w:sz w:val="24"/>
          <w:szCs w:val="24"/>
        </w:rPr>
        <w:lastRenderedPageBreak/>
        <w:t>Правила приемки</w:t>
      </w:r>
      <w:bookmarkEnd w:id="82"/>
      <w:bookmarkEnd w:id="83"/>
    </w:p>
    <w:p w14:paraId="53909B6B" w14:textId="77777777" w:rsidR="0099406A" w:rsidRPr="00A4490A" w:rsidRDefault="0099406A" w:rsidP="00C3076B">
      <w:pPr>
        <w:pStyle w:val="20"/>
        <w:keepNext w:val="0"/>
        <w:widowControl w:val="0"/>
        <w:numPr>
          <w:ilvl w:val="1"/>
          <w:numId w:val="4"/>
        </w:numPr>
        <w:tabs>
          <w:tab w:val="clear" w:pos="9356"/>
        </w:tabs>
        <w:suppressAutoHyphens w:val="0"/>
        <w:spacing w:before="120" w:after="120" w:line="360" w:lineRule="auto"/>
        <w:ind w:firstLine="709"/>
        <w:rPr>
          <w:sz w:val="24"/>
          <w:szCs w:val="24"/>
        </w:rPr>
      </w:pPr>
      <w:bookmarkStart w:id="84" w:name="_Toc121752317"/>
      <w:bookmarkStart w:id="85" w:name="_Toc195278466"/>
      <w:r w:rsidRPr="00A4490A">
        <w:rPr>
          <w:sz w:val="24"/>
          <w:szCs w:val="24"/>
        </w:rPr>
        <w:t>Общие положения</w:t>
      </w:r>
      <w:bookmarkEnd w:id="84"/>
      <w:bookmarkEnd w:id="85"/>
    </w:p>
    <w:p w14:paraId="6DA72917" w14:textId="02E06DC6" w:rsidR="0099406A" w:rsidRPr="00A4490A" w:rsidRDefault="0099406A"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 xml:space="preserve">Основным документом при испытании и приемке </w:t>
      </w:r>
      <w:r w:rsidR="00984529" w:rsidRPr="00A4490A">
        <w:rPr>
          <w:sz w:val="24"/>
          <w:szCs w:val="24"/>
        </w:rPr>
        <w:t>изделия</w:t>
      </w:r>
      <w:r w:rsidRPr="00A4490A">
        <w:rPr>
          <w:sz w:val="24"/>
          <w:szCs w:val="24"/>
        </w:rPr>
        <w:t xml:space="preserve"> являются технические условия </w:t>
      </w:r>
      <w:r w:rsidR="00A7566D" w:rsidRPr="00A4490A">
        <w:rPr>
          <w:noProof/>
          <w:sz w:val="24"/>
          <w:szCs w:val="24"/>
        </w:rPr>
        <w:t xml:space="preserve">на </w:t>
      </w:r>
      <w:r w:rsidR="00BC5F0D" w:rsidRPr="00A4490A">
        <w:rPr>
          <w:sz w:val="24"/>
          <w:szCs w:val="24"/>
        </w:rPr>
        <w:t>QUANTUM-PCI</w:t>
      </w:r>
      <w:r w:rsidRPr="00A4490A">
        <w:rPr>
          <w:noProof/>
          <w:sz w:val="24"/>
          <w:szCs w:val="24"/>
        </w:rPr>
        <w:t xml:space="preserve"> </w:t>
      </w:r>
      <w:r w:rsidR="00E0677C" w:rsidRPr="00E0677C">
        <w:rPr>
          <w:noProof/>
          <w:sz w:val="24"/>
          <w:szCs w:val="24"/>
        </w:rPr>
        <w:t>ТЕНШ.</w:t>
      </w:r>
      <w:r w:rsidR="00E42D6F">
        <w:rPr>
          <w:noProof/>
          <w:sz w:val="24"/>
          <w:szCs w:val="24"/>
        </w:rPr>
        <w:t>467883.02</w:t>
      </w:r>
      <w:r w:rsidR="00E0677C" w:rsidRPr="00E0677C">
        <w:rPr>
          <w:noProof/>
          <w:sz w:val="24"/>
          <w:szCs w:val="24"/>
        </w:rPr>
        <w:t xml:space="preserve"> ТУ </w:t>
      </w:r>
      <w:r w:rsidR="00A7566D" w:rsidRPr="00A4490A">
        <w:rPr>
          <w:noProof/>
          <w:sz w:val="24"/>
          <w:szCs w:val="24"/>
        </w:rPr>
        <w:t>(далее –</w:t>
      </w:r>
      <w:r w:rsidRPr="00A4490A">
        <w:rPr>
          <w:sz w:val="24"/>
          <w:szCs w:val="24"/>
        </w:rPr>
        <w:t>ТУ</w:t>
      </w:r>
      <w:r w:rsidR="00A7566D" w:rsidRPr="00A4490A">
        <w:rPr>
          <w:sz w:val="24"/>
          <w:szCs w:val="24"/>
        </w:rPr>
        <w:t>)</w:t>
      </w:r>
      <w:r w:rsidRPr="00A4490A">
        <w:rPr>
          <w:sz w:val="24"/>
          <w:szCs w:val="24"/>
        </w:rPr>
        <w:t>.</w:t>
      </w:r>
    </w:p>
    <w:p w14:paraId="40E053A9" w14:textId="77777777" w:rsidR="0099406A" w:rsidRPr="00A4490A" w:rsidRDefault="0099406A"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 xml:space="preserve">Для контроля качества и приемки </w:t>
      </w:r>
      <w:r w:rsidR="00984529" w:rsidRPr="00A4490A">
        <w:rPr>
          <w:sz w:val="24"/>
          <w:szCs w:val="24"/>
        </w:rPr>
        <w:t>изделия</w:t>
      </w:r>
      <w:r w:rsidRPr="00A4490A">
        <w:rPr>
          <w:sz w:val="24"/>
          <w:szCs w:val="24"/>
        </w:rPr>
        <w:t xml:space="preserve"> проводят следующие категории контрольных испытаний:</w:t>
      </w:r>
    </w:p>
    <w:p w14:paraId="78F6616B" w14:textId="77777777" w:rsidR="0099406A" w:rsidRPr="00A4490A" w:rsidRDefault="0099406A" w:rsidP="00C3076B">
      <w:pPr>
        <w:pStyle w:val="a1"/>
        <w:widowControl w:val="0"/>
        <w:numPr>
          <w:ilvl w:val="0"/>
          <w:numId w:val="3"/>
        </w:numPr>
        <w:tabs>
          <w:tab w:val="clear" w:pos="360"/>
          <w:tab w:val="clear" w:pos="9356"/>
          <w:tab w:val="left" w:pos="993"/>
        </w:tabs>
        <w:spacing w:line="360" w:lineRule="auto"/>
        <w:ind w:left="0" w:firstLine="709"/>
        <w:jc w:val="both"/>
        <w:rPr>
          <w:sz w:val="24"/>
          <w:szCs w:val="24"/>
        </w:rPr>
      </w:pPr>
      <w:r w:rsidRPr="00A4490A">
        <w:rPr>
          <w:sz w:val="24"/>
          <w:szCs w:val="24"/>
        </w:rPr>
        <w:t>предъявительские;</w:t>
      </w:r>
    </w:p>
    <w:p w14:paraId="1F043CB6" w14:textId="77777777" w:rsidR="0099406A" w:rsidRPr="00A4490A" w:rsidRDefault="0099406A" w:rsidP="00C3076B">
      <w:pPr>
        <w:pStyle w:val="a1"/>
        <w:widowControl w:val="0"/>
        <w:numPr>
          <w:ilvl w:val="0"/>
          <w:numId w:val="3"/>
        </w:numPr>
        <w:tabs>
          <w:tab w:val="clear" w:pos="360"/>
          <w:tab w:val="clear" w:pos="9356"/>
          <w:tab w:val="left" w:pos="993"/>
        </w:tabs>
        <w:spacing w:line="360" w:lineRule="auto"/>
        <w:ind w:left="0" w:firstLine="709"/>
        <w:jc w:val="both"/>
        <w:rPr>
          <w:sz w:val="24"/>
          <w:szCs w:val="24"/>
        </w:rPr>
      </w:pPr>
      <w:r w:rsidRPr="00A4490A">
        <w:rPr>
          <w:sz w:val="24"/>
          <w:szCs w:val="24"/>
        </w:rPr>
        <w:t>периодические.</w:t>
      </w:r>
    </w:p>
    <w:p w14:paraId="0099C8E5" w14:textId="06684D12" w:rsidR="007466F0" w:rsidRPr="00A4490A" w:rsidRDefault="00230F20"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Изделие</w:t>
      </w:r>
      <w:r w:rsidR="007466F0" w:rsidRPr="00A4490A">
        <w:rPr>
          <w:sz w:val="24"/>
          <w:szCs w:val="24"/>
        </w:rPr>
        <w:t xml:space="preserve">, </w:t>
      </w:r>
      <w:r w:rsidRPr="00A4490A">
        <w:rPr>
          <w:sz w:val="24"/>
          <w:szCs w:val="24"/>
        </w:rPr>
        <w:t xml:space="preserve">предъявляемое </w:t>
      </w:r>
      <w:r w:rsidR="007466F0" w:rsidRPr="00A4490A">
        <w:rPr>
          <w:sz w:val="24"/>
          <w:szCs w:val="24"/>
        </w:rPr>
        <w:t>на испытания ОТК долж</w:t>
      </w:r>
      <w:r w:rsidRPr="00A4490A">
        <w:rPr>
          <w:sz w:val="24"/>
          <w:szCs w:val="24"/>
        </w:rPr>
        <w:t>но</w:t>
      </w:r>
      <w:r w:rsidR="007466F0" w:rsidRPr="00A4490A">
        <w:rPr>
          <w:sz w:val="24"/>
          <w:szCs w:val="24"/>
        </w:rPr>
        <w:t xml:space="preserve"> быть отрегулирован</w:t>
      </w:r>
      <w:r w:rsidRPr="00A4490A">
        <w:rPr>
          <w:sz w:val="24"/>
          <w:szCs w:val="24"/>
        </w:rPr>
        <w:t>о</w:t>
      </w:r>
      <w:r w:rsidR="007466F0" w:rsidRPr="00A4490A">
        <w:rPr>
          <w:sz w:val="24"/>
          <w:szCs w:val="24"/>
        </w:rPr>
        <w:t xml:space="preserve"> подвергнут</w:t>
      </w:r>
      <w:r w:rsidRPr="00A4490A">
        <w:rPr>
          <w:sz w:val="24"/>
          <w:szCs w:val="24"/>
        </w:rPr>
        <w:t>о</w:t>
      </w:r>
      <w:r w:rsidR="007466F0" w:rsidRPr="00A4490A">
        <w:rPr>
          <w:sz w:val="24"/>
          <w:szCs w:val="24"/>
        </w:rPr>
        <w:t xml:space="preserve"> испытанию на </w:t>
      </w:r>
      <w:r w:rsidR="007466F0" w:rsidRPr="00657B87">
        <w:rPr>
          <w:sz w:val="24"/>
          <w:szCs w:val="24"/>
        </w:rPr>
        <w:t xml:space="preserve">воздействие вибрации одной частоты </w:t>
      </w:r>
      <w:r w:rsidR="00D00251" w:rsidRPr="00657B87">
        <w:rPr>
          <w:sz w:val="24"/>
          <w:szCs w:val="24"/>
        </w:rPr>
        <w:t>и испытанию на тех</w:t>
      </w:r>
      <w:r w:rsidR="00D81BEC" w:rsidRPr="00657B87">
        <w:rPr>
          <w:sz w:val="24"/>
          <w:szCs w:val="24"/>
        </w:rPr>
        <w:t>н</w:t>
      </w:r>
      <w:r w:rsidR="00D00251" w:rsidRPr="00657B87">
        <w:rPr>
          <w:sz w:val="24"/>
          <w:szCs w:val="24"/>
        </w:rPr>
        <w:t xml:space="preserve">ологическую тренировку </w:t>
      </w:r>
      <w:r w:rsidR="007466F0" w:rsidRPr="00657B87">
        <w:rPr>
          <w:sz w:val="24"/>
          <w:szCs w:val="24"/>
        </w:rPr>
        <w:t xml:space="preserve">согласно требованиям </w:t>
      </w:r>
      <w:proofErr w:type="spellStart"/>
      <w:r w:rsidR="007466F0" w:rsidRPr="00657B87">
        <w:rPr>
          <w:sz w:val="24"/>
          <w:szCs w:val="24"/>
        </w:rPr>
        <w:t>пп</w:t>
      </w:r>
      <w:proofErr w:type="spellEnd"/>
      <w:r w:rsidR="007466F0" w:rsidRPr="00657B87">
        <w:rPr>
          <w:sz w:val="24"/>
          <w:szCs w:val="24"/>
        </w:rPr>
        <w:t>. 1.2.</w:t>
      </w:r>
      <w:r w:rsidR="00902DE1" w:rsidRPr="00657B87">
        <w:rPr>
          <w:sz w:val="24"/>
          <w:szCs w:val="24"/>
        </w:rPr>
        <w:t>3</w:t>
      </w:r>
      <w:r w:rsidR="00D00251" w:rsidRPr="00657B87">
        <w:rPr>
          <w:sz w:val="24"/>
          <w:szCs w:val="24"/>
        </w:rPr>
        <w:t>, 1.2.</w:t>
      </w:r>
      <w:r w:rsidR="00902DE1" w:rsidRPr="00657B87">
        <w:rPr>
          <w:sz w:val="24"/>
          <w:szCs w:val="24"/>
        </w:rPr>
        <w:t>4</w:t>
      </w:r>
      <w:r w:rsidR="007466F0" w:rsidRPr="00657B87">
        <w:rPr>
          <w:sz w:val="24"/>
          <w:szCs w:val="24"/>
        </w:rPr>
        <w:t xml:space="preserve"> настоящих</w:t>
      </w:r>
      <w:r w:rsidR="007466F0" w:rsidRPr="00A4490A">
        <w:rPr>
          <w:sz w:val="24"/>
          <w:szCs w:val="24"/>
        </w:rPr>
        <w:t xml:space="preserve"> ТУ. При этом качество используемых для комплектации покупных изделий должно быть подтверждено результатами входного контроля, проводимого в соответствии с требованиями действующих документов по входному контролю на предприятии-изготовителе.</w:t>
      </w:r>
    </w:p>
    <w:p w14:paraId="26BCA434" w14:textId="77777777" w:rsidR="007466F0" w:rsidRPr="00A4490A" w:rsidRDefault="007466F0"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 xml:space="preserve">Метрологическое обеспечение испытаний должно осуществляться в соответствии с </w:t>
      </w:r>
      <w:r w:rsidR="00A7566D" w:rsidRPr="00A4490A">
        <w:rPr>
          <w:sz w:val="24"/>
          <w:szCs w:val="24"/>
        </w:rPr>
        <w:t>требованиями действующих документов на предприятии-изготовителе</w:t>
      </w:r>
      <w:r w:rsidRPr="00A4490A">
        <w:rPr>
          <w:sz w:val="24"/>
          <w:szCs w:val="24"/>
        </w:rPr>
        <w:t>.</w:t>
      </w:r>
    </w:p>
    <w:p w14:paraId="2DF41C69" w14:textId="77777777" w:rsidR="007466F0" w:rsidRPr="00A4490A" w:rsidRDefault="007466F0"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Метрологическое обеспечение испытаний осуществляет предприятие изготовитель.</w:t>
      </w:r>
    </w:p>
    <w:p w14:paraId="08F2ABFF" w14:textId="77777777" w:rsidR="007466F0" w:rsidRPr="00A4490A" w:rsidRDefault="007466F0"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 xml:space="preserve">Средства измерений, применяемые при испытаниях, должны быть </w:t>
      </w:r>
      <w:proofErr w:type="spellStart"/>
      <w:r w:rsidRPr="00A4490A">
        <w:rPr>
          <w:sz w:val="24"/>
          <w:szCs w:val="24"/>
        </w:rPr>
        <w:t>поверены</w:t>
      </w:r>
      <w:proofErr w:type="spellEnd"/>
      <w:r w:rsidRPr="00A4490A">
        <w:rPr>
          <w:sz w:val="24"/>
          <w:szCs w:val="24"/>
        </w:rPr>
        <w:t xml:space="preserve"> в соответствии с порядком, установленном в приказе Минпромторга РФ от 31.07.2020 г. </w:t>
      </w:r>
      <w:r w:rsidRPr="00A4490A">
        <w:rPr>
          <w:sz w:val="24"/>
          <w:szCs w:val="24"/>
        </w:rPr>
        <w:br/>
        <w:t>№ 2510. Сведения о поверке средств измерений должны быть внесены в Федеральный информационный фонд по обеспечению единства измерений. Применяемые средства измерений должны иметь достаточные на время проведения испытаний сроки до очередной поверки.</w:t>
      </w:r>
    </w:p>
    <w:p w14:paraId="60BD082D" w14:textId="77777777" w:rsidR="007466F0" w:rsidRPr="00A4490A" w:rsidRDefault="007466F0"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Испытательное оборудование должно быть аттестовано в соответствии с</w:t>
      </w:r>
      <w:r w:rsidR="00D97C6A" w:rsidRPr="00A4490A">
        <w:rPr>
          <w:sz w:val="24"/>
          <w:szCs w:val="24"/>
        </w:rPr>
        <w:t xml:space="preserve"> требованиями</w:t>
      </w:r>
      <w:r w:rsidRPr="00A4490A">
        <w:rPr>
          <w:sz w:val="24"/>
          <w:szCs w:val="24"/>
        </w:rPr>
        <w:t xml:space="preserve"> </w:t>
      </w:r>
      <w:r w:rsidR="00D97C6A" w:rsidRPr="00A4490A">
        <w:rPr>
          <w:sz w:val="24"/>
          <w:szCs w:val="24"/>
        </w:rPr>
        <w:t>действующих документов на предприятии-изготовителе</w:t>
      </w:r>
      <w:r w:rsidRPr="00A4490A">
        <w:rPr>
          <w:sz w:val="24"/>
          <w:szCs w:val="24"/>
        </w:rPr>
        <w:t>.</w:t>
      </w:r>
    </w:p>
    <w:p w14:paraId="4EEF80D3" w14:textId="77777777" w:rsidR="007466F0" w:rsidRPr="00A4490A" w:rsidRDefault="007466F0"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Требования к оформлению акта оценки готовности метрологического обеспечения для испытаний, предусмотренных настоящими ТУ, не предъявляются.</w:t>
      </w:r>
    </w:p>
    <w:p w14:paraId="552DF1F9" w14:textId="77777777" w:rsidR="007466F0" w:rsidRPr="00A4490A" w:rsidRDefault="007466F0"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 xml:space="preserve">Наименование и обозначение измеряемых величин и их единиц должны соответствовать </w:t>
      </w:r>
      <w:r w:rsidR="00D97C6A" w:rsidRPr="00A4490A">
        <w:rPr>
          <w:sz w:val="24"/>
          <w:szCs w:val="24"/>
        </w:rPr>
        <w:t>системе СИ</w:t>
      </w:r>
      <w:r w:rsidRPr="00A4490A">
        <w:rPr>
          <w:sz w:val="24"/>
          <w:szCs w:val="24"/>
        </w:rPr>
        <w:t>.</w:t>
      </w:r>
    </w:p>
    <w:p w14:paraId="5EA8B6B2" w14:textId="77777777" w:rsidR="007466F0" w:rsidRPr="00A4490A" w:rsidRDefault="007466F0"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 xml:space="preserve">В процессе испытаний запрещается подстраивать, регулировать </w:t>
      </w:r>
      <w:r w:rsidR="00230F20" w:rsidRPr="00A4490A">
        <w:rPr>
          <w:sz w:val="24"/>
          <w:szCs w:val="24"/>
        </w:rPr>
        <w:t>изделие</w:t>
      </w:r>
      <w:r w:rsidRPr="00A4490A">
        <w:rPr>
          <w:sz w:val="24"/>
          <w:szCs w:val="24"/>
        </w:rPr>
        <w:t>, а также подтягивать крепёжные изделия.</w:t>
      </w:r>
    </w:p>
    <w:p w14:paraId="0975B152" w14:textId="77777777" w:rsidR="007466F0" w:rsidRPr="00A4490A" w:rsidRDefault="007466F0"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 xml:space="preserve">Результаты испытаний считают положительными, а </w:t>
      </w:r>
      <w:r w:rsidR="00230F20" w:rsidRPr="00A4490A">
        <w:rPr>
          <w:sz w:val="24"/>
          <w:szCs w:val="24"/>
        </w:rPr>
        <w:t xml:space="preserve">изделие </w:t>
      </w:r>
      <w:r w:rsidRPr="00A4490A">
        <w:rPr>
          <w:sz w:val="24"/>
          <w:szCs w:val="24"/>
        </w:rPr>
        <w:t>выдержавшим испытания, если он</w:t>
      </w:r>
      <w:r w:rsidR="00230F20" w:rsidRPr="00A4490A">
        <w:rPr>
          <w:sz w:val="24"/>
          <w:szCs w:val="24"/>
        </w:rPr>
        <w:t>о</w:t>
      </w:r>
      <w:r w:rsidRPr="00A4490A">
        <w:rPr>
          <w:sz w:val="24"/>
          <w:szCs w:val="24"/>
        </w:rPr>
        <w:t xml:space="preserve"> испытан</w:t>
      </w:r>
      <w:r w:rsidR="00230F20" w:rsidRPr="00A4490A">
        <w:rPr>
          <w:sz w:val="24"/>
          <w:szCs w:val="24"/>
        </w:rPr>
        <w:t>о</w:t>
      </w:r>
      <w:r w:rsidRPr="00A4490A">
        <w:rPr>
          <w:sz w:val="24"/>
          <w:szCs w:val="24"/>
        </w:rPr>
        <w:t xml:space="preserve"> в полном объеме, установленном настоящими ТУ для проводимой категории испытаний, и соответствует всем требованиям настоящих ТУ, проверяемым при этой категории испытаний.</w:t>
      </w:r>
    </w:p>
    <w:p w14:paraId="0320446D" w14:textId="77777777" w:rsidR="007466F0" w:rsidRPr="00A4490A" w:rsidRDefault="007466F0"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lastRenderedPageBreak/>
        <w:t xml:space="preserve">Результаты испытаний считают отрицательными, а </w:t>
      </w:r>
      <w:r w:rsidR="000A04D2" w:rsidRPr="00A4490A">
        <w:rPr>
          <w:sz w:val="24"/>
          <w:szCs w:val="24"/>
        </w:rPr>
        <w:t xml:space="preserve">изделие </w:t>
      </w:r>
      <w:r w:rsidRPr="00A4490A">
        <w:rPr>
          <w:sz w:val="24"/>
          <w:szCs w:val="24"/>
        </w:rPr>
        <w:t>не выдержавшим испытания, если по результатам испытаний будет обнаружено несоответствие хотя бы одному требованию, установленному настоящими ТУ для проводимой категории испытаний.</w:t>
      </w:r>
    </w:p>
    <w:p w14:paraId="07EDAE77" w14:textId="77777777" w:rsidR="007466F0" w:rsidRPr="00A4490A" w:rsidRDefault="007466F0"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 xml:space="preserve">Основанием для возможности принятия решения о приемке </w:t>
      </w:r>
      <w:r w:rsidR="000A04D2" w:rsidRPr="00A4490A">
        <w:rPr>
          <w:sz w:val="24"/>
          <w:szCs w:val="24"/>
        </w:rPr>
        <w:t xml:space="preserve">изделия </w:t>
      </w:r>
      <w:r w:rsidRPr="00A4490A">
        <w:rPr>
          <w:sz w:val="24"/>
          <w:szCs w:val="24"/>
        </w:rPr>
        <w:t xml:space="preserve">являются положительные результаты </w:t>
      </w:r>
      <w:r w:rsidR="000A04D2" w:rsidRPr="00A4490A">
        <w:rPr>
          <w:sz w:val="24"/>
          <w:szCs w:val="24"/>
        </w:rPr>
        <w:t>предъявительских</w:t>
      </w:r>
      <w:r w:rsidRPr="00A4490A">
        <w:rPr>
          <w:sz w:val="24"/>
          <w:szCs w:val="24"/>
        </w:rPr>
        <w:t xml:space="preserve"> испытаний, а также положительные результаты предшествующих периодических испытаний, проведенных в сроки, установленные настоящими ТУ.</w:t>
      </w:r>
    </w:p>
    <w:p w14:paraId="444ACCCC" w14:textId="77777777" w:rsidR="007466F0" w:rsidRPr="00A4490A" w:rsidRDefault="007466F0"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 xml:space="preserve">Приемке </w:t>
      </w:r>
      <w:r w:rsidR="000A04D2" w:rsidRPr="00A4490A">
        <w:rPr>
          <w:sz w:val="24"/>
          <w:szCs w:val="24"/>
        </w:rPr>
        <w:t>изделия</w:t>
      </w:r>
      <w:r w:rsidRPr="00A4490A">
        <w:rPr>
          <w:sz w:val="24"/>
          <w:szCs w:val="24"/>
        </w:rPr>
        <w:t>, выпуск которого возобновлен предприятием-изготовителем после перерыва на время, превышающее срок периодичности, установленный настоящими ТУ для периодических испытаний, должны предшествовать периодические испытания.</w:t>
      </w:r>
    </w:p>
    <w:p w14:paraId="049F761C" w14:textId="77777777" w:rsidR="0099406A" w:rsidRPr="00A4490A" w:rsidRDefault="007466F0"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 xml:space="preserve">Результаты испытаний </w:t>
      </w:r>
      <w:r w:rsidR="000A04D2" w:rsidRPr="00A4490A">
        <w:rPr>
          <w:sz w:val="24"/>
          <w:szCs w:val="24"/>
        </w:rPr>
        <w:t xml:space="preserve">изделия </w:t>
      </w:r>
      <w:r w:rsidRPr="00A4490A">
        <w:rPr>
          <w:sz w:val="24"/>
          <w:szCs w:val="24"/>
        </w:rPr>
        <w:t>по каждой категории испытаний должны быть документально оформлены. Формы извещений, актов, перечня дефектов, протоколов испытаний и прочих документов должны соответствовать формам, принятым на предприятии-изготовителе</w:t>
      </w:r>
      <w:r w:rsidR="0099406A" w:rsidRPr="00A4490A">
        <w:rPr>
          <w:sz w:val="24"/>
          <w:szCs w:val="24"/>
        </w:rPr>
        <w:t>.</w:t>
      </w:r>
    </w:p>
    <w:p w14:paraId="7482C9B7" w14:textId="77777777" w:rsidR="0099406A" w:rsidRPr="00A4490A" w:rsidRDefault="0099406A" w:rsidP="00C3076B">
      <w:pPr>
        <w:pStyle w:val="20"/>
        <w:keepNext w:val="0"/>
        <w:pageBreakBefore/>
        <w:widowControl w:val="0"/>
        <w:numPr>
          <w:ilvl w:val="1"/>
          <w:numId w:val="4"/>
        </w:numPr>
        <w:tabs>
          <w:tab w:val="clear" w:pos="9356"/>
        </w:tabs>
        <w:suppressAutoHyphens w:val="0"/>
        <w:spacing w:before="120" w:after="120" w:line="360" w:lineRule="auto"/>
        <w:ind w:firstLine="709"/>
        <w:rPr>
          <w:sz w:val="24"/>
          <w:szCs w:val="24"/>
        </w:rPr>
      </w:pPr>
      <w:bookmarkStart w:id="86" w:name="_Toc121752318"/>
      <w:bookmarkStart w:id="87" w:name="_Toc195278467"/>
      <w:r w:rsidRPr="00A4490A">
        <w:rPr>
          <w:sz w:val="24"/>
          <w:szCs w:val="24"/>
        </w:rPr>
        <w:lastRenderedPageBreak/>
        <w:t>Предъявительские испытания</w:t>
      </w:r>
      <w:bookmarkEnd w:id="86"/>
      <w:bookmarkEnd w:id="87"/>
    </w:p>
    <w:p w14:paraId="58815E80" w14:textId="77777777" w:rsidR="0099406A" w:rsidRPr="00A4490A" w:rsidRDefault="0099406A" w:rsidP="00C3076B">
      <w:pPr>
        <w:pStyle w:val="3"/>
        <w:keepNext w:val="0"/>
        <w:widowControl w:val="0"/>
        <w:numPr>
          <w:ilvl w:val="2"/>
          <w:numId w:val="4"/>
        </w:numPr>
        <w:tabs>
          <w:tab w:val="clear" w:pos="9356"/>
        </w:tabs>
        <w:suppressAutoHyphens w:val="0"/>
        <w:spacing w:line="360" w:lineRule="auto"/>
        <w:ind w:firstLine="709"/>
        <w:jc w:val="both"/>
        <w:rPr>
          <w:sz w:val="24"/>
          <w:szCs w:val="24"/>
        </w:rPr>
      </w:pPr>
      <w:r w:rsidRPr="00A4490A">
        <w:rPr>
          <w:sz w:val="24"/>
          <w:szCs w:val="24"/>
        </w:rPr>
        <w:t xml:space="preserve">Предъявительские испытания изготовленных </w:t>
      </w:r>
      <w:r w:rsidR="005D74FC" w:rsidRPr="00A4490A">
        <w:rPr>
          <w:sz w:val="24"/>
          <w:szCs w:val="24"/>
        </w:rPr>
        <w:t xml:space="preserve">изделий </w:t>
      </w:r>
      <w:r w:rsidRPr="00A4490A">
        <w:rPr>
          <w:sz w:val="24"/>
          <w:szCs w:val="24"/>
        </w:rPr>
        <w:t xml:space="preserve">проводит ОТК с целью проверки </w:t>
      </w:r>
      <w:r w:rsidR="005D74FC" w:rsidRPr="00A4490A">
        <w:rPr>
          <w:sz w:val="24"/>
          <w:szCs w:val="24"/>
        </w:rPr>
        <w:t xml:space="preserve">изделий </w:t>
      </w:r>
      <w:r w:rsidRPr="00A4490A">
        <w:rPr>
          <w:sz w:val="24"/>
          <w:szCs w:val="24"/>
        </w:rPr>
        <w:t>на соответствие требованиям настоящих ТУ.</w:t>
      </w:r>
    </w:p>
    <w:p w14:paraId="7613396D" w14:textId="77777777" w:rsidR="0099406A" w:rsidRPr="00A4490A" w:rsidRDefault="0099406A" w:rsidP="00C3076B">
      <w:pPr>
        <w:pStyle w:val="3"/>
        <w:keepNext w:val="0"/>
        <w:widowControl w:val="0"/>
        <w:numPr>
          <w:ilvl w:val="2"/>
          <w:numId w:val="4"/>
        </w:numPr>
        <w:tabs>
          <w:tab w:val="clear" w:pos="9356"/>
        </w:tabs>
        <w:suppressAutoHyphens w:val="0"/>
        <w:spacing w:line="360" w:lineRule="auto"/>
        <w:ind w:firstLine="709"/>
        <w:jc w:val="both"/>
        <w:rPr>
          <w:sz w:val="24"/>
          <w:szCs w:val="24"/>
        </w:rPr>
      </w:pPr>
      <w:r w:rsidRPr="00A4490A">
        <w:rPr>
          <w:sz w:val="24"/>
          <w:szCs w:val="24"/>
        </w:rPr>
        <w:t xml:space="preserve">Состав и рекомендуемая последовательность предъявительских испытаний должны соответствовать данным, приведенным в таблице 3.1. </w:t>
      </w:r>
      <w:r w:rsidR="005D74FC" w:rsidRPr="00A4490A">
        <w:rPr>
          <w:sz w:val="24"/>
          <w:szCs w:val="24"/>
        </w:rPr>
        <w:t>П</w:t>
      </w:r>
      <w:r w:rsidRPr="00A4490A">
        <w:rPr>
          <w:sz w:val="24"/>
          <w:szCs w:val="24"/>
        </w:rPr>
        <w:t>оследовательность испытаний может быть изменена, а испытания по нескольким пунктам могут быть объединены.</w:t>
      </w:r>
    </w:p>
    <w:p w14:paraId="5A8EFE23" w14:textId="77777777" w:rsidR="0099406A" w:rsidRPr="00A4490A" w:rsidRDefault="00DB3DF1" w:rsidP="00C3076B">
      <w:pPr>
        <w:pStyle w:val="3"/>
        <w:keepNext w:val="0"/>
        <w:widowControl w:val="0"/>
        <w:numPr>
          <w:ilvl w:val="2"/>
          <w:numId w:val="4"/>
        </w:numPr>
        <w:tabs>
          <w:tab w:val="clear" w:pos="9356"/>
        </w:tabs>
        <w:suppressAutoHyphens w:val="0"/>
        <w:spacing w:line="360" w:lineRule="auto"/>
        <w:ind w:firstLine="709"/>
        <w:jc w:val="both"/>
        <w:rPr>
          <w:sz w:val="24"/>
          <w:szCs w:val="24"/>
        </w:rPr>
      </w:pPr>
      <w:r w:rsidRPr="00A4490A">
        <w:rPr>
          <w:sz w:val="24"/>
          <w:szCs w:val="24"/>
        </w:rPr>
        <w:t>Изделие</w:t>
      </w:r>
      <w:r w:rsidR="0099406A" w:rsidRPr="00A4490A">
        <w:rPr>
          <w:sz w:val="24"/>
          <w:szCs w:val="24"/>
        </w:rPr>
        <w:t xml:space="preserve"> считается принятым ОТК, если он</w:t>
      </w:r>
      <w:r w:rsidR="005D74FC" w:rsidRPr="00A4490A">
        <w:rPr>
          <w:sz w:val="24"/>
          <w:szCs w:val="24"/>
        </w:rPr>
        <w:t>о</w:t>
      </w:r>
      <w:r w:rsidR="0099406A" w:rsidRPr="00A4490A">
        <w:rPr>
          <w:sz w:val="24"/>
          <w:szCs w:val="24"/>
        </w:rPr>
        <w:t xml:space="preserve"> </w:t>
      </w:r>
      <w:r w:rsidR="005D74FC" w:rsidRPr="00A4490A">
        <w:rPr>
          <w:sz w:val="24"/>
          <w:szCs w:val="24"/>
        </w:rPr>
        <w:t xml:space="preserve">прошло </w:t>
      </w:r>
      <w:r w:rsidR="0099406A" w:rsidRPr="00A4490A">
        <w:rPr>
          <w:sz w:val="24"/>
          <w:szCs w:val="24"/>
        </w:rPr>
        <w:t>предъявительские испытания с положительными результатами и результаты испытаний оформлены протоколом.</w:t>
      </w:r>
    </w:p>
    <w:p w14:paraId="3AB86227" w14:textId="77777777" w:rsidR="0099406A" w:rsidRPr="00A4490A" w:rsidRDefault="0099406A" w:rsidP="0099406A">
      <w:pPr>
        <w:pStyle w:val="a1"/>
        <w:tabs>
          <w:tab w:val="clear" w:pos="360"/>
        </w:tabs>
        <w:spacing w:line="360" w:lineRule="auto"/>
        <w:ind w:firstLine="0"/>
        <w:jc w:val="both"/>
        <w:rPr>
          <w:sz w:val="24"/>
          <w:szCs w:val="24"/>
        </w:rPr>
      </w:pPr>
      <w:r w:rsidRPr="00A4490A">
        <w:rPr>
          <w:spacing w:val="40"/>
          <w:sz w:val="24"/>
          <w:szCs w:val="24"/>
        </w:rPr>
        <w:t>Таблица 3.1</w:t>
      </w:r>
      <w:r w:rsidRPr="00A4490A">
        <w:rPr>
          <w:sz w:val="24"/>
          <w:szCs w:val="24"/>
        </w:rPr>
        <w:t xml:space="preserve"> – Перечень предъявительских испытаний</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175"/>
        <w:gridCol w:w="2196"/>
        <w:gridCol w:w="2410"/>
      </w:tblGrid>
      <w:tr w:rsidR="0099406A" w:rsidRPr="00A4490A" w14:paraId="3AFF0E1B" w14:textId="77777777" w:rsidTr="00704783">
        <w:trPr>
          <w:cantSplit/>
        </w:trPr>
        <w:tc>
          <w:tcPr>
            <w:tcW w:w="5175" w:type="dxa"/>
            <w:vMerge w:val="restart"/>
            <w:vAlign w:val="center"/>
          </w:tcPr>
          <w:p w14:paraId="4E9A390D" w14:textId="77777777" w:rsidR="0099406A" w:rsidRPr="00A4490A" w:rsidRDefault="0099406A" w:rsidP="00704783">
            <w:pPr>
              <w:pStyle w:val="a1"/>
              <w:spacing w:line="360" w:lineRule="auto"/>
              <w:rPr>
                <w:sz w:val="24"/>
                <w:szCs w:val="24"/>
              </w:rPr>
            </w:pPr>
            <w:r w:rsidRPr="00A4490A">
              <w:rPr>
                <w:sz w:val="24"/>
                <w:szCs w:val="24"/>
              </w:rPr>
              <w:t>Наименование испытаний и проверок</w:t>
            </w:r>
          </w:p>
        </w:tc>
        <w:tc>
          <w:tcPr>
            <w:tcW w:w="4606" w:type="dxa"/>
            <w:gridSpan w:val="2"/>
          </w:tcPr>
          <w:p w14:paraId="0D8B7B1F" w14:textId="77777777" w:rsidR="0099406A" w:rsidRPr="00A4490A" w:rsidRDefault="0099406A" w:rsidP="00704783">
            <w:pPr>
              <w:pStyle w:val="a1"/>
              <w:spacing w:line="360" w:lineRule="auto"/>
              <w:ind w:firstLine="33"/>
              <w:jc w:val="center"/>
              <w:rPr>
                <w:sz w:val="24"/>
                <w:szCs w:val="24"/>
              </w:rPr>
            </w:pPr>
            <w:r w:rsidRPr="00A4490A">
              <w:rPr>
                <w:sz w:val="24"/>
                <w:szCs w:val="24"/>
              </w:rPr>
              <w:t>Номер пункта</w:t>
            </w:r>
          </w:p>
        </w:tc>
      </w:tr>
      <w:tr w:rsidR="0099406A" w:rsidRPr="00A4490A" w14:paraId="282E2D5D" w14:textId="77777777" w:rsidTr="00704783">
        <w:trPr>
          <w:cantSplit/>
        </w:trPr>
        <w:tc>
          <w:tcPr>
            <w:tcW w:w="5175" w:type="dxa"/>
            <w:vMerge/>
            <w:tcBorders>
              <w:bottom w:val="double" w:sz="4" w:space="0" w:color="auto"/>
            </w:tcBorders>
          </w:tcPr>
          <w:p w14:paraId="65CD0456" w14:textId="77777777" w:rsidR="0099406A" w:rsidRPr="00A4490A" w:rsidRDefault="0099406A" w:rsidP="00704783">
            <w:pPr>
              <w:pStyle w:val="a1"/>
              <w:spacing w:line="360" w:lineRule="auto"/>
              <w:rPr>
                <w:sz w:val="24"/>
                <w:szCs w:val="24"/>
              </w:rPr>
            </w:pPr>
          </w:p>
        </w:tc>
        <w:tc>
          <w:tcPr>
            <w:tcW w:w="2196" w:type="dxa"/>
            <w:tcBorders>
              <w:bottom w:val="double" w:sz="4" w:space="0" w:color="auto"/>
            </w:tcBorders>
          </w:tcPr>
          <w:p w14:paraId="052C51FB" w14:textId="77777777" w:rsidR="0099406A" w:rsidRPr="00A4490A" w:rsidRDefault="0099406A" w:rsidP="00704783">
            <w:pPr>
              <w:pStyle w:val="a1"/>
              <w:spacing w:line="360" w:lineRule="auto"/>
              <w:ind w:firstLine="0"/>
              <w:jc w:val="center"/>
              <w:rPr>
                <w:sz w:val="24"/>
                <w:szCs w:val="24"/>
              </w:rPr>
            </w:pPr>
            <w:r w:rsidRPr="00A4490A">
              <w:rPr>
                <w:sz w:val="24"/>
                <w:szCs w:val="24"/>
              </w:rPr>
              <w:t>технических</w:t>
            </w:r>
            <w:r w:rsidRPr="00A4490A">
              <w:rPr>
                <w:sz w:val="24"/>
                <w:szCs w:val="24"/>
              </w:rPr>
              <w:br/>
              <w:t>требований</w:t>
            </w:r>
          </w:p>
        </w:tc>
        <w:tc>
          <w:tcPr>
            <w:tcW w:w="2410" w:type="dxa"/>
            <w:tcBorders>
              <w:bottom w:val="double" w:sz="4" w:space="0" w:color="auto"/>
            </w:tcBorders>
          </w:tcPr>
          <w:p w14:paraId="1051AB88" w14:textId="77777777" w:rsidR="0099406A" w:rsidRPr="00A4490A" w:rsidRDefault="0099406A" w:rsidP="00704783">
            <w:pPr>
              <w:pStyle w:val="a1"/>
              <w:spacing w:line="360" w:lineRule="auto"/>
              <w:ind w:firstLine="0"/>
              <w:jc w:val="center"/>
              <w:rPr>
                <w:sz w:val="24"/>
                <w:szCs w:val="24"/>
              </w:rPr>
            </w:pPr>
            <w:r w:rsidRPr="00A4490A">
              <w:rPr>
                <w:sz w:val="24"/>
                <w:szCs w:val="24"/>
              </w:rPr>
              <w:t xml:space="preserve">методики </w:t>
            </w:r>
            <w:r w:rsidRPr="00A4490A">
              <w:rPr>
                <w:sz w:val="24"/>
                <w:szCs w:val="24"/>
              </w:rPr>
              <w:br/>
              <w:t>проверки</w:t>
            </w:r>
          </w:p>
        </w:tc>
      </w:tr>
      <w:tr w:rsidR="0099406A" w:rsidRPr="00A4490A" w14:paraId="6183671A" w14:textId="77777777" w:rsidTr="00704783">
        <w:trPr>
          <w:trHeight w:val="595"/>
        </w:trPr>
        <w:tc>
          <w:tcPr>
            <w:tcW w:w="5175" w:type="dxa"/>
            <w:tcBorders>
              <w:top w:val="double" w:sz="4" w:space="0" w:color="auto"/>
            </w:tcBorders>
          </w:tcPr>
          <w:p w14:paraId="0E8F2207" w14:textId="77777777" w:rsidR="0099406A" w:rsidRPr="00A4490A" w:rsidRDefault="0099406A" w:rsidP="00704783">
            <w:pPr>
              <w:pStyle w:val="a1"/>
              <w:tabs>
                <w:tab w:val="clear" w:pos="360"/>
              </w:tabs>
              <w:suppressAutoHyphens/>
              <w:spacing w:line="360" w:lineRule="auto"/>
              <w:ind w:firstLine="0"/>
              <w:jc w:val="both"/>
              <w:rPr>
                <w:sz w:val="24"/>
                <w:szCs w:val="24"/>
              </w:rPr>
            </w:pPr>
            <w:r w:rsidRPr="00A4490A">
              <w:rPr>
                <w:sz w:val="24"/>
                <w:szCs w:val="24"/>
              </w:rPr>
              <w:t>Проверка на соответствие требованиям комплекта документации</w:t>
            </w:r>
          </w:p>
        </w:tc>
        <w:tc>
          <w:tcPr>
            <w:tcW w:w="2196" w:type="dxa"/>
            <w:tcBorders>
              <w:top w:val="double" w:sz="4" w:space="0" w:color="auto"/>
            </w:tcBorders>
            <w:vAlign w:val="center"/>
          </w:tcPr>
          <w:p w14:paraId="241926D5" w14:textId="77777777" w:rsidR="0099406A" w:rsidRPr="00A4490A" w:rsidRDefault="00552A85" w:rsidP="00704783">
            <w:pPr>
              <w:pStyle w:val="a1"/>
              <w:suppressAutoHyphens/>
              <w:spacing w:line="360" w:lineRule="auto"/>
              <w:ind w:firstLine="0"/>
              <w:jc w:val="center"/>
              <w:rPr>
                <w:sz w:val="24"/>
                <w:szCs w:val="24"/>
              </w:rPr>
            </w:pPr>
            <w:r w:rsidRPr="00A4490A">
              <w:rPr>
                <w:sz w:val="24"/>
                <w:szCs w:val="24"/>
              </w:rPr>
              <w:t>1.1.1</w:t>
            </w:r>
          </w:p>
        </w:tc>
        <w:tc>
          <w:tcPr>
            <w:tcW w:w="2410" w:type="dxa"/>
            <w:tcBorders>
              <w:top w:val="double" w:sz="4" w:space="0" w:color="auto"/>
            </w:tcBorders>
            <w:vAlign w:val="center"/>
          </w:tcPr>
          <w:p w14:paraId="73F38D5F" w14:textId="77777777" w:rsidR="0099406A" w:rsidRPr="00A4490A" w:rsidRDefault="0099406A" w:rsidP="002811CC">
            <w:pPr>
              <w:pStyle w:val="a1"/>
              <w:spacing w:line="360" w:lineRule="auto"/>
              <w:ind w:firstLine="0"/>
              <w:jc w:val="center"/>
              <w:rPr>
                <w:sz w:val="24"/>
                <w:szCs w:val="24"/>
              </w:rPr>
            </w:pPr>
            <w:r w:rsidRPr="00A4490A">
              <w:rPr>
                <w:sz w:val="24"/>
                <w:szCs w:val="24"/>
              </w:rPr>
              <w:t>4.2.1</w:t>
            </w:r>
          </w:p>
        </w:tc>
      </w:tr>
      <w:tr w:rsidR="000E432D" w:rsidRPr="00A4490A" w14:paraId="4EDFFD25" w14:textId="77777777" w:rsidTr="00704783">
        <w:tc>
          <w:tcPr>
            <w:tcW w:w="5175" w:type="dxa"/>
          </w:tcPr>
          <w:p w14:paraId="09173860" w14:textId="77777777" w:rsidR="000E432D" w:rsidRPr="00A4490A" w:rsidRDefault="000E432D" w:rsidP="00B201A1">
            <w:pPr>
              <w:pStyle w:val="a1"/>
              <w:tabs>
                <w:tab w:val="clear" w:pos="360"/>
              </w:tabs>
              <w:suppressAutoHyphens/>
              <w:spacing w:line="360" w:lineRule="auto"/>
              <w:ind w:firstLine="0"/>
              <w:jc w:val="both"/>
              <w:rPr>
                <w:sz w:val="24"/>
                <w:szCs w:val="24"/>
              </w:rPr>
            </w:pPr>
            <w:r w:rsidRPr="00A4490A">
              <w:rPr>
                <w:sz w:val="24"/>
                <w:szCs w:val="24"/>
              </w:rPr>
              <w:t>Проверка требований к ПКИ и материалам</w:t>
            </w:r>
          </w:p>
        </w:tc>
        <w:tc>
          <w:tcPr>
            <w:tcW w:w="2196" w:type="dxa"/>
            <w:vAlign w:val="center"/>
          </w:tcPr>
          <w:p w14:paraId="5ADA6BE0" w14:textId="079C7D51" w:rsidR="000E432D" w:rsidRPr="00A4490A" w:rsidRDefault="000E432D" w:rsidP="00B201A1">
            <w:pPr>
              <w:pStyle w:val="a1"/>
              <w:suppressAutoHyphens/>
              <w:spacing w:line="360" w:lineRule="auto"/>
              <w:ind w:firstLine="0"/>
              <w:jc w:val="center"/>
              <w:rPr>
                <w:sz w:val="24"/>
                <w:szCs w:val="24"/>
              </w:rPr>
            </w:pPr>
            <w:r w:rsidRPr="00A4490A">
              <w:rPr>
                <w:sz w:val="24"/>
                <w:szCs w:val="24"/>
              </w:rPr>
              <w:t>1.</w:t>
            </w:r>
            <w:r w:rsidR="00D3311E">
              <w:rPr>
                <w:sz w:val="24"/>
                <w:szCs w:val="24"/>
              </w:rPr>
              <w:t>4</w:t>
            </w:r>
            <w:r w:rsidRPr="00A4490A">
              <w:rPr>
                <w:sz w:val="24"/>
                <w:szCs w:val="24"/>
              </w:rPr>
              <w:t>.1</w:t>
            </w:r>
          </w:p>
        </w:tc>
        <w:tc>
          <w:tcPr>
            <w:tcW w:w="2410" w:type="dxa"/>
            <w:vAlign w:val="center"/>
          </w:tcPr>
          <w:p w14:paraId="086968A3" w14:textId="5D950236" w:rsidR="000E432D" w:rsidRPr="00A4490A" w:rsidRDefault="000E432D" w:rsidP="002811CC">
            <w:pPr>
              <w:pStyle w:val="a1"/>
              <w:spacing w:line="360" w:lineRule="auto"/>
              <w:ind w:firstLine="0"/>
              <w:jc w:val="center"/>
              <w:rPr>
                <w:sz w:val="24"/>
                <w:szCs w:val="24"/>
              </w:rPr>
            </w:pPr>
            <w:r w:rsidRPr="00A4490A">
              <w:rPr>
                <w:sz w:val="24"/>
                <w:szCs w:val="24"/>
              </w:rPr>
              <w:t>4.</w:t>
            </w:r>
            <w:r w:rsidR="00D3311E">
              <w:rPr>
                <w:sz w:val="24"/>
                <w:szCs w:val="24"/>
              </w:rPr>
              <w:t>5</w:t>
            </w:r>
            <w:r w:rsidRPr="00A4490A">
              <w:rPr>
                <w:sz w:val="24"/>
                <w:szCs w:val="24"/>
              </w:rPr>
              <w:t>.1</w:t>
            </w:r>
          </w:p>
        </w:tc>
      </w:tr>
      <w:tr w:rsidR="00D3311E" w:rsidRPr="00A4490A" w14:paraId="4274C4B1" w14:textId="77777777" w:rsidTr="00704783">
        <w:tc>
          <w:tcPr>
            <w:tcW w:w="5175" w:type="dxa"/>
          </w:tcPr>
          <w:p w14:paraId="7EF232CE" w14:textId="0DBD8765" w:rsidR="00D3311E" w:rsidRPr="00A4490A" w:rsidRDefault="00D3311E" w:rsidP="00D3311E">
            <w:pPr>
              <w:pStyle w:val="a1"/>
              <w:tabs>
                <w:tab w:val="clear" w:pos="360"/>
              </w:tabs>
              <w:suppressAutoHyphens/>
              <w:spacing w:line="360" w:lineRule="auto"/>
              <w:ind w:firstLine="0"/>
              <w:jc w:val="both"/>
              <w:rPr>
                <w:sz w:val="24"/>
                <w:szCs w:val="24"/>
              </w:rPr>
            </w:pPr>
            <w:r w:rsidRPr="00A4490A">
              <w:rPr>
                <w:sz w:val="24"/>
                <w:szCs w:val="24"/>
              </w:rPr>
              <w:t>Проверка маркировки</w:t>
            </w:r>
          </w:p>
        </w:tc>
        <w:tc>
          <w:tcPr>
            <w:tcW w:w="2196" w:type="dxa"/>
            <w:vAlign w:val="center"/>
          </w:tcPr>
          <w:p w14:paraId="2C94084A" w14:textId="0D58B22A" w:rsidR="00D3311E" w:rsidRPr="00A4490A" w:rsidRDefault="00D3311E" w:rsidP="00D3311E">
            <w:pPr>
              <w:pStyle w:val="a1"/>
              <w:suppressAutoHyphens/>
              <w:spacing w:line="360" w:lineRule="auto"/>
              <w:ind w:firstLine="0"/>
              <w:jc w:val="center"/>
              <w:rPr>
                <w:sz w:val="24"/>
                <w:szCs w:val="24"/>
              </w:rPr>
            </w:pPr>
            <w:r w:rsidRPr="00A4490A">
              <w:rPr>
                <w:sz w:val="24"/>
                <w:szCs w:val="24"/>
              </w:rPr>
              <w:t>1.</w:t>
            </w:r>
            <w:r>
              <w:rPr>
                <w:sz w:val="24"/>
                <w:szCs w:val="24"/>
              </w:rPr>
              <w:t>6</w:t>
            </w:r>
            <w:r w:rsidRPr="00A4490A">
              <w:rPr>
                <w:sz w:val="24"/>
                <w:szCs w:val="24"/>
              </w:rPr>
              <w:t>.1</w:t>
            </w:r>
          </w:p>
        </w:tc>
        <w:tc>
          <w:tcPr>
            <w:tcW w:w="2410" w:type="dxa"/>
            <w:vAlign w:val="center"/>
          </w:tcPr>
          <w:p w14:paraId="460ED7AC" w14:textId="05051AAA" w:rsidR="00D3311E" w:rsidRPr="00A4490A" w:rsidRDefault="00D3311E" w:rsidP="00D3311E">
            <w:pPr>
              <w:pStyle w:val="a1"/>
              <w:spacing w:line="360" w:lineRule="auto"/>
              <w:ind w:firstLine="0"/>
              <w:jc w:val="center"/>
              <w:rPr>
                <w:sz w:val="24"/>
                <w:szCs w:val="24"/>
              </w:rPr>
            </w:pPr>
            <w:r w:rsidRPr="00A4490A">
              <w:rPr>
                <w:sz w:val="24"/>
                <w:szCs w:val="24"/>
              </w:rPr>
              <w:t>4.</w:t>
            </w:r>
            <w:r>
              <w:rPr>
                <w:sz w:val="24"/>
                <w:szCs w:val="24"/>
              </w:rPr>
              <w:t>7</w:t>
            </w:r>
            <w:r w:rsidRPr="00A4490A">
              <w:rPr>
                <w:sz w:val="24"/>
                <w:szCs w:val="24"/>
              </w:rPr>
              <w:t>.1</w:t>
            </w:r>
          </w:p>
        </w:tc>
      </w:tr>
      <w:tr w:rsidR="00D3311E" w:rsidRPr="00A4490A" w14:paraId="73F39779" w14:textId="77777777" w:rsidTr="00704783">
        <w:tc>
          <w:tcPr>
            <w:tcW w:w="5175" w:type="dxa"/>
          </w:tcPr>
          <w:p w14:paraId="55FC3F50" w14:textId="569B97EC" w:rsidR="00D3311E" w:rsidRPr="00A4490A" w:rsidRDefault="00D3311E" w:rsidP="00D3311E">
            <w:pPr>
              <w:pStyle w:val="a1"/>
              <w:tabs>
                <w:tab w:val="clear" w:pos="360"/>
              </w:tabs>
              <w:suppressAutoHyphens/>
              <w:spacing w:line="360" w:lineRule="auto"/>
              <w:ind w:firstLine="0"/>
              <w:jc w:val="both"/>
              <w:rPr>
                <w:sz w:val="24"/>
                <w:szCs w:val="24"/>
              </w:rPr>
            </w:pPr>
            <w:r w:rsidRPr="00A4490A">
              <w:rPr>
                <w:sz w:val="24"/>
                <w:szCs w:val="24"/>
              </w:rPr>
              <w:t>Проверка комплектности</w:t>
            </w:r>
          </w:p>
        </w:tc>
        <w:tc>
          <w:tcPr>
            <w:tcW w:w="2196" w:type="dxa"/>
            <w:vAlign w:val="center"/>
          </w:tcPr>
          <w:p w14:paraId="4915D1BA" w14:textId="3ED846D4" w:rsidR="00D3311E" w:rsidRPr="00A4490A" w:rsidRDefault="00D3311E" w:rsidP="00D3311E">
            <w:pPr>
              <w:pStyle w:val="a1"/>
              <w:suppressAutoHyphens/>
              <w:spacing w:line="360" w:lineRule="auto"/>
              <w:ind w:firstLine="0"/>
              <w:jc w:val="center"/>
              <w:rPr>
                <w:sz w:val="24"/>
                <w:szCs w:val="24"/>
              </w:rPr>
            </w:pPr>
            <w:r w:rsidRPr="00A4490A">
              <w:rPr>
                <w:sz w:val="24"/>
                <w:szCs w:val="24"/>
              </w:rPr>
              <w:t>1.</w:t>
            </w:r>
            <w:r>
              <w:rPr>
                <w:sz w:val="24"/>
                <w:szCs w:val="24"/>
              </w:rPr>
              <w:t>7</w:t>
            </w:r>
            <w:r w:rsidRPr="00A4490A">
              <w:rPr>
                <w:sz w:val="24"/>
                <w:szCs w:val="24"/>
              </w:rPr>
              <w:t>.1</w:t>
            </w:r>
          </w:p>
        </w:tc>
        <w:tc>
          <w:tcPr>
            <w:tcW w:w="2410" w:type="dxa"/>
            <w:vAlign w:val="center"/>
          </w:tcPr>
          <w:p w14:paraId="651BBB76" w14:textId="592B6A05" w:rsidR="00D3311E" w:rsidRPr="00A4490A" w:rsidRDefault="00D3311E" w:rsidP="00D3311E">
            <w:pPr>
              <w:pStyle w:val="a1"/>
              <w:spacing w:line="360" w:lineRule="auto"/>
              <w:ind w:firstLine="0"/>
              <w:jc w:val="center"/>
              <w:rPr>
                <w:sz w:val="24"/>
                <w:szCs w:val="24"/>
              </w:rPr>
            </w:pPr>
            <w:r w:rsidRPr="00A4490A">
              <w:rPr>
                <w:sz w:val="24"/>
                <w:szCs w:val="24"/>
              </w:rPr>
              <w:t>4.</w:t>
            </w:r>
            <w:r>
              <w:rPr>
                <w:sz w:val="24"/>
                <w:szCs w:val="24"/>
              </w:rPr>
              <w:t>8</w:t>
            </w:r>
            <w:r w:rsidRPr="00A4490A">
              <w:rPr>
                <w:sz w:val="24"/>
                <w:szCs w:val="24"/>
              </w:rPr>
              <w:t>.1</w:t>
            </w:r>
          </w:p>
        </w:tc>
      </w:tr>
      <w:tr w:rsidR="00D3311E" w:rsidRPr="00A4490A" w14:paraId="0592279D" w14:textId="77777777" w:rsidTr="00704783">
        <w:tc>
          <w:tcPr>
            <w:tcW w:w="5175" w:type="dxa"/>
          </w:tcPr>
          <w:p w14:paraId="6C4F19EA" w14:textId="7B23E797" w:rsidR="00D3311E" w:rsidRPr="00A4490A" w:rsidRDefault="00D3311E" w:rsidP="00D3311E">
            <w:pPr>
              <w:pStyle w:val="a1"/>
              <w:tabs>
                <w:tab w:val="clear" w:pos="360"/>
              </w:tabs>
              <w:suppressAutoHyphens/>
              <w:spacing w:line="360" w:lineRule="auto"/>
              <w:ind w:firstLine="0"/>
              <w:jc w:val="both"/>
              <w:rPr>
                <w:sz w:val="24"/>
                <w:szCs w:val="24"/>
              </w:rPr>
            </w:pPr>
            <w:r w:rsidRPr="00A4490A">
              <w:rPr>
                <w:sz w:val="24"/>
                <w:szCs w:val="24"/>
              </w:rPr>
              <w:t>Проверка габаритных и присоединительных размеров</w:t>
            </w:r>
          </w:p>
        </w:tc>
        <w:tc>
          <w:tcPr>
            <w:tcW w:w="2196" w:type="dxa"/>
            <w:vAlign w:val="center"/>
          </w:tcPr>
          <w:p w14:paraId="31A20BC3" w14:textId="6F92AF10" w:rsidR="00D3311E" w:rsidRPr="00A4490A" w:rsidRDefault="00D3311E" w:rsidP="00D3311E">
            <w:pPr>
              <w:pStyle w:val="a1"/>
              <w:suppressAutoHyphens/>
              <w:spacing w:line="360" w:lineRule="auto"/>
              <w:ind w:firstLine="0"/>
              <w:jc w:val="center"/>
              <w:rPr>
                <w:sz w:val="24"/>
                <w:szCs w:val="24"/>
              </w:rPr>
            </w:pPr>
            <w:r w:rsidRPr="00A4490A">
              <w:rPr>
                <w:sz w:val="24"/>
                <w:szCs w:val="24"/>
              </w:rPr>
              <w:t>1.2.</w:t>
            </w:r>
            <w:r>
              <w:rPr>
                <w:sz w:val="24"/>
                <w:szCs w:val="24"/>
              </w:rPr>
              <w:t>1</w:t>
            </w:r>
          </w:p>
        </w:tc>
        <w:tc>
          <w:tcPr>
            <w:tcW w:w="2410" w:type="dxa"/>
            <w:vAlign w:val="center"/>
          </w:tcPr>
          <w:p w14:paraId="30AA0518" w14:textId="49B357DB" w:rsidR="00D3311E" w:rsidRPr="00A4490A" w:rsidRDefault="00D3311E" w:rsidP="00D3311E">
            <w:pPr>
              <w:pStyle w:val="a1"/>
              <w:spacing w:line="360" w:lineRule="auto"/>
              <w:ind w:firstLine="0"/>
              <w:jc w:val="center"/>
              <w:rPr>
                <w:sz w:val="24"/>
                <w:szCs w:val="24"/>
              </w:rPr>
            </w:pPr>
            <w:r w:rsidRPr="00A4490A">
              <w:rPr>
                <w:sz w:val="24"/>
                <w:szCs w:val="24"/>
              </w:rPr>
              <w:t>4.3.1</w:t>
            </w:r>
          </w:p>
        </w:tc>
      </w:tr>
      <w:tr w:rsidR="00D3311E" w:rsidRPr="00A4490A" w14:paraId="4CB26631" w14:textId="77777777" w:rsidTr="00704783">
        <w:tc>
          <w:tcPr>
            <w:tcW w:w="5175" w:type="dxa"/>
          </w:tcPr>
          <w:p w14:paraId="256E28EA" w14:textId="37CCFD6C" w:rsidR="00D3311E" w:rsidRPr="00A4490A" w:rsidRDefault="00D3311E" w:rsidP="00D3311E">
            <w:pPr>
              <w:pStyle w:val="a1"/>
              <w:tabs>
                <w:tab w:val="clear" w:pos="360"/>
              </w:tabs>
              <w:suppressAutoHyphens/>
              <w:spacing w:line="360" w:lineRule="auto"/>
              <w:ind w:firstLine="0"/>
              <w:jc w:val="both"/>
              <w:rPr>
                <w:sz w:val="24"/>
                <w:szCs w:val="24"/>
              </w:rPr>
            </w:pPr>
            <w:r w:rsidRPr="00A4490A">
              <w:rPr>
                <w:sz w:val="24"/>
                <w:szCs w:val="24"/>
              </w:rPr>
              <w:t>Проверка массы изделия</w:t>
            </w:r>
          </w:p>
        </w:tc>
        <w:tc>
          <w:tcPr>
            <w:tcW w:w="2196" w:type="dxa"/>
            <w:vAlign w:val="center"/>
          </w:tcPr>
          <w:p w14:paraId="0E2458DA" w14:textId="6823836D" w:rsidR="00D3311E" w:rsidRPr="00A4490A" w:rsidRDefault="00D3311E" w:rsidP="00D3311E">
            <w:pPr>
              <w:pStyle w:val="a1"/>
              <w:suppressAutoHyphens/>
              <w:spacing w:line="360" w:lineRule="auto"/>
              <w:ind w:firstLine="0"/>
              <w:jc w:val="center"/>
              <w:rPr>
                <w:sz w:val="24"/>
                <w:szCs w:val="24"/>
              </w:rPr>
            </w:pPr>
            <w:r w:rsidRPr="00A4490A">
              <w:rPr>
                <w:sz w:val="24"/>
                <w:szCs w:val="24"/>
              </w:rPr>
              <w:t>1.2.</w:t>
            </w:r>
            <w:r>
              <w:rPr>
                <w:sz w:val="24"/>
                <w:szCs w:val="24"/>
              </w:rPr>
              <w:t>2</w:t>
            </w:r>
          </w:p>
        </w:tc>
        <w:tc>
          <w:tcPr>
            <w:tcW w:w="2410" w:type="dxa"/>
            <w:vAlign w:val="center"/>
          </w:tcPr>
          <w:p w14:paraId="23714D62" w14:textId="2D181B4D" w:rsidR="00D3311E" w:rsidRPr="00A4490A" w:rsidRDefault="00D3311E" w:rsidP="00D3311E">
            <w:pPr>
              <w:pStyle w:val="a1"/>
              <w:spacing w:line="360" w:lineRule="auto"/>
              <w:ind w:firstLine="0"/>
              <w:jc w:val="center"/>
              <w:rPr>
                <w:sz w:val="24"/>
                <w:szCs w:val="24"/>
              </w:rPr>
            </w:pPr>
            <w:r w:rsidRPr="00A4490A">
              <w:rPr>
                <w:sz w:val="24"/>
                <w:szCs w:val="24"/>
              </w:rPr>
              <w:t>4.3.2</w:t>
            </w:r>
          </w:p>
        </w:tc>
      </w:tr>
      <w:tr w:rsidR="00D3311E" w:rsidRPr="00A4490A" w14:paraId="4662FDF4" w14:textId="77777777" w:rsidTr="00704783">
        <w:tc>
          <w:tcPr>
            <w:tcW w:w="5175" w:type="dxa"/>
          </w:tcPr>
          <w:p w14:paraId="2BC3FB45" w14:textId="0C98EB8E" w:rsidR="00D3311E" w:rsidRPr="00A4490A" w:rsidRDefault="00D3311E" w:rsidP="00D3311E">
            <w:pPr>
              <w:pStyle w:val="a1"/>
              <w:tabs>
                <w:tab w:val="clear" w:pos="360"/>
              </w:tabs>
              <w:suppressAutoHyphens/>
              <w:spacing w:line="360" w:lineRule="auto"/>
              <w:ind w:firstLine="0"/>
              <w:jc w:val="both"/>
              <w:rPr>
                <w:sz w:val="24"/>
                <w:szCs w:val="24"/>
              </w:rPr>
            </w:pPr>
            <w:r w:rsidRPr="00A4490A">
              <w:rPr>
                <w:sz w:val="24"/>
                <w:szCs w:val="24"/>
              </w:rPr>
              <w:t>Проверка результатов воздействия вибрации одной частоты</w:t>
            </w:r>
          </w:p>
        </w:tc>
        <w:tc>
          <w:tcPr>
            <w:tcW w:w="2196" w:type="dxa"/>
            <w:vAlign w:val="center"/>
          </w:tcPr>
          <w:p w14:paraId="188B6155" w14:textId="0A9BF920" w:rsidR="00D3311E" w:rsidRPr="00A4490A" w:rsidRDefault="00D3311E" w:rsidP="00D3311E">
            <w:pPr>
              <w:pStyle w:val="a1"/>
              <w:suppressAutoHyphens/>
              <w:spacing w:line="360" w:lineRule="auto"/>
              <w:ind w:firstLine="0"/>
              <w:jc w:val="center"/>
              <w:rPr>
                <w:sz w:val="24"/>
                <w:szCs w:val="24"/>
              </w:rPr>
            </w:pPr>
            <w:r w:rsidRPr="00A4490A">
              <w:rPr>
                <w:sz w:val="24"/>
                <w:szCs w:val="24"/>
              </w:rPr>
              <w:t>1.2.</w:t>
            </w:r>
            <w:r>
              <w:rPr>
                <w:sz w:val="24"/>
                <w:szCs w:val="24"/>
              </w:rPr>
              <w:t>2</w:t>
            </w:r>
          </w:p>
        </w:tc>
        <w:tc>
          <w:tcPr>
            <w:tcW w:w="2410" w:type="dxa"/>
            <w:vAlign w:val="center"/>
          </w:tcPr>
          <w:p w14:paraId="3621B67F" w14:textId="238043B9" w:rsidR="00D3311E" w:rsidRPr="00A4490A" w:rsidRDefault="00D3311E" w:rsidP="00D3311E">
            <w:pPr>
              <w:pStyle w:val="a1"/>
              <w:spacing w:line="360" w:lineRule="auto"/>
              <w:ind w:firstLine="0"/>
              <w:jc w:val="center"/>
              <w:rPr>
                <w:sz w:val="24"/>
                <w:szCs w:val="24"/>
              </w:rPr>
            </w:pPr>
            <w:r w:rsidRPr="00A4490A">
              <w:rPr>
                <w:sz w:val="24"/>
                <w:szCs w:val="24"/>
              </w:rPr>
              <w:t>4.3.3</w:t>
            </w:r>
          </w:p>
        </w:tc>
      </w:tr>
      <w:tr w:rsidR="00D3311E" w:rsidRPr="00A4490A" w14:paraId="009800A2" w14:textId="77777777" w:rsidTr="00704783">
        <w:tc>
          <w:tcPr>
            <w:tcW w:w="5175" w:type="dxa"/>
          </w:tcPr>
          <w:p w14:paraId="77645CEA" w14:textId="78E0CBFE" w:rsidR="00D3311E" w:rsidRPr="00D3311E" w:rsidRDefault="00D3311E" w:rsidP="00D3311E">
            <w:pPr>
              <w:pStyle w:val="a1"/>
              <w:tabs>
                <w:tab w:val="clear" w:pos="360"/>
              </w:tabs>
              <w:suppressAutoHyphens/>
              <w:spacing w:line="360" w:lineRule="auto"/>
              <w:ind w:firstLine="0"/>
              <w:jc w:val="both"/>
              <w:rPr>
                <w:sz w:val="24"/>
                <w:szCs w:val="24"/>
                <w:highlight w:val="yellow"/>
              </w:rPr>
            </w:pPr>
            <w:r w:rsidRPr="00D3311E">
              <w:rPr>
                <w:sz w:val="24"/>
                <w:szCs w:val="24"/>
                <w:highlight w:val="yellow"/>
              </w:rPr>
              <w:t>Проверка результатов технологической тренировки</w:t>
            </w:r>
          </w:p>
        </w:tc>
        <w:tc>
          <w:tcPr>
            <w:tcW w:w="2196" w:type="dxa"/>
            <w:vAlign w:val="center"/>
          </w:tcPr>
          <w:p w14:paraId="604D62D5" w14:textId="54FE60CF" w:rsidR="00D3311E" w:rsidRPr="00D3311E" w:rsidRDefault="00D3311E" w:rsidP="00D3311E">
            <w:pPr>
              <w:pStyle w:val="a1"/>
              <w:suppressAutoHyphens/>
              <w:spacing w:line="360" w:lineRule="auto"/>
              <w:ind w:firstLine="0"/>
              <w:jc w:val="center"/>
              <w:rPr>
                <w:sz w:val="24"/>
                <w:szCs w:val="24"/>
                <w:highlight w:val="yellow"/>
              </w:rPr>
            </w:pPr>
            <w:r w:rsidRPr="00D3311E">
              <w:rPr>
                <w:sz w:val="24"/>
                <w:szCs w:val="24"/>
                <w:highlight w:val="yellow"/>
              </w:rPr>
              <w:t>1.2.4</w:t>
            </w:r>
          </w:p>
        </w:tc>
        <w:tc>
          <w:tcPr>
            <w:tcW w:w="2410" w:type="dxa"/>
            <w:vAlign w:val="center"/>
          </w:tcPr>
          <w:p w14:paraId="13D57FE4" w14:textId="628762CB" w:rsidR="00D3311E" w:rsidRPr="00D3311E" w:rsidRDefault="00D3311E" w:rsidP="00D3311E">
            <w:pPr>
              <w:pStyle w:val="a1"/>
              <w:spacing w:line="360" w:lineRule="auto"/>
              <w:ind w:firstLine="0"/>
              <w:jc w:val="center"/>
              <w:rPr>
                <w:sz w:val="24"/>
                <w:szCs w:val="24"/>
                <w:highlight w:val="yellow"/>
              </w:rPr>
            </w:pPr>
            <w:r w:rsidRPr="00D3311E">
              <w:rPr>
                <w:sz w:val="24"/>
                <w:szCs w:val="24"/>
                <w:highlight w:val="yellow"/>
              </w:rPr>
              <w:t>4.3.4</w:t>
            </w:r>
          </w:p>
        </w:tc>
      </w:tr>
      <w:tr w:rsidR="00D3311E" w:rsidRPr="00A4490A" w14:paraId="0EA50D9B" w14:textId="77777777" w:rsidTr="00704783">
        <w:tblPrEx>
          <w:tblLook w:val="04A0" w:firstRow="1" w:lastRow="0" w:firstColumn="1" w:lastColumn="0" w:noHBand="0" w:noVBand="1"/>
        </w:tblPrEx>
        <w:tc>
          <w:tcPr>
            <w:tcW w:w="5175" w:type="dxa"/>
            <w:tcBorders>
              <w:top w:val="single" w:sz="4" w:space="0" w:color="auto"/>
              <w:left w:val="single" w:sz="4" w:space="0" w:color="auto"/>
              <w:bottom w:val="single" w:sz="4" w:space="0" w:color="auto"/>
              <w:right w:val="single" w:sz="4" w:space="0" w:color="auto"/>
            </w:tcBorders>
          </w:tcPr>
          <w:p w14:paraId="0E308F8B" w14:textId="77777777" w:rsidR="00D3311E" w:rsidRPr="00A4490A" w:rsidRDefault="00D3311E" w:rsidP="00D3311E">
            <w:pPr>
              <w:pStyle w:val="a1"/>
              <w:tabs>
                <w:tab w:val="clear" w:pos="360"/>
              </w:tabs>
              <w:suppressAutoHyphens/>
              <w:spacing w:line="360" w:lineRule="auto"/>
              <w:ind w:firstLine="0"/>
              <w:jc w:val="both"/>
              <w:rPr>
                <w:sz w:val="24"/>
                <w:szCs w:val="24"/>
                <w:highlight w:val="yellow"/>
              </w:rPr>
            </w:pPr>
            <w:r w:rsidRPr="00A4490A">
              <w:rPr>
                <w:sz w:val="24"/>
                <w:szCs w:val="24"/>
                <w:highlight w:val="yellow"/>
              </w:rPr>
              <w:t>Проверка основных параметров</w:t>
            </w:r>
          </w:p>
        </w:tc>
        <w:tc>
          <w:tcPr>
            <w:tcW w:w="2196" w:type="dxa"/>
            <w:tcBorders>
              <w:top w:val="single" w:sz="4" w:space="0" w:color="auto"/>
              <w:left w:val="single" w:sz="4" w:space="0" w:color="auto"/>
              <w:bottom w:val="single" w:sz="4" w:space="0" w:color="auto"/>
              <w:right w:val="single" w:sz="4" w:space="0" w:color="auto"/>
            </w:tcBorders>
            <w:vAlign w:val="center"/>
          </w:tcPr>
          <w:p w14:paraId="77FF8469" w14:textId="6BEF030D" w:rsidR="00D3311E" w:rsidRPr="00A4490A" w:rsidRDefault="00B86CEB" w:rsidP="00D3311E">
            <w:pPr>
              <w:pStyle w:val="a1"/>
              <w:suppressAutoHyphens/>
              <w:spacing w:line="360" w:lineRule="auto"/>
              <w:ind w:firstLine="0"/>
              <w:jc w:val="center"/>
              <w:rPr>
                <w:sz w:val="24"/>
                <w:szCs w:val="24"/>
                <w:highlight w:val="yellow"/>
              </w:rPr>
            </w:pPr>
            <w:r>
              <w:rPr>
                <w:sz w:val="24"/>
                <w:szCs w:val="24"/>
                <w:highlight w:val="yellow"/>
              </w:rPr>
              <w:t>1.1.2-1.1.3</w:t>
            </w:r>
          </w:p>
        </w:tc>
        <w:tc>
          <w:tcPr>
            <w:tcW w:w="2410" w:type="dxa"/>
            <w:tcBorders>
              <w:top w:val="single" w:sz="4" w:space="0" w:color="auto"/>
              <w:left w:val="single" w:sz="4" w:space="0" w:color="auto"/>
              <w:bottom w:val="single" w:sz="4" w:space="0" w:color="auto"/>
              <w:right w:val="single" w:sz="4" w:space="0" w:color="auto"/>
            </w:tcBorders>
            <w:vAlign w:val="center"/>
          </w:tcPr>
          <w:p w14:paraId="2087A3D6" w14:textId="01466AC3" w:rsidR="00D3311E" w:rsidRPr="00A4490A" w:rsidRDefault="00D3311E" w:rsidP="00D3311E">
            <w:pPr>
              <w:pStyle w:val="a1"/>
              <w:spacing w:line="360" w:lineRule="auto"/>
              <w:ind w:firstLine="0"/>
              <w:jc w:val="center"/>
              <w:rPr>
                <w:sz w:val="24"/>
                <w:szCs w:val="24"/>
                <w:highlight w:val="yellow"/>
              </w:rPr>
            </w:pPr>
            <w:r w:rsidRPr="00A4490A">
              <w:rPr>
                <w:sz w:val="24"/>
                <w:szCs w:val="24"/>
                <w:highlight w:val="yellow"/>
              </w:rPr>
              <w:t>4.2.3 - 4.2.</w:t>
            </w:r>
            <w:r>
              <w:rPr>
                <w:sz w:val="24"/>
                <w:szCs w:val="24"/>
                <w:highlight w:val="yellow"/>
              </w:rPr>
              <w:t>4</w:t>
            </w:r>
          </w:p>
        </w:tc>
      </w:tr>
      <w:tr w:rsidR="00D3311E" w:rsidRPr="00A4490A" w14:paraId="14903C28" w14:textId="77777777" w:rsidTr="00704783">
        <w:tblPrEx>
          <w:tblLook w:val="04A0" w:firstRow="1" w:lastRow="0" w:firstColumn="1" w:lastColumn="0" w:noHBand="0" w:noVBand="1"/>
        </w:tblPrEx>
        <w:trPr>
          <w:cantSplit/>
        </w:trPr>
        <w:tc>
          <w:tcPr>
            <w:tcW w:w="9781" w:type="dxa"/>
            <w:gridSpan w:val="3"/>
            <w:tcBorders>
              <w:top w:val="single" w:sz="4" w:space="0" w:color="auto"/>
              <w:left w:val="single" w:sz="4" w:space="0" w:color="auto"/>
              <w:bottom w:val="single" w:sz="4" w:space="0" w:color="auto"/>
              <w:right w:val="single" w:sz="4" w:space="0" w:color="auto"/>
            </w:tcBorders>
            <w:hideMark/>
          </w:tcPr>
          <w:p w14:paraId="3D1CCA78" w14:textId="088E0E85" w:rsidR="00D3311E" w:rsidRPr="00A4490A" w:rsidRDefault="00D3311E" w:rsidP="00D3311E">
            <w:pPr>
              <w:pStyle w:val="a1"/>
              <w:spacing w:before="120" w:line="360" w:lineRule="auto"/>
              <w:jc w:val="both"/>
              <w:rPr>
                <w:sz w:val="24"/>
                <w:szCs w:val="24"/>
              </w:rPr>
            </w:pPr>
            <w:r w:rsidRPr="00E55CB3">
              <w:rPr>
                <w:szCs w:val="22"/>
              </w:rPr>
              <w:t xml:space="preserve">П р и м е ч а н и е – Проверка на соответствие требованиям </w:t>
            </w:r>
            <w:proofErr w:type="spellStart"/>
            <w:r w:rsidRPr="00E55CB3">
              <w:rPr>
                <w:szCs w:val="22"/>
              </w:rPr>
              <w:t>пп</w:t>
            </w:r>
            <w:proofErr w:type="spellEnd"/>
            <w:r w:rsidRPr="00E55CB3">
              <w:rPr>
                <w:szCs w:val="22"/>
              </w:rPr>
              <w:t>. 1.2.</w:t>
            </w:r>
            <w:r>
              <w:rPr>
                <w:szCs w:val="22"/>
              </w:rPr>
              <w:t>3</w:t>
            </w:r>
            <w:r w:rsidRPr="00E55CB3">
              <w:rPr>
                <w:szCs w:val="22"/>
              </w:rPr>
              <w:t>, 1.2.</w:t>
            </w:r>
            <w:r>
              <w:rPr>
                <w:szCs w:val="22"/>
              </w:rPr>
              <w:t>4</w:t>
            </w:r>
            <w:r w:rsidRPr="00E55CB3">
              <w:rPr>
                <w:szCs w:val="22"/>
              </w:rPr>
              <w:t xml:space="preserve"> настоящих ТУ проводится один раз перед предъявительскими испытаниями в присутствии представителей ОТК.</w:t>
            </w:r>
          </w:p>
        </w:tc>
      </w:tr>
    </w:tbl>
    <w:p w14:paraId="7C6086D8" w14:textId="77777777" w:rsidR="0099406A" w:rsidRPr="00A4490A" w:rsidRDefault="0099406A"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 xml:space="preserve">На предъявительские испытания </w:t>
      </w:r>
      <w:r w:rsidR="0012419F" w:rsidRPr="00A4490A">
        <w:rPr>
          <w:sz w:val="24"/>
          <w:szCs w:val="24"/>
        </w:rPr>
        <w:t xml:space="preserve">изделие </w:t>
      </w:r>
      <w:r w:rsidRPr="00A4490A">
        <w:rPr>
          <w:sz w:val="24"/>
          <w:szCs w:val="24"/>
        </w:rPr>
        <w:t>предъявляется по извещению</w:t>
      </w:r>
      <w:r w:rsidR="00D97C6A" w:rsidRPr="00A4490A">
        <w:rPr>
          <w:sz w:val="24"/>
          <w:szCs w:val="24"/>
        </w:rPr>
        <w:t xml:space="preserve"> или журналу</w:t>
      </w:r>
      <w:r w:rsidRPr="00A4490A">
        <w:rPr>
          <w:sz w:val="24"/>
          <w:szCs w:val="24"/>
        </w:rPr>
        <w:t xml:space="preserve"> с сопроводительными документами, установленными действующей на предприятии-изготовителе технической документацией.</w:t>
      </w:r>
    </w:p>
    <w:p w14:paraId="1E221524" w14:textId="77777777" w:rsidR="0099406A" w:rsidRPr="00A4490A" w:rsidRDefault="0099406A"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Результаты испытаний и заключение по ним оформляются протоколом, который подписывает представитель ОТК, проводивший испытания.</w:t>
      </w:r>
    </w:p>
    <w:p w14:paraId="1C91C58B" w14:textId="77777777" w:rsidR="00B66D7B" w:rsidRPr="00A4490A" w:rsidRDefault="00B66D7B" w:rsidP="00302A82">
      <w:pPr>
        <w:pStyle w:val="a2"/>
        <w:widowControl w:val="0"/>
        <w:tabs>
          <w:tab w:val="clear" w:pos="360"/>
          <w:tab w:val="clear" w:pos="9356"/>
        </w:tabs>
        <w:spacing w:before="0" w:line="360" w:lineRule="auto"/>
        <w:ind w:firstLine="709"/>
        <w:rPr>
          <w:sz w:val="24"/>
          <w:szCs w:val="24"/>
        </w:rPr>
      </w:pPr>
      <w:r w:rsidRPr="00A4490A">
        <w:rPr>
          <w:sz w:val="24"/>
          <w:szCs w:val="24"/>
        </w:rPr>
        <w:t xml:space="preserve">П р и м е ч а н и е – Испытания на технологическую тренировку оформляются </w:t>
      </w:r>
      <w:r w:rsidRPr="00A4490A">
        <w:rPr>
          <w:sz w:val="24"/>
          <w:szCs w:val="24"/>
        </w:rPr>
        <w:lastRenderedPageBreak/>
        <w:t>отдельным протоколом.</w:t>
      </w:r>
    </w:p>
    <w:p w14:paraId="1F543991" w14:textId="77777777" w:rsidR="0099406A" w:rsidRPr="00A4490A" w:rsidRDefault="00DB3DF1"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Изделие</w:t>
      </w:r>
      <w:r w:rsidR="0099406A" w:rsidRPr="00A4490A">
        <w:rPr>
          <w:sz w:val="24"/>
          <w:szCs w:val="24"/>
        </w:rPr>
        <w:t xml:space="preserve"> считается принятым ОТК, если он</w:t>
      </w:r>
      <w:r w:rsidR="0012419F" w:rsidRPr="00A4490A">
        <w:rPr>
          <w:sz w:val="24"/>
          <w:szCs w:val="24"/>
        </w:rPr>
        <w:t>о</w:t>
      </w:r>
      <w:r w:rsidR="0099406A" w:rsidRPr="00A4490A">
        <w:rPr>
          <w:sz w:val="24"/>
          <w:szCs w:val="24"/>
        </w:rPr>
        <w:t xml:space="preserve"> </w:t>
      </w:r>
      <w:r w:rsidR="0012419F" w:rsidRPr="00A4490A">
        <w:rPr>
          <w:sz w:val="24"/>
          <w:szCs w:val="24"/>
        </w:rPr>
        <w:t xml:space="preserve">прошло </w:t>
      </w:r>
      <w:r w:rsidR="0099406A" w:rsidRPr="00A4490A">
        <w:rPr>
          <w:sz w:val="24"/>
          <w:szCs w:val="24"/>
        </w:rPr>
        <w:t>предъявительские испытания с положительными результатами и результаты испытаний оформлены протоколом.</w:t>
      </w:r>
    </w:p>
    <w:p w14:paraId="7D3141DE" w14:textId="77777777" w:rsidR="0099406A" w:rsidRPr="00A4490A" w:rsidRDefault="00DB3DF1"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Издели</w:t>
      </w:r>
      <w:r w:rsidR="00B40668" w:rsidRPr="00A4490A">
        <w:rPr>
          <w:sz w:val="24"/>
          <w:szCs w:val="24"/>
        </w:rPr>
        <w:t>я</w:t>
      </w:r>
      <w:r w:rsidR="0099406A" w:rsidRPr="00A4490A">
        <w:rPr>
          <w:sz w:val="24"/>
          <w:szCs w:val="24"/>
        </w:rPr>
        <w:t>, не выдержавшие предъявительские испытания, могут быть повторно подвергнуты испытаниям только после проведения мероприятий по устранению дефектов и причин их возникновения.</w:t>
      </w:r>
    </w:p>
    <w:p w14:paraId="65B8EBD0" w14:textId="11306E52" w:rsidR="0099406A" w:rsidRPr="00A4490A" w:rsidRDefault="0099406A"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 xml:space="preserve">Повторные предъявительские испытания проводят в объеме, установленном в </w:t>
      </w:r>
      <w:r w:rsidRPr="00A4490A">
        <w:rPr>
          <w:sz w:val="24"/>
          <w:szCs w:val="24"/>
        </w:rPr>
        <w:br/>
        <w:t xml:space="preserve">таблице 3.1. В зависимости от характера дефектов, выявленных при первичных испытаниях, в отдельных технически обоснованных случаях повторные предъявительские испытания могут проводить только в объеме тех проверок, по которым выявлены несоответствия </w:t>
      </w:r>
      <w:r w:rsidR="009D553B" w:rsidRPr="00A4490A">
        <w:rPr>
          <w:sz w:val="24"/>
          <w:szCs w:val="24"/>
        </w:rPr>
        <w:t>изделий</w:t>
      </w:r>
      <w:r w:rsidRPr="00A4490A">
        <w:rPr>
          <w:sz w:val="24"/>
          <w:szCs w:val="24"/>
        </w:rPr>
        <w:t xml:space="preserve"> установленным требованиям, которые могли повлиять на возникновение дефектов и по которым испытания не проводились.</w:t>
      </w:r>
    </w:p>
    <w:p w14:paraId="023B88AC" w14:textId="77777777" w:rsidR="0099406A" w:rsidRPr="00A4490A" w:rsidRDefault="0099406A"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 xml:space="preserve">Окончательно забракованные по результатам предъявительских испытаний </w:t>
      </w:r>
      <w:r w:rsidR="00B40668" w:rsidRPr="00A4490A">
        <w:rPr>
          <w:sz w:val="24"/>
          <w:szCs w:val="24"/>
        </w:rPr>
        <w:t xml:space="preserve">изделия </w:t>
      </w:r>
      <w:r w:rsidRPr="00A4490A">
        <w:rPr>
          <w:sz w:val="24"/>
          <w:szCs w:val="24"/>
        </w:rPr>
        <w:t>изолируют от годных.</w:t>
      </w:r>
    </w:p>
    <w:p w14:paraId="40F6D67F" w14:textId="77777777" w:rsidR="0099406A" w:rsidRPr="00A4490A" w:rsidRDefault="0099406A"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 xml:space="preserve">Решение об использовании окончательно забракованных </w:t>
      </w:r>
      <w:r w:rsidR="00B40668" w:rsidRPr="00A4490A">
        <w:rPr>
          <w:sz w:val="24"/>
          <w:szCs w:val="24"/>
        </w:rPr>
        <w:t xml:space="preserve">изделий </w:t>
      </w:r>
      <w:r w:rsidRPr="00A4490A">
        <w:rPr>
          <w:sz w:val="24"/>
          <w:szCs w:val="24"/>
        </w:rPr>
        <w:t>принимает изготовитель. Принимаемые решения должны отвечать требованиям законодательства об охране окружающей среды, о безопасности и защите государственной тайны.</w:t>
      </w:r>
      <w:bookmarkStart w:id="88" w:name="_Toc50624726"/>
      <w:bookmarkEnd w:id="88"/>
    </w:p>
    <w:p w14:paraId="588F9FD4" w14:textId="77777777" w:rsidR="0099406A" w:rsidRPr="00A4490A" w:rsidRDefault="0099406A" w:rsidP="00C3076B">
      <w:pPr>
        <w:pStyle w:val="20"/>
        <w:keepNext w:val="0"/>
        <w:pageBreakBefore/>
        <w:widowControl w:val="0"/>
        <w:numPr>
          <w:ilvl w:val="1"/>
          <w:numId w:val="4"/>
        </w:numPr>
        <w:tabs>
          <w:tab w:val="clear" w:pos="9356"/>
        </w:tabs>
        <w:suppressAutoHyphens w:val="0"/>
        <w:spacing w:before="120" w:after="120" w:line="360" w:lineRule="auto"/>
        <w:ind w:firstLine="709"/>
        <w:rPr>
          <w:sz w:val="24"/>
          <w:szCs w:val="24"/>
        </w:rPr>
      </w:pPr>
      <w:bookmarkStart w:id="89" w:name="_Toc118618199"/>
      <w:bookmarkStart w:id="90" w:name="_Toc190769599"/>
      <w:bookmarkStart w:id="91" w:name="_Toc190860211"/>
      <w:bookmarkStart w:id="92" w:name="_Toc215042057"/>
      <w:bookmarkStart w:id="93" w:name="_Toc217112654"/>
      <w:bookmarkStart w:id="94" w:name="_Toc231802680"/>
      <w:bookmarkStart w:id="95" w:name="_Toc260821553"/>
      <w:bookmarkStart w:id="96" w:name="_Toc121752320"/>
      <w:bookmarkStart w:id="97" w:name="_Toc195278468"/>
      <w:r w:rsidRPr="00A4490A">
        <w:rPr>
          <w:sz w:val="24"/>
          <w:szCs w:val="24"/>
        </w:rPr>
        <w:lastRenderedPageBreak/>
        <w:t>Периодические испытания</w:t>
      </w:r>
      <w:bookmarkEnd w:id="89"/>
      <w:bookmarkEnd w:id="90"/>
      <w:bookmarkEnd w:id="91"/>
      <w:bookmarkEnd w:id="92"/>
      <w:bookmarkEnd w:id="93"/>
      <w:bookmarkEnd w:id="94"/>
      <w:bookmarkEnd w:id="95"/>
      <w:bookmarkEnd w:id="96"/>
      <w:bookmarkEnd w:id="97"/>
    </w:p>
    <w:p w14:paraId="18F362C2" w14:textId="77777777" w:rsidR="0099406A" w:rsidRPr="00A4490A" w:rsidRDefault="0099406A"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Испытания проводят с целью:</w:t>
      </w:r>
    </w:p>
    <w:p w14:paraId="4C205EAE" w14:textId="77777777" w:rsidR="0099406A" w:rsidRPr="00A4490A" w:rsidRDefault="0099406A" w:rsidP="00C3076B">
      <w:pPr>
        <w:pStyle w:val="a1"/>
        <w:widowControl w:val="0"/>
        <w:numPr>
          <w:ilvl w:val="0"/>
          <w:numId w:val="3"/>
        </w:numPr>
        <w:tabs>
          <w:tab w:val="clear" w:pos="360"/>
          <w:tab w:val="clear" w:pos="9356"/>
          <w:tab w:val="left" w:pos="993"/>
        </w:tabs>
        <w:spacing w:line="360" w:lineRule="auto"/>
        <w:ind w:left="0" w:firstLine="709"/>
        <w:jc w:val="both"/>
        <w:rPr>
          <w:sz w:val="24"/>
          <w:szCs w:val="24"/>
        </w:rPr>
      </w:pPr>
      <w:r w:rsidRPr="00A4490A">
        <w:rPr>
          <w:sz w:val="24"/>
          <w:szCs w:val="24"/>
        </w:rPr>
        <w:t xml:space="preserve">периодического контроля качества </w:t>
      </w:r>
      <w:r w:rsidR="00984529" w:rsidRPr="00A4490A">
        <w:rPr>
          <w:sz w:val="24"/>
          <w:szCs w:val="24"/>
        </w:rPr>
        <w:t>изделия</w:t>
      </w:r>
      <w:r w:rsidRPr="00A4490A">
        <w:rPr>
          <w:sz w:val="24"/>
          <w:szCs w:val="24"/>
        </w:rPr>
        <w:t>;</w:t>
      </w:r>
    </w:p>
    <w:p w14:paraId="10DD0784" w14:textId="77777777" w:rsidR="0099406A" w:rsidRPr="00A4490A" w:rsidRDefault="0099406A" w:rsidP="00C3076B">
      <w:pPr>
        <w:pStyle w:val="a1"/>
        <w:widowControl w:val="0"/>
        <w:numPr>
          <w:ilvl w:val="0"/>
          <w:numId w:val="3"/>
        </w:numPr>
        <w:tabs>
          <w:tab w:val="clear" w:pos="360"/>
          <w:tab w:val="clear" w:pos="9356"/>
          <w:tab w:val="left" w:pos="993"/>
        </w:tabs>
        <w:spacing w:line="360" w:lineRule="auto"/>
        <w:ind w:left="0" w:firstLine="709"/>
        <w:jc w:val="both"/>
        <w:rPr>
          <w:sz w:val="24"/>
          <w:szCs w:val="24"/>
        </w:rPr>
      </w:pPr>
      <w:r w:rsidRPr="00A4490A">
        <w:rPr>
          <w:sz w:val="24"/>
          <w:szCs w:val="24"/>
        </w:rPr>
        <w:t>контроля стабильности технологического процесса в период между предшествующими и очередными испытаниями;</w:t>
      </w:r>
    </w:p>
    <w:p w14:paraId="0A75FF50" w14:textId="77777777" w:rsidR="0099406A" w:rsidRPr="00A4490A" w:rsidRDefault="0099406A" w:rsidP="00C3076B">
      <w:pPr>
        <w:pStyle w:val="a1"/>
        <w:widowControl w:val="0"/>
        <w:numPr>
          <w:ilvl w:val="0"/>
          <w:numId w:val="3"/>
        </w:numPr>
        <w:tabs>
          <w:tab w:val="clear" w:pos="360"/>
          <w:tab w:val="clear" w:pos="9356"/>
          <w:tab w:val="left" w:pos="993"/>
        </w:tabs>
        <w:spacing w:line="360" w:lineRule="auto"/>
        <w:ind w:left="0" w:firstLine="709"/>
        <w:jc w:val="both"/>
        <w:rPr>
          <w:sz w:val="24"/>
          <w:szCs w:val="24"/>
        </w:rPr>
      </w:pPr>
      <w:r w:rsidRPr="00A4490A">
        <w:rPr>
          <w:sz w:val="24"/>
          <w:szCs w:val="24"/>
        </w:rPr>
        <w:t xml:space="preserve">подтверждения возможности продолжения изготовления и приемки </w:t>
      </w:r>
      <w:r w:rsidR="00984529" w:rsidRPr="00A4490A">
        <w:rPr>
          <w:sz w:val="24"/>
          <w:szCs w:val="24"/>
        </w:rPr>
        <w:t>изделия</w:t>
      </w:r>
      <w:r w:rsidRPr="00A4490A">
        <w:rPr>
          <w:sz w:val="24"/>
          <w:szCs w:val="24"/>
        </w:rPr>
        <w:t xml:space="preserve"> по действующей конструкторской и технологической документации.</w:t>
      </w:r>
    </w:p>
    <w:p w14:paraId="6BD067EB" w14:textId="77777777" w:rsidR="0099406A" w:rsidRPr="00A4490A" w:rsidRDefault="0099406A"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Испытания проводит предприятие-изготовитель.</w:t>
      </w:r>
    </w:p>
    <w:p w14:paraId="352F83A1" w14:textId="77777777" w:rsidR="0099406A" w:rsidRPr="00A4490A" w:rsidRDefault="0099406A" w:rsidP="0099406A">
      <w:pPr>
        <w:pStyle w:val="a1"/>
        <w:widowControl w:val="0"/>
        <w:spacing w:line="360" w:lineRule="auto"/>
        <w:ind w:firstLine="709"/>
        <w:jc w:val="both"/>
        <w:rPr>
          <w:sz w:val="24"/>
          <w:szCs w:val="24"/>
        </w:rPr>
      </w:pPr>
      <w:r w:rsidRPr="00A4490A">
        <w:rPr>
          <w:sz w:val="24"/>
          <w:szCs w:val="24"/>
        </w:rPr>
        <w:t>Испытания проводят в объеме и последовательности, приведенным в таблице 3.2.</w:t>
      </w:r>
    </w:p>
    <w:p w14:paraId="7AD988A2" w14:textId="77777777" w:rsidR="0099406A" w:rsidRPr="00A4490A" w:rsidRDefault="0099406A" w:rsidP="0099406A">
      <w:pPr>
        <w:pStyle w:val="a1"/>
        <w:widowControl w:val="0"/>
        <w:spacing w:line="360" w:lineRule="auto"/>
        <w:ind w:firstLine="0"/>
        <w:rPr>
          <w:spacing w:val="40"/>
          <w:sz w:val="24"/>
          <w:szCs w:val="24"/>
        </w:rPr>
      </w:pPr>
      <w:r w:rsidRPr="00A4490A">
        <w:rPr>
          <w:spacing w:val="80"/>
          <w:sz w:val="24"/>
          <w:szCs w:val="24"/>
        </w:rPr>
        <w:t xml:space="preserve">Таблица </w:t>
      </w:r>
      <w:r w:rsidRPr="00A4490A">
        <w:rPr>
          <w:spacing w:val="40"/>
          <w:sz w:val="24"/>
          <w:szCs w:val="24"/>
        </w:rPr>
        <w:t>3.2</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925"/>
        <w:gridCol w:w="2100"/>
        <w:gridCol w:w="1756"/>
      </w:tblGrid>
      <w:tr w:rsidR="0099406A" w:rsidRPr="00A4490A" w14:paraId="6FA41A75" w14:textId="77777777" w:rsidTr="00704783">
        <w:trPr>
          <w:tblHeader/>
        </w:trPr>
        <w:tc>
          <w:tcPr>
            <w:tcW w:w="5925" w:type="dxa"/>
            <w:vMerge w:val="restart"/>
            <w:vAlign w:val="center"/>
          </w:tcPr>
          <w:p w14:paraId="065BA431" w14:textId="77777777" w:rsidR="0099406A" w:rsidRPr="00A4490A" w:rsidRDefault="0099406A" w:rsidP="00704783">
            <w:pPr>
              <w:pStyle w:val="a1"/>
              <w:widowControl w:val="0"/>
              <w:spacing w:line="348" w:lineRule="auto"/>
              <w:rPr>
                <w:sz w:val="24"/>
                <w:szCs w:val="24"/>
              </w:rPr>
            </w:pPr>
            <w:r w:rsidRPr="00A4490A">
              <w:rPr>
                <w:sz w:val="24"/>
                <w:szCs w:val="24"/>
              </w:rPr>
              <w:t>Наименование испытаний и проверок</w:t>
            </w:r>
          </w:p>
        </w:tc>
        <w:tc>
          <w:tcPr>
            <w:tcW w:w="3856" w:type="dxa"/>
            <w:gridSpan w:val="2"/>
            <w:vAlign w:val="center"/>
          </w:tcPr>
          <w:p w14:paraId="04B6B0AA" w14:textId="77777777" w:rsidR="0099406A" w:rsidRPr="00A4490A" w:rsidRDefault="0099406A" w:rsidP="00704783">
            <w:pPr>
              <w:pStyle w:val="a1"/>
              <w:widowControl w:val="0"/>
              <w:spacing w:line="348" w:lineRule="auto"/>
              <w:jc w:val="center"/>
              <w:rPr>
                <w:sz w:val="24"/>
                <w:szCs w:val="24"/>
              </w:rPr>
            </w:pPr>
            <w:r w:rsidRPr="00A4490A">
              <w:rPr>
                <w:sz w:val="24"/>
                <w:szCs w:val="24"/>
              </w:rPr>
              <w:t>Номер пункта</w:t>
            </w:r>
          </w:p>
        </w:tc>
      </w:tr>
      <w:tr w:rsidR="0099406A" w:rsidRPr="00A4490A" w14:paraId="2B9A99EC" w14:textId="77777777" w:rsidTr="00704783">
        <w:trPr>
          <w:trHeight w:val="626"/>
          <w:tblHeader/>
        </w:trPr>
        <w:tc>
          <w:tcPr>
            <w:tcW w:w="5925" w:type="dxa"/>
            <w:vMerge/>
            <w:tcBorders>
              <w:bottom w:val="double" w:sz="4" w:space="0" w:color="auto"/>
            </w:tcBorders>
            <w:vAlign w:val="center"/>
          </w:tcPr>
          <w:p w14:paraId="0597FD42" w14:textId="77777777" w:rsidR="0099406A" w:rsidRPr="00A4490A" w:rsidRDefault="0099406A" w:rsidP="00704783">
            <w:pPr>
              <w:pStyle w:val="a1"/>
              <w:widowControl w:val="0"/>
              <w:spacing w:line="348" w:lineRule="auto"/>
              <w:rPr>
                <w:sz w:val="24"/>
                <w:szCs w:val="24"/>
              </w:rPr>
            </w:pPr>
          </w:p>
        </w:tc>
        <w:tc>
          <w:tcPr>
            <w:tcW w:w="2100" w:type="dxa"/>
            <w:tcBorders>
              <w:bottom w:val="double" w:sz="4" w:space="0" w:color="auto"/>
            </w:tcBorders>
            <w:vAlign w:val="center"/>
          </w:tcPr>
          <w:p w14:paraId="32DB7F1B" w14:textId="77777777" w:rsidR="0099406A" w:rsidRPr="00A4490A" w:rsidRDefault="0099406A" w:rsidP="00704783">
            <w:pPr>
              <w:pStyle w:val="a1"/>
              <w:widowControl w:val="0"/>
              <w:spacing w:line="348" w:lineRule="auto"/>
              <w:ind w:firstLine="42"/>
              <w:jc w:val="center"/>
              <w:rPr>
                <w:sz w:val="24"/>
                <w:szCs w:val="24"/>
              </w:rPr>
            </w:pPr>
            <w:r w:rsidRPr="00A4490A">
              <w:rPr>
                <w:sz w:val="24"/>
                <w:szCs w:val="24"/>
              </w:rPr>
              <w:t>технических</w:t>
            </w:r>
            <w:r w:rsidRPr="00A4490A">
              <w:rPr>
                <w:sz w:val="24"/>
                <w:szCs w:val="24"/>
              </w:rPr>
              <w:br/>
              <w:t>требований</w:t>
            </w:r>
          </w:p>
        </w:tc>
        <w:tc>
          <w:tcPr>
            <w:tcW w:w="1756" w:type="dxa"/>
            <w:tcBorders>
              <w:bottom w:val="double" w:sz="4" w:space="0" w:color="auto"/>
            </w:tcBorders>
            <w:vAlign w:val="center"/>
          </w:tcPr>
          <w:p w14:paraId="29A7F624" w14:textId="77777777" w:rsidR="0099406A" w:rsidRPr="00A4490A" w:rsidRDefault="0099406A" w:rsidP="00704783">
            <w:pPr>
              <w:pStyle w:val="a1"/>
              <w:widowControl w:val="0"/>
              <w:spacing w:line="348" w:lineRule="auto"/>
              <w:ind w:firstLine="0"/>
              <w:jc w:val="center"/>
              <w:rPr>
                <w:sz w:val="24"/>
                <w:szCs w:val="24"/>
              </w:rPr>
            </w:pPr>
            <w:r w:rsidRPr="00A4490A">
              <w:rPr>
                <w:sz w:val="24"/>
                <w:szCs w:val="24"/>
              </w:rPr>
              <w:t xml:space="preserve">методики </w:t>
            </w:r>
            <w:r w:rsidRPr="00A4490A">
              <w:rPr>
                <w:sz w:val="24"/>
                <w:szCs w:val="24"/>
              </w:rPr>
              <w:br/>
              <w:t>проверки</w:t>
            </w:r>
          </w:p>
        </w:tc>
      </w:tr>
      <w:tr w:rsidR="0099406A" w:rsidRPr="00A4490A" w14:paraId="006F50CC" w14:textId="77777777" w:rsidTr="005D2C8F">
        <w:tc>
          <w:tcPr>
            <w:tcW w:w="5925" w:type="dxa"/>
            <w:tcBorders>
              <w:top w:val="double" w:sz="4" w:space="0" w:color="auto"/>
            </w:tcBorders>
            <w:vAlign w:val="center"/>
          </w:tcPr>
          <w:p w14:paraId="650FBA37" w14:textId="77777777" w:rsidR="0099406A" w:rsidRPr="00A4490A" w:rsidRDefault="004723E9" w:rsidP="004723E9">
            <w:pPr>
              <w:pStyle w:val="a1"/>
              <w:widowControl w:val="0"/>
              <w:spacing w:line="348" w:lineRule="auto"/>
              <w:ind w:firstLine="0"/>
              <w:jc w:val="both"/>
              <w:rPr>
                <w:sz w:val="24"/>
                <w:szCs w:val="24"/>
              </w:rPr>
            </w:pPr>
            <w:r w:rsidRPr="00A4490A">
              <w:rPr>
                <w:sz w:val="24"/>
                <w:szCs w:val="24"/>
              </w:rPr>
              <w:t>Испытание при воздействии пониженного атмосферного давления</w:t>
            </w:r>
          </w:p>
        </w:tc>
        <w:tc>
          <w:tcPr>
            <w:tcW w:w="2100" w:type="dxa"/>
            <w:tcBorders>
              <w:top w:val="double" w:sz="4" w:space="0" w:color="auto"/>
            </w:tcBorders>
            <w:vAlign w:val="center"/>
          </w:tcPr>
          <w:p w14:paraId="2767B4C3" w14:textId="77777777" w:rsidR="0099406A" w:rsidRPr="00A4490A" w:rsidRDefault="0099406A" w:rsidP="00FB1FAE">
            <w:pPr>
              <w:pStyle w:val="a1"/>
              <w:widowControl w:val="0"/>
              <w:spacing w:line="348" w:lineRule="auto"/>
              <w:ind w:firstLine="0"/>
              <w:jc w:val="center"/>
              <w:rPr>
                <w:sz w:val="24"/>
                <w:szCs w:val="24"/>
              </w:rPr>
            </w:pPr>
            <w:r w:rsidRPr="00A4490A">
              <w:rPr>
                <w:sz w:val="24"/>
                <w:szCs w:val="24"/>
              </w:rPr>
              <w:t>1.3.</w:t>
            </w:r>
            <w:r w:rsidR="00FB1FAE" w:rsidRPr="00A4490A">
              <w:rPr>
                <w:sz w:val="24"/>
                <w:szCs w:val="24"/>
              </w:rPr>
              <w:t>1</w:t>
            </w:r>
          </w:p>
        </w:tc>
        <w:tc>
          <w:tcPr>
            <w:tcW w:w="1756" w:type="dxa"/>
            <w:tcBorders>
              <w:top w:val="double" w:sz="4" w:space="0" w:color="auto"/>
            </w:tcBorders>
            <w:vAlign w:val="center"/>
          </w:tcPr>
          <w:p w14:paraId="508E5C14" w14:textId="77777777" w:rsidR="0099406A" w:rsidRPr="00A4490A" w:rsidRDefault="0099406A" w:rsidP="00704783">
            <w:pPr>
              <w:pStyle w:val="a1"/>
              <w:spacing w:line="348" w:lineRule="auto"/>
              <w:ind w:firstLine="0"/>
              <w:jc w:val="center"/>
              <w:rPr>
                <w:sz w:val="24"/>
                <w:szCs w:val="24"/>
              </w:rPr>
            </w:pPr>
            <w:r w:rsidRPr="00A4490A">
              <w:rPr>
                <w:sz w:val="24"/>
                <w:szCs w:val="24"/>
              </w:rPr>
              <w:t>4.4.1</w:t>
            </w:r>
          </w:p>
        </w:tc>
      </w:tr>
      <w:tr w:rsidR="0099406A" w:rsidRPr="00A4490A" w14:paraId="0494A085" w14:textId="77777777" w:rsidTr="00704783">
        <w:tc>
          <w:tcPr>
            <w:tcW w:w="5925" w:type="dxa"/>
            <w:vAlign w:val="center"/>
          </w:tcPr>
          <w:p w14:paraId="497B5A4E" w14:textId="77777777" w:rsidR="0099406A" w:rsidRPr="00A4490A" w:rsidRDefault="0099406A" w:rsidP="004723E9">
            <w:pPr>
              <w:widowControl w:val="0"/>
              <w:spacing w:line="348" w:lineRule="auto"/>
            </w:pPr>
            <w:r w:rsidRPr="00A4490A">
              <w:t xml:space="preserve">Испытание при воздействии повышенного атмосферного давления </w:t>
            </w:r>
          </w:p>
        </w:tc>
        <w:tc>
          <w:tcPr>
            <w:tcW w:w="2100" w:type="dxa"/>
            <w:vAlign w:val="center"/>
          </w:tcPr>
          <w:p w14:paraId="1C444505" w14:textId="77777777" w:rsidR="0099406A" w:rsidRPr="00A4490A" w:rsidRDefault="0099406A" w:rsidP="00FB1FAE">
            <w:pPr>
              <w:pStyle w:val="a1"/>
              <w:widowControl w:val="0"/>
              <w:spacing w:line="348" w:lineRule="auto"/>
              <w:ind w:firstLine="0"/>
              <w:jc w:val="center"/>
              <w:rPr>
                <w:sz w:val="24"/>
                <w:szCs w:val="24"/>
              </w:rPr>
            </w:pPr>
            <w:r w:rsidRPr="00A4490A">
              <w:rPr>
                <w:sz w:val="24"/>
                <w:szCs w:val="24"/>
              </w:rPr>
              <w:t>1.3.</w:t>
            </w:r>
            <w:r w:rsidR="00FB1FAE" w:rsidRPr="00A4490A">
              <w:rPr>
                <w:sz w:val="24"/>
                <w:szCs w:val="24"/>
              </w:rPr>
              <w:t>2</w:t>
            </w:r>
          </w:p>
        </w:tc>
        <w:tc>
          <w:tcPr>
            <w:tcW w:w="1756" w:type="dxa"/>
            <w:vAlign w:val="center"/>
          </w:tcPr>
          <w:p w14:paraId="0218983A" w14:textId="77777777" w:rsidR="0099406A" w:rsidRPr="00A4490A" w:rsidRDefault="0099406A" w:rsidP="00704783">
            <w:pPr>
              <w:pStyle w:val="a1"/>
              <w:spacing w:line="348" w:lineRule="auto"/>
              <w:ind w:firstLine="0"/>
              <w:jc w:val="center"/>
              <w:rPr>
                <w:sz w:val="24"/>
                <w:szCs w:val="24"/>
              </w:rPr>
            </w:pPr>
            <w:r w:rsidRPr="00A4490A">
              <w:rPr>
                <w:sz w:val="24"/>
                <w:szCs w:val="24"/>
              </w:rPr>
              <w:t>4.4.1</w:t>
            </w:r>
          </w:p>
        </w:tc>
      </w:tr>
      <w:tr w:rsidR="00D20B56" w:rsidRPr="00A4490A" w14:paraId="301822CD" w14:textId="77777777" w:rsidTr="00704783">
        <w:tc>
          <w:tcPr>
            <w:tcW w:w="5925" w:type="dxa"/>
            <w:vAlign w:val="center"/>
          </w:tcPr>
          <w:p w14:paraId="54DED1AE" w14:textId="77777777" w:rsidR="00D20B56" w:rsidRPr="00A4490A" w:rsidRDefault="00D20B56" w:rsidP="004723E9">
            <w:pPr>
              <w:widowControl w:val="0"/>
              <w:spacing w:line="348" w:lineRule="auto"/>
            </w:pPr>
            <w:r w:rsidRPr="00A4490A">
              <w:t>Испытание при воздействии повышенной рабочей температуры окружающей среды и после пребывания в условиях предельной повышенной температуры</w:t>
            </w:r>
          </w:p>
        </w:tc>
        <w:tc>
          <w:tcPr>
            <w:tcW w:w="2100" w:type="dxa"/>
            <w:vAlign w:val="center"/>
          </w:tcPr>
          <w:p w14:paraId="031ED600" w14:textId="77777777" w:rsidR="00D20B56" w:rsidRPr="00A4490A" w:rsidRDefault="00D20B56" w:rsidP="00FB1FAE">
            <w:pPr>
              <w:pStyle w:val="a1"/>
              <w:widowControl w:val="0"/>
              <w:spacing w:line="348" w:lineRule="auto"/>
              <w:ind w:firstLine="0"/>
              <w:jc w:val="center"/>
              <w:rPr>
                <w:sz w:val="24"/>
                <w:szCs w:val="24"/>
              </w:rPr>
            </w:pPr>
            <w:r w:rsidRPr="00A4490A">
              <w:rPr>
                <w:sz w:val="24"/>
                <w:szCs w:val="24"/>
              </w:rPr>
              <w:t>1.3.</w:t>
            </w:r>
            <w:r w:rsidR="00FB1FAE" w:rsidRPr="00A4490A">
              <w:rPr>
                <w:sz w:val="24"/>
                <w:szCs w:val="24"/>
              </w:rPr>
              <w:t>3</w:t>
            </w:r>
          </w:p>
        </w:tc>
        <w:tc>
          <w:tcPr>
            <w:tcW w:w="1756" w:type="dxa"/>
            <w:vAlign w:val="center"/>
          </w:tcPr>
          <w:p w14:paraId="5104615E" w14:textId="77777777" w:rsidR="00D20B56" w:rsidRPr="00A4490A" w:rsidRDefault="00D20B56" w:rsidP="00704783">
            <w:pPr>
              <w:pStyle w:val="a1"/>
              <w:spacing w:line="348" w:lineRule="auto"/>
              <w:ind w:firstLine="0"/>
              <w:jc w:val="center"/>
              <w:rPr>
                <w:sz w:val="24"/>
                <w:szCs w:val="24"/>
              </w:rPr>
            </w:pPr>
            <w:r w:rsidRPr="00A4490A">
              <w:rPr>
                <w:sz w:val="24"/>
                <w:szCs w:val="24"/>
              </w:rPr>
              <w:t>4.4.1</w:t>
            </w:r>
          </w:p>
        </w:tc>
      </w:tr>
      <w:tr w:rsidR="00D20B56" w:rsidRPr="00A4490A" w14:paraId="635C9850" w14:textId="77777777" w:rsidTr="00704783">
        <w:tc>
          <w:tcPr>
            <w:tcW w:w="5925" w:type="dxa"/>
            <w:vAlign w:val="center"/>
          </w:tcPr>
          <w:p w14:paraId="28FBE02D" w14:textId="77777777" w:rsidR="00D20B56" w:rsidRPr="00A4490A" w:rsidRDefault="00D20B56" w:rsidP="004723E9">
            <w:pPr>
              <w:pStyle w:val="a1"/>
              <w:widowControl w:val="0"/>
              <w:spacing w:line="348" w:lineRule="auto"/>
              <w:ind w:firstLine="0"/>
              <w:jc w:val="both"/>
              <w:rPr>
                <w:sz w:val="24"/>
                <w:szCs w:val="24"/>
              </w:rPr>
            </w:pPr>
            <w:r w:rsidRPr="00A4490A">
              <w:rPr>
                <w:sz w:val="24"/>
                <w:szCs w:val="24"/>
              </w:rPr>
              <w:t>Испытание при воздействии пониженной рабочей температуры окружающей среды и после пребывания в условиях предельной пониженной температуры</w:t>
            </w:r>
          </w:p>
        </w:tc>
        <w:tc>
          <w:tcPr>
            <w:tcW w:w="2100" w:type="dxa"/>
            <w:vAlign w:val="center"/>
          </w:tcPr>
          <w:p w14:paraId="61D3DFAF" w14:textId="77777777" w:rsidR="00D20B56" w:rsidRPr="00A4490A" w:rsidRDefault="00D20B56" w:rsidP="00FB1FAE">
            <w:pPr>
              <w:pStyle w:val="a1"/>
              <w:widowControl w:val="0"/>
              <w:spacing w:line="348" w:lineRule="auto"/>
              <w:ind w:firstLine="0"/>
              <w:jc w:val="center"/>
              <w:rPr>
                <w:sz w:val="24"/>
                <w:szCs w:val="24"/>
              </w:rPr>
            </w:pPr>
            <w:r w:rsidRPr="00A4490A">
              <w:rPr>
                <w:sz w:val="24"/>
                <w:szCs w:val="24"/>
              </w:rPr>
              <w:t>1.3.</w:t>
            </w:r>
            <w:r w:rsidR="00FB1FAE" w:rsidRPr="00A4490A">
              <w:rPr>
                <w:sz w:val="24"/>
                <w:szCs w:val="24"/>
              </w:rPr>
              <w:t>4</w:t>
            </w:r>
          </w:p>
        </w:tc>
        <w:tc>
          <w:tcPr>
            <w:tcW w:w="1756" w:type="dxa"/>
            <w:vAlign w:val="center"/>
          </w:tcPr>
          <w:p w14:paraId="18392567" w14:textId="77777777" w:rsidR="00D20B56" w:rsidRPr="00A4490A" w:rsidRDefault="00D20B56" w:rsidP="00704783">
            <w:pPr>
              <w:pStyle w:val="a1"/>
              <w:spacing w:line="348" w:lineRule="auto"/>
              <w:ind w:firstLine="0"/>
              <w:jc w:val="center"/>
              <w:rPr>
                <w:sz w:val="24"/>
                <w:szCs w:val="24"/>
              </w:rPr>
            </w:pPr>
            <w:r w:rsidRPr="00A4490A">
              <w:rPr>
                <w:sz w:val="24"/>
                <w:szCs w:val="24"/>
              </w:rPr>
              <w:t>4.4.1</w:t>
            </w:r>
          </w:p>
        </w:tc>
      </w:tr>
      <w:tr w:rsidR="00D20B56" w:rsidRPr="00A4490A" w14:paraId="6C9BD280" w14:textId="77777777" w:rsidTr="00704783">
        <w:tc>
          <w:tcPr>
            <w:tcW w:w="5925" w:type="dxa"/>
            <w:vAlign w:val="center"/>
          </w:tcPr>
          <w:p w14:paraId="724C223B" w14:textId="77777777" w:rsidR="00D20B56" w:rsidRPr="00A4490A" w:rsidRDefault="00D20B56" w:rsidP="004723E9">
            <w:pPr>
              <w:pStyle w:val="a1"/>
              <w:widowControl w:val="0"/>
              <w:spacing w:line="348" w:lineRule="auto"/>
              <w:ind w:firstLine="0"/>
              <w:jc w:val="both"/>
              <w:rPr>
                <w:sz w:val="24"/>
                <w:szCs w:val="24"/>
              </w:rPr>
            </w:pPr>
            <w:r w:rsidRPr="00A4490A">
              <w:rPr>
                <w:sz w:val="24"/>
                <w:szCs w:val="24"/>
              </w:rPr>
              <w:t>Испытание при воздействии повышенной относительной влажности воздуха</w:t>
            </w:r>
          </w:p>
        </w:tc>
        <w:tc>
          <w:tcPr>
            <w:tcW w:w="2100" w:type="dxa"/>
            <w:vAlign w:val="center"/>
          </w:tcPr>
          <w:p w14:paraId="6DCA2439" w14:textId="77777777" w:rsidR="00D20B56" w:rsidRPr="00A4490A" w:rsidRDefault="00D20B56" w:rsidP="00FB1FAE">
            <w:pPr>
              <w:pStyle w:val="a1"/>
              <w:widowControl w:val="0"/>
              <w:spacing w:line="348" w:lineRule="auto"/>
              <w:ind w:firstLine="0"/>
              <w:jc w:val="center"/>
              <w:rPr>
                <w:sz w:val="24"/>
                <w:szCs w:val="24"/>
              </w:rPr>
            </w:pPr>
            <w:r w:rsidRPr="00A4490A">
              <w:rPr>
                <w:sz w:val="24"/>
                <w:szCs w:val="24"/>
              </w:rPr>
              <w:t>1.3.</w:t>
            </w:r>
            <w:r w:rsidR="00FB1FAE" w:rsidRPr="00A4490A">
              <w:rPr>
                <w:sz w:val="24"/>
                <w:szCs w:val="24"/>
              </w:rPr>
              <w:t>5</w:t>
            </w:r>
          </w:p>
        </w:tc>
        <w:tc>
          <w:tcPr>
            <w:tcW w:w="1756" w:type="dxa"/>
            <w:vAlign w:val="center"/>
          </w:tcPr>
          <w:p w14:paraId="7EDC8308" w14:textId="77777777" w:rsidR="00D20B56" w:rsidRPr="00A4490A" w:rsidRDefault="00D20B56" w:rsidP="00704783">
            <w:pPr>
              <w:pStyle w:val="a1"/>
              <w:spacing w:line="348" w:lineRule="auto"/>
              <w:ind w:firstLine="0"/>
              <w:jc w:val="center"/>
              <w:rPr>
                <w:sz w:val="24"/>
                <w:szCs w:val="24"/>
              </w:rPr>
            </w:pPr>
            <w:r w:rsidRPr="00A4490A">
              <w:rPr>
                <w:sz w:val="24"/>
                <w:szCs w:val="24"/>
              </w:rPr>
              <w:t>4.4.1</w:t>
            </w:r>
          </w:p>
        </w:tc>
      </w:tr>
      <w:tr w:rsidR="00C2191F" w:rsidRPr="00A4490A" w14:paraId="05FBE086" w14:textId="77777777" w:rsidTr="00ED6991">
        <w:tc>
          <w:tcPr>
            <w:tcW w:w="5925" w:type="dxa"/>
            <w:shd w:val="clear" w:color="auto" w:fill="auto"/>
            <w:vAlign w:val="center"/>
          </w:tcPr>
          <w:p w14:paraId="3260CDF2" w14:textId="1859FE56" w:rsidR="00C2191F" w:rsidRPr="00ED6991" w:rsidRDefault="00C2191F" w:rsidP="004723E9">
            <w:pPr>
              <w:pStyle w:val="a1"/>
              <w:widowControl w:val="0"/>
              <w:spacing w:line="348" w:lineRule="auto"/>
              <w:ind w:firstLine="0"/>
              <w:jc w:val="both"/>
              <w:rPr>
                <w:sz w:val="24"/>
                <w:szCs w:val="24"/>
              </w:rPr>
            </w:pPr>
            <w:r w:rsidRPr="00ED6991">
              <w:rPr>
                <w:sz w:val="24"/>
                <w:szCs w:val="24"/>
              </w:rPr>
              <w:t>Проверка основных параметров</w:t>
            </w:r>
          </w:p>
        </w:tc>
        <w:tc>
          <w:tcPr>
            <w:tcW w:w="2100" w:type="dxa"/>
            <w:shd w:val="clear" w:color="auto" w:fill="auto"/>
            <w:vAlign w:val="center"/>
          </w:tcPr>
          <w:p w14:paraId="46C97A94" w14:textId="701A6FBA" w:rsidR="00C2191F" w:rsidRPr="00ED6991" w:rsidRDefault="00C2191F" w:rsidP="00FB1FAE">
            <w:pPr>
              <w:pStyle w:val="a1"/>
              <w:widowControl w:val="0"/>
              <w:spacing w:line="348" w:lineRule="auto"/>
              <w:ind w:firstLine="0"/>
              <w:jc w:val="center"/>
              <w:rPr>
                <w:sz w:val="24"/>
                <w:szCs w:val="24"/>
              </w:rPr>
            </w:pPr>
            <w:r w:rsidRPr="00ED6991">
              <w:rPr>
                <w:sz w:val="24"/>
                <w:szCs w:val="24"/>
              </w:rPr>
              <w:t>1.1.4 – 1.1.1</w:t>
            </w:r>
            <w:r w:rsidR="00ED6991" w:rsidRPr="00ED6991">
              <w:rPr>
                <w:sz w:val="24"/>
                <w:szCs w:val="24"/>
              </w:rPr>
              <w:t>0</w:t>
            </w:r>
          </w:p>
        </w:tc>
        <w:tc>
          <w:tcPr>
            <w:tcW w:w="1756" w:type="dxa"/>
            <w:shd w:val="clear" w:color="auto" w:fill="auto"/>
            <w:vAlign w:val="center"/>
          </w:tcPr>
          <w:p w14:paraId="3A706C6A" w14:textId="6386EB09" w:rsidR="00C2191F" w:rsidRPr="00ED6991" w:rsidRDefault="00C2191F" w:rsidP="00704783">
            <w:pPr>
              <w:pStyle w:val="a1"/>
              <w:spacing w:line="348" w:lineRule="auto"/>
              <w:ind w:firstLine="0"/>
              <w:jc w:val="center"/>
              <w:rPr>
                <w:sz w:val="24"/>
                <w:szCs w:val="24"/>
              </w:rPr>
            </w:pPr>
            <w:r w:rsidRPr="00ED6991">
              <w:rPr>
                <w:sz w:val="24"/>
                <w:szCs w:val="24"/>
              </w:rPr>
              <w:t>4.2.5</w:t>
            </w:r>
          </w:p>
        </w:tc>
      </w:tr>
      <w:tr w:rsidR="00FB1FAE" w:rsidRPr="00A4490A" w14:paraId="36121C8F" w14:textId="77777777" w:rsidTr="00697D80">
        <w:trPr>
          <w:trHeight w:val="290"/>
        </w:trPr>
        <w:tc>
          <w:tcPr>
            <w:tcW w:w="9781" w:type="dxa"/>
            <w:gridSpan w:val="3"/>
            <w:vAlign w:val="center"/>
          </w:tcPr>
          <w:p w14:paraId="30E7576F" w14:textId="208E1ED0" w:rsidR="00FB1FAE" w:rsidRPr="00A4490A" w:rsidRDefault="00FB1FAE" w:rsidP="00C2191F">
            <w:pPr>
              <w:pStyle w:val="a1"/>
              <w:spacing w:line="348" w:lineRule="auto"/>
              <w:ind w:firstLine="0"/>
              <w:jc w:val="both"/>
              <w:rPr>
                <w:sz w:val="24"/>
                <w:szCs w:val="24"/>
              </w:rPr>
            </w:pPr>
            <w:r w:rsidRPr="00C2191F">
              <w:rPr>
                <w:szCs w:val="22"/>
              </w:rPr>
              <w:t xml:space="preserve">П р и м е ч а н и е – </w:t>
            </w:r>
            <w:r w:rsidR="00C2191F" w:rsidRPr="00C2191F">
              <w:rPr>
                <w:szCs w:val="22"/>
              </w:rPr>
              <w:t>И</w:t>
            </w:r>
            <w:r w:rsidRPr="00C2191F">
              <w:rPr>
                <w:szCs w:val="22"/>
              </w:rPr>
              <w:t xml:space="preserve">спытания и проверки согласно </w:t>
            </w:r>
            <w:r w:rsidR="00ED6991">
              <w:rPr>
                <w:szCs w:val="22"/>
              </w:rPr>
              <w:t>таблице 3.2</w:t>
            </w:r>
            <w:r w:rsidRPr="00C2191F">
              <w:rPr>
                <w:szCs w:val="22"/>
              </w:rPr>
              <w:t xml:space="preserve"> выполняются по отдельным методикам предварительных, типовых или периодических испытаний.</w:t>
            </w:r>
          </w:p>
        </w:tc>
      </w:tr>
    </w:tbl>
    <w:p w14:paraId="434686FA" w14:textId="77777777" w:rsidR="0099406A" w:rsidRPr="00A4490A" w:rsidRDefault="0099406A"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Периодические испытания проводят на одном изделии один раз в два года.</w:t>
      </w:r>
    </w:p>
    <w:p w14:paraId="03B50E19" w14:textId="77777777" w:rsidR="0099406A" w:rsidRPr="00A4490A" w:rsidRDefault="00DB3DF1" w:rsidP="0099406A">
      <w:pPr>
        <w:pStyle w:val="a1"/>
        <w:widowControl w:val="0"/>
        <w:tabs>
          <w:tab w:val="clear" w:pos="360"/>
          <w:tab w:val="clear" w:pos="9356"/>
        </w:tabs>
        <w:spacing w:line="360" w:lineRule="auto"/>
        <w:ind w:firstLine="709"/>
        <w:jc w:val="both"/>
        <w:rPr>
          <w:sz w:val="24"/>
          <w:szCs w:val="24"/>
        </w:rPr>
      </w:pPr>
      <w:r w:rsidRPr="00A4490A">
        <w:rPr>
          <w:sz w:val="24"/>
          <w:szCs w:val="24"/>
        </w:rPr>
        <w:t>Изделие</w:t>
      </w:r>
      <w:r w:rsidR="0099406A" w:rsidRPr="00A4490A">
        <w:rPr>
          <w:sz w:val="24"/>
          <w:szCs w:val="24"/>
        </w:rPr>
        <w:t xml:space="preserve"> для очередных периодических испытаний отбирает ОТК предприятия-изготовителя из числа изделий, изготовленных в контролируемом периоде и выдержавших </w:t>
      </w:r>
      <w:r w:rsidR="00B05FDD" w:rsidRPr="00A4490A">
        <w:rPr>
          <w:sz w:val="24"/>
          <w:szCs w:val="24"/>
        </w:rPr>
        <w:t xml:space="preserve">предъявительские </w:t>
      </w:r>
      <w:r w:rsidR="0099406A" w:rsidRPr="00A4490A">
        <w:rPr>
          <w:sz w:val="24"/>
          <w:szCs w:val="24"/>
        </w:rPr>
        <w:t>испытания.</w:t>
      </w:r>
    </w:p>
    <w:p w14:paraId="53EA906D" w14:textId="77777777" w:rsidR="0099406A" w:rsidRPr="00A4490A" w:rsidRDefault="0099406A" w:rsidP="0099406A">
      <w:pPr>
        <w:pStyle w:val="a1"/>
        <w:widowControl w:val="0"/>
        <w:tabs>
          <w:tab w:val="clear" w:pos="360"/>
        </w:tabs>
        <w:spacing w:line="360" w:lineRule="auto"/>
        <w:ind w:firstLine="709"/>
        <w:jc w:val="both"/>
        <w:rPr>
          <w:sz w:val="24"/>
          <w:szCs w:val="24"/>
        </w:rPr>
      </w:pPr>
      <w:r w:rsidRPr="00A4490A">
        <w:rPr>
          <w:sz w:val="24"/>
          <w:szCs w:val="24"/>
        </w:rPr>
        <w:t xml:space="preserve">Отбор </w:t>
      </w:r>
      <w:r w:rsidR="00984529" w:rsidRPr="00A4490A">
        <w:rPr>
          <w:sz w:val="24"/>
          <w:szCs w:val="24"/>
        </w:rPr>
        <w:t>изделия</w:t>
      </w:r>
      <w:r w:rsidRPr="00A4490A">
        <w:rPr>
          <w:sz w:val="24"/>
          <w:szCs w:val="24"/>
        </w:rPr>
        <w:t xml:space="preserve"> оформляется актом.</w:t>
      </w:r>
    </w:p>
    <w:p w14:paraId="68B37A0A" w14:textId="77777777" w:rsidR="0099406A" w:rsidRPr="00A4490A" w:rsidRDefault="0099406A"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bookmarkStart w:id="98" w:name="_Ref114483274"/>
      <w:r w:rsidRPr="00A4490A">
        <w:rPr>
          <w:sz w:val="24"/>
          <w:szCs w:val="24"/>
        </w:rPr>
        <w:t xml:space="preserve">Конкретные сроки испытаний устанавливаются в годовом графике, который </w:t>
      </w:r>
      <w:r w:rsidRPr="00A4490A">
        <w:rPr>
          <w:sz w:val="24"/>
          <w:szCs w:val="24"/>
        </w:rPr>
        <w:lastRenderedPageBreak/>
        <w:t>составляет предприятие-изготовитель. В графике должны быть указаны место проведения испытаний, сроки проведения испытаний, оформление документации по результатам испытаний и представления акта периодических испытаний на утверждение. График проведения периодических испытаний утверждает руководство предприятия-изготовителя.</w:t>
      </w:r>
      <w:bookmarkEnd w:id="98"/>
    </w:p>
    <w:p w14:paraId="485DC6AC" w14:textId="77777777" w:rsidR="0099406A" w:rsidRPr="00A4490A" w:rsidRDefault="0099406A"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 xml:space="preserve">Если </w:t>
      </w:r>
      <w:r w:rsidR="00C872F8" w:rsidRPr="00A4490A">
        <w:rPr>
          <w:sz w:val="24"/>
          <w:szCs w:val="24"/>
        </w:rPr>
        <w:t xml:space="preserve">изделие </w:t>
      </w:r>
      <w:r w:rsidRPr="00A4490A">
        <w:rPr>
          <w:sz w:val="24"/>
          <w:szCs w:val="24"/>
        </w:rPr>
        <w:t xml:space="preserve">выдержало периодические испытания, то качество </w:t>
      </w:r>
      <w:r w:rsidR="00984529" w:rsidRPr="00A4490A">
        <w:rPr>
          <w:sz w:val="24"/>
          <w:szCs w:val="24"/>
        </w:rPr>
        <w:t>изделия</w:t>
      </w:r>
      <w:r w:rsidRPr="00A4490A">
        <w:rPr>
          <w:sz w:val="24"/>
          <w:szCs w:val="24"/>
        </w:rPr>
        <w:t xml:space="preserve"> контролируемого периода считается подтвержденным данными испытаниями, а также считается подтвержденной возможность дальнейшего изготовления и приемки </w:t>
      </w:r>
      <w:r w:rsidR="00984529" w:rsidRPr="00A4490A">
        <w:rPr>
          <w:sz w:val="24"/>
          <w:szCs w:val="24"/>
        </w:rPr>
        <w:t>изделия</w:t>
      </w:r>
      <w:r w:rsidRPr="00A4490A">
        <w:rPr>
          <w:sz w:val="24"/>
          <w:szCs w:val="24"/>
        </w:rPr>
        <w:t xml:space="preserve"> по той же документации, по которой изготовлено </w:t>
      </w:r>
      <w:r w:rsidR="00C872F8" w:rsidRPr="00A4490A">
        <w:rPr>
          <w:sz w:val="24"/>
          <w:szCs w:val="24"/>
        </w:rPr>
        <w:t>изделие</w:t>
      </w:r>
      <w:r w:rsidRPr="00A4490A">
        <w:rPr>
          <w:sz w:val="24"/>
          <w:szCs w:val="24"/>
        </w:rPr>
        <w:t>, прошедшее периодические испытания, до получения результатов очередных периодических испытаний, проведенных с соблюдением установленной настоящими ТУ периодичности.</w:t>
      </w:r>
    </w:p>
    <w:p w14:paraId="509B83AF" w14:textId="77777777" w:rsidR="0099406A" w:rsidRPr="00A4490A" w:rsidRDefault="0099406A"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 xml:space="preserve">Результаты периодических испытаний оформляются в сроки, определенные графиком, актом по требованиям п. </w:t>
      </w:r>
      <w:r w:rsidRPr="00A4490A">
        <w:rPr>
          <w:sz w:val="24"/>
          <w:szCs w:val="24"/>
        </w:rPr>
        <w:fldChar w:fldCharType="begin"/>
      </w:r>
      <w:r w:rsidRPr="00A4490A">
        <w:rPr>
          <w:sz w:val="24"/>
          <w:szCs w:val="24"/>
        </w:rPr>
        <w:instrText xml:space="preserve"> REF _Ref114483274 \r \h  \* MERGEFORMAT </w:instrText>
      </w:r>
      <w:r w:rsidRPr="00A4490A">
        <w:rPr>
          <w:sz w:val="24"/>
          <w:szCs w:val="24"/>
        </w:rPr>
      </w:r>
      <w:r w:rsidRPr="00A4490A">
        <w:rPr>
          <w:sz w:val="24"/>
          <w:szCs w:val="24"/>
        </w:rPr>
        <w:fldChar w:fldCharType="separate"/>
      </w:r>
      <w:r w:rsidR="007147CA" w:rsidRPr="00A4490A">
        <w:rPr>
          <w:sz w:val="24"/>
          <w:szCs w:val="24"/>
        </w:rPr>
        <w:t>3.3.4</w:t>
      </w:r>
      <w:r w:rsidRPr="00A4490A">
        <w:rPr>
          <w:sz w:val="24"/>
          <w:szCs w:val="24"/>
        </w:rPr>
        <w:fldChar w:fldCharType="end"/>
      </w:r>
      <w:r w:rsidRPr="00A4490A">
        <w:rPr>
          <w:sz w:val="24"/>
          <w:szCs w:val="24"/>
        </w:rPr>
        <w:t xml:space="preserve"> настоящих ТУ.</w:t>
      </w:r>
    </w:p>
    <w:p w14:paraId="7917AA2F" w14:textId="77777777" w:rsidR="0099406A" w:rsidRPr="00A4490A" w:rsidRDefault="0099406A" w:rsidP="0099406A">
      <w:pPr>
        <w:pStyle w:val="a1"/>
        <w:widowControl w:val="0"/>
        <w:tabs>
          <w:tab w:val="clear" w:pos="360"/>
        </w:tabs>
        <w:spacing w:line="360" w:lineRule="auto"/>
        <w:ind w:firstLine="709"/>
        <w:jc w:val="both"/>
        <w:rPr>
          <w:sz w:val="24"/>
          <w:szCs w:val="24"/>
        </w:rPr>
      </w:pPr>
      <w:r w:rsidRPr="00A4490A">
        <w:rPr>
          <w:sz w:val="24"/>
          <w:szCs w:val="24"/>
        </w:rPr>
        <w:t>Акт подписывают представители предприятия-изготовителя, в том числе и ОТК на предприятии-изготовителе, акт утверждается руководством предприятия-изготовителя. К акту должен быть приложен протокол о результатах проведенных испытаний, подписанный лицами, проводившими испытания.</w:t>
      </w:r>
    </w:p>
    <w:p w14:paraId="1BE8D692" w14:textId="77777777" w:rsidR="0099406A" w:rsidRPr="00A4490A" w:rsidRDefault="0099406A"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 xml:space="preserve">Если </w:t>
      </w:r>
      <w:r w:rsidR="00C872F8" w:rsidRPr="00A4490A">
        <w:rPr>
          <w:sz w:val="24"/>
          <w:szCs w:val="24"/>
        </w:rPr>
        <w:t xml:space="preserve">изделие </w:t>
      </w:r>
      <w:r w:rsidRPr="00A4490A">
        <w:rPr>
          <w:sz w:val="24"/>
          <w:szCs w:val="24"/>
        </w:rPr>
        <w:t>не выдержал</w:t>
      </w:r>
      <w:r w:rsidR="00C872F8" w:rsidRPr="00A4490A">
        <w:rPr>
          <w:sz w:val="24"/>
          <w:szCs w:val="24"/>
        </w:rPr>
        <w:t>о</w:t>
      </w:r>
      <w:r w:rsidRPr="00A4490A">
        <w:rPr>
          <w:sz w:val="24"/>
          <w:szCs w:val="24"/>
        </w:rPr>
        <w:t xml:space="preserve"> периодические испытания, то приемку и отгрузку принятого </w:t>
      </w:r>
      <w:r w:rsidR="00984529" w:rsidRPr="00A4490A">
        <w:rPr>
          <w:sz w:val="24"/>
          <w:szCs w:val="24"/>
        </w:rPr>
        <w:t>изделия</w:t>
      </w:r>
      <w:r w:rsidRPr="00A4490A">
        <w:rPr>
          <w:sz w:val="24"/>
          <w:szCs w:val="24"/>
        </w:rPr>
        <w:t xml:space="preserve"> приостанавливают до выявления причин возникновения дефектов, их устранения и получения положительных результатов повторных испытаний.</w:t>
      </w:r>
    </w:p>
    <w:p w14:paraId="4E7C5E81" w14:textId="77777777" w:rsidR="0099406A" w:rsidRPr="00A4490A" w:rsidRDefault="0099406A"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Уполномоченные специалисты предприятия-изготовителя анализируют результаты периодических испытаний для выявления причин появления и характера дефектов. По результатам анализа составляются перечни дефектов, обнаруженных при периодических испытаниях, и мероприятий по устранению дефектов и причин их появления.</w:t>
      </w:r>
    </w:p>
    <w:p w14:paraId="14424EF0" w14:textId="77777777" w:rsidR="0099406A" w:rsidRPr="00A4490A" w:rsidRDefault="0099406A"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 xml:space="preserve">Если характер дефектов испытуемого </w:t>
      </w:r>
      <w:r w:rsidR="00984529" w:rsidRPr="00A4490A">
        <w:rPr>
          <w:sz w:val="24"/>
          <w:szCs w:val="24"/>
        </w:rPr>
        <w:t>изделия</w:t>
      </w:r>
      <w:r w:rsidRPr="00A4490A">
        <w:rPr>
          <w:sz w:val="24"/>
          <w:szCs w:val="24"/>
        </w:rPr>
        <w:t xml:space="preserve"> снижает его тактико-технические характеристики, то все принятые и не отгруженные </w:t>
      </w:r>
      <w:r w:rsidR="00E61899" w:rsidRPr="00A4490A">
        <w:rPr>
          <w:sz w:val="24"/>
          <w:szCs w:val="24"/>
        </w:rPr>
        <w:t xml:space="preserve">изделия </w:t>
      </w:r>
      <w:r w:rsidRPr="00A4490A">
        <w:rPr>
          <w:sz w:val="24"/>
          <w:szCs w:val="24"/>
        </w:rPr>
        <w:t xml:space="preserve">возвращаются предприятию-изготовителю на доработку, а все принятые и отгруженные </w:t>
      </w:r>
      <w:r w:rsidR="00984529" w:rsidRPr="00A4490A">
        <w:rPr>
          <w:sz w:val="24"/>
          <w:szCs w:val="24"/>
        </w:rPr>
        <w:t>изделия</w:t>
      </w:r>
      <w:r w:rsidRPr="00A4490A">
        <w:rPr>
          <w:sz w:val="24"/>
          <w:szCs w:val="24"/>
        </w:rPr>
        <w:t xml:space="preserve"> в контролируемый период, в которых могут быть дефекты, обнаруженные при испытаниях, должны быть доработаны или заменены годными. Решение о доработке или замене годными принимает руководство предприятия-изготовителя.</w:t>
      </w:r>
    </w:p>
    <w:p w14:paraId="4EDAF905" w14:textId="77777777" w:rsidR="0099406A" w:rsidRPr="00A4490A" w:rsidRDefault="0099406A"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 xml:space="preserve">Повторные испытания проводят в полном объеме периодических испытаний на доработанном или вновь изготовленном изделии после выполнения мероприятий по устранению дефектов, при этом вместе с извещением о предъявлении </w:t>
      </w:r>
      <w:r w:rsidR="00984529" w:rsidRPr="00A4490A">
        <w:rPr>
          <w:sz w:val="24"/>
          <w:szCs w:val="24"/>
        </w:rPr>
        <w:t>изделия</w:t>
      </w:r>
      <w:r w:rsidRPr="00A4490A">
        <w:rPr>
          <w:sz w:val="24"/>
          <w:szCs w:val="24"/>
        </w:rPr>
        <w:t xml:space="preserve"> должны быть представлены материалы (акт, протоколы испытаний), подтверждающие устранение дефектов, выявленных при периодических испытаниях, и принятию мер по их предупреждению.</w:t>
      </w:r>
    </w:p>
    <w:p w14:paraId="4190189F" w14:textId="77777777" w:rsidR="0099406A" w:rsidRPr="00A4490A" w:rsidRDefault="0099406A" w:rsidP="0099406A">
      <w:pPr>
        <w:pStyle w:val="a2"/>
        <w:widowControl w:val="0"/>
        <w:tabs>
          <w:tab w:val="clear" w:pos="360"/>
        </w:tabs>
        <w:spacing w:before="0" w:line="360" w:lineRule="auto"/>
        <w:ind w:firstLine="709"/>
        <w:jc w:val="both"/>
        <w:rPr>
          <w:sz w:val="24"/>
          <w:szCs w:val="24"/>
        </w:rPr>
      </w:pPr>
      <w:r w:rsidRPr="00A4490A">
        <w:rPr>
          <w:sz w:val="24"/>
          <w:szCs w:val="24"/>
        </w:rPr>
        <w:lastRenderedPageBreak/>
        <w:t>В зависимости от характера выявленных дефектов допускается сокращать объем повторных периодических испытаний.</w:t>
      </w:r>
    </w:p>
    <w:p w14:paraId="500D6381" w14:textId="77777777" w:rsidR="0099406A" w:rsidRPr="00A4490A" w:rsidRDefault="0099406A"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Повторные периодические испытания проводятся на удвоенном количестве изделий.</w:t>
      </w:r>
    </w:p>
    <w:p w14:paraId="2CAF1A3D" w14:textId="77777777" w:rsidR="0099406A" w:rsidRPr="00A4490A" w:rsidRDefault="0099406A" w:rsidP="0099406A">
      <w:pPr>
        <w:pStyle w:val="a1"/>
        <w:widowControl w:val="0"/>
        <w:tabs>
          <w:tab w:val="clear" w:pos="360"/>
        </w:tabs>
        <w:spacing w:line="360" w:lineRule="auto"/>
        <w:ind w:firstLine="709"/>
        <w:jc w:val="both"/>
        <w:rPr>
          <w:sz w:val="24"/>
          <w:szCs w:val="24"/>
        </w:rPr>
      </w:pPr>
      <w:r w:rsidRPr="00A4490A">
        <w:rPr>
          <w:sz w:val="24"/>
          <w:szCs w:val="24"/>
        </w:rPr>
        <w:t>Отбор изделий для проведения повторных испытаний осуществляется в соответствии с п. 3.</w:t>
      </w:r>
      <w:r w:rsidR="00E61899" w:rsidRPr="00A4490A">
        <w:rPr>
          <w:sz w:val="24"/>
          <w:szCs w:val="24"/>
        </w:rPr>
        <w:t>3</w:t>
      </w:r>
      <w:r w:rsidRPr="00A4490A">
        <w:rPr>
          <w:sz w:val="24"/>
          <w:szCs w:val="24"/>
        </w:rPr>
        <w:t>.3 настоящих ТУ.</w:t>
      </w:r>
    </w:p>
    <w:p w14:paraId="548E6FD9" w14:textId="77777777" w:rsidR="0099406A" w:rsidRPr="00A4490A" w:rsidRDefault="0099406A" w:rsidP="0099406A">
      <w:pPr>
        <w:pStyle w:val="a1"/>
        <w:widowControl w:val="0"/>
        <w:tabs>
          <w:tab w:val="clear" w:pos="360"/>
        </w:tabs>
        <w:spacing w:line="360" w:lineRule="auto"/>
        <w:ind w:firstLine="709"/>
        <w:jc w:val="both"/>
        <w:rPr>
          <w:sz w:val="24"/>
          <w:szCs w:val="24"/>
        </w:rPr>
      </w:pPr>
      <w:r w:rsidRPr="00A4490A">
        <w:rPr>
          <w:sz w:val="24"/>
          <w:szCs w:val="24"/>
        </w:rPr>
        <w:t>Допускается вместо удвоенного количества изделий проведение периодических испытаний на прежнем количестве изделий (как и для первичных испытаний) и удвоенном количестве только тех составных частей, в которых локализованы дефекты и которые имеют ТУ. В этом случае испытания составных частей должны проводиться при воздействии тех условий, при которых обнаружены дефекты.</w:t>
      </w:r>
    </w:p>
    <w:p w14:paraId="7765C1ED" w14:textId="77777777" w:rsidR="0099406A" w:rsidRPr="00A4490A" w:rsidRDefault="0099406A"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 xml:space="preserve">При получении положительных результатов повторных периодических испытаний и после доработки (устранения дефектов, выявленных при первичных испытаниях) или замены принятого, но не отгруженного </w:t>
      </w:r>
      <w:r w:rsidR="00984529" w:rsidRPr="00A4490A">
        <w:rPr>
          <w:sz w:val="24"/>
          <w:szCs w:val="24"/>
        </w:rPr>
        <w:t>изделия</w:t>
      </w:r>
      <w:r w:rsidRPr="00A4490A">
        <w:rPr>
          <w:sz w:val="24"/>
          <w:szCs w:val="24"/>
        </w:rPr>
        <w:t xml:space="preserve">, приемка </w:t>
      </w:r>
      <w:r w:rsidR="00984529" w:rsidRPr="00A4490A">
        <w:rPr>
          <w:sz w:val="24"/>
          <w:szCs w:val="24"/>
        </w:rPr>
        <w:t>изделия</w:t>
      </w:r>
      <w:r w:rsidRPr="00A4490A">
        <w:rPr>
          <w:sz w:val="24"/>
          <w:szCs w:val="24"/>
        </w:rPr>
        <w:t xml:space="preserve"> и его отгрузка возобновляются.</w:t>
      </w:r>
    </w:p>
    <w:p w14:paraId="15CDA918" w14:textId="77777777" w:rsidR="0099406A" w:rsidRPr="00A4490A" w:rsidRDefault="0099406A"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 xml:space="preserve">При получении отрицательных результатов повторных периодических испытаний решение о дальнейшем изготовлении </w:t>
      </w:r>
      <w:r w:rsidR="00984529" w:rsidRPr="00A4490A">
        <w:rPr>
          <w:sz w:val="24"/>
          <w:szCs w:val="24"/>
        </w:rPr>
        <w:t>изделия</w:t>
      </w:r>
      <w:r w:rsidRPr="00A4490A">
        <w:rPr>
          <w:sz w:val="24"/>
          <w:szCs w:val="24"/>
        </w:rPr>
        <w:t xml:space="preserve"> по действующей конструкторской и технологической документации и возобновлении приемки, а также решение по ранее изготовленному изделию, включая принятые и отгруженные, качество которых не подтверждено периодическими испытаниями, принимает руководство предприятия-изготовителя на основании анализа выявленных дефектов и их причин.</w:t>
      </w:r>
    </w:p>
    <w:p w14:paraId="0DDCCB46" w14:textId="77777777" w:rsidR="0099406A" w:rsidRPr="00A4490A" w:rsidRDefault="0099406A"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Результаты повторных периодических испытаний оформляются актом (отчетом) с учетом требований п. 3.</w:t>
      </w:r>
      <w:r w:rsidR="00012D6F" w:rsidRPr="00A4490A">
        <w:rPr>
          <w:sz w:val="24"/>
          <w:szCs w:val="24"/>
        </w:rPr>
        <w:t>3</w:t>
      </w:r>
      <w:r w:rsidRPr="00A4490A">
        <w:rPr>
          <w:sz w:val="24"/>
          <w:szCs w:val="24"/>
        </w:rPr>
        <w:t>.6 настоящих ТУ.</w:t>
      </w:r>
    </w:p>
    <w:p w14:paraId="6A6EEFD4" w14:textId="77777777" w:rsidR="0099406A" w:rsidRPr="00A4490A" w:rsidRDefault="0099406A"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Решение об использовании изделий, подвергнутых периодическим испытаниям, в каждом конкретном случае принимает руководитель предприятия-изготовителя, если требования по их использованию не установлены в ТУ или в контракте на поставку.</w:t>
      </w:r>
    </w:p>
    <w:p w14:paraId="3CF38915" w14:textId="77777777" w:rsidR="0099406A" w:rsidRPr="00A4490A" w:rsidRDefault="0099406A" w:rsidP="00C3076B">
      <w:pPr>
        <w:pStyle w:val="20"/>
        <w:keepNext w:val="0"/>
        <w:pageBreakBefore/>
        <w:widowControl w:val="0"/>
        <w:numPr>
          <w:ilvl w:val="0"/>
          <w:numId w:val="4"/>
        </w:numPr>
        <w:tabs>
          <w:tab w:val="clear" w:pos="9356"/>
          <w:tab w:val="left" w:pos="993"/>
        </w:tabs>
        <w:suppressAutoHyphens w:val="0"/>
        <w:spacing w:line="360" w:lineRule="auto"/>
        <w:ind w:firstLine="709"/>
        <w:rPr>
          <w:sz w:val="24"/>
          <w:szCs w:val="24"/>
        </w:rPr>
      </w:pPr>
      <w:bookmarkStart w:id="99" w:name="_Toc121752321"/>
      <w:bookmarkStart w:id="100" w:name="_Toc195278469"/>
      <w:r w:rsidRPr="00A4490A">
        <w:rPr>
          <w:sz w:val="24"/>
          <w:szCs w:val="24"/>
        </w:rPr>
        <w:lastRenderedPageBreak/>
        <w:t>Методы контроля</w:t>
      </w:r>
      <w:bookmarkEnd w:id="99"/>
      <w:bookmarkEnd w:id="100"/>
    </w:p>
    <w:p w14:paraId="65DEC823" w14:textId="77777777" w:rsidR="0099406A" w:rsidRPr="00A4490A" w:rsidRDefault="0099406A" w:rsidP="00C3076B">
      <w:pPr>
        <w:pStyle w:val="20"/>
        <w:keepNext w:val="0"/>
        <w:widowControl w:val="0"/>
        <w:numPr>
          <w:ilvl w:val="1"/>
          <w:numId w:val="4"/>
        </w:numPr>
        <w:tabs>
          <w:tab w:val="clear" w:pos="9356"/>
        </w:tabs>
        <w:suppressAutoHyphens w:val="0"/>
        <w:spacing w:before="120" w:after="120" w:line="360" w:lineRule="auto"/>
        <w:ind w:firstLine="709"/>
        <w:rPr>
          <w:sz w:val="24"/>
          <w:szCs w:val="24"/>
        </w:rPr>
      </w:pPr>
      <w:bookmarkStart w:id="101" w:name="_Toc121221408"/>
      <w:bookmarkStart w:id="102" w:name="_Toc121752322"/>
      <w:bookmarkStart w:id="103" w:name="_Toc195278470"/>
      <w:bookmarkStart w:id="104" w:name="_Toc22576719"/>
      <w:bookmarkStart w:id="105" w:name="_Ref120096255"/>
      <w:bookmarkStart w:id="106" w:name="_Ref119575354"/>
      <w:r w:rsidRPr="00A4490A">
        <w:rPr>
          <w:sz w:val="24"/>
          <w:szCs w:val="24"/>
        </w:rPr>
        <w:t>Общие положения</w:t>
      </w:r>
      <w:bookmarkEnd w:id="101"/>
      <w:bookmarkEnd w:id="102"/>
      <w:bookmarkEnd w:id="103"/>
    </w:p>
    <w:p w14:paraId="2EB0DAEE" w14:textId="77777777" w:rsidR="0099406A" w:rsidRPr="00A4490A" w:rsidRDefault="00DB3DF1"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Изделие</w:t>
      </w:r>
      <w:r w:rsidR="0099406A" w:rsidRPr="00A4490A">
        <w:rPr>
          <w:sz w:val="24"/>
          <w:szCs w:val="24"/>
        </w:rPr>
        <w:t xml:space="preserve">, средства измерений и вспомогательные устройства (далее СИ) для проведения испытаний должны быть подготовлены к работе. </w:t>
      </w:r>
    </w:p>
    <w:p w14:paraId="51CBABBC" w14:textId="77777777" w:rsidR="0099406A" w:rsidRPr="00A4490A" w:rsidRDefault="00293C87" w:rsidP="003C79C7">
      <w:pPr>
        <w:pStyle w:val="a1"/>
        <w:widowControl w:val="0"/>
        <w:shd w:val="clear" w:color="auto" w:fill="FFFF00"/>
        <w:tabs>
          <w:tab w:val="clear" w:pos="360"/>
        </w:tabs>
        <w:spacing w:line="360" w:lineRule="auto"/>
        <w:ind w:firstLine="709"/>
        <w:jc w:val="both"/>
        <w:rPr>
          <w:sz w:val="24"/>
          <w:szCs w:val="24"/>
        </w:rPr>
      </w:pPr>
      <w:r w:rsidRPr="00A4490A">
        <w:rPr>
          <w:sz w:val="24"/>
          <w:szCs w:val="24"/>
        </w:rPr>
        <w:t>Перечень средств измерений, испытательного оборудования и вспомогательного оборудования приведен в Приложении А.</w:t>
      </w:r>
    </w:p>
    <w:p w14:paraId="0D882BE2" w14:textId="77777777" w:rsidR="0099406A" w:rsidRPr="00A4490A" w:rsidRDefault="0099406A"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 xml:space="preserve"> Нормальные климатические условия испытаний:</w:t>
      </w:r>
    </w:p>
    <w:p w14:paraId="3C0835BF" w14:textId="77777777" w:rsidR="0099406A" w:rsidRPr="00A4490A" w:rsidRDefault="0099406A" w:rsidP="00C3076B">
      <w:pPr>
        <w:pStyle w:val="a1"/>
        <w:widowControl w:val="0"/>
        <w:numPr>
          <w:ilvl w:val="0"/>
          <w:numId w:val="3"/>
        </w:numPr>
        <w:tabs>
          <w:tab w:val="clear" w:pos="360"/>
          <w:tab w:val="clear" w:pos="9356"/>
          <w:tab w:val="left" w:pos="1134"/>
        </w:tabs>
        <w:spacing w:line="360" w:lineRule="auto"/>
        <w:ind w:left="0" w:firstLine="709"/>
        <w:jc w:val="both"/>
        <w:rPr>
          <w:sz w:val="24"/>
          <w:szCs w:val="24"/>
        </w:rPr>
      </w:pPr>
      <w:r w:rsidRPr="00A4490A">
        <w:rPr>
          <w:sz w:val="24"/>
          <w:szCs w:val="24"/>
        </w:rPr>
        <w:t>относительная влажность воздуха от 45 % до 75 %;</w:t>
      </w:r>
    </w:p>
    <w:p w14:paraId="2202C684" w14:textId="77777777" w:rsidR="00293C87" w:rsidRPr="00A4490A" w:rsidRDefault="00293C87" w:rsidP="00C3076B">
      <w:pPr>
        <w:pStyle w:val="a1"/>
        <w:widowControl w:val="0"/>
        <w:numPr>
          <w:ilvl w:val="0"/>
          <w:numId w:val="3"/>
        </w:numPr>
        <w:tabs>
          <w:tab w:val="clear" w:pos="360"/>
          <w:tab w:val="clear" w:pos="9356"/>
          <w:tab w:val="left" w:pos="1134"/>
        </w:tabs>
        <w:spacing w:line="360" w:lineRule="auto"/>
        <w:ind w:left="0" w:firstLine="709"/>
        <w:jc w:val="both"/>
        <w:rPr>
          <w:sz w:val="24"/>
          <w:szCs w:val="24"/>
        </w:rPr>
      </w:pPr>
      <w:r w:rsidRPr="00A4490A">
        <w:rPr>
          <w:sz w:val="24"/>
          <w:szCs w:val="24"/>
        </w:rPr>
        <w:t xml:space="preserve">температура воздуха от плюс 15 </w:t>
      </w:r>
      <w:r w:rsidRPr="00A4490A">
        <w:rPr>
          <w:sz w:val="24"/>
          <w:szCs w:val="24"/>
        </w:rPr>
        <w:sym w:font="Symbol" w:char="F0B0"/>
      </w:r>
      <w:r w:rsidRPr="00A4490A">
        <w:rPr>
          <w:sz w:val="24"/>
          <w:szCs w:val="24"/>
        </w:rPr>
        <w:t xml:space="preserve">С до плюс 35 </w:t>
      </w:r>
      <w:r w:rsidRPr="00A4490A">
        <w:rPr>
          <w:sz w:val="24"/>
          <w:szCs w:val="24"/>
        </w:rPr>
        <w:sym w:font="Symbol" w:char="F0B0"/>
      </w:r>
      <w:r w:rsidRPr="00A4490A">
        <w:rPr>
          <w:sz w:val="24"/>
          <w:szCs w:val="24"/>
        </w:rPr>
        <w:t>С;</w:t>
      </w:r>
    </w:p>
    <w:p w14:paraId="5F867F88" w14:textId="77777777" w:rsidR="0099406A" w:rsidRPr="00A4490A" w:rsidRDefault="0099406A" w:rsidP="00C3076B">
      <w:pPr>
        <w:pStyle w:val="a1"/>
        <w:widowControl w:val="0"/>
        <w:numPr>
          <w:ilvl w:val="0"/>
          <w:numId w:val="3"/>
        </w:numPr>
        <w:tabs>
          <w:tab w:val="clear" w:pos="360"/>
          <w:tab w:val="clear" w:pos="9356"/>
          <w:tab w:val="left" w:pos="1134"/>
        </w:tabs>
        <w:spacing w:line="360" w:lineRule="auto"/>
        <w:ind w:left="0" w:firstLine="709"/>
        <w:jc w:val="both"/>
        <w:rPr>
          <w:sz w:val="24"/>
          <w:szCs w:val="24"/>
        </w:rPr>
      </w:pPr>
      <w:r w:rsidRPr="00A4490A">
        <w:rPr>
          <w:sz w:val="24"/>
          <w:szCs w:val="24"/>
        </w:rPr>
        <w:t xml:space="preserve">атмосферное давление от 86 до 106 кПа (от 630 до 800 мм </w:t>
      </w:r>
      <w:proofErr w:type="spellStart"/>
      <w:r w:rsidRPr="00A4490A">
        <w:rPr>
          <w:sz w:val="24"/>
          <w:szCs w:val="24"/>
        </w:rPr>
        <w:t>рт.ст</w:t>
      </w:r>
      <w:proofErr w:type="spellEnd"/>
      <w:r w:rsidRPr="00A4490A">
        <w:rPr>
          <w:sz w:val="24"/>
          <w:szCs w:val="24"/>
        </w:rPr>
        <w:t>.).</w:t>
      </w:r>
    </w:p>
    <w:p w14:paraId="45D76C7B" w14:textId="77777777" w:rsidR="0099406A" w:rsidRPr="00A4490A" w:rsidRDefault="0099406A"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Допустимые отклонения характеристик климатических факторов при испытаниях не должны превышать следующих значений:</w:t>
      </w:r>
    </w:p>
    <w:p w14:paraId="74698FFC" w14:textId="77777777" w:rsidR="0099406A" w:rsidRPr="00A4490A" w:rsidRDefault="0099406A" w:rsidP="00C3076B">
      <w:pPr>
        <w:pStyle w:val="a1"/>
        <w:widowControl w:val="0"/>
        <w:numPr>
          <w:ilvl w:val="0"/>
          <w:numId w:val="3"/>
        </w:numPr>
        <w:tabs>
          <w:tab w:val="clear" w:pos="360"/>
          <w:tab w:val="clear" w:pos="9356"/>
          <w:tab w:val="left" w:pos="1134"/>
        </w:tabs>
        <w:spacing w:line="360" w:lineRule="auto"/>
        <w:ind w:left="0" w:firstLine="709"/>
        <w:jc w:val="both"/>
        <w:rPr>
          <w:sz w:val="24"/>
          <w:szCs w:val="24"/>
        </w:rPr>
      </w:pPr>
      <w:r w:rsidRPr="00A4490A">
        <w:rPr>
          <w:sz w:val="24"/>
          <w:szCs w:val="24"/>
        </w:rPr>
        <w:t xml:space="preserve">для температуры ± 2 </w:t>
      </w:r>
      <w:r w:rsidRPr="00A4490A">
        <w:rPr>
          <w:sz w:val="24"/>
          <w:szCs w:val="24"/>
        </w:rPr>
        <w:sym w:font="Symbol" w:char="F0B0"/>
      </w:r>
      <w:r w:rsidRPr="00A4490A">
        <w:rPr>
          <w:sz w:val="24"/>
          <w:szCs w:val="24"/>
        </w:rPr>
        <w:t>С;</w:t>
      </w:r>
    </w:p>
    <w:p w14:paraId="10C5A691" w14:textId="77777777" w:rsidR="0099406A" w:rsidRPr="00A4490A" w:rsidRDefault="0099406A" w:rsidP="00C3076B">
      <w:pPr>
        <w:pStyle w:val="a1"/>
        <w:widowControl w:val="0"/>
        <w:numPr>
          <w:ilvl w:val="0"/>
          <w:numId w:val="3"/>
        </w:numPr>
        <w:tabs>
          <w:tab w:val="clear" w:pos="360"/>
          <w:tab w:val="clear" w:pos="9356"/>
          <w:tab w:val="left" w:pos="1134"/>
        </w:tabs>
        <w:spacing w:line="360" w:lineRule="auto"/>
        <w:ind w:left="0" w:firstLine="709"/>
        <w:jc w:val="both"/>
        <w:rPr>
          <w:sz w:val="24"/>
          <w:szCs w:val="24"/>
        </w:rPr>
      </w:pPr>
      <w:r w:rsidRPr="00A4490A">
        <w:rPr>
          <w:sz w:val="24"/>
          <w:szCs w:val="24"/>
        </w:rPr>
        <w:t xml:space="preserve">для относительной влажности </w:t>
      </w:r>
      <w:r w:rsidRPr="00A4490A">
        <w:rPr>
          <w:sz w:val="24"/>
          <w:szCs w:val="24"/>
        </w:rPr>
        <w:sym w:font="Symbol" w:char="F0B1"/>
      </w:r>
      <w:r w:rsidRPr="00A4490A">
        <w:rPr>
          <w:sz w:val="24"/>
          <w:szCs w:val="24"/>
        </w:rPr>
        <w:t xml:space="preserve"> 3 %;</w:t>
      </w:r>
    </w:p>
    <w:p w14:paraId="0993D16F" w14:textId="77777777" w:rsidR="0099406A" w:rsidRPr="00A4490A" w:rsidRDefault="0099406A" w:rsidP="00C3076B">
      <w:pPr>
        <w:pStyle w:val="a1"/>
        <w:widowControl w:val="0"/>
        <w:numPr>
          <w:ilvl w:val="0"/>
          <w:numId w:val="3"/>
        </w:numPr>
        <w:tabs>
          <w:tab w:val="clear" w:pos="360"/>
          <w:tab w:val="clear" w:pos="9356"/>
          <w:tab w:val="left" w:pos="1134"/>
        </w:tabs>
        <w:spacing w:line="360" w:lineRule="auto"/>
        <w:ind w:left="0" w:firstLine="709"/>
        <w:jc w:val="both"/>
        <w:rPr>
          <w:sz w:val="24"/>
          <w:szCs w:val="24"/>
        </w:rPr>
      </w:pPr>
      <w:r w:rsidRPr="00A4490A">
        <w:rPr>
          <w:sz w:val="24"/>
          <w:szCs w:val="24"/>
        </w:rPr>
        <w:t xml:space="preserve">для пониженного давления большее из значений </w:t>
      </w:r>
      <w:r w:rsidRPr="00A4490A">
        <w:rPr>
          <w:sz w:val="24"/>
          <w:szCs w:val="24"/>
        </w:rPr>
        <w:sym w:font="Symbol" w:char="F0B1"/>
      </w:r>
      <w:r w:rsidRPr="00A4490A">
        <w:rPr>
          <w:sz w:val="24"/>
          <w:szCs w:val="24"/>
        </w:rPr>
        <w:t xml:space="preserve"> 5 % или 1,33</w:t>
      </w:r>
      <w:r w:rsidRPr="00A4490A">
        <w:rPr>
          <w:sz w:val="24"/>
          <w:szCs w:val="24"/>
        </w:rPr>
        <w:sym w:font="Symbol" w:char="F0D7"/>
      </w:r>
      <w:r w:rsidRPr="00A4490A">
        <w:rPr>
          <w:sz w:val="24"/>
          <w:szCs w:val="24"/>
        </w:rPr>
        <w:t xml:space="preserve">102 Па (1 мм </w:t>
      </w:r>
      <w:proofErr w:type="spellStart"/>
      <w:r w:rsidRPr="00A4490A">
        <w:rPr>
          <w:sz w:val="24"/>
          <w:szCs w:val="24"/>
        </w:rPr>
        <w:t>рт.ст</w:t>
      </w:r>
      <w:proofErr w:type="spellEnd"/>
      <w:r w:rsidRPr="00A4490A">
        <w:rPr>
          <w:sz w:val="24"/>
          <w:szCs w:val="24"/>
        </w:rPr>
        <w:t>.).</w:t>
      </w:r>
    </w:p>
    <w:p w14:paraId="06D6511D" w14:textId="77777777" w:rsidR="0099406A" w:rsidRPr="00A4490A" w:rsidRDefault="0099406A"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Испытательные режимы при проведении механических испытаний должны устанавливаться и поддерживаться по показаниям рабочих средств измерений с отклонениями, не превышающими:</w:t>
      </w:r>
    </w:p>
    <w:p w14:paraId="66F28B71" w14:textId="77777777" w:rsidR="0099406A" w:rsidRPr="00A4490A" w:rsidRDefault="0099406A" w:rsidP="00C3076B">
      <w:pPr>
        <w:pStyle w:val="a1"/>
        <w:widowControl w:val="0"/>
        <w:numPr>
          <w:ilvl w:val="0"/>
          <w:numId w:val="3"/>
        </w:numPr>
        <w:tabs>
          <w:tab w:val="clear" w:pos="360"/>
          <w:tab w:val="clear" w:pos="9356"/>
          <w:tab w:val="left" w:pos="1134"/>
        </w:tabs>
        <w:spacing w:line="360" w:lineRule="auto"/>
        <w:ind w:left="0" w:firstLine="709"/>
        <w:jc w:val="both"/>
        <w:rPr>
          <w:sz w:val="24"/>
          <w:szCs w:val="24"/>
        </w:rPr>
      </w:pPr>
      <w:r w:rsidRPr="00A4490A">
        <w:rPr>
          <w:sz w:val="24"/>
          <w:szCs w:val="24"/>
        </w:rPr>
        <w:t xml:space="preserve">по амплитуде </w:t>
      </w:r>
      <w:proofErr w:type="spellStart"/>
      <w:r w:rsidRPr="00A4490A">
        <w:rPr>
          <w:sz w:val="24"/>
          <w:szCs w:val="24"/>
        </w:rPr>
        <w:t>виброперемещения</w:t>
      </w:r>
      <w:proofErr w:type="spellEnd"/>
      <w:r w:rsidRPr="00A4490A">
        <w:rPr>
          <w:sz w:val="24"/>
          <w:szCs w:val="24"/>
        </w:rPr>
        <w:t xml:space="preserve"> </w:t>
      </w:r>
      <w:r w:rsidRPr="00A4490A">
        <w:rPr>
          <w:sz w:val="24"/>
          <w:szCs w:val="24"/>
        </w:rPr>
        <w:sym w:font="Symbol" w:char="F0B1"/>
      </w:r>
      <w:r w:rsidRPr="00A4490A">
        <w:rPr>
          <w:sz w:val="24"/>
          <w:szCs w:val="24"/>
        </w:rPr>
        <w:t xml:space="preserve"> 10 %;</w:t>
      </w:r>
    </w:p>
    <w:p w14:paraId="01DC59F4" w14:textId="77777777" w:rsidR="0099406A" w:rsidRPr="00A4490A" w:rsidRDefault="0099406A" w:rsidP="00C3076B">
      <w:pPr>
        <w:pStyle w:val="a1"/>
        <w:widowControl w:val="0"/>
        <w:numPr>
          <w:ilvl w:val="0"/>
          <w:numId w:val="3"/>
        </w:numPr>
        <w:tabs>
          <w:tab w:val="clear" w:pos="360"/>
          <w:tab w:val="clear" w:pos="9356"/>
          <w:tab w:val="left" w:pos="1134"/>
        </w:tabs>
        <w:spacing w:line="360" w:lineRule="auto"/>
        <w:ind w:left="0" w:firstLine="709"/>
        <w:jc w:val="both"/>
        <w:rPr>
          <w:sz w:val="24"/>
          <w:szCs w:val="24"/>
        </w:rPr>
      </w:pPr>
      <w:r w:rsidRPr="00A4490A">
        <w:rPr>
          <w:sz w:val="24"/>
          <w:szCs w:val="24"/>
        </w:rPr>
        <w:t xml:space="preserve">по частоте вибрации на частотах до 25 Гц - </w:t>
      </w:r>
      <w:r w:rsidRPr="00A4490A">
        <w:rPr>
          <w:sz w:val="24"/>
          <w:szCs w:val="24"/>
        </w:rPr>
        <w:sym w:font="Symbol" w:char="F0B1"/>
      </w:r>
      <w:r w:rsidRPr="00A4490A">
        <w:rPr>
          <w:sz w:val="24"/>
          <w:szCs w:val="24"/>
        </w:rPr>
        <w:t xml:space="preserve"> 0,5 Гц, на частотах свыше 25 Гц - </w:t>
      </w:r>
      <w:r w:rsidRPr="00A4490A">
        <w:rPr>
          <w:sz w:val="24"/>
          <w:szCs w:val="24"/>
        </w:rPr>
        <w:sym w:font="Symbol" w:char="F0B1"/>
      </w:r>
      <w:r w:rsidRPr="00A4490A">
        <w:rPr>
          <w:sz w:val="24"/>
          <w:szCs w:val="24"/>
        </w:rPr>
        <w:t xml:space="preserve"> 2 Гц;</w:t>
      </w:r>
    </w:p>
    <w:p w14:paraId="7D738854" w14:textId="77777777" w:rsidR="0099406A" w:rsidRPr="00A4490A" w:rsidRDefault="0099406A" w:rsidP="00C3076B">
      <w:pPr>
        <w:pStyle w:val="a1"/>
        <w:widowControl w:val="0"/>
        <w:numPr>
          <w:ilvl w:val="0"/>
          <w:numId w:val="3"/>
        </w:numPr>
        <w:tabs>
          <w:tab w:val="clear" w:pos="360"/>
          <w:tab w:val="clear" w:pos="9356"/>
          <w:tab w:val="left" w:pos="1134"/>
        </w:tabs>
        <w:spacing w:line="360" w:lineRule="auto"/>
        <w:ind w:left="0" w:firstLine="709"/>
        <w:jc w:val="both"/>
        <w:rPr>
          <w:sz w:val="24"/>
          <w:szCs w:val="24"/>
        </w:rPr>
      </w:pPr>
      <w:r w:rsidRPr="00A4490A">
        <w:rPr>
          <w:sz w:val="24"/>
          <w:szCs w:val="24"/>
        </w:rPr>
        <w:t xml:space="preserve">по числу циклов </w:t>
      </w:r>
      <w:r w:rsidRPr="00A4490A">
        <w:rPr>
          <w:sz w:val="24"/>
          <w:szCs w:val="24"/>
        </w:rPr>
        <w:sym w:font="Symbol" w:char="F0B1"/>
      </w:r>
      <w:r w:rsidRPr="00A4490A">
        <w:rPr>
          <w:sz w:val="24"/>
          <w:szCs w:val="24"/>
        </w:rPr>
        <w:t xml:space="preserve"> 5 %;</w:t>
      </w:r>
    </w:p>
    <w:p w14:paraId="5442028A" w14:textId="77777777" w:rsidR="0099406A" w:rsidRPr="00A4490A" w:rsidRDefault="0099406A" w:rsidP="00C3076B">
      <w:pPr>
        <w:pStyle w:val="a1"/>
        <w:widowControl w:val="0"/>
        <w:numPr>
          <w:ilvl w:val="0"/>
          <w:numId w:val="3"/>
        </w:numPr>
        <w:tabs>
          <w:tab w:val="clear" w:pos="360"/>
          <w:tab w:val="clear" w:pos="9356"/>
          <w:tab w:val="left" w:pos="1134"/>
        </w:tabs>
        <w:spacing w:line="360" w:lineRule="auto"/>
        <w:ind w:left="0" w:firstLine="709"/>
        <w:jc w:val="both"/>
        <w:rPr>
          <w:sz w:val="24"/>
          <w:szCs w:val="24"/>
        </w:rPr>
      </w:pPr>
      <w:r w:rsidRPr="00A4490A">
        <w:rPr>
          <w:sz w:val="24"/>
          <w:szCs w:val="24"/>
        </w:rPr>
        <w:t xml:space="preserve">по времени </w:t>
      </w:r>
      <w:r w:rsidRPr="00A4490A">
        <w:rPr>
          <w:sz w:val="24"/>
          <w:szCs w:val="24"/>
        </w:rPr>
        <w:sym w:font="Symbol" w:char="F0B1"/>
      </w:r>
      <w:r w:rsidRPr="00A4490A">
        <w:rPr>
          <w:sz w:val="24"/>
          <w:szCs w:val="24"/>
        </w:rPr>
        <w:t xml:space="preserve"> 10 %;</w:t>
      </w:r>
    </w:p>
    <w:p w14:paraId="03685B00" w14:textId="77777777" w:rsidR="0099406A" w:rsidRPr="00A4490A" w:rsidRDefault="0099406A" w:rsidP="00C3076B">
      <w:pPr>
        <w:pStyle w:val="a1"/>
        <w:widowControl w:val="0"/>
        <w:numPr>
          <w:ilvl w:val="0"/>
          <w:numId w:val="3"/>
        </w:numPr>
        <w:tabs>
          <w:tab w:val="clear" w:pos="360"/>
          <w:tab w:val="clear" w:pos="9356"/>
          <w:tab w:val="left" w:pos="1134"/>
        </w:tabs>
        <w:spacing w:line="360" w:lineRule="auto"/>
        <w:ind w:left="0" w:firstLine="709"/>
        <w:jc w:val="both"/>
        <w:rPr>
          <w:sz w:val="24"/>
          <w:szCs w:val="24"/>
        </w:rPr>
      </w:pPr>
      <w:r w:rsidRPr="00A4490A">
        <w:rPr>
          <w:sz w:val="24"/>
          <w:szCs w:val="24"/>
        </w:rPr>
        <w:t xml:space="preserve">по амплитуде </w:t>
      </w:r>
      <w:proofErr w:type="spellStart"/>
      <w:r w:rsidRPr="00A4490A">
        <w:rPr>
          <w:sz w:val="24"/>
          <w:szCs w:val="24"/>
        </w:rPr>
        <w:t>виброускорения</w:t>
      </w:r>
      <w:proofErr w:type="spellEnd"/>
      <w:r w:rsidRPr="00A4490A">
        <w:rPr>
          <w:sz w:val="24"/>
          <w:szCs w:val="24"/>
        </w:rPr>
        <w:t xml:space="preserve"> и пиковому ударному ускорению </w:t>
      </w:r>
      <w:r w:rsidRPr="00A4490A">
        <w:rPr>
          <w:sz w:val="24"/>
          <w:szCs w:val="24"/>
        </w:rPr>
        <w:sym w:font="Symbol" w:char="F0B1"/>
      </w:r>
      <w:r w:rsidRPr="00A4490A">
        <w:rPr>
          <w:sz w:val="24"/>
          <w:szCs w:val="24"/>
        </w:rPr>
        <w:t xml:space="preserve"> 20 %.</w:t>
      </w:r>
    </w:p>
    <w:p w14:paraId="5577D3EF" w14:textId="5BCE9C7C" w:rsidR="00293C87" w:rsidRPr="00A4490A" w:rsidRDefault="005B1193"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Д</w:t>
      </w:r>
      <w:r w:rsidR="00293C87" w:rsidRPr="00A4490A">
        <w:rPr>
          <w:sz w:val="24"/>
          <w:szCs w:val="24"/>
        </w:rPr>
        <w:t xml:space="preserve">опускаемая погрешность воспроизведения переменного напряжения </w:t>
      </w:r>
      <w:r w:rsidR="003C79C7">
        <w:rPr>
          <w:sz w:val="24"/>
          <w:szCs w:val="24"/>
        </w:rPr>
        <w:br/>
      </w:r>
      <w:r w:rsidR="00293C87" w:rsidRPr="00A4490A">
        <w:rPr>
          <w:sz w:val="24"/>
          <w:szCs w:val="24"/>
        </w:rPr>
        <w:t>не более ± 1 %.</w:t>
      </w:r>
    </w:p>
    <w:p w14:paraId="710A55DB" w14:textId="2056394F" w:rsidR="005B1193" w:rsidRPr="00A4490A" w:rsidRDefault="005B1193"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 xml:space="preserve">Допускаемая погрешность воспроизведения постоянного напряжения </w:t>
      </w:r>
      <w:r w:rsidR="003C79C7">
        <w:rPr>
          <w:sz w:val="24"/>
          <w:szCs w:val="24"/>
        </w:rPr>
        <w:br/>
      </w:r>
      <w:r w:rsidRPr="00A4490A">
        <w:rPr>
          <w:sz w:val="24"/>
          <w:szCs w:val="24"/>
        </w:rPr>
        <w:t>не более ± 1,5 %.</w:t>
      </w:r>
    </w:p>
    <w:p w14:paraId="348CB130" w14:textId="6AA8ADCE" w:rsidR="00293C87" w:rsidRPr="00A4490A" w:rsidRDefault="00293C87"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 xml:space="preserve">К рабочему месту должно быть подведено напряжение переменного </w:t>
      </w:r>
      <w:r w:rsidR="003C79C7">
        <w:rPr>
          <w:sz w:val="24"/>
          <w:szCs w:val="24"/>
        </w:rPr>
        <w:br/>
      </w:r>
      <w:r w:rsidRPr="00A4490A">
        <w:rPr>
          <w:sz w:val="24"/>
          <w:szCs w:val="24"/>
        </w:rPr>
        <w:t>тока (2</w:t>
      </w:r>
      <w:r w:rsidR="00D81BEC" w:rsidRPr="00A4490A">
        <w:rPr>
          <w:sz w:val="24"/>
          <w:szCs w:val="24"/>
        </w:rPr>
        <w:t>3</w:t>
      </w:r>
      <w:r w:rsidRPr="00A4490A">
        <w:rPr>
          <w:sz w:val="24"/>
          <w:szCs w:val="24"/>
        </w:rPr>
        <w:t>0 ± 2</w:t>
      </w:r>
      <w:r w:rsidR="00D81BEC" w:rsidRPr="00A4490A">
        <w:rPr>
          <w:sz w:val="24"/>
          <w:szCs w:val="24"/>
        </w:rPr>
        <w:t>3</w:t>
      </w:r>
      <w:r w:rsidRPr="00A4490A">
        <w:rPr>
          <w:sz w:val="24"/>
          <w:szCs w:val="24"/>
        </w:rPr>
        <w:t>) В частотой (50±1) Гц для питания средств измерений и вспомогательного оборудования, а также шина заземления.</w:t>
      </w:r>
    </w:p>
    <w:p w14:paraId="14765761" w14:textId="77777777" w:rsidR="0099406A" w:rsidRPr="00A4490A" w:rsidRDefault="0099406A"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 xml:space="preserve">Допускается совмещать испытания на устойчивость с испытаниями на прочность, если нормы испытаний на прочность не ниже испытаний на устойчивость. При этом общее время воздействия механических факторов не должно быть менее времени, указанного для испытаний </w:t>
      </w:r>
      <w:r w:rsidRPr="00A4490A">
        <w:rPr>
          <w:sz w:val="24"/>
          <w:szCs w:val="24"/>
        </w:rPr>
        <w:lastRenderedPageBreak/>
        <w:t>на прочность.</w:t>
      </w:r>
    </w:p>
    <w:p w14:paraId="1B02EF05" w14:textId="77777777" w:rsidR="0099406A" w:rsidRPr="00A4490A" w:rsidRDefault="0099406A" w:rsidP="00C3076B">
      <w:pPr>
        <w:pStyle w:val="20"/>
        <w:keepNext w:val="0"/>
        <w:widowControl w:val="0"/>
        <w:numPr>
          <w:ilvl w:val="1"/>
          <w:numId w:val="4"/>
        </w:numPr>
        <w:tabs>
          <w:tab w:val="clear" w:pos="9356"/>
        </w:tabs>
        <w:suppressAutoHyphens w:val="0"/>
        <w:spacing w:before="120" w:after="120" w:line="360" w:lineRule="auto"/>
        <w:ind w:firstLine="709"/>
        <w:rPr>
          <w:sz w:val="24"/>
          <w:szCs w:val="24"/>
        </w:rPr>
      </w:pPr>
      <w:bookmarkStart w:id="107" w:name="_Toc121752323"/>
      <w:bookmarkStart w:id="108" w:name="_Toc195278471"/>
      <w:r w:rsidRPr="00A4490A">
        <w:rPr>
          <w:sz w:val="24"/>
          <w:szCs w:val="24"/>
        </w:rPr>
        <w:t>Пр</w:t>
      </w:r>
      <w:r w:rsidRPr="00A4490A">
        <w:rPr>
          <w:sz w:val="24"/>
          <w:szCs w:val="24"/>
          <w:highlight w:val="yellow"/>
        </w:rPr>
        <w:t xml:space="preserve">оверка соответствия требованиям по </w:t>
      </w:r>
      <w:bookmarkEnd w:id="104"/>
      <w:bookmarkEnd w:id="105"/>
      <w:r w:rsidRPr="00A4490A">
        <w:rPr>
          <w:sz w:val="24"/>
          <w:szCs w:val="24"/>
          <w:highlight w:val="yellow"/>
        </w:rPr>
        <w:t>основным параметрам</w:t>
      </w:r>
      <w:r w:rsidRPr="00A4490A">
        <w:rPr>
          <w:sz w:val="24"/>
          <w:szCs w:val="24"/>
        </w:rPr>
        <w:t>.</w:t>
      </w:r>
      <w:bookmarkEnd w:id="107"/>
      <w:bookmarkEnd w:id="108"/>
    </w:p>
    <w:p w14:paraId="5A9850EE" w14:textId="0B0CCB28" w:rsidR="0099406A" w:rsidRPr="00A4490A" w:rsidRDefault="0099406A"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bookmarkStart w:id="109" w:name="_Toc119680144"/>
      <w:bookmarkStart w:id="110" w:name="_Toc120093651"/>
      <w:bookmarkStart w:id="111" w:name="_Toc120093826"/>
      <w:bookmarkStart w:id="112" w:name="_Toc120193839"/>
      <w:bookmarkStart w:id="113" w:name="_Toc119680149"/>
      <w:bookmarkStart w:id="114" w:name="_Toc120093656"/>
      <w:bookmarkStart w:id="115" w:name="_Toc120093831"/>
      <w:bookmarkStart w:id="116" w:name="_Toc120193844"/>
      <w:bookmarkStart w:id="117" w:name="_Toc120093661"/>
      <w:bookmarkStart w:id="118" w:name="_Toc120093836"/>
      <w:bookmarkStart w:id="119" w:name="_Toc120193849"/>
      <w:bookmarkStart w:id="120" w:name="_Toc120093663"/>
      <w:bookmarkStart w:id="121" w:name="_Toc120093838"/>
      <w:bookmarkStart w:id="122" w:name="_Toc120193851"/>
      <w:bookmarkStart w:id="123" w:name="_Toc120093664"/>
      <w:bookmarkStart w:id="124" w:name="_Toc120093839"/>
      <w:bookmarkStart w:id="125" w:name="_Toc120193852"/>
      <w:bookmarkStart w:id="126" w:name="_Toc120093674"/>
      <w:bookmarkStart w:id="127" w:name="_Toc120093849"/>
      <w:bookmarkStart w:id="128" w:name="_Toc120193862"/>
      <w:bookmarkStart w:id="129" w:name="_Toc120093685"/>
      <w:bookmarkStart w:id="130" w:name="_Toc120093860"/>
      <w:bookmarkStart w:id="131" w:name="_Toc120193873"/>
      <w:bookmarkStart w:id="132" w:name="_Toc120093686"/>
      <w:bookmarkStart w:id="133" w:name="_Toc120093861"/>
      <w:bookmarkStart w:id="134" w:name="_Toc120193874"/>
      <w:bookmarkStart w:id="135" w:name="_Toc120093688"/>
      <w:bookmarkStart w:id="136" w:name="_Toc120093863"/>
      <w:bookmarkStart w:id="137" w:name="_Toc120193876"/>
      <w:bookmarkStart w:id="138" w:name="_Toc121752324"/>
      <w:bookmarkEnd w:id="106"/>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r w:rsidRPr="00A4490A">
        <w:rPr>
          <w:sz w:val="24"/>
          <w:szCs w:val="24"/>
        </w:rPr>
        <w:t xml:space="preserve">Проверка </w:t>
      </w:r>
      <w:r w:rsidR="00984529" w:rsidRPr="00A4490A">
        <w:rPr>
          <w:sz w:val="24"/>
          <w:szCs w:val="24"/>
        </w:rPr>
        <w:t>изделия</w:t>
      </w:r>
      <w:r w:rsidRPr="00A4490A">
        <w:rPr>
          <w:sz w:val="24"/>
          <w:szCs w:val="24"/>
        </w:rPr>
        <w:t xml:space="preserve"> на соответствие требованиям п. 1.1.1 настоящих ТУ проводится внешним осмотром, сверкой </w:t>
      </w:r>
      <w:r w:rsidR="00984529" w:rsidRPr="00A4490A">
        <w:rPr>
          <w:sz w:val="24"/>
          <w:szCs w:val="24"/>
        </w:rPr>
        <w:t>изделия</w:t>
      </w:r>
      <w:r w:rsidRPr="00A4490A">
        <w:rPr>
          <w:sz w:val="24"/>
          <w:szCs w:val="24"/>
        </w:rPr>
        <w:t xml:space="preserve"> с КД в соответствии с </w:t>
      </w:r>
      <w:r w:rsidR="000A467F" w:rsidRPr="000A467F">
        <w:rPr>
          <w:noProof/>
          <w:sz w:val="24"/>
          <w:szCs w:val="24"/>
        </w:rPr>
        <w:t>ТЕНШ.</w:t>
      </w:r>
      <w:r w:rsidR="00E42D6F">
        <w:rPr>
          <w:noProof/>
          <w:sz w:val="24"/>
          <w:szCs w:val="24"/>
        </w:rPr>
        <w:t>467883.02</w:t>
      </w:r>
      <w:r w:rsidRPr="00A4490A">
        <w:rPr>
          <w:sz w:val="24"/>
          <w:szCs w:val="24"/>
        </w:rPr>
        <w:t xml:space="preserve"> и указанными в ней стандартами, ТУ и другими НТД.</w:t>
      </w:r>
    </w:p>
    <w:p w14:paraId="2065AA8E" w14:textId="77777777" w:rsidR="0099406A" w:rsidRPr="00A4490A" w:rsidRDefault="00DB3DF1" w:rsidP="0099406A">
      <w:pPr>
        <w:pStyle w:val="a1"/>
        <w:tabs>
          <w:tab w:val="clear" w:pos="360"/>
          <w:tab w:val="clear" w:pos="9356"/>
        </w:tabs>
        <w:suppressAutoHyphens/>
        <w:spacing w:line="360" w:lineRule="auto"/>
        <w:ind w:firstLine="567"/>
        <w:jc w:val="both"/>
        <w:rPr>
          <w:sz w:val="24"/>
          <w:szCs w:val="24"/>
        </w:rPr>
      </w:pPr>
      <w:r w:rsidRPr="00A4490A">
        <w:rPr>
          <w:sz w:val="24"/>
          <w:szCs w:val="24"/>
        </w:rPr>
        <w:t>Изделие</w:t>
      </w:r>
      <w:r w:rsidR="0099406A" w:rsidRPr="00A4490A">
        <w:rPr>
          <w:sz w:val="24"/>
          <w:szCs w:val="24"/>
        </w:rPr>
        <w:t xml:space="preserve"> считается выдержавшим испытание на соответствие требованиям п. 1.1.1 настоящих ТУ при положительных результатах сверки.</w:t>
      </w:r>
    </w:p>
    <w:p w14:paraId="774CD93B" w14:textId="77777777" w:rsidR="0099406A" w:rsidRPr="00A4490A" w:rsidRDefault="0099406A"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Подготовка к проверке соответствия т</w:t>
      </w:r>
      <w:bookmarkStart w:id="139" w:name="_Ref119678534"/>
      <w:r w:rsidRPr="00A4490A">
        <w:rPr>
          <w:sz w:val="24"/>
          <w:szCs w:val="24"/>
        </w:rPr>
        <w:t>ребованиям по назначению производится следующим образом:</w:t>
      </w:r>
      <w:bookmarkEnd w:id="139"/>
    </w:p>
    <w:p w14:paraId="5A36AFDB" w14:textId="5C2012BC" w:rsidR="0099406A" w:rsidRPr="00A4490A" w:rsidRDefault="00B255D4" w:rsidP="00C3076B">
      <w:pPr>
        <w:pStyle w:val="a1"/>
        <w:widowControl w:val="0"/>
        <w:numPr>
          <w:ilvl w:val="0"/>
          <w:numId w:val="3"/>
        </w:numPr>
        <w:tabs>
          <w:tab w:val="clear" w:pos="360"/>
          <w:tab w:val="clear" w:pos="9356"/>
          <w:tab w:val="left" w:pos="1134"/>
        </w:tabs>
        <w:spacing w:line="360" w:lineRule="auto"/>
        <w:ind w:left="0" w:firstLine="709"/>
        <w:jc w:val="both"/>
        <w:rPr>
          <w:sz w:val="24"/>
          <w:szCs w:val="24"/>
        </w:rPr>
      </w:pPr>
      <w:r>
        <w:rPr>
          <w:sz w:val="24"/>
          <w:szCs w:val="24"/>
        </w:rPr>
        <w:t>изделие</w:t>
      </w:r>
      <w:r w:rsidR="0099406A" w:rsidRPr="00A4490A">
        <w:rPr>
          <w:sz w:val="24"/>
          <w:szCs w:val="24"/>
        </w:rPr>
        <w:t xml:space="preserve"> соединяют со средствами контроля и измерений в соответствии с </w:t>
      </w:r>
      <w:r>
        <w:rPr>
          <w:sz w:val="24"/>
          <w:szCs w:val="24"/>
        </w:rPr>
        <w:br/>
      </w:r>
      <w:r w:rsidR="0099406A" w:rsidRPr="00A4490A">
        <w:rPr>
          <w:sz w:val="24"/>
          <w:szCs w:val="24"/>
        </w:rPr>
        <w:t>рисунком 4.1;</w:t>
      </w:r>
    </w:p>
    <w:p w14:paraId="7F055579" w14:textId="23F9A139" w:rsidR="0099406A" w:rsidRPr="00B255D4" w:rsidRDefault="00B255D4" w:rsidP="0099406A">
      <w:pPr>
        <w:pStyle w:val="a1"/>
        <w:widowControl w:val="0"/>
        <w:tabs>
          <w:tab w:val="clear" w:pos="360"/>
          <w:tab w:val="clear" w:pos="9356"/>
        </w:tabs>
        <w:spacing w:line="360" w:lineRule="auto"/>
        <w:ind w:firstLine="0"/>
        <w:jc w:val="center"/>
        <w:rPr>
          <w:b/>
          <w:bCs/>
          <w:sz w:val="32"/>
          <w:szCs w:val="32"/>
        </w:rPr>
      </w:pPr>
      <w:r w:rsidRPr="00B255D4">
        <w:rPr>
          <w:b/>
          <w:bCs/>
          <w:sz w:val="32"/>
          <w:szCs w:val="32"/>
          <w:highlight w:val="yellow"/>
        </w:rPr>
        <w:t>ВСТАВИТЬ РИСУНОК</w:t>
      </w:r>
    </w:p>
    <w:p w14:paraId="03BD7067" w14:textId="60B49A7C" w:rsidR="0099406A" w:rsidRPr="00A4490A" w:rsidRDefault="0099406A" w:rsidP="00817A7E">
      <w:pPr>
        <w:pStyle w:val="a1"/>
        <w:tabs>
          <w:tab w:val="clear" w:pos="360"/>
          <w:tab w:val="left" w:pos="567"/>
        </w:tabs>
        <w:spacing w:before="120" w:after="120" w:line="360" w:lineRule="auto"/>
        <w:ind w:left="992" w:right="544" w:firstLine="0"/>
        <w:jc w:val="center"/>
        <w:rPr>
          <w:sz w:val="24"/>
          <w:szCs w:val="24"/>
        </w:rPr>
      </w:pPr>
      <w:r w:rsidRPr="00A4490A">
        <w:rPr>
          <w:sz w:val="24"/>
          <w:szCs w:val="24"/>
        </w:rPr>
        <w:t xml:space="preserve">Рисунок 4.1 – Схема соединений </w:t>
      </w:r>
      <w:r w:rsidR="00984529" w:rsidRPr="00A4490A">
        <w:rPr>
          <w:sz w:val="24"/>
          <w:szCs w:val="24"/>
        </w:rPr>
        <w:t>изделия</w:t>
      </w:r>
      <w:r w:rsidRPr="00A4490A">
        <w:rPr>
          <w:sz w:val="24"/>
          <w:szCs w:val="24"/>
        </w:rPr>
        <w:t xml:space="preserve"> со средствами измерений и вспомогательными устройствами</w:t>
      </w:r>
    </w:p>
    <w:p w14:paraId="158DC410" w14:textId="5B91E057" w:rsidR="0099406A" w:rsidRPr="00635F02" w:rsidRDefault="00635F02" w:rsidP="00C3076B">
      <w:pPr>
        <w:pStyle w:val="a1"/>
        <w:widowControl w:val="0"/>
        <w:numPr>
          <w:ilvl w:val="0"/>
          <w:numId w:val="3"/>
        </w:numPr>
        <w:tabs>
          <w:tab w:val="clear" w:pos="360"/>
          <w:tab w:val="clear" w:pos="9356"/>
          <w:tab w:val="left" w:pos="1134"/>
        </w:tabs>
        <w:spacing w:line="355" w:lineRule="auto"/>
        <w:ind w:left="0" w:firstLine="709"/>
        <w:jc w:val="both"/>
        <w:rPr>
          <w:sz w:val="24"/>
          <w:szCs w:val="24"/>
          <w:highlight w:val="yellow"/>
        </w:rPr>
      </w:pPr>
      <w:r w:rsidRPr="00635F02">
        <w:rPr>
          <w:sz w:val="24"/>
          <w:szCs w:val="24"/>
          <w:highlight w:val="yellow"/>
        </w:rPr>
        <w:t>дополнительные действия переда началом</w:t>
      </w:r>
      <w:r w:rsidR="0099406A" w:rsidRPr="00635F02">
        <w:rPr>
          <w:sz w:val="24"/>
          <w:szCs w:val="24"/>
          <w:highlight w:val="yellow"/>
        </w:rPr>
        <w:t>;</w:t>
      </w:r>
    </w:p>
    <w:p w14:paraId="7AA74677" w14:textId="3D198E47" w:rsidR="0099406A" w:rsidRPr="00635F02" w:rsidRDefault="00635F02" w:rsidP="00C3076B">
      <w:pPr>
        <w:pStyle w:val="a1"/>
        <w:widowControl w:val="0"/>
        <w:numPr>
          <w:ilvl w:val="0"/>
          <w:numId w:val="3"/>
        </w:numPr>
        <w:tabs>
          <w:tab w:val="clear" w:pos="360"/>
          <w:tab w:val="clear" w:pos="9356"/>
          <w:tab w:val="left" w:pos="1134"/>
        </w:tabs>
        <w:spacing w:line="355" w:lineRule="auto"/>
        <w:ind w:left="0" w:firstLine="709"/>
        <w:jc w:val="both"/>
        <w:rPr>
          <w:sz w:val="24"/>
          <w:szCs w:val="24"/>
          <w:highlight w:val="yellow"/>
        </w:rPr>
      </w:pPr>
      <w:r w:rsidRPr="00635F02">
        <w:rPr>
          <w:sz w:val="24"/>
          <w:szCs w:val="24"/>
          <w:highlight w:val="yellow"/>
        </w:rPr>
        <w:t>дополнительные действия переда началом</w:t>
      </w:r>
      <w:r w:rsidR="0099406A" w:rsidRPr="00635F02">
        <w:rPr>
          <w:sz w:val="24"/>
          <w:szCs w:val="24"/>
          <w:highlight w:val="yellow"/>
        </w:rPr>
        <w:t>;</w:t>
      </w:r>
    </w:p>
    <w:p w14:paraId="7E474D52" w14:textId="376A07CD" w:rsidR="0099406A" w:rsidRPr="00635F02" w:rsidRDefault="00635F02" w:rsidP="00C3076B">
      <w:pPr>
        <w:pStyle w:val="a1"/>
        <w:widowControl w:val="0"/>
        <w:numPr>
          <w:ilvl w:val="0"/>
          <w:numId w:val="3"/>
        </w:numPr>
        <w:tabs>
          <w:tab w:val="clear" w:pos="360"/>
          <w:tab w:val="clear" w:pos="9356"/>
          <w:tab w:val="left" w:pos="1134"/>
        </w:tabs>
        <w:spacing w:line="355" w:lineRule="auto"/>
        <w:ind w:left="0" w:firstLine="709"/>
        <w:jc w:val="both"/>
        <w:rPr>
          <w:sz w:val="24"/>
          <w:szCs w:val="24"/>
          <w:highlight w:val="yellow"/>
        </w:rPr>
      </w:pPr>
      <w:r w:rsidRPr="00635F02">
        <w:rPr>
          <w:sz w:val="24"/>
          <w:szCs w:val="24"/>
          <w:highlight w:val="yellow"/>
        </w:rPr>
        <w:t>дополнительные действия переда началом</w:t>
      </w:r>
      <w:r w:rsidR="0099406A" w:rsidRPr="00635F02">
        <w:rPr>
          <w:sz w:val="24"/>
          <w:szCs w:val="24"/>
          <w:highlight w:val="yellow"/>
        </w:rPr>
        <w:t>;</w:t>
      </w:r>
    </w:p>
    <w:p w14:paraId="106E3A01" w14:textId="733A20C9" w:rsidR="0099406A" w:rsidRPr="00635F02" w:rsidRDefault="00635F02" w:rsidP="00C3076B">
      <w:pPr>
        <w:pStyle w:val="a1"/>
        <w:widowControl w:val="0"/>
        <w:numPr>
          <w:ilvl w:val="0"/>
          <w:numId w:val="3"/>
        </w:numPr>
        <w:tabs>
          <w:tab w:val="clear" w:pos="360"/>
          <w:tab w:val="clear" w:pos="9356"/>
          <w:tab w:val="left" w:pos="1134"/>
        </w:tabs>
        <w:spacing w:line="355" w:lineRule="auto"/>
        <w:ind w:left="0" w:firstLine="709"/>
        <w:jc w:val="both"/>
        <w:rPr>
          <w:sz w:val="24"/>
          <w:szCs w:val="24"/>
          <w:highlight w:val="yellow"/>
        </w:rPr>
      </w:pPr>
      <w:r w:rsidRPr="00635F02">
        <w:rPr>
          <w:sz w:val="24"/>
          <w:szCs w:val="24"/>
          <w:highlight w:val="yellow"/>
        </w:rPr>
        <w:t>дополнительные действия переда началом</w:t>
      </w:r>
      <w:r w:rsidR="0099406A" w:rsidRPr="00635F02">
        <w:rPr>
          <w:sz w:val="24"/>
          <w:szCs w:val="24"/>
          <w:highlight w:val="yellow"/>
        </w:rPr>
        <w:t>;</w:t>
      </w:r>
    </w:p>
    <w:p w14:paraId="6FB3EB89" w14:textId="6AA22FDB" w:rsidR="0099406A" w:rsidRPr="00A4490A" w:rsidRDefault="0099406A" w:rsidP="00C3076B">
      <w:pPr>
        <w:pStyle w:val="a1"/>
        <w:widowControl w:val="0"/>
        <w:numPr>
          <w:ilvl w:val="0"/>
          <w:numId w:val="3"/>
        </w:numPr>
        <w:tabs>
          <w:tab w:val="clear" w:pos="360"/>
          <w:tab w:val="clear" w:pos="9356"/>
          <w:tab w:val="left" w:pos="1134"/>
        </w:tabs>
        <w:spacing w:line="355" w:lineRule="auto"/>
        <w:ind w:left="0" w:firstLine="709"/>
        <w:jc w:val="both"/>
        <w:rPr>
          <w:sz w:val="24"/>
          <w:szCs w:val="24"/>
        </w:rPr>
      </w:pPr>
      <w:r w:rsidRPr="00A4490A">
        <w:rPr>
          <w:sz w:val="24"/>
          <w:szCs w:val="24"/>
        </w:rPr>
        <w:t>в</w:t>
      </w:r>
      <w:r w:rsidR="00635F02">
        <w:rPr>
          <w:sz w:val="24"/>
          <w:szCs w:val="24"/>
        </w:rPr>
        <w:t>ы</w:t>
      </w:r>
      <w:r w:rsidRPr="00A4490A">
        <w:rPr>
          <w:sz w:val="24"/>
          <w:szCs w:val="24"/>
        </w:rPr>
        <w:t xml:space="preserve">ключают </w:t>
      </w:r>
      <w:r w:rsidR="00635F02" w:rsidRPr="00635F02">
        <w:rPr>
          <w:sz w:val="24"/>
          <w:szCs w:val="24"/>
          <w:highlight w:val="yellow"/>
        </w:rPr>
        <w:t>источник питания</w:t>
      </w:r>
      <w:r w:rsidRPr="00A4490A">
        <w:rPr>
          <w:sz w:val="24"/>
          <w:szCs w:val="24"/>
        </w:rPr>
        <w:t>;</w:t>
      </w:r>
    </w:p>
    <w:p w14:paraId="645FE94B" w14:textId="70B50161" w:rsidR="0099406A" w:rsidRPr="00A4490A" w:rsidRDefault="0099406A" w:rsidP="00C3076B">
      <w:pPr>
        <w:pStyle w:val="a1"/>
        <w:widowControl w:val="0"/>
        <w:numPr>
          <w:ilvl w:val="0"/>
          <w:numId w:val="3"/>
        </w:numPr>
        <w:tabs>
          <w:tab w:val="clear" w:pos="360"/>
          <w:tab w:val="clear" w:pos="9356"/>
          <w:tab w:val="left" w:pos="1134"/>
        </w:tabs>
        <w:spacing w:line="355" w:lineRule="auto"/>
        <w:ind w:left="0" w:firstLine="709"/>
        <w:jc w:val="both"/>
        <w:rPr>
          <w:sz w:val="24"/>
          <w:szCs w:val="24"/>
        </w:rPr>
      </w:pPr>
      <w:r w:rsidRPr="00A4490A">
        <w:rPr>
          <w:sz w:val="24"/>
          <w:szCs w:val="24"/>
        </w:rPr>
        <w:t>включают оставшиеся СИ</w:t>
      </w:r>
      <w:r w:rsidR="00635F02">
        <w:rPr>
          <w:sz w:val="24"/>
          <w:szCs w:val="24"/>
        </w:rPr>
        <w:t xml:space="preserve"> и вспомогательное оборудование</w:t>
      </w:r>
      <w:r w:rsidRPr="00A4490A">
        <w:rPr>
          <w:sz w:val="24"/>
          <w:szCs w:val="24"/>
        </w:rPr>
        <w:t>.</w:t>
      </w:r>
    </w:p>
    <w:p w14:paraId="5BFBE7A1" w14:textId="19EABDCE" w:rsidR="00761AEB" w:rsidRDefault="00761AEB" w:rsidP="00C3076B">
      <w:pPr>
        <w:pStyle w:val="3"/>
        <w:keepNext w:val="0"/>
        <w:widowControl w:val="0"/>
        <w:numPr>
          <w:ilvl w:val="2"/>
          <w:numId w:val="4"/>
        </w:numPr>
        <w:tabs>
          <w:tab w:val="clear" w:pos="360"/>
          <w:tab w:val="clear" w:pos="9356"/>
        </w:tabs>
        <w:suppressAutoHyphens w:val="0"/>
        <w:spacing w:line="355" w:lineRule="auto"/>
        <w:ind w:firstLine="709"/>
        <w:jc w:val="both"/>
        <w:rPr>
          <w:sz w:val="24"/>
          <w:szCs w:val="24"/>
        </w:rPr>
      </w:pPr>
      <w:bookmarkStart w:id="140" w:name="_Ref120096897"/>
      <w:r>
        <w:rPr>
          <w:sz w:val="24"/>
          <w:szCs w:val="24"/>
        </w:rPr>
        <w:t>Проверку мощности потребления на соответствие требованиям п. 1.1.2 настоящих ТУ проводят следующим образом.</w:t>
      </w:r>
    </w:p>
    <w:p w14:paraId="5D804E7E" w14:textId="6518C5C3" w:rsidR="00761AEB" w:rsidRDefault="00761AEB" w:rsidP="00761AEB">
      <w:pPr>
        <w:pStyle w:val="a1"/>
        <w:widowControl w:val="0"/>
        <w:tabs>
          <w:tab w:val="clear" w:pos="360"/>
        </w:tabs>
        <w:spacing w:line="355" w:lineRule="auto"/>
        <w:ind w:firstLine="709"/>
        <w:jc w:val="both"/>
        <w:rPr>
          <w:sz w:val="24"/>
          <w:szCs w:val="24"/>
        </w:rPr>
      </w:pPr>
      <w:r w:rsidRPr="00761AEB">
        <w:rPr>
          <w:sz w:val="24"/>
          <w:szCs w:val="24"/>
          <w:highlight w:val="yellow"/>
        </w:rPr>
        <w:t>Какая-то методика.</w:t>
      </w:r>
    </w:p>
    <w:p w14:paraId="0267C28E" w14:textId="4F0D554B" w:rsidR="00761AEB" w:rsidRPr="00761AEB" w:rsidRDefault="00761AEB" w:rsidP="00761AEB">
      <w:pPr>
        <w:pStyle w:val="a1"/>
        <w:widowControl w:val="0"/>
        <w:tabs>
          <w:tab w:val="clear" w:pos="360"/>
        </w:tabs>
        <w:spacing w:line="355" w:lineRule="auto"/>
        <w:ind w:firstLine="709"/>
        <w:jc w:val="both"/>
        <w:rPr>
          <w:sz w:val="24"/>
          <w:szCs w:val="24"/>
        </w:rPr>
      </w:pPr>
      <w:r w:rsidRPr="00A4490A">
        <w:rPr>
          <w:sz w:val="24"/>
          <w:szCs w:val="24"/>
        </w:rPr>
        <w:t>Изделие считается выдержавшим испытание на соответствие требованиям п. 1.1.</w:t>
      </w:r>
      <w:r>
        <w:rPr>
          <w:sz w:val="24"/>
          <w:szCs w:val="24"/>
        </w:rPr>
        <w:t>2</w:t>
      </w:r>
      <w:r w:rsidRPr="00A4490A">
        <w:rPr>
          <w:sz w:val="24"/>
          <w:szCs w:val="24"/>
        </w:rPr>
        <w:t xml:space="preserve"> настоящих ТУ, если </w:t>
      </w:r>
      <w:r w:rsidRPr="00761AEB">
        <w:rPr>
          <w:sz w:val="24"/>
          <w:szCs w:val="24"/>
          <w:highlight w:val="yellow"/>
        </w:rPr>
        <w:t>УКАЗАТЬ ЧТО ЕСЛИ</w:t>
      </w:r>
      <w:r>
        <w:rPr>
          <w:sz w:val="24"/>
          <w:szCs w:val="24"/>
        </w:rPr>
        <w:t>.</w:t>
      </w:r>
    </w:p>
    <w:p w14:paraId="4E85CC45" w14:textId="71B9AE2C" w:rsidR="0099406A" w:rsidRPr="00A4490A" w:rsidRDefault="0099406A" w:rsidP="00C3076B">
      <w:pPr>
        <w:pStyle w:val="3"/>
        <w:keepNext w:val="0"/>
        <w:widowControl w:val="0"/>
        <w:numPr>
          <w:ilvl w:val="2"/>
          <w:numId w:val="4"/>
        </w:numPr>
        <w:tabs>
          <w:tab w:val="clear" w:pos="360"/>
          <w:tab w:val="clear" w:pos="9356"/>
        </w:tabs>
        <w:suppressAutoHyphens w:val="0"/>
        <w:spacing w:line="355" w:lineRule="auto"/>
        <w:ind w:firstLine="709"/>
        <w:jc w:val="both"/>
        <w:rPr>
          <w:sz w:val="24"/>
          <w:szCs w:val="24"/>
        </w:rPr>
      </w:pPr>
      <w:r w:rsidRPr="00A4490A">
        <w:rPr>
          <w:sz w:val="24"/>
          <w:szCs w:val="24"/>
        </w:rPr>
        <w:t>Проверку встроенного самоконтроля на соответствие п. 1.1.</w:t>
      </w:r>
      <w:r w:rsidR="006B1F6E">
        <w:rPr>
          <w:sz w:val="24"/>
          <w:szCs w:val="24"/>
        </w:rPr>
        <w:t>3</w:t>
      </w:r>
      <w:r w:rsidRPr="00A4490A">
        <w:rPr>
          <w:sz w:val="24"/>
          <w:szCs w:val="24"/>
        </w:rPr>
        <w:t xml:space="preserve"> настоящих ТУ проводят следующим образом.</w:t>
      </w:r>
    </w:p>
    <w:p w14:paraId="0B46C580" w14:textId="05B40C3B" w:rsidR="0099406A" w:rsidRPr="00A4490A" w:rsidRDefault="006B1F6E" w:rsidP="0099406A">
      <w:pPr>
        <w:pStyle w:val="a1"/>
        <w:widowControl w:val="0"/>
        <w:tabs>
          <w:tab w:val="clear" w:pos="360"/>
        </w:tabs>
        <w:spacing w:line="355" w:lineRule="auto"/>
        <w:ind w:firstLine="709"/>
        <w:jc w:val="both"/>
        <w:rPr>
          <w:sz w:val="24"/>
          <w:szCs w:val="24"/>
        </w:rPr>
      </w:pPr>
      <w:r w:rsidRPr="00761AEB">
        <w:rPr>
          <w:sz w:val="24"/>
          <w:szCs w:val="24"/>
          <w:highlight w:val="yellow"/>
        </w:rPr>
        <w:t>Какая-то методика.</w:t>
      </w:r>
    </w:p>
    <w:p w14:paraId="35138243" w14:textId="2AD1187F" w:rsidR="0099406A" w:rsidRPr="00A4490A" w:rsidRDefault="00DB3DF1" w:rsidP="0099406A">
      <w:pPr>
        <w:pStyle w:val="a1"/>
        <w:widowControl w:val="0"/>
        <w:tabs>
          <w:tab w:val="clear" w:pos="360"/>
        </w:tabs>
        <w:spacing w:line="355" w:lineRule="auto"/>
        <w:ind w:firstLine="709"/>
        <w:jc w:val="both"/>
        <w:rPr>
          <w:sz w:val="24"/>
          <w:szCs w:val="24"/>
        </w:rPr>
      </w:pPr>
      <w:r w:rsidRPr="00A4490A">
        <w:rPr>
          <w:sz w:val="24"/>
          <w:szCs w:val="24"/>
        </w:rPr>
        <w:t>Изделие</w:t>
      </w:r>
      <w:r w:rsidR="0099406A" w:rsidRPr="00A4490A">
        <w:rPr>
          <w:sz w:val="24"/>
          <w:szCs w:val="24"/>
        </w:rPr>
        <w:t xml:space="preserve"> считается выдержавшим испытание на соответствие требованиям п. 1.1.</w:t>
      </w:r>
      <w:r w:rsidR="006B1F6E">
        <w:rPr>
          <w:sz w:val="24"/>
          <w:szCs w:val="24"/>
        </w:rPr>
        <w:t>3</w:t>
      </w:r>
      <w:r w:rsidR="0099406A" w:rsidRPr="00A4490A">
        <w:rPr>
          <w:sz w:val="24"/>
          <w:szCs w:val="24"/>
        </w:rPr>
        <w:t xml:space="preserve"> настоящих ТУ, если </w:t>
      </w:r>
      <w:r w:rsidR="006B1F6E" w:rsidRPr="00761AEB">
        <w:rPr>
          <w:sz w:val="24"/>
          <w:szCs w:val="24"/>
          <w:highlight w:val="yellow"/>
        </w:rPr>
        <w:t>УКАЗАТЬ ЧТО ЕСЛИ</w:t>
      </w:r>
      <w:r w:rsidR="0099406A" w:rsidRPr="00A4490A">
        <w:rPr>
          <w:sz w:val="24"/>
          <w:szCs w:val="24"/>
        </w:rPr>
        <w:t>.</w:t>
      </w:r>
    </w:p>
    <w:p w14:paraId="4879181C" w14:textId="359F4429" w:rsidR="0099406A" w:rsidRPr="00305626" w:rsidRDefault="0099406A" w:rsidP="00C3076B">
      <w:pPr>
        <w:pStyle w:val="3"/>
        <w:keepNext w:val="0"/>
        <w:widowControl w:val="0"/>
        <w:numPr>
          <w:ilvl w:val="2"/>
          <w:numId w:val="4"/>
        </w:numPr>
        <w:tabs>
          <w:tab w:val="clear" w:pos="360"/>
          <w:tab w:val="clear" w:pos="9356"/>
        </w:tabs>
        <w:suppressAutoHyphens w:val="0"/>
        <w:spacing w:line="355" w:lineRule="auto"/>
        <w:ind w:firstLine="709"/>
        <w:jc w:val="both"/>
        <w:rPr>
          <w:sz w:val="24"/>
          <w:szCs w:val="24"/>
        </w:rPr>
      </w:pPr>
      <w:r w:rsidRPr="00305626">
        <w:rPr>
          <w:sz w:val="24"/>
          <w:szCs w:val="24"/>
        </w:rPr>
        <w:t>Проверк</w:t>
      </w:r>
      <w:r w:rsidR="00E462BD" w:rsidRPr="00305626">
        <w:rPr>
          <w:sz w:val="24"/>
          <w:szCs w:val="24"/>
        </w:rPr>
        <w:t>а</w:t>
      </w:r>
      <w:r w:rsidRPr="00305626">
        <w:rPr>
          <w:sz w:val="24"/>
          <w:szCs w:val="24"/>
        </w:rPr>
        <w:t xml:space="preserve"> </w:t>
      </w:r>
      <w:r w:rsidR="00984529" w:rsidRPr="00305626">
        <w:rPr>
          <w:sz w:val="24"/>
          <w:szCs w:val="24"/>
        </w:rPr>
        <w:t>изделия</w:t>
      </w:r>
      <w:r w:rsidRPr="00305626">
        <w:rPr>
          <w:sz w:val="24"/>
          <w:szCs w:val="24"/>
        </w:rPr>
        <w:t xml:space="preserve"> на соответстви</w:t>
      </w:r>
      <w:r w:rsidR="00E462BD" w:rsidRPr="00305626">
        <w:rPr>
          <w:sz w:val="24"/>
          <w:szCs w:val="24"/>
        </w:rPr>
        <w:t>е требованиям</w:t>
      </w:r>
      <w:r w:rsidRPr="00305626">
        <w:rPr>
          <w:sz w:val="24"/>
          <w:szCs w:val="24"/>
        </w:rPr>
        <w:t xml:space="preserve"> </w:t>
      </w:r>
      <w:proofErr w:type="spellStart"/>
      <w:r w:rsidR="00E462BD" w:rsidRPr="00305626">
        <w:rPr>
          <w:sz w:val="24"/>
          <w:szCs w:val="24"/>
        </w:rPr>
        <w:t>п</w:t>
      </w:r>
      <w:r w:rsidRPr="00305626">
        <w:rPr>
          <w:sz w:val="24"/>
          <w:szCs w:val="24"/>
        </w:rPr>
        <w:t>п</w:t>
      </w:r>
      <w:proofErr w:type="spellEnd"/>
      <w:r w:rsidRPr="00305626">
        <w:rPr>
          <w:sz w:val="24"/>
          <w:szCs w:val="24"/>
        </w:rPr>
        <w:t>. 1.1.</w:t>
      </w:r>
      <w:r w:rsidR="00A0213E" w:rsidRPr="00305626">
        <w:rPr>
          <w:sz w:val="24"/>
          <w:szCs w:val="24"/>
        </w:rPr>
        <w:t>4</w:t>
      </w:r>
      <w:r w:rsidR="00E462BD" w:rsidRPr="00305626">
        <w:rPr>
          <w:sz w:val="24"/>
          <w:szCs w:val="24"/>
        </w:rPr>
        <w:t>-1.1.10</w:t>
      </w:r>
      <w:r w:rsidRPr="00305626">
        <w:rPr>
          <w:sz w:val="24"/>
          <w:szCs w:val="24"/>
        </w:rPr>
        <w:t xml:space="preserve"> настоящих ТУ </w:t>
      </w:r>
      <w:r w:rsidR="00E462BD" w:rsidRPr="00305626">
        <w:rPr>
          <w:sz w:val="24"/>
          <w:szCs w:val="24"/>
        </w:rPr>
        <w:t>подтверждается результатами предварительных, типовых или периодических испытаний по отдельным методикам</w:t>
      </w:r>
      <w:r w:rsidRPr="00305626">
        <w:rPr>
          <w:sz w:val="24"/>
          <w:szCs w:val="24"/>
        </w:rPr>
        <w:t>.</w:t>
      </w:r>
    </w:p>
    <w:bookmarkEnd w:id="140"/>
    <w:p w14:paraId="40F4922A" w14:textId="1C0F44FF" w:rsidR="00A0213E" w:rsidRDefault="00A0213E" w:rsidP="00386F38">
      <w:pPr>
        <w:pStyle w:val="3"/>
        <w:keepNext w:val="0"/>
        <w:widowControl w:val="0"/>
        <w:numPr>
          <w:ilvl w:val="2"/>
          <w:numId w:val="4"/>
        </w:numPr>
        <w:tabs>
          <w:tab w:val="clear" w:pos="360"/>
          <w:tab w:val="clear" w:pos="9356"/>
        </w:tabs>
        <w:suppressAutoHyphens w:val="0"/>
        <w:spacing w:line="355" w:lineRule="auto"/>
        <w:ind w:firstLine="709"/>
        <w:jc w:val="both"/>
        <w:rPr>
          <w:sz w:val="24"/>
          <w:szCs w:val="24"/>
        </w:rPr>
      </w:pPr>
      <w:r w:rsidRPr="00A4490A">
        <w:rPr>
          <w:sz w:val="24"/>
          <w:szCs w:val="24"/>
        </w:rPr>
        <w:lastRenderedPageBreak/>
        <w:t>Проверку изделия на соответствие</w:t>
      </w:r>
      <w:r w:rsidR="00386F38">
        <w:rPr>
          <w:sz w:val="24"/>
          <w:szCs w:val="24"/>
        </w:rPr>
        <w:t xml:space="preserve"> требованию</w:t>
      </w:r>
      <w:r w:rsidRPr="00A4490A">
        <w:rPr>
          <w:sz w:val="24"/>
          <w:szCs w:val="24"/>
        </w:rPr>
        <w:t xml:space="preserve"> п. 1.1.</w:t>
      </w:r>
      <w:r w:rsidR="00386F38">
        <w:rPr>
          <w:sz w:val="24"/>
          <w:szCs w:val="24"/>
        </w:rPr>
        <w:t>11</w:t>
      </w:r>
      <w:r w:rsidRPr="00A4490A">
        <w:rPr>
          <w:sz w:val="24"/>
          <w:szCs w:val="24"/>
        </w:rPr>
        <w:t xml:space="preserve"> настоящих ТУ </w:t>
      </w:r>
      <w:r w:rsidR="00386F38">
        <w:rPr>
          <w:sz w:val="24"/>
          <w:szCs w:val="24"/>
        </w:rPr>
        <w:t>не проводят, данная характеристика подтверждается изготовителем ГНСС модуля, установленного в ГНСС приемник</w:t>
      </w:r>
      <w:r>
        <w:rPr>
          <w:sz w:val="24"/>
          <w:szCs w:val="24"/>
        </w:rPr>
        <w:t>.</w:t>
      </w:r>
    </w:p>
    <w:p w14:paraId="3C194096" w14:textId="1A3679C8" w:rsidR="00A0213E" w:rsidRPr="00A4490A" w:rsidRDefault="00386F38" w:rsidP="00C3076B">
      <w:pPr>
        <w:pStyle w:val="3"/>
        <w:keepNext w:val="0"/>
        <w:widowControl w:val="0"/>
        <w:numPr>
          <w:ilvl w:val="2"/>
          <w:numId w:val="4"/>
        </w:numPr>
        <w:tabs>
          <w:tab w:val="clear" w:pos="360"/>
          <w:tab w:val="clear" w:pos="9356"/>
        </w:tabs>
        <w:suppressAutoHyphens w:val="0"/>
        <w:spacing w:line="355" w:lineRule="auto"/>
        <w:ind w:firstLine="709"/>
        <w:jc w:val="both"/>
        <w:rPr>
          <w:sz w:val="24"/>
          <w:szCs w:val="24"/>
        </w:rPr>
      </w:pPr>
      <w:r w:rsidRPr="00A4490A">
        <w:rPr>
          <w:sz w:val="24"/>
          <w:szCs w:val="24"/>
        </w:rPr>
        <w:t>Проверку изделия на соответствие</w:t>
      </w:r>
      <w:r>
        <w:rPr>
          <w:sz w:val="24"/>
          <w:szCs w:val="24"/>
        </w:rPr>
        <w:t xml:space="preserve"> требованию</w:t>
      </w:r>
      <w:r w:rsidRPr="00A4490A">
        <w:rPr>
          <w:sz w:val="24"/>
          <w:szCs w:val="24"/>
        </w:rPr>
        <w:t xml:space="preserve"> п. 1.1.</w:t>
      </w:r>
      <w:r>
        <w:rPr>
          <w:sz w:val="24"/>
          <w:szCs w:val="24"/>
        </w:rPr>
        <w:t>12</w:t>
      </w:r>
      <w:r w:rsidRPr="00A4490A">
        <w:rPr>
          <w:sz w:val="24"/>
          <w:szCs w:val="24"/>
        </w:rPr>
        <w:t xml:space="preserve"> настоящих ТУ </w:t>
      </w:r>
      <w:r>
        <w:rPr>
          <w:sz w:val="24"/>
          <w:szCs w:val="24"/>
        </w:rPr>
        <w:t>не проводят, данн</w:t>
      </w:r>
      <w:r w:rsidR="00CD11FE">
        <w:rPr>
          <w:sz w:val="24"/>
          <w:szCs w:val="24"/>
        </w:rPr>
        <w:t>ые</w:t>
      </w:r>
      <w:r>
        <w:rPr>
          <w:sz w:val="24"/>
          <w:szCs w:val="24"/>
        </w:rPr>
        <w:t xml:space="preserve"> характеристик</w:t>
      </w:r>
      <w:r w:rsidR="00CD11FE">
        <w:rPr>
          <w:sz w:val="24"/>
          <w:szCs w:val="24"/>
        </w:rPr>
        <w:t>и</w:t>
      </w:r>
      <w:r>
        <w:rPr>
          <w:sz w:val="24"/>
          <w:szCs w:val="24"/>
        </w:rPr>
        <w:t xml:space="preserve"> подтвержда</w:t>
      </w:r>
      <w:r w:rsidR="00CD11FE">
        <w:rPr>
          <w:sz w:val="24"/>
          <w:szCs w:val="24"/>
        </w:rPr>
        <w:t>ю</w:t>
      </w:r>
      <w:r>
        <w:rPr>
          <w:sz w:val="24"/>
          <w:szCs w:val="24"/>
        </w:rPr>
        <w:t xml:space="preserve">тся изготовителем </w:t>
      </w:r>
      <w:r w:rsidR="00CD11FE">
        <w:rPr>
          <w:sz w:val="24"/>
          <w:szCs w:val="24"/>
        </w:rPr>
        <w:t>генератора</w:t>
      </w:r>
      <w:r>
        <w:rPr>
          <w:sz w:val="24"/>
          <w:szCs w:val="24"/>
        </w:rPr>
        <w:t xml:space="preserve">, </w:t>
      </w:r>
      <w:r w:rsidR="00CD11FE">
        <w:rPr>
          <w:sz w:val="24"/>
          <w:szCs w:val="24"/>
        </w:rPr>
        <w:t>использованном в хранителе</w:t>
      </w:r>
      <w:r w:rsidR="00A0213E" w:rsidRPr="00A4490A">
        <w:rPr>
          <w:sz w:val="24"/>
          <w:szCs w:val="24"/>
        </w:rPr>
        <w:t>.</w:t>
      </w:r>
    </w:p>
    <w:p w14:paraId="1C064FF6" w14:textId="77777777" w:rsidR="0099406A" w:rsidRPr="00A4490A" w:rsidRDefault="0099406A" w:rsidP="00C3076B">
      <w:pPr>
        <w:pStyle w:val="20"/>
        <w:keepNext w:val="0"/>
        <w:pageBreakBefore/>
        <w:widowControl w:val="0"/>
        <w:numPr>
          <w:ilvl w:val="1"/>
          <w:numId w:val="4"/>
        </w:numPr>
        <w:tabs>
          <w:tab w:val="clear" w:pos="9356"/>
        </w:tabs>
        <w:suppressAutoHyphens w:val="0"/>
        <w:spacing w:before="120" w:after="120" w:line="360" w:lineRule="auto"/>
        <w:ind w:firstLine="709"/>
        <w:rPr>
          <w:sz w:val="24"/>
          <w:szCs w:val="24"/>
        </w:rPr>
      </w:pPr>
      <w:bookmarkStart w:id="141" w:name="_Toc195278472"/>
      <w:r w:rsidRPr="00A4490A">
        <w:rPr>
          <w:sz w:val="24"/>
          <w:szCs w:val="24"/>
        </w:rPr>
        <w:lastRenderedPageBreak/>
        <w:t>Испытания на соответствие конструктивно-техническим требованиям</w:t>
      </w:r>
      <w:bookmarkEnd w:id="138"/>
      <w:bookmarkEnd w:id="141"/>
    </w:p>
    <w:p w14:paraId="39365501" w14:textId="5BAEB4D7" w:rsidR="0099406A" w:rsidRPr="00A4490A" w:rsidRDefault="0099406A"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bookmarkStart w:id="142" w:name="_Ref118207151"/>
      <w:bookmarkStart w:id="143" w:name="_Ref122598372"/>
      <w:bookmarkStart w:id="144" w:name="_Ref114665099"/>
      <w:r w:rsidRPr="00A4490A">
        <w:rPr>
          <w:sz w:val="24"/>
          <w:szCs w:val="24"/>
        </w:rPr>
        <w:t xml:space="preserve">Проверку габаритных размеров </w:t>
      </w:r>
      <w:r w:rsidR="00984529" w:rsidRPr="00A4490A">
        <w:rPr>
          <w:sz w:val="24"/>
          <w:szCs w:val="24"/>
        </w:rPr>
        <w:t>изделия</w:t>
      </w:r>
      <w:r w:rsidRPr="00A4490A">
        <w:rPr>
          <w:sz w:val="24"/>
          <w:szCs w:val="24"/>
        </w:rPr>
        <w:t xml:space="preserve"> на соответствие требованиям п. </w:t>
      </w:r>
      <w:r w:rsidR="00902DE1">
        <w:rPr>
          <w:sz w:val="24"/>
          <w:szCs w:val="24"/>
        </w:rPr>
        <w:t xml:space="preserve">1.2.1 </w:t>
      </w:r>
      <w:r w:rsidRPr="00A4490A">
        <w:rPr>
          <w:sz w:val="24"/>
          <w:szCs w:val="24"/>
        </w:rPr>
        <w:t xml:space="preserve">настоящих ТУ проводят путем их непосредственного замера измерительным инструментом любого типа, обеспечивающим погрешность результата измерения не более </w:t>
      </w:r>
      <w:r w:rsidRPr="00A4490A">
        <w:rPr>
          <w:sz w:val="24"/>
          <w:szCs w:val="24"/>
        </w:rPr>
        <w:sym w:font="Symbol" w:char="F0B1"/>
      </w:r>
      <w:r w:rsidRPr="00A4490A">
        <w:rPr>
          <w:sz w:val="24"/>
          <w:szCs w:val="24"/>
        </w:rPr>
        <w:t xml:space="preserve"> 0,5 мм.</w:t>
      </w:r>
      <w:bookmarkEnd w:id="142"/>
      <w:bookmarkEnd w:id="143"/>
    </w:p>
    <w:p w14:paraId="7467C986" w14:textId="77777777" w:rsidR="0099406A" w:rsidRPr="00A4490A" w:rsidRDefault="00DB3DF1" w:rsidP="0099406A">
      <w:pPr>
        <w:pStyle w:val="a1"/>
        <w:widowControl w:val="0"/>
        <w:numPr>
          <w:ilvl w:val="12"/>
          <w:numId w:val="0"/>
        </w:numPr>
        <w:tabs>
          <w:tab w:val="clear" w:pos="360"/>
          <w:tab w:val="clear" w:pos="9356"/>
        </w:tabs>
        <w:spacing w:line="360" w:lineRule="auto"/>
        <w:ind w:firstLine="709"/>
        <w:jc w:val="both"/>
        <w:rPr>
          <w:sz w:val="24"/>
          <w:szCs w:val="24"/>
        </w:rPr>
      </w:pPr>
      <w:r w:rsidRPr="00A4490A">
        <w:rPr>
          <w:sz w:val="24"/>
          <w:szCs w:val="24"/>
        </w:rPr>
        <w:t>Изделие</w:t>
      </w:r>
      <w:r w:rsidR="0099406A" w:rsidRPr="00A4490A">
        <w:rPr>
          <w:sz w:val="24"/>
          <w:szCs w:val="24"/>
        </w:rPr>
        <w:t xml:space="preserve"> считается выдержавшим проверку, если габаритные размеры </w:t>
      </w:r>
      <w:r w:rsidR="00984529" w:rsidRPr="00A4490A">
        <w:rPr>
          <w:sz w:val="24"/>
          <w:szCs w:val="24"/>
        </w:rPr>
        <w:t>изделия</w:t>
      </w:r>
      <w:r w:rsidR="0099406A" w:rsidRPr="00A4490A">
        <w:rPr>
          <w:sz w:val="24"/>
          <w:szCs w:val="24"/>
        </w:rPr>
        <w:t xml:space="preserve"> соответствуют </w:t>
      </w:r>
      <w:r w:rsidR="00946DCB" w:rsidRPr="00A4490A">
        <w:rPr>
          <w:sz w:val="24"/>
          <w:szCs w:val="24"/>
        </w:rPr>
        <w:t>СБ</w:t>
      </w:r>
      <w:r w:rsidR="0099406A" w:rsidRPr="00A4490A">
        <w:rPr>
          <w:sz w:val="24"/>
          <w:szCs w:val="24"/>
        </w:rPr>
        <w:t xml:space="preserve"> без учета размеров ответных частей соединителей.</w:t>
      </w:r>
    </w:p>
    <w:p w14:paraId="4CAB026E" w14:textId="5906A4A1" w:rsidR="0099406A" w:rsidRPr="00A4490A" w:rsidRDefault="0099406A"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bookmarkStart w:id="145" w:name="_Ref118207163"/>
      <w:bookmarkStart w:id="146" w:name="_Ref122598379"/>
      <w:r w:rsidRPr="00A4490A">
        <w:rPr>
          <w:sz w:val="24"/>
          <w:szCs w:val="24"/>
        </w:rPr>
        <w:t xml:space="preserve">Проверку массы </w:t>
      </w:r>
      <w:r w:rsidR="00984529" w:rsidRPr="00A4490A">
        <w:rPr>
          <w:sz w:val="24"/>
          <w:szCs w:val="24"/>
        </w:rPr>
        <w:t>изделия</w:t>
      </w:r>
      <w:r w:rsidRPr="00A4490A">
        <w:rPr>
          <w:sz w:val="24"/>
          <w:szCs w:val="24"/>
        </w:rPr>
        <w:t xml:space="preserve"> на соответствие требованиям п. </w:t>
      </w:r>
      <w:r w:rsidR="00902DE1">
        <w:rPr>
          <w:sz w:val="24"/>
          <w:szCs w:val="24"/>
        </w:rPr>
        <w:t xml:space="preserve">1.2.2 </w:t>
      </w:r>
      <w:r w:rsidRPr="00A4490A">
        <w:rPr>
          <w:sz w:val="24"/>
          <w:szCs w:val="24"/>
        </w:rPr>
        <w:t xml:space="preserve">настоящих ТУ проводят взвешиванием его на весах, обеспечивающих погрешность результата измерения не более </w:t>
      </w:r>
      <w:r w:rsidRPr="00A4490A">
        <w:rPr>
          <w:sz w:val="24"/>
          <w:szCs w:val="24"/>
        </w:rPr>
        <w:sym w:font="Symbol" w:char="F0B1"/>
      </w:r>
      <w:r w:rsidRPr="00A4490A">
        <w:rPr>
          <w:sz w:val="24"/>
          <w:szCs w:val="24"/>
        </w:rPr>
        <w:t xml:space="preserve"> 1 %.</w:t>
      </w:r>
      <w:bookmarkEnd w:id="145"/>
      <w:bookmarkEnd w:id="146"/>
    </w:p>
    <w:p w14:paraId="57890D67" w14:textId="308E8161" w:rsidR="0099406A" w:rsidRPr="00A4490A" w:rsidRDefault="00DB3DF1" w:rsidP="0099406A">
      <w:pPr>
        <w:pStyle w:val="a1"/>
        <w:widowControl w:val="0"/>
        <w:tabs>
          <w:tab w:val="clear" w:pos="360"/>
          <w:tab w:val="clear" w:pos="9356"/>
        </w:tabs>
        <w:spacing w:line="360" w:lineRule="auto"/>
        <w:ind w:firstLine="709"/>
        <w:jc w:val="both"/>
        <w:rPr>
          <w:sz w:val="24"/>
          <w:szCs w:val="24"/>
        </w:rPr>
      </w:pPr>
      <w:r w:rsidRPr="00A4490A">
        <w:rPr>
          <w:sz w:val="24"/>
          <w:szCs w:val="24"/>
        </w:rPr>
        <w:t>Изделие</w:t>
      </w:r>
      <w:r w:rsidR="0099406A" w:rsidRPr="00A4490A">
        <w:rPr>
          <w:sz w:val="24"/>
          <w:szCs w:val="24"/>
        </w:rPr>
        <w:t xml:space="preserve"> считается выдержавшим проверку, если масса его не превышает величины, указанной в п. </w:t>
      </w:r>
      <w:r w:rsidR="00902DE1">
        <w:rPr>
          <w:sz w:val="24"/>
          <w:szCs w:val="24"/>
        </w:rPr>
        <w:t xml:space="preserve">1.2.2 </w:t>
      </w:r>
      <w:r w:rsidR="0099406A" w:rsidRPr="00A4490A">
        <w:rPr>
          <w:sz w:val="24"/>
          <w:szCs w:val="24"/>
        </w:rPr>
        <w:t>настоящих ТУ.</w:t>
      </w:r>
    </w:p>
    <w:p w14:paraId="3FD40149" w14:textId="1476E340" w:rsidR="0099406A" w:rsidRPr="00A4490A" w:rsidRDefault="0099406A"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bookmarkStart w:id="147" w:name="_Ref118208577"/>
      <w:bookmarkEnd w:id="144"/>
      <w:r w:rsidRPr="00A4490A">
        <w:rPr>
          <w:sz w:val="24"/>
          <w:szCs w:val="24"/>
        </w:rPr>
        <w:t xml:space="preserve">Испытание </w:t>
      </w:r>
      <w:r w:rsidR="00984529" w:rsidRPr="00A4490A">
        <w:rPr>
          <w:sz w:val="24"/>
          <w:szCs w:val="24"/>
        </w:rPr>
        <w:t>изделия</w:t>
      </w:r>
      <w:r w:rsidRPr="00A4490A">
        <w:rPr>
          <w:sz w:val="24"/>
          <w:szCs w:val="24"/>
        </w:rPr>
        <w:t xml:space="preserve"> на </w:t>
      </w:r>
      <w:proofErr w:type="spellStart"/>
      <w:r w:rsidRPr="00A4490A">
        <w:rPr>
          <w:sz w:val="24"/>
          <w:szCs w:val="24"/>
        </w:rPr>
        <w:t>вибропрочность</w:t>
      </w:r>
      <w:proofErr w:type="spellEnd"/>
      <w:r w:rsidRPr="00A4490A">
        <w:rPr>
          <w:sz w:val="24"/>
          <w:szCs w:val="24"/>
        </w:rPr>
        <w:t xml:space="preserve"> на соответствие требованиям п. 1.2.</w:t>
      </w:r>
      <w:r w:rsidR="00902DE1">
        <w:rPr>
          <w:sz w:val="24"/>
          <w:szCs w:val="24"/>
        </w:rPr>
        <w:t>3</w:t>
      </w:r>
      <w:r w:rsidRPr="00A4490A">
        <w:rPr>
          <w:sz w:val="24"/>
          <w:szCs w:val="24"/>
        </w:rPr>
        <w:t xml:space="preserve"> настоящих ТУ проводят на вибростенде электродинамическом TIRA </w:t>
      </w:r>
      <w:r w:rsidRPr="00A4490A">
        <w:rPr>
          <w:sz w:val="24"/>
          <w:szCs w:val="24"/>
          <w:lang w:eastAsia="en-US"/>
        </w:rPr>
        <w:t>TV59327/440AIT</w:t>
      </w:r>
      <w:r w:rsidRPr="00A4490A">
        <w:rPr>
          <w:sz w:val="24"/>
          <w:szCs w:val="24"/>
        </w:rPr>
        <w:t xml:space="preserve"> (далее – вибрационная установка) в присутствии представителей ОТК.</w:t>
      </w:r>
    </w:p>
    <w:p w14:paraId="43421154" w14:textId="17062AE2" w:rsidR="0099406A" w:rsidRPr="00532FB7" w:rsidRDefault="0099406A" w:rsidP="0099406A">
      <w:pPr>
        <w:pStyle w:val="a2"/>
        <w:widowControl w:val="0"/>
        <w:tabs>
          <w:tab w:val="clear" w:pos="360"/>
          <w:tab w:val="clear" w:pos="9356"/>
        </w:tabs>
        <w:spacing w:before="0" w:line="360" w:lineRule="auto"/>
        <w:ind w:firstLine="709"/>
        <w:jc w:val="both"/>
        <w:rPr>
          <w:sz w:val="24"/>
          <w:szCs w:val="24"/>
        </w:rPr>
      </w:pPr>
      <w:r w:rsidRPr="00532FB7">
        <w:rPr>
          <w:sz w:val="24"/>
          <w:szCs w:val="24"/>
        </w:rPr>
        <w:t xml:space="preserve">Перед испытанием производят внешний осмотр </w:t>
      </w:r>
      <w:r w:rsidR="00D55F4E" w:rsidRPr="00532FB7">
        <w:rPr>
          <w:sz w:val="24"/>
          <w:szCs w:val="24"/>
        </w:rPr>
        <w:t>изделия</w:t>
      </w:r>
      <w:r w:rsidRPr="00532FB7">
        <w:rPr>
          <w:sz w:val="24"/>
          <w:szCs w:val="24"/>
        </w:rPr>
        <w:t xml:space="preserve"> и проверку его на соответствие требованиям </w:t>
      </w:r>
      <w:proofErr w:type="spellStart"/>
      <w:r w:rsidRPr="00532FB7">
        <w:rPr>
          <w:sz w:val="24"/>
          <w:szCs w:val="24"/>
        </w:rPr>
        <w:t>пп</w:t>
      </w:r>
      <w:proofErr w:type="spellEnd"/>
      <w:r w:rsidRPr="00532FB7">
        <w:rPr>
          <w:sz w:val="24"/>
          <w:szCs w:val="24"/>
        </w:rPr>
        <w:t xml:space="preserve">. </w:t>
      </w:r>
      <w:r w:rsidR="00B86CEB">
        <w:rPr>
          <w:sz w:val="24"/>
          <w:szCs w:val="24"/>
        </w:rPr>
        <w:t>1.1.2-1.1.3</w:t>
      </w:r>
      <w:r w:rsidR="002B37AD" w:rsidRPr="00532FB7">
        <w:rPr>
          <w:sz w:val="24"/>
          <w:szCs w:val="24"/>
        </w:rPr>
        <w:t xml:space="preserve"> </w:t>
      </w:r>
      <w:r w:rsidRPr="00532FB7">
        <w:rPr>
          <w:sz w:val="24"/>
          <w:szCs w:val="24"/>
        </w:rPr>
        <w:t>настоящих ТУ.</w:t>
      </w:r>
    </w:p>
    <w:p w14:paraId="589FAC1D" w14:textId="5E3E25FA" w:rsidR="0099406A" w:rsidRPr="00532FB7" w:rsidRDefault="00D55F4E" w:rsidP="0099406A">
      <w:pPr>
        <w:pStyle w:val="a1"/>
        <w:widowControl w:val="0"/>
        <w:tabs>
          <w:tab w:val="clear" w:pos="360"/>
          <w:tab w:val="clear" w:pos="9356"/>
        </w:tabs>
        <w:spacing w:line="360" w:lineRule="auto"/>
        <w:ind w:firstLine="709"/>
        <w:jc w:val="both"/>
        <w:rPr>
          <w:sz w:val="24"/>
          <w:szCs w:val="24"/>
        </w:rPr>
      </w:pPr>
      <w:r w:rsidRPr="00532FB7">
        <w:rPr>
          <w:sz w:val="24"/>
          <w:szCs w:val="24"/>
        </w:rPr>
        <w:t>Изделие</w:t>
      </w:r>
      <w:r w:rsidR="00595811" w:rsidRPr="00532FB7">
        <w:rPr>
          <w:sz w:val="24"/>
          <w:szCs w:val="24"/>
        </w:rPr>
        <w:t xml:space="preserve"> </w:t>
      </w:r>
      <w:r w:rsidR="0099406A" w:rsidRPr="00532FB7">
        <w:rPr>
          <w:sz w:val="24"/>
          <w:szCs w:val="24"/>
        </w:rPr>
        <w:t xml:space="preserve">крепят к платформе вибрационной установки. Испытание проводят в выключенном состоянии в течение 30 мин при амплитуде </w:t>
      </w:r>
      <w:proofErr w:type="spellStart"/>
      <w:r w:rsidR="0099406A" w:rsidRPr="00532FB7">
        <w:rPr>
          <w:sz w:val="24"/>
          <w:szCs w:val="24"/>
        </w:rPr>
        <w:t>виброускорения</w:t>
      </w:r>
      <w:proofErr w:type="spellEnd"/>
      <w:r w:rsidR="0099406A" w:rsidRPr="00532FB7">
        <w:rPr>
          <w:sz w:val="24"/>
          <w:szCs w:val="24"/>
        </w:rPr>
        <w:t xml:space="preserve"> и частотах, указанных в п. </w:t>
      </w:r>
      <w:r w:rsidR="00532FB7" w:rsidRPr="00532FB7">
        <w:rPr>
          <w:sz w:val="24"/>
          <w:szCs w:val="24"/>
        </w:rPr>
        <w:t>1.2.3</w:t>
      </w:r>
      <w:r w:rsidR="0099406A" w:rsidRPr="00532FB7">
        <w:rPr>
          <w:sz w:val="24"/>
          <w:szCs w:val="24"/>
        </w:rPr>
        <w:t xml:space="preserve"> настоящих ТУ. После воздействия вибрации производят внешний осмотр </w:t>
      </w:r>
      <w:r w:rsidRPr="00532FB7">
        <w:rPr>
          <w:sz w:val="24"/>
          <w:szCs w:val="24"/>
        </w:rPr>
        <w:t>изделия</w:t>
      </w:r>
      <w:r w:rsidR="00595811" w:rsidRPr="00532FB7">
        <w:rPr>
          <w:sz w:val="24"/>
          <w:szCs w:val="24"/>
        </w:rPr>
        <w:t xml:space="preserve"> </w:t>
      </w:r>
      <w:r w:rsidR="0099406A" w:rsidRPr="00532FB7">
        <w:rPr>
          <w:sz w:val="24"/>
          <w:szCs w:val="24"/>
        </w:rPr>
        <w:t xml:space="preserve">с целью выявления механических повреждений, ослабления креплений и проводят проверку на соответствие требованиям </w:t>
      </w:r>
      <w:proofErr w:type="spellStart"/>
      <w:r w:rsidR="0099406A" w:rsidRPr="00532FB7">
        <w:rPr>
          <w:sz w:val="24"/>
          <w:szCs w:val="24"/>
        </w:rPr>
        <w:t>пп</w:t>
      </w:r>
      <w:proofErr w:type="spellEnd"/>
      <w:r w:rsidR="0099406A" w:rsidRPr="00532FB7">
        <w:rPr>
          <w:sz w:val="24"/>
          <w:szCs w:val="24"/>
        </w:rPr>
        <w:t xml:space="preserve">. </w:t>
      </w:r>
      <w:r w:rsidR="00B86CEB">
        <w:rPr>
          <w:sz w:val="24"/>
          <w:szCs w:val="24"/>
        </w:rPr>
        <w:t>1.1.2-1.1.3</w:t>
      </w:r>
      <w:r w:rsidR="0099406A" w:rsidRPr="00532FB7">
        <w:rPr>
          <w:sz w:val="24"/>
          <w:szCs w:val="24"/>
        </w:rPr>
        <w:t xml:space="preserve"> настоящих ТУ.</w:t>
      </w:r>
    </w:p>
    <w:p w14:paraId="009AC442" w14:textId="6F8EA062" w:rsidR="0099406A" w:rsidRPr="00532FB7" w:rsidRDefault="00DB3DF1" w:rsidP="0099406A">
      <w:pPr>
        <w:pStyle w:val="a1"/>
        <w:widowControl w:val="0"/>
        <w:tabs>
          <w:tab w:val="clear" w:pos="360"/>
          <w:tab w:val="clear" w:pos="9356"/>
        </w:tabs>
        <w:spacing w:line="360" w:lineRule="auto"/>
        <w:ind w:firstLine="709"/>
        <w:jc w:val="both"/>
        <w:rPr>
          <w:sz w:val="24"/>
          <w:szCs w:val="24"/>
        </w:rPr>
      </w:pPr>
      <w:r w:rsidRPr="00532FB7">
        <w:rPr>
          <w:sz w:val="24"/>
          <w:szCs w:val="24"/>
        </w:rPr>
        <w:t>Изделие</w:t>
      </w:r>
      <w:r w:rsidR="0099406A" w:rsidRPr="00532FB7">
        <w:rPr>
          <w:sz w:val="24"/>
          <w:szCs w:val="24"/>
        </w:rPr>
        <w:t xml:space="preserve"> считается выдержавшим испытание на соответствие требованиям по п. </w:t>
      </w:r>
      <w:r w:rsidR="005C55AB" w:rsidRPr="00532FB7">
        <w:rPr>
          <w:sz w:val="24"/>
          <w:szCs w:val="24"/>
        </w:rPr>
        <w:t>1.2.3 настоящих</w:t>
      </w:r>
      <w:r w:rsidR="0099406A" w:rsidRPr="00532FB7">
        <w:rPr>
          <w:sz w:val="24"/>
          <w:szCs w:val="24"/>
        </w:rPr>
        <w:t xml:space="preserve"> ТУ, если до и после воздействия синусоидальной вибрации </w:t>
      </w:r>
      <w:r w:rsidR="00595811" w:rsidRPr="00532FB7">
        <w:rPr>
          <w:sz w:val="24"/>
          <w:szCs w:val="24"/>
        </w:rPr>
        <w:t xml:space="preserve">изделие </w:t>
      </w:r>
      <w:r w:rsidR="0099406A" w:rsidRPr="00532FB7">
        <w:rPr>
          <w:sz w:val="24"/>
          <w:szCs w:val="24"/>
        </w:rPr>
        <w:t xml:space="preserve">соответствует требованиям </w:t>
      </w:r>
      <w:proofErr w:type="spellStart"/>
      <w:r w:rsidR="0099406A" w:rsidRPr="00532FB7">
        <w:rPr>
          <w:sz w:val="24"/>
          <w:szCs w:val="24"/>
        </w:rPr>
        <w:t>пп</w:t>
      </w:r>
      <w:proofErr w:type="spellEnd"/>
      <w:r w:rsidR="0099406A" w:rsidRPr="00532FB7">
        <w:rPr>
          <w:sz w:val="24"/>
          <w:szCs w:val="24"/>
        </w:rPr>
        <w:t>. </w:t>
      </w:r>
      <w:r w:rsidR="00B86CEB">
        <w:rPr>
          <w:sz w:val="24"/>
          <w:szCs w:val="24"/>
        </w:rPr>
        <w:t>1.1.2-1.1.3</w:t>
      </w:r>
      <w:r w:rsidR="0099406A" w:rsidRPr="00532FB7">
        <w:rPr>
          <w:sz w:val="24"/>
          <w:szCs w:val="24"/>
        </w:rPr>
        <w:t xml:space="preserve"> настоящих ТУ, а после испытаний не обнаружено механических повреждений и ослабления креплений.</w:t>
      </w:r>
    </w:p>
    <w:p w14:paraId="4C67C4C9" w14:textId="23C3C722" w:rsidR="00E64C29" w:rsidRPr="00532FB7" w:rsidRDefault="00E64C29"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532FB7">
        <w:rPr>
          <w:sz w:val="24"/>
          <w:szCs w:val="24"/>
        </w:rPr>
        <w:t>Технологическую тренировку изделия на соответствие требованиям п. 1.2.</w:t>
      </w:r>
      <w:r w:rsidR="001D1BC9" w:rsidRPr="00532FB7">
        <w:rPr>
          <w:sz w:val="24"/>
          <w:szCs w:val="24"/>
        </w:rPr>
        <w:t>4</w:t>
      </w:r>
      <w:r w:rsidRPr="00532FB7">
        <w:rPr>
          <w:sz w:val="24"/>
          <w:szCs w:val="24"/>
        </w:rPr>
        <w:t xml:space="preserve"> настоящих ТУ проводят следующим образом.</w:t>
      </w:r>
    </w:p>
    <w:p w14:paraId="43F51E53" w14:textId="77777777" w:rsidR="00E64C29" w:rsidRPr="00A4490A" w:rsidRDefault="00E64C29" w:rsidP="00E64C29">
      <w:pPr>
        <w:pStyle w:val="a1"/>
        <w:widowControl w:val="0"/>
        <w:tabs>
          <w:tab w:val="clear" w:pos="360"/>
          <w:tab w:val="clear" w:pos="9356"/>
        </w:tabs>
        <w:spacing w:line="360" w:lineRule="auto"/>
        <w:ind w:firstLine="709"/>
        <w:jc w:val="both"/>
        <w:rPr>
          <w:sz w:val="24"/>
          <w:szCs w:val="24"/>
        </w:rPr>
      </w:pPr>
      <w:r w:rsidRPr="00532FB7">
        <w:rPr>
          <w:sz w:val="24"/>
          <w:szCs w:val="24"/>
        </w:rPr>
        <w:t>Проводят подготовительные операции по п. 4.2.2 настоящих ТУ</w:t>
      </w:r>
      <w:r w:rsidRPr="00A4490A">
        <w:rPr>
          <w:sz w:val="24"/>
          <w:szCs w:val="24"/>
        </w:rPr>
        <w:t>.</w:t>
      </w:r>
    </w:p>
    <w:p w14:paraId="2D992A26" w14:textId="24A07E96" w:rsidR="00E64C29" w:rsidRPr="00A4490A" w:rsidRDefault="00E64C29" w:rsidP="00E64C29">
      <w:pPr>
        <w:pStyle w:val="a1"/>
        <w:widowControl w:val="0"/>
        <w:tabs>
          <w:tab w:val="clear" w:pos="360"/>
          <w:tab w:val="clear" w:pos="9356"/>
        </w:tabs>
        <w:spacing w:line="360" w:lineRule="auto"/>
        <w:ind w:firstLine="709"/>
        <w:jc w:val="both"/>
        <w:rPr>
          <w:sz w:val="24"/>
          <w:szCs w:val="24"/>
        </w:rPr>
      </w:pPr>
      <w:r w:rsidRPr="00A4490A">
        <w:rPr>
          <w:sz w:val="24"/>
          <w:szCs w:val="24"/>
        </w:rPr>
        <w:t xml:space="preserve">Проводят проверку параметров </w:t>
      </w:r>
      <w:r w:rsidR="00281041" w:rsidRPr="00A4490A">
        <w:rPr>
          <w:sz w:val="24"/>
          <w:szCs w:val="24"/>
        </w:rPr>
        <w:t>изделия</w:t>
      </w:r>
      <w:r w:rsidRPr="00A4490A">
        <w:rPr>
          <w:sz w:val="24"/>
          <w:szCs w:val="24"/>
        </w:rPr>
        <w:t xml:space="preserve"> по </w:t>
      </w:r>
      <w:r w:rsidRPr="00532FB7">
        <w:rPr>
          <w:sz w:val="24"/>
          <w:szCs w:val="24"/>
        </w:rPr>
        <w:t xml:space="preserve">требованиям </w:t>
      </w:r>
      <w:proofErr w:type="spellStart"/>
      <w:r w:rsidRPr="00532FB7">
        <w:rPr>
          <w:sz w:val="24"/>
          <w:szCs w:val="24"/>
        </w:rPr>
        <w:t>пп</w:t>
      </w:r>
      <w:proofErr w:type="spellEnd"/>
      <w:r w:rsidRPr="00532FB7">
        <w:rPr>
          <w:sz w:val="24"/>
          <w:szCs w:val="24"/>
        </w:rPr>
        <w:t xml:space="preserve">. </w:t>
      </w:r>
      <w:r w:rsidR="00B86CEB">
        <w:rPr>
          <w:sz w:val="24"/>
          <w:szCs w:val="24"/>
        </w:rPr>
        <w:t>1.1.2-1.1.3</w:t>
      </w:r>
      <w:r w:rsidRPr="00532FB7">
        <w:rPr>
          <w:sz w:val="24"/>
          <w:szCs w:val="24"/>
        </w:rPr>
        <w:t xml:space="preserve"> настоящих</w:t>
      </w:r>
      <w:r w:rsidRPr="00A4490A">
        <w:rPr>
          <w:sz w:val="24"/>
          <w:szCs w:val="24"/>
        </w:rPr>
        <w:t xml:space="preserve"> ТУ. </w:t>
      </w:r>
      <w:r w:rsidRPr="00A4490A">
        <w:rPr>
          <w:sz w:val="24"/>
          <w:szCs w:val="24"/>
          <w:highlight w:val="yellow"/>
        </w:rPr>
        <w:t xml:space="preserve">Источник питания </w:t>
      </w:r>
      <w:r w:rsidR="001D1BC9">
        <w:rPr>
          <w:sz w:val="24"/>
          <w:szCs w:val="24"/>
          <w:highlight w:val="yellow"/>
        </w:rPr>
        <w:t>ХХХХ</w:t>
      </w:r>
      <w:r w:rsidRPr="00A4490A">
        <w:rPr>
          <w:sz w:val="24"/>
          <w:szCs w:val="24"/>
          <w:highlight w:val="yellow"/>
        </w:rPr>
        <w:t xml:space="preserve"> оставляется включенным</w:t>
      </w:r>
      <w:r w:rsidRPr="00A4490A">
        <w:rPr>
          <w:sz w:val="24"/>
          <w:szCs w:val="24"/>
        </w:rPr>
        <w:t>.</w:t>
      </w:r>
    </w:p>
    <w:p w14:paraId="67F2BF08" w14:textId="720C131D" w:rsidR="00E64C29" w:rsidRPr="00A4490A" w:rsidRDefault="00E64C29" w:rsidP="00E64C29">
      <w:pPr>
        <w:pStyle w:val="a1"/>
        <w:widowControl w:val="0"/>
        <w:tabs>
          <w:tab w:val="clear" w:pos="360"/>
          <w:tab w:val="clear" w:pos="9356"/>
        </w:tabs>
        <w:spacing w:line="360" w:lineRule="auto"/>
        <w:ind w:firstLine="709"/>
        <w:jc w:val="both"/>
        <w:rPr>
          <w:sz w:val="24"/>
          <w:szCs w:val="24"/>
        </w:rPr>
      </w:pPr>
      <w:r w:rsidRPr="00A4490A">
        <w:rPr>
          <w:sz w:val="24"/>
          <w:szCs w:val="24"/>
        </w:rPr>
        <w:t xml:space="preserve">Спустя 24 ч проводят повторную проверку параметров </w:t>
      </w:r>
      <w:r w:rsidR="00281041" w:rsidRPr="00A4490A">
        <w:rPr>
          <w:sz w:val="24"/>
          <w:szCs w:val="24"/>
        </w:rPr>
        <w:t>изделия</w:t>
      </w:r>
      <w:r w:rsidRPr="00A4490A">
        <w:rPr>
          <w:sz w:val="24"/>
          <w:szCs w:val="24"/>
        </w:rPr>
        <w:t xml:space="preserve"> по требованиям </w:t>
      </w:r>
      <w:r w:rsidR="001D1BC9">
        <w:rPr>
          <w:sz w:val="24"/>
          <w:szCs w:val="24"/>
        </w:rPr>
        <w:br/>
      </w:r>
      <w:proofErr w:type="spellStart"/>
      <w:r w:rsidRPr="00532FB7">
        <w:rPr>
          <w:sz w:val="24"/>
          <w:szCs w:val="24"/>
        </w:rPr>
        <w:t>пп</w:t>
      </w:r>
      <w:proofErr w:type="spellEnd"/>
      <w:r w:rsidRPr="00532FB7">
        <w:rPr>
          <w:sz w:val="24"/>
          <w:szCs w:val="24"/>
        </w:rPr>
        <w:t xml:space="preserve">. </w:t>
      </w:r>
      <w:r w:rsidR="00B86CEB">
        <w:rPr>
          <w:sz w:val="24"/>
          <w:szCs w:val="24"/>
        </w:rPr>
        <w:t>1.1.2-1.1.3</w:t>
      </w:r>
      <w:r w:rsidRPr="00A4490A">
        <w:rPr>
          <w:sz w:val="24"/>
          <w:szCs w:val="24"/>
        </w:rPr>
        <w:t xml:space="preserve"> настоящих ТУ. </w:t>
      </w:r>
      <w:r w:rsidRPr="001D1BC9">
        <w:rPr>
          <w:sz w:val="24"/>
          <w:szCs w:val="24"/>
          <w:highlight w:val="yellow"/>
        </w:rPr>
        <w:t xml:space="preserve">Источник питания </w:t>
      </w:r>
      <w:r w:rsidR="001D1BC9" w:rsidRPr="001D1BC9">
        <w:rPr>
          <w:sz w:val="24"/>
          <w:szCs w:val="24"/>
          <w:highlight w:val="yellow"/>
        </w:rPr>
        <w:t>ХХХ</w:t>
      </w:r>
      <w:r w:rsidRPr="001D1BC9">
        <w:rPr>
          <w:sz w:val="24"/>
          <w:szCs w:val="24"/>
          <w:highlight w:val="yellow"/>
        </w:rPr>
        <w:t xml:space="preserve"> выключают</w:t>
      </w:r>
      <w:r w:rsidRPr="00A4490A">
        <w:rPr>
          <w:sz w:val="24"/>
          <w:szCs w:val="24"/>
        </w:rPr>
        <w:t>.</w:t>
      </w:r>
    </w:p>
    <w:p w14:paraId="66977DD4" w14:textId="14C7DDAA" w:rsidR="00E64C29" w:rsidRPr="00A4490A" w:rsidRDefault="00FD0AA8" w:rsidP="00E64C29">
      <w:pPr>
        <w:pStyle w:val="a1"/>
        <w:widowControl w:val="0"/>
        <w:tabs>
          <w:tab w:val="clear" w:pos="360"/>
          <w:tab w:val="clear" w:pos="9356"/>
        </w:tabs>
        <w:spacing w:line="360" w:lineRule="auto"/>
        <w:ind w:firstLine="709"/>
        <w:jc w:val="both"/>
        <w:rPr>
          <w:sz w:val="24"/>
          <w:szCs w:val="24"/>
        </w:rPr>
      </w:pPr>
      <w:r w:rsidRPr="00A4490A">
        <w:rPr>
          <w:sz w:val="24"/>
          <w:szCs w:val="24"/>
        </w:rPr>
        <w:t>Изделие</w:t>
      </w:r>
      <w:r w:rsidR="00E64C29" w:rsidRPr="00A4490A">
        <w:rPr>
          <w:sz w:val="24"/>
          <w:szCs w:val="24"/>
        </w:rPr>
        <w:t xml:space="preserve"> считают прошедш</w:t>
      </w:r>
      <w:r w:rsidRPr="00A4490A">
        <w:rPr>
          <w:sz w:val="24"/>
          <w:szCs w:val="24"/>
        </w:rPr>
        <w:t>ее</w:t>
      </w:r>
      <w:r w:rsidR="00E64C29" w:rsidRPr="00A4490A">
        <w:rPr>
          <w:sz w:val="24"/>
          <w:szCs w:val="24"/>
        </w:rPr>
        <w:t xml:space="preserve"> </w:t>
      </w:r>
      <w:r w:rsidR="00E64C29" w:rsidRPr="00532FB7">
        <w:rPr>
          <w:sz w:val="24"/>
          <w:szCs w:val="24"/>
        </w:rPr>
        <w:t xml:space="preserve">технологическую тренировку по п. </w:t>
      </w:r>
      <w:r w:rsidR="00D55F4E" w:rsidRPr="00532FB7">
        <w:rPr>
          <w:sz w:val="24"/>
          <w:szCs w:val="24"/>
        </w:rPr>
        <w:t>1.2.</w:t>
      </w:r>
      <w:r w:rsidR="009B4DAC" w:rsidRPr="00532FB7">
        <w:rPr>
          <w:sz w:val="24"/>
          <w:szCs w:val="24"/>
        </w:rPr>
        <w:t>4</w:t>
      </w:r>
      <w:r w:rsidR="00D55F4E" w:rsidRPr="00532FB7">
        <w:rPr>
          <w:sz w:val="24"/>
          <w:szCs w:val="24"/>
        </w:rPr>
        <w:t xml:space="preserve"> </w:t>
      </w:r>
      <w:r w:rsidR="00E64C29" w:rsidRPr="00532FB7">
        <w:rPr>
          <w:sz w:val="24"/>
          <w:szCs w:val="24"/>
        </w:rPr>
        <w:t>настоящих ТУ, если он</w:t>
      </w:r>
      <w:r w:rsidRPr="00532FB7">
        <w:rPr>
          <w:sz w:val="24"/>
          <w:szCs w:val="24"/>
        </w:rPr>
        <w:t>о</w:t>
      </w:r>
      <w:r w:rsidR="00E64C29" w:rsidRPr="00532FB7">
        <w:rPr>
          <w:sz w:val="24"/>
          <w:szCs w:val="24"/>
        </w:rPr>
        <w:t xml:space="preserve"> до и после нее</w:t>
      </w:r>
      <w:r w:rsidR="00532FB7" w:rsidRPr="00532FB7">
        <w:rPr>
          <w:sz w:val="24"/>
          <w:szCs w:val="24"/>
        </w:rPr>
        <w:t xml:space="preserve"> изделие</w:t>
      </w:r>
      <w:r w:rsidR="00E64C29" w:rsidRPr="00532FB7">
        <w:rPr>
          <w:sz w:val="24"/>
          <w:szCs w:val="24"/>
        </w:rPr>
        <w:t xml:space="preserve"> соответствует требованиям </w:t>
      </w:r>
      <w:proofErr w:type="spellStart"/>
      <w:r w:rsidR="00E64C29" w:rsidRPr="00532FB7">
        <w:rPr>
          <w:sz w:val="24"/>
          <w:szCs w:val="24"/>
        </w:rPr>
        <w:t>пп</w:t>
      </w:r>
      <w:proofErr w:type="spellEnd"/>
      <w:r w:rsidR="00E64C29" w:rsidRPr="00532FB7">
        <w:rPr>
          <w:sz w:val="24"/>
          <w:szCs w:val="24"/>
        </w:rPr>
        <w:t xml:space="preserve">. </w:t>
      </w:r>
      <w:r w:rsidR="00281041" w:rsidRPr="00532FB7">
        <w:rPr>
          <w:sz w:val="24"/>
          <w:szCs w:val="24"/>
        </w:rPr>
        <w:t>1.1.2</w:t>
      </w:r>
      <w:r w:rsidR="00305626">
        <w:rPr>
          <w:sz w:val="24"/>
          <w:szCs w:val="24"/>
        </w:rPr>
        <w:t>-</w:t>
      </w:r>
      <w:r w:rsidR="00281041" w:rsidRPr="00532FB7">
        <w:rPr>
          <w:sz w:val="24"/>
          <w:szCs w:val="24"/>
        </w:rPr>
        <w:t>1.1.</w:t>
      </w:r>
      <w:r w:rsidR="009B4DAC" w:rsidRPr="00532FB7">
        <w:rPr>
          <w:sz w:val="24"/>
          <w:szCs w:val="24"/>
        </w:rPr>
        <w:t>3</w:t>
      </w:r>
      <w:r w:rsidR="00E64C29" w:rsidRPr="00532FB7">
        <w:rPr>
          <w:sz w:val="24"/>
          <w:szCs w:val="24"/>
        </w:rPr>
        <w:t xml:space="preserve"> настоящих ТУ.</w:t>
      </w:r>
    </w:p>
    <w:p w14:paraId="5CC32BBE" w14:textId="77777777" w:rsidR="0099406A" w:rsidRPr="00A4490A" w:rsidRDefault="0099406A" w:rsidP="00C3076B">
      <w:pPr>
        <w:pStyle w:val="20"/>
        <w:keepNext w:val="0"/>
        <w:pageBreakBefore/>
        <w:widowControl w:val="0"/>
        <w:numPr>
          <w:ilvl w:val="1"/>
          <w:numId w:val="4"/>
        </w:numPr>
        <w:tabs>
          <w:tab w:val="clear" w:pos="9356"/>
        </w:tabs>
        <w:suppressAutoHyphens w:val="0"/>
        <w:spacing w:before="120" w:after="120" w:line="360" w:lineRule="auto"/>
        <w:ind w:firstLine="709"/>
        <w:jc w:val="both"/>
        <w:rPr>
          <w:sz w:val="24"/>
          <w:szCs w:val="24"/>
        </w:rPr>
      </w:pPr>
      <w:bookmarkStart w:id="148" w:name="_Toc75144485"/>
      <w:bookmarkStart w:id="149" w:name="_Toc75144845"/>
      <w:bookmarkStart w:id="150" w:name="_Toc102378544"/>
      <w:bookmarkStart w:id="151" w:name="_Toc423338124"/>
      <w:bookmarkStart w:id="152" w:name="_Toc19093043"/>
      <w:bookmarkStart w:id="153" w:name="_Toc120194063"/>
      <w:bookmarkStart w:id="154" w:name="_Toc121752325"/>
      <w:bookmarkStart w:id="155" w:name="_Toc195278473"/>
      <w:r w:rsidRPr="00A4490A">
        <w:rPr>
          <w:sz w:val="24"/>
          <w:szCs w:val="24"/>
        </w:rPr>
        <w:lastRenderedPageBreak/>
        <w:t>Испытания на соответствие требованиям по прочности и устойчивости к внешним воздействующим факторам</w:t>
      </w:r>
      <w:bookmarkEnd w:id="148"/>
      <w:bookmarkEnd w:id="149"/>
      <w:bookmarkEnd w:id="150"/>
      <w:bookmarkEnd w:id="151"/>
      <w:bookmarkEnd w:id="152"/>
      <w:bookmarkEnd w:id="153"/>
      <w:bookmarkEnd w:id="154"/>
      <w:bookmarkEnd w:id="155"/>
    </w:p>
    <w:p w14:paraId="46721049" w14:textId="68B6FF6D" w:rsidR="0099406A" w:rsidRPr="00A4490A" w:rsidRDefault="0099406A"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bookmarkStart w:id="156" w:name="_Toc19093042"/>
      <w:bookmarkEnd w:id="147"/>
      <w:r w:rsidRPr="00A4490A">
        <w:rPr>
          <w:sz w:val="24"/>
          <w:szCs w:val="24"/>
        </w:rPr>
        <w:t xml:space="preserve">Проверку соответствия </w:t>
      </w:r>
      <w:r w:rsidR="00984529" w:rsidRPr="00A4490A">
        <w:rPr>
          <w:sz w:val="24"/>
          <w:szCs w:val="24"/>
        </w:rPr>
        <w:t>изделия</w:t>
      </w:r>
      <w:r w:rsidRPr="00A4490A">
        <w:rPr>
          <w:sz w:val="24"/>
          <w:szCs w:val="24"/>
        </w:rPr>
        <w:t xml:space="preserve"> требованиям </w:t>
      </w:r>
      <w:proofErr w:type="spellStart"/>
      <w:r w:rsidRPr="00A4490A">
        <w:rPr>
          <w:sz w:val="24"/>
          <w:szCs w:val="24"/>
        </w:rPr>
        <w:t>пп</w:t>
      </w:r>
      <w:proofErr w:type="spellEnd"/>
      <w:r w:rsidRPr="00A4490A">
        <w:rPr>
          <w:sz w:val="24"/>
          <w:szCs w:val="24"/>
        </w:rPr>
        <w:t>. 1.3.1</w:t>
      </w:r>
      <w:r w:rsidR="00305626">
        <w:rPr>
          <w:sz w:val="24"/>
          <w:szCs w:val="24"/>
        </w:rPr>
        <w:t>-</w:t>
      </w:r>
      <w:r w:rsidRPr="00A4490A">
        <w:rPr>
          <w:sz w:val="24"/>
          <w:szCs w:val="24"/>
        </w:rPr>
        <w:t>1.3.</w:t>
      </w:r>
      <w:r w:rsidR="000174C5" w:rsidRPr="00A4490A">
        <w:rPr>
          <w:sz w:val="24"/>
          <w:szCs w:val="24"/>
        </w:rPr>
        <w:t>5</w:t>
      </w:r>
      <w:r w:rsidRPr="00A4490A">
        <w:rPr>
          <w:sz w:val="24"/>
          <w:szCs w:val="24"/>
        </w:rPr>
        <w:t xml:space="preserve"> настоящих ТУ </w:t>
      </w:r>
      <w:r w:rsidR="00305626" w:rsidRPr="00305626">
        <w:rPr>
          <w:sz w:val="24"/>
          <w:szCs w:val="24"/>
        </w:rPr>
        <w:t>подтверждается результатами предварительных, типовых или периодических испытаний по отдельным методикам</w:t>
      </w:r>
      <w:r w:rsidRPr="00A4490A">
        <w:rPr>
          <w:sz w:val="24"/>
          <w:szCs w:val="24"/>
        </w:rPr>
        <w:t>.</w:t>
      </w:r>
    </w:p>
    <w:p w14:paraId="20E78874" w14:textId="71140602" w:rsidR="0099406A" w:rsidRPr="00A4490A" w:rsidRDefault="0099406A" w:rsidP="00C3076B">
      <w:pPr>
        <w:pStyle w:val="20"/>
        <w:keepNext w:val="0"/>
        <w:widowControl w:val="0"/>
        <w:numPr>
          <w:ilvl w:val="1"/>
          <w:numId w:val="4"/>
        </w:numPr>
        <w:tabs>
          <w:tab w:val="clear" w:pos="9356"/>
        </w:tabs>
        <w:suppressAutoHyphens w:val="0"/>
        <w:spacing w:before="120" w:after="120" w:line="360" w:lineRule="auto"/>
        <w:ind w:firstLine="709"/>
        <w:jc w:val="both"/>
        <w:rPr>
          <w:sz w:val="24"/>
          <w:szCs w:val="24"/>
        </w:rPr>
      </w:pPr>
      <w:bookmarkStart w:id="157" w:name="_Toc178244289"/>
      <w:bookmarkStart w:id="158" w:name="_Toc19093045"/>
      <w:bookmarkStart w:id="159" w:name="_Toc121752327"/>
      <w:bookmarkStart w:id="160" w:name="_Toc195278474"/>
      <w:bookmarkStart w:id="161" w:name="_Toc22966693"/>
      <w:bookmarkStart w:id="162" w:name="_Toc42487161"/>
      <w:bookmarkStart w:id="163" w:name="_Toc42487375"/>
      <w:bookmarkStart w:id="164" w:name="_Toc44750945"/>
      <w:bookmarkStart w:id="165" w:name="_Toc141081531"/>
      <w:bookmarkStart w:id="166" w:name="_Toc352682089"/>
      <w:bookmarkEnd w:id="156"/>
      <w:bookmarkEnd w:id="157"/>
      <w:r w:rsidRPr="00A4490A">
        <w:rPr>
          <w:sz w:val="24"/>
          <w:szCs w:val="24"/>
        </w:rPr>
        <w:t>Проверка требований к покупным изделиям, сырью и материалам</w:t>
      </w:r>
      <w:bookmarkEnd w:id="158"/>
      <w:bookmarkEnd w:id="159"/>
      <w:bookmarkEnd w:id="160"/>
    </w:p>
    <w:p w14:paraId="6D6A8C00" w14:textId="60E06D3B" w:rsidR="0099406A" w:rsidRPr="00A4490A" w:rsidRDefault="0099406A"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Проверка соответствия покупных комплектующих изделий и материалов на соответствие требованиям п. 1.</w:t>
      </w:r>
      <w:r w:rsidR="007E1511">
        <w:rPr>
          <w:sz w:val="24"/>
          <w:szCs w:val="24"/>
        </w:rPr>
        <w:t>4</w:t>
      </w:r>
      <w:r w:rsidRPr="00A4490A">
        <w:rPr>
          <w:sz w:val="24"/>
          <w:szCs w:val="24"/>
        </w:rPr>
        <w:t>.1 настоящих ТУ осуществляется при проведении их входного контроля и выполнении контрольных операций в процессе изготовления.</w:t>
      </w:r>
    </w:p>
    <w:p w14:paraId="2B89CF3E" w14:textId="77777777" w:rsidR="0099406A" w:rsidRPr="00A4490A" w:rsidRDefault="0099406A" w:rsidP="001E4698">
      <w:pPr>
        <w:pStyle w:val="a1"/>
        <w:widowControl w:val="0"/>
        <w:tabs>
          <w:tab w:val="clear" w:pos="360"/>
          <w:tab w:val="clear" w:pos="9356"/>
        </w:tabs>
        <w:spacing w:line="360" w:lineRule="auto"/>
        <w:ind w:firstLine="709"/>
        <w:jc w:val="both"/>
        <w:rPr>
          <w:sz w:val="24"/>
          <w:szCs w:val="24"/>
        </w:rPr>
      </w:pPr>
      <w:r w:rsidRPr="00A4490A">
        <w:rPr>
          <w:sz w:val="24"/>
          <w:szCs w:val="24"/>
        </w:rPr>
        <w:t>При этом проверяются внешний вид, маркировка, наличие знаков ОТК согласно требованиям ГОСТ, ОСТ, ТУ</w:t>
      </w:r>
      <w:r w:rsidR="00952FB3" w:rsidRPr="00A4490A">
        <w:rPr>
          <w:sz w:val="24"/>
          <w:szCs w:val="24"/>
        </w:rPr>
        <w:t xml:space="preserve"> и т.п.</w:t>
      </w:r>
      <w:r w:rsidRPr="00A4490A">
        <w:rPr>
          <w:sz w:val="24"/>
          <w:szCs w:val="24"/>
        </w:rPr>
        <w:t xml:space="preserve"> на покупные комплектующие </w:t>
      </w:r>
      <w:r w:rsidR="00984529" w:rsidRPr="00A4490A">
        <w:rPr>
          <w:sz w:val="24"/>
          <w:szCs w:val="24"/>
        </w:rPr>
        <w:t>изделия</w:t>
      </w:r>
      <w:r w:rsidRPr="00A4490A">
        <w:rPr>
          <w:sz w:val="24"/>
          <w:szCs w:val="24"/>
        </w:rPr>
        <w:t xml:space="preserve"> и материалы, а также соответствие их номенклатуры требованиям конструкторской документации на </w:t>
      </w:r>
      <w:r w:rsidR="00952FB3" w:rsidRPr="00A4490A">
        <w:rPr>
          <w:sz w:val="24"/>
          <w:szCs w:val="24"/>
        </w:rPr>
        <w:t>изделие</w:t>
      </w:r>
      <w:r w:rsidRPr="00A4490A">
        <w:rPr>
          <w:sz w:val="24"/>
          <w:szCs w:val="24"/>
        </w:rPr>
        <w:t xml:space="preserve"> и пригодность по неиспользованным ресурсу, срокам службы и сохраняемости.</w:t>
      </w:r>
    </w:p>
    <w:p w14:paraId="1AA9C95C" w14:textId="1EF1AEE7" w:rsidR="007B6450" w:rsidRDefault="007B6450" w:rsidP="00C3076B">
      <w:pPr>
        <w:pStyle w:val="20"/>
        <w:keepNext w:val="0"/>
        <w:widowControl w:val="0"/>
        <w:numPr>
          <w:ilvl w:val="1"/>
          <w:numId w:val="4"/>
        </w:numPr>
        <w:tabs>
          <w:tab w:val="clear" w:pos="9356"/>
        </w:tabs>
        <w:suppressAutoHyphens w:val="0"/>
        <w:spacing w:before="120" w:after="120" w:line="360" w:lineRule="auto"/>
        <w:ind w:firstLine="709"/>
        <w:jc w:val="both"/>
        <w:rPr>
          <w:sz w:val="24"/>
          <w:szCs w:val="24"/>
        </w:rPr>
      </w:pPr>
      <w:bookmarkStart w:id="167" w:name="_Toc195278475"/>
      <w:bookmarkStart w:id="168" w:name="_Toc22966694"/>
      <w:bookmarkStart w:id="169" w:name="_Toc42487162"/>
      <w:bookmarkStart w:id="170" w:name="_Toc42487376"/>
      <w:bookmarkStart w:id="171" w:name="_Toc44750946"/>
      <w:bookmarkStart w:id="172" w:name="_Toc141081532"/>
      <w:bookmarkStart w:id="173" w:name="_Toc352682090"/>
      <w:bookmarkStart w:id="174" w:name="_Toc19093046"/>
      <w:bookmarkStart w:id="175" w:name="_Toc121752328"/>
      <w:bookmarkEnd w:id="161"/>
      <w:bookmarkEnd w:id="162"/>
      <w:bookmarkEnd w:id="163"/>
      <w:bookmarkEnd w:id="164"/>
      <w:bookmarkEnd w:id="165"/>
      <w:bookmarkEnd w:id="166"/>
      <w:r>
        <w:rPr>
          <w:sz w:val="24"/>
          <w:szCs w:val="24"/>
        </w:rPr>
        <w:t>Проверка требований надежности</w:t>
      </w:r>
      <w:bookmarkEnd w:id="167"/>
    </w:p>
    <w:p w14:paraId="38CF8872" w14:textId="474F8F61" w:rsidR="007B6450" w:rsidRPr="007B6450" w:rsidRDefault="007B6450" w:rsidP="00C3076B">
      <w:pPr>
        <w:pStyle w:val="3"/>
        <w:keepNext w:val="0"/>
        <w:widowControl w:val="0"/>
        <w:numPr>
          <w:ilvl w:val="2"/>
          <w:numId w:val="4"/>
        </w:numPr>
        <w:tabs>
          <w:tab w:val="clear" w:pos="360"/>
          <w:tab w:val="clear" w:pos="9356"/>
        </w:tabs>
        <w:suppressAutoHyphens w:val="0"/>
        <w:spacing w:line="360" w:lineRule="auto"/>
        <w:ind w:firstLine="709"/>
        <w:jc w:val="both"/>
      </w:pPr>
      <w:r w:rsidRPr="007E1511">
        <w:rPr>
          <w:sz w:val="24"/>
          <w:szCs w:val="24"/>
        </w:rPr>
        <w:t>Проверка соответствия изделия</w:t>
      </w:r>
      <w:r>
        <w:rPr>
          <w:sz w:val="24"/>
          <w:szCs w:val="24"/>
        </w:rPr>
        <w:t xml:space="preserve"> </w:t>
      </w:r>
      <w:proofErr w:type="spellStart"/>
      <w:r>
        <w:rPr>
          <w:sz w:val="24"/>
          <w:szCs w:val="24"/>
        </w:rPr>
        <w:t>пп</w:t>
      </w:r>
      <w:proofErr w:type="spellEnd"/>
      <w:r>
        <w:rPr>
          <w:sz w:val="24"/>
          <w:szCs w:val="24"/>
        </w:rPr>
        <w:t>. 1.5.1-1.5.</w:t>
      </w:r>
      <w:r w:rsidR="00AF7590">
        <w:rPr>
          <w:sz w:val="24"/>
          <w:szCs w:val="24"/>
        </w:rPr>
        <w:t>3</w:t>
      </w:r>
      <w:r>
        <w:rPr>
          <w:sz w:val="24"/>
          <w:szCs w:val="24"/>
        </w:rPr>
        <w:t xml:space="preserve"> подтверждается расчётом надежности </w:t>
      </w:r>
      <w:r w:rsidRPr="007E1511">
        <w:rPr>
          <w:sz w:val="24"/>
          <w:szCs w:val="24"/>
        </w:rPr>
        <w:t>ТЕНШ.</w:t>
      </w:r>
      <w:r w:rsidR="00E42D6F">
        <w:rPr>
          <w:sz w:val="24"/>
          <w:szCs w:val="24"/>
        </w:rPr>
        <w:t>467883.02</w:t>
      </w:r>
      <w:r>
        <w:rPr>
          <w:sz w:val="24"/>
          <w:szCs w:val="24"/>
        </w:rPr>
        <w:t xml:space="preserve"> РРН.</w:t>
      </w:r>
    </w:p>
    <w:p w14:paraId="60E03F16" w14:textId="1EDCE0D3" w:rsidR="0099406A" w:rsidRPr="00A4490A" w:rsidRDefault="0099406A" w:rsidP="00C3076B">
      <w:pPr>
        <w:pStyle w:val="20"/>
        <w:keepNext w:val="0"/>
        <w:widowControl w:val="0"/>
        <w:numPr>
          <w:ilvl w:val="1"/>
          <w:numId w:val="4"/>
        </w:numPr>
        <w:tabs>
          <w:tab w:val="clear" w:pos="9356"/>
        </w:tabs>
        <w:suppressAutoHyphens w:val="0"/>
        <w:spacing w:before="120" w:after="120" w:line="360" w:lineRule="auto"/>
        <w:ind w:firstLine="709"/>
        <w:jc w:val="both"/>
        <w:rPr>
          <w:sz w:val="24"/>
          <w:szCs w:val="24"/>
        </w:rPr>
      </w:pPr>
      <w:bookmarkStart w:id="176" w:name="_Toc195278476"/>
      <w:r w:rsidRPr="00A4490A">
        <w:rPr>
          <w:sz w:val="24"/>
          <w:szCs w:val="24"/>
        </w:rPr>
        <w:t>Проверка маркировки</w:t>
      </w:r>
      <w:bookmarkEnd w:id="168"/>
      <w:bookmarkEnd w:id="169"/>
      <w:bookmarkEnd w:id="170"/>
      <w:bookmarkEnd w:id="171"/>
      <w:bookmarkEnd w:id="172"/>
      <w:bookmarkEnd w:id="173"/>
      <w:bookmarkEnd w:id="174"/>
      <w:bookmarkEnd w:id="175"/>
      <w:bookmarkEnd w:id="176"/>
    </w:p>
    <w:p w14:paraId="15E1065D" w14:textId="4C2249E3" w:rsidR="0099406A" w:rsidRPr="00A4490A" w:rsidRDefault="0099406A"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bookmarkStart w:id="177" w:name="_Ref114838485"/>
      <w:bookmarkStart w:id="178" w:name="_Ref122598434"/>
      <w:r w:rsidRPr="00A4490A">
        <w:rPr>
          <w:sz w:val="24"/>
          <w:szCs w:val="24"/>
        </w:rPr>
        <w:t>Проверку маркировки на соответствие требованиям п. 1.</w:t>
      </w:r>
      <w:r w:rsidR="00A145DF">
        <w:rPr>
          <w:sz w:val="24"/>
          <w:szCs w:val="24"/>
        </w:rPr>
        <w:t>6</w:t>
      </w:r>
      <w:r w:rsidRPr="00A4490A">
        <w:rPr>
          <w:sz w:val="24"/>
          <w:szCs w:val="24"/>
        </w:rPr>
        <w:t>.1 проводят визуальным осмотром и сверкой с чертежами.</w:t>
      </w:r>
      <w:bookmarkEnd w:id="177"/>
      <w:bookmarkEnd w:id="178"/>
      <w:r w:rsidRPr="00A4490A">
        <w:rPr>
          <w:sz w:val="24"/>
          <w:szCs w:val="24"/>
        </w:rPr>
        <w:t xml:space="preserve"> </w:t>
      </w:r>
    </w:p>
    <w:p w14:paraId="74BDC951" w14:textId="77777777" w:rsidR="0099406A" w:rsidRPr="00A4490A" w:rsidRDefault="0099406A" w:rsidP="001E4698">
      <w:pPr>
        <w:pStyle w:val="a1"/>
        <w:widowControl w:val="0"/>
        <w:tabs>
          <w:tab w:val="clear" w:pos="360"/>
          <w:tab w:val="clear" w:pos="9356"/>
        </w:tabs>
        <w:spacing w:line="360" w:lineRule="auto"/>
        <w:ind w:firstLine="709"/>
        <w:jc w:val="both"/>
        <w:rPr>
          <w:sz w:val="24"/>
          <w:szCs w:val="24"/>
        </w:rPr>
      </w:pPr>
      <w:r w:rsidRPr="00A4490A">
        <w:rPr>
          <w:sz w:val="24"/>
          <w:szCs w:val="24"/>
        </w:rPr>
        <w:t>Для проверки прочности маркировки протирается поверхность, на которую нанесена маркировка, три раза в двух противоположных направлениях тампоном ваты, увлажненным водой при температуре (25 ± 10) </w:t>
      </w:r>
      <w:r w:rsidRPr="00A4490A">
        <w:rPr>
          <w:sz w:val="24"/>
          <w:szCs w:val="24"/>
        </w:rPr>
        <w:sym w:font="Symbol" w:char="F0B0"/>
      </w:r>
      <w:r w:rsidRPr="00A4490A">
        <w:rPr>
          <w:sz w:val="24"/>
          <w:szCs w:val="24"/>
        </w:rPr>
        <w:t>С.</w:t>
      </w:r>
    </w:p>
    <w:p w14:paraId="69317911" w14:textId="77777777" w:rsidR="0099406A" w:rsidRPr="00A4490A" w:rsidRDefault="00DB3DF1" w:rsidP="001E4698">
      <w:pPr>
        <w:pStyle w:val="a1"/>
        <w:widowControl w:val="0"/>
        <w:tabs>
          <w:tab w:val="clear" w:pos="360"/>
          <w:tab w:val="clear" w:pos="9356"/>
        </w:tabs>
        <w:spacing w:line="360" w:lineRule="auto"/>
        <w:ind w:firstLine="709"/>
        <w:jc w:val="both"/>
        <w:rPr>
          <w:sz w:val="24"/>
          <w:szCs w:val="24"/>
        </w:rPr>
      </w:pPr>
      <w:r w:rsidRPr="00A4490A">
        <w:rPr>
          <w:sz w:val="24"/>
          <w:szCs w:val="24"/>
        </w:rPr>
        <w:t>Изделие</w:t>
      </w:r>
      <w:r w:rsidR="0099406A" w:rsidRPr="00A4490A">
        <w:rPr>
          <w:sz w:val="24"/>
          <w:szCs w:val="24"/>
        </w:rPr>
        <w:t xml:space="preserve"> считается выдержавшим испытание, если маркировка после испытания разборчива, соответствует стандартам, ТУ и требованиям </w:t>
      </w:r>
      <w:r w:rsidR="00E7603A" w:rsidRPr="00A4490A">
        <w:rPr>
          <w:sz w:val="24"/>
          <w:szCs w:val="24"/>
        </w:rPr>
        <w:t>СБ</w:t>
      </w:r>
      <w:r w:rsidR="0099406A" w:rsidRPr="00A4490A">
        <w:rPr>
          <w:sz w:val="24"/>
          <w:szCs w:val="24"/>
        </w:rPr>
        <w:t>.</w:t>
      </w:r>
    </w:p>
    <w:p w14:paraId="29FE746B" w14:textId="77777777" w:rsidR="0099406A" w:rsidRPr="00A4490A" w:rsidRDefault="0099406A" w:rsidP="00C3076B">
      <w:pPr>
        <w:pStyle w:val="20"/>
        <w:keepNext w:val="0"/>
        <w:widowControl w:val="0"/>
        <w:numPr>
          <w:ilvl w:val="1"/>
          <w:numId w:val="4"/>
        </w:numPr>
        <w:tabs>
          <w:tab w:val="clear" w:pos="9356"/>
        </w:tabs>
        <w:suppressAutoHyphens w:val="0"/>
        <w:spacing w:before="120" w:after="120" w:line="360" w:lineRule="auto"/>
        <w:ind w:firstLine="709"/>
        <w:jc w:val="both"/>
        <w:rPr>
          <w:sz w:val="24"/>
          <w:szCs w:val="24"/>
        </w:rPr>
      </w:pPr>
      <w:bookmarkStart w:id="179" w:name="_Toc462482183"/>
      <w:bookmarkStart w:id="180" w:name="_Toc34560719"/>
      <w:bookmarkStart w:id="181" w:name="_Toc260821564"/>
      <w:bookmarkStart w:id="182" w:name="_Toc297298020"/>
      <w:bookmarkStart w:id="183" w:name="_Toc316385439"/>
      <w:bookmarkStart w:id="184" w:name="_Toc121752329"/>
      <w:bookmarkStart w:id="185" w:name="_Toc195278477"/>
      <w:bookmarkStart w:id="186" w:name="_Toc22966695"/>
      <w:bookmarkStart w:id="187" w:name="_Toc42487163"/>
      <w:bookmarkStart w:id="188" w:name="_Toc42487377"/>
      <w:bookmarkStart w:id="189" w:name="_Toc44750947"/>
      <w:bookmarkStart w:id="190" w:name="_Toc141081533"/>
      <w:bookmarkStart w:id="191" w:name="_Toc352682091"/>
      <w:bookmarkStart w:id="192" w:name="_Toc19093047"/>
      <w:r w:rsidRPr="00A4490A">
        <w:rPr>
          <w:sz w:val="24"/>
          <w:szCs w:val="24"/>
        </w:rPr>
        <w:t>Проверка комплектности</w:t>
      </w:r>
      <w:bookmarkEnd w:id="179"/>
      <w:bookmarkEnd w:id="180"/>
      <w:bookmarkEnd w:id="181"/>
      <w:bookmarkEnd w:id="182"/>
      <w:bookmarkEnd w:id="183"/>
      <w:bookmarkEnd w:id="184"/>
      <w:bookmarkEnd w:id="185"/>
    </w:p>
    <w:p w14:paraId="21C4EE49" w14:textId="5D1346B0" w:rsidR="0099406A" w:rsidRPr="00A4490A" w:rsidRDefault="0099406A"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bookmarkStart w:id="193" w:name="_Ref114838464"/>
      <w:bookmarkStart w:id="194" w:name="_Ref122598414"/>
      <w:r w:rsidRPr="00A4490A">
        <w:rPr>
          <w:sz w:val="24"/>
          <w:szCs w:val="24"/>
        </w:rPr>
        <w:t xml:space="preserve">Проверку комплектности </w:t>
      </w:r>
      <w:r w:rsidR="00301E2F">
        <w:rPr>
          <w:sz w:val="24"/>
          <w:szCs w:val="24"/>
        </w:rPr>
        <w:t xml:space="preserve">на соответствие требования </w:t>
      </w:r>
      <w:r w:rsidR="00301E2F" w:rsidRPr="00A4490A">
        <w:rPr>
          <w:sz w:val="24"/>
          <w:szCs w:val="24"/>
        </w:rPr>
        <w:t>п. 1.</w:t>
      </w:r>
      <w:r w:rsidR="00301E2F">
        <w:rPr>
          <w:sz w:val="24"/>
          <w:szCs w:val="24"/>
        </w:rPr>
        <w:t>7</w:t>
      </w:r>
      <w:r w:rsidR="00301E2F" w:rsidRPr="00A4490A">
        <w:rPr>
          <w:sz w:val="24"/>
          <w:szCs w:val="24"/>
        </w:rPr>
        <w:t>.1 настоящих ТУ</w:t>
      </w:r>
      <w:r w:rsidR="00301E2F">
        <w:rPr>
          <w:sz w:val="24"/>
          <w:szCs w:val="24"/>
        </w:rPr>
        <w:t xml:space="preserve"> </w:t>
      </w:r>
      <w:r w:rsidRPr="00A4490A">
        <w:rPr>
          <w:sz w:val="24"/>
          <w:szCs w:val="24"/>
        </w:rPr>
        <w:t>проводят сличением комплектности</w:t>
      </w:r>
      <w:r w:rsidR="00301E2F">
        <w:rPr>
          <w:sz w:val="24"/>
          <w:szCs w:val="24"/>
        </w:rPr>
        <w:t xml:space="preserve"> варианта поставки</w:t>
      </w:r>
      <w:r w:rsidRPr="00A4490A">
        <w:rPr>
          <w:sz w:val="24"/>
          <w:szCs w:val="24"/>
        </w:rPr>
        <w:t xml:space="preserve"> с </w:t>
      </w:r>
      <w:r w:rsidR="00301E2F">
        <w:rPr>
          <w:sz w:val="24"/>
          <w:szCs w:val="24"/>
        </w:rPr>
        <w:t>рисунком</w:t>
      </w:r>
      <w:r w:rsidRPr="00A4490A">
        <w:rPr>
          <w:sz w:val="24"/>
          <w:szCs w:val="24"/>
        </w:rPr>
        <w:t xml:space="preserve"> </w:t>
      </w:r>
      <w:r w:rsidR="00301E2F">
        <w:rPr>
          <w:sz w:val="24"/>
          <w:szCs w:val="24"/>
        </w:rPr>
        <w:t>1.1</w:t>
      </w:r>
      <w:r w:rsidR="00952FB3" w:rsidRPr="00A4490A">
        <w:rPr>
          <w:sz w:val="24"/>
          <w:szCs w:val="24"/>
        </w:rPr>
        <w:t xml:space="preserve"> </w:t>
      </w:r>
      <w:r w:rsidRPr="00A4490A">
        <w:rPr>
          <w:sz w:val="24"/>
          <w:szCs w:val="24"/>
        </w:rPr>
        <w:t>настоящих ТУ.</w:t>
      </w:r>
      <w:bookmarkEnd w:id="193"/>
      <w:bookmarkEnd w:id="194"/>
    </w:p>
    <w:p w14:paraId="1AF62FF4" w14:textId="6C92B873" w:rsidR="0099406A" w:rsidRPr="00A4490A" w:rsidRDefault="00DB3DF1" w:rsidP="001E4698">
      <w:pPr>
        <w:pStyle w:val="a1"/>
        <w:widowControl w:val="0"/>
        <w:tabs>
          <w:tab w:val="clear" w:pos="360"/>
          <w:tab w:val="clear" w:pos="9356"/>
        </w:tabs>
        <w:spacing w:line="360" w:lineRule="auto"/>
        <w:ind w:firstLine="709"/>
        <w:jc w:val="both"/>
        <w:rPr>
          <w:sz w:val="24"/>
          <w:szCs w:val="24"/>
        </w:rPr>
      </w:pPr>
      <w:r w:rsidRPr="00A4490A">
        <w:rPr>
          <w:sz w:val="24"/>
          <w:szCs w:val="24"/>
        </w:rPr>
        <w:t>Изделие</w:t>
      </w:r>
      <w:r w:rsidR="0099406A" w:rsidRPr="00A4490A">
        <w:rPr>
          <w:sz w:val="24"/>
          <w:szCs w:val="24"/>
        </w:rPr>
        <w:t xml:space="preserve"> считается выдержавшим испытания, если комплектность соответствует требованиям п. </w:t>
      </w:r>
      <w:r w:rsidR="00952FB3" w:rsidRPr="00A4490A">
        <w:rPr>
          <w:sz w:val="24"/>
          <w:szCs w:val="24"/>
        </w:rPr>
        <w:t>1.</w:t>
      </w:r>
      <w:r w:rsidR="00301E2F">
        <w:rPr>
          <w:sz w:val="24"/>
          <w:szCs w:val="24"/>
        </w:rPr>
        <w:t>7</w:t>
      </w:r>
      <w:r w:rsidR="00952FB3" w:rsidRPr="00A4490A">
        <w:rPr>
          <w:sz w:val="24"/>
          <w:szCs w:val="24"/>
        </w:rPr>
        <w:t>.1</w:t>
      </w:r>
      <w:r w:rsidR="00301E2F">
        <w:rPr>
          <w:sz w:val="24"/>
          <w:szCs w:val="24"/>
        </w:rPr>
        <w:t xml:space="preserve"> и варианту поставки, указанному на рисунке 1.1</w:t>
      </w:r>
      <w:r w:rsidR="00952FB3" w:rsidRPr="00A4490A">
        <w:rPr>
          <w:sz w:val="24"/>
          <w:szCs w:val="24"/>
        </w:rPr>
        <w:t xml:space="preserve"> </w:t>
      </w:r>
      <w:r w:rsidR="0099406A" w:rsidRPr="00A4490A">
        <w:rPr>
          <w:sz w:val="24"/>
          <w:szCs w:val="24"/>
        </w:rPr>
        <w:t>настоящих ТУ.</w:t>
      </w:r>
    </w:p>
    <w:p w14:paraId="719A576A" w14:textId="77777777" w:rsidR="0099406A" w:rsidRPr="00A4490A" w:rsidRDefault="0099406A" w:rsidP="00C3076B">
      <w:pPr>
        <w:pStyle w:val="20"/>
        <w:keepNext w:val="0"/>
        <w:pageBreakBefore/>
        <w:widowControl w:val="0"/>
        <w:numPr>
          <w:ilvl w:val="0"/>
          <w:numId w:val="4"/>
        </w:numPr>
        <w:tabs>
          <w:tab w:val="clear" w:pos="9356"/>
          <w:tab w:val="left" w:pos="993"/>
        </w:tabs>
        <w:suppressAutoHyphens w:val="0"/>
        <w:spacing w:line="360" w:lineRule="auto"/>
        <w:ind w:firstLine="709"/>
        <w:rPr>
          <w:sz w:val="24"/>
          <w:szCs w:val="24"/>
        </w:rPr>
      </w:pPr>
      <w:bookmarkStart w:id="195" w:name="_Toc486838684"/>
      <w:bookmarkStart w:id="196" w:name="_Toc506352917"/>
      <w:bookmarkStart w:id="197" w:name="_Toc13042467"/>
      <w:bookmarkStart w:id="198" w:name="_Toc13567660"/>
      <w:bookmarkStart w:id="199" w:name="_Toc22966697"/>
      <w:bookmarkStart w:id="200" w:name="_Toc42487165"/>
      <w:bookmarkStart w:id="201" w:name="_Toc42487379"/>
      <w:bookmarkStart w:id="202" w:name="_Toc44750949"/>
      <w:bookmarkStart w:id="203" w:name="_Toc141081534"/>
      <w:bookmarkStart w:id="204" w:name="_Toc331148906"/>
      <w:bookmarkStart w:id="205" w:name="_Toc331150213"/>
      <w:bookmarkStart w:id="206" w:name="_Toc423338126"/>
      <w:bookmarkStart w:id="207" w:name="_Toc19093048"/>
      <w:bookmarkStart w:id="208" w:name="_Toc121752331"/>
      <w:bookmarkStart w:id="209" w:name="_Toc195278478"/>
      <w:bookmarkStart w:id="210" w:name="_Toc34211547"/>
      <w:bookmarkStart w:id="211" w:name="_Toc38182699"/>
      <w:bookmarkStart w:id="212" w:name="_Toc278793994"/>
      <w:bookmarkStart w:id="213" w:name="_Toc278985721"/>
      <w:bookmarkStart w:id="214" w:name="_Toc311800096"/>
      <w:bookmarkEnd w:id="186"/>
      <w:bookmarkEnd w:id="187"/>
      <w:bookmarkEnd w:id="188"/>
      <w:bookmarkEnd w:id="189"/>
      <w:bookmarkEnd w:id="190"/>
      <w:bookmarkEnd w:id="191"/>
      <w:bookmarkEnd w:id="192"/>
      <w:r w:rsidRPr="00A4490A">
        <w:rPr>
          <w:sz w:val="24"/>
          <w:szCs w:val="24"/>
        </w:rPr>
        <w:lastRenderedPageBreak/>
        <w:t>Транспортирование и хранение</w:t>
      </w:r>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p>
    <w:p w14:paraId="49186B0E" w14:textId="77777777" w:rsidR="0099406A" w:rsidRPr="00A4490A" w:rsidRDefault="0099406A" w:rsidP="00C3076B">
      <w:pPr>
        <w:pStyle w:val="20"/>
        <w:keepNext w:val="0"/>
        <w:widowControl w:val="0"/>
        <w:numPr>
          <w:ilvl w:val="1"/>
          <w:numId w:val="4"/>
        </w:numPr>
        <w:tabs>
          <w:tab w:val="clear" w:pos="9356"/>
        </w:tabs>
        <w:suppressAutoHyphens w:val="0"/>
        <w:spacing w:before="120" w:after="120" w:line="360" w:lineRule="auto"/>
        <w:ind w:firstLine="709"/>
        <w:jc w:val="both"/>
        <w:rPr>
          <w:sz w:val="24"/>
          <w:szCs w:val="24"/>
        </w:rPr>
      </w:pPr>
      <w:bookmarkStart w:id="215" w:name="_Toc486838685"/>
      <w:bookmarkStart w:id="216" w:name="_Toc506352918"/>
      <w:bookmarkStart w:id="217" w:name="_Toc13042468"/>
      <w:bookmarkStart w:id="218" w:name="_Toc13567661"/>
      <w:bookmarkStart w:id="219" w:name="_Toc22966698"/>
      <w:bookmarkStart w:id="220" w:name="_Toc42487166"/>
      <w:bookmarkStart w:id="221" w:name="_Toc42487380"/>
      <w:bookmarkStart w:id="222" w:name="_Toc44750950"/>
      <w:bookmarkStart w:id="223" w:name="_Toc141081535"/>
      <w:bookmarkStart w:id="224" w:name="_Toc331148907"/>
      <w:bookmarkStart w:id="225" w:name="_Toc331150214"/>
      <w:bookmarkStart w:id="226" w:name="_Toc423338127"/>
      <w:bookmarkStart w:id="227" w:name="_Toc19093049"/>
      <w:bookmarkStart w:id="228" w:name="_Toc22576727"/>
      <w:bookmarkStart w:id="229" w:name="_Toc121752332"/>
      <w:bookmarkStart w:id="230" w:name="_Toc129447266"/>
      <w:bookmarkStart w:id="231" w:name="_Toc195278479"/>
      <w:r w:rsidRPr="00A4490A">
        <w:rPr>
          <w:sz w:val="24"/>
          <w:szCs w:val="24"/>
        </w:rPr>
        <w:t>Транспортирование</w:t>
      </w:r>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p>
    <w:p w14:paraId="48CFC124" w14:textId="77777777" w:rsidR="0099406A" w:rsidRPr="00A4490A" w:rsidRDefault="00C11A24"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bookmarkStart w:id="232" w:name="_Toc486838687"/>
      <w:bookmarkStart w:id="233" w:name="_Toc506352920"/>
      <w:bookmarkStart w:id="234" w:name="_Toc13042470"/>
      <w:bookmarkStart w:id="235" w:name="_Toc13567663"/>
      <w:bookmarkStart w:id="236" w:name="_Toc22966700"/>
      <w:bookmarkStart w:id="237" w:name="_Toc42487168"/>
      <w:bookmarkStart w:id="238" w:name="_Toc42487382"/>
      <w:bookmarkStart w:id="239" w:name="_Toc44750952"/>
      <w:r w:rsidRPr="00A4490A">
        <w:rPr>
          <w:sz w:val="24"/>
          <w:szCs w:val="24"/>
        </w:rPr>
        <w:t xml:space="preserve">Транспортирование изделия производят в штатной упаковке при температуре </w:t>
      </w:r>
      <w:r w:rsidRPr="00A4490A">
        <w:rPr>
          <w:sz w:val="24"/>
          <w:szCs w:val="24"/>
        </w:rPr>
        <w:br/>
        <w:t>от минус 50 °С до 50 °С всеми видами транспорта в условиях, исключающих прямое попадание атмосферных осадков</w:t>
      </w:r>
      <w:r w:rsidR="0099406A" w:rsidRPr="00A4490A">
        <w:rPr>
          <w:sz w:val="24"/>
          <w:szCs w:val="24"/>
        </w:rPr>
        <w:t>:</w:t>
      </w:r>
    </w:p>
    <w:p w14:paraId="65315FBD" w14:textId="77777777" w:rsidR="00E92BAB" w:rsidRPr="00A4490A" w:rsidRDefault="00E92BAB" w:rsidP="00C3076B">
      <w:pPr>
        <w:pStyle w:val="a1"/>
        <w:widowControl w:val="0"/>
        <w:numPr>
          <w:ilvl w:val="0"/>
          <w:numId w:val="3"/>
        </w:numPr>
        <w:tabs>
          <w:tab w:val="clear" w:pos="360"/>
          <w:tab w:val="clear" w:pos="9356"/>
          <w:tab w:val="left" w:pos="1134"/>
        </w:tabs>
        <w:spacing w:line="360" w:lineRule="auto"/>
        <w:ind w:left="0" w:firstLine="709"/>
        <w:jc w:val="both"/>
        <w:rPr>
          <w:sz w:val="24"/>
          <w:szCs w:val="24"/>
        </w:rPr>
      </w:pPr>
      <w:r w:rsidRPr="00A4490A">
        <w:rPr>
          <w:sz w:val="24"/>
          <w:szCs w:val="24"/>
        </w:rPr>
        <w:t>железнодорожным – на расстояние не более 10 000 км со скоростями, допустимыми на железнодорожном транспорте;</w:t>
      </w:r>
    </w:p>
    <w:p w14:paraId="3232B173" w14:textId="77777777" w:rsidR="00E92BAB" w:rsidRPr="00A4490A" w:rsidRDefault="00E92BAB" w:rsidP="00C3076B">
      <w:pPr>
        <w:pStyle w:val="a1"/>
        <w:widowControl w:val="0"/>
        <w:numPr>
          <w:ilvl w:val="0"/>
          <w:numId w:val="3"/>
        </w:numPr>
        <w:tabs>
          <w:tab w:val="clear" w:pos="360"/>
          <w:tab w:val="clear" w:pos="9356"/>
          <w:tab w:val="left" w:pos="1134"/>
        </w:tabs>
        <w:spacing w:line="360" w:lineRule="auto"/>
        <w:ind w:left="0" w:firstLine="709"/>
        <w:jc w:val="both"/>
        <w:rPr>
          <w:sz w:val="24"/>
          <w:szCs w:val="24"/>
        </w:rPr>
      </w:pPr>
      <w:r w:rsidRPr="00A4490A">
        <w:rPr>
          <w:sz w:val="24"/>
          <w:szCs w:val="24"/>
        </w:rPr>
        <w:t>морским, речным;</w:t>
      </w:r>
    </w:p>
    <w:p w14:paraId="5DCE4FCF" w14:textId="77777777" w:rsidR="00E92BAB" w:rsidRPr="00A4490A" w:rsidRDefault="00E92BAB" w:rsidP="00C3076B">
      <w:pPr>
        <w:pStyle w:val="a1"/>
        <w:widowControl w:val="0"/>
        <w:numPr>
          <w:ilvl w:val="0"/>
          <w:numId w:val="3"/>
        </w:numPr>
        <w:tabs>
          <w:tab w:val="clear" w:pos="360"/>
          <w:tab w:val="clear" w:pos="9356"/>
          <w:tab w:val="left" w:pos="1134"/>
        </w:tabs>
        <w:spacing w:line="360" w:lineRule="auto"/>
        <w:ind w:left="0" w:firstLine="709"/>
        <w:jc w:val="both"/>
        <w:rPr>
          <w:sz w:val="24"/>
          <w:szCs w:val="24"/>
        </w:rPr>
      </w:pPr>
      <w:r w:rsidRPr="00A4490A">
        <w:rPr>
          <w:sz w:val="24"/>
          <w:szCs w:val="24"/>
        </w:rPr>
        <w:t>воздушным – в герметизированных кабинах на высотах до 10 000 м;</w:t>
      </w:r>
    </w:p>
    <w:p w14:paraId="4ED89988" w14:textId="0877F90F" w:rsidR="0099406A" w:rsidRPr="00A4490A" w:rsidRDefault="00E92BAB" w:rsidP="00C3076B">
      <w:pPr>
        <w:pStyle w:val="a1"/>
        <w:widowControl w:val="0"/>
        <w:numPr>
          <w:ilvl w:val="0"/>
          <w:numId w:val="3"/>
        </w:numPr>
        <w:tabs>
          <w:tab w:val="clear" w:pos="360"/>
          <w:tab w:val="clear" w:pos="9356"/>
          <w:tab w:val="left" w:pos="1134"/>
        </w:tabs>
        <w:spacing w:line="360" w:lineRule="auto"/>
        <w:ind w:left="0" w:firstLine="709"/>
        <w:jc w:val="both"/>
        <w:rPr>
          <w:sz w:val="24"/>
          <w:szCs w:val="24"/>
        </w:rPr>
      </w:pPr>
      <w:r w:rsidRPr="00A4490A">
        <w:rPr>
          <w:sz w:val="24"/>
          <w:szCs w:val="24"/>
        </w:rPr>
        <w:t>автомобильным – на расстояние до 1 000 км по шоссейным дорогам со скоростью, регламентируемой правилами дорожного движения, и до 200 км со скоростью, не превышающей 20 км/ч, по грунтовым дорогам</w:t>
      </w:r>
      <w:r w:rsidR="0099406A" w:rsidRPr="00A4490A">
        <w:rPr>
          <w:sz w:val="24"/>
          <w:szCs w:val="24"/>
        </w:rPr>
        <w:t>.</w:t>
      </w:r>
    </w:p>
    <w:p w14:paraId="6686CE5F" w14:textId="77777777" w:rsidR="0099406A" w:rsidRPr="00A4490A" w:rsidRDefault="0099406A" w:rsidP="00C3076B">
      <w:pPr>
        <w:pStyle w:val="20"/>
        <w:keepNext w:val="0"/>
        <w:widowControl w:val="0"/>
        <w:numPr>
          <w:ilvl w:val="1"/>
          <w:numId w:val="4"/>
        </w:numPr>
        <w:tabs>
          <w:tab w:val="clear" w:pos="9356"/>
        </w:tabs>
        <w:suppressAutoHyphens w:val="0"/>
        <w:spacing w:before="120" w:after="120" w:line="360" w:lineRule="auto"/>
        <w:ind w:firstLine="709"/>
        <w:jc w:val="both"/>
        <w:rPr>
          <w:sz w:val="24"/>
          <w:szCs w:val="24"/>
        </w:rPr>
      </w:pPr>
      <w:bookmarkStart w:id="240" w:name="_Toc17814748"/>
      <w:bookmarkStart w:id="241" w:name="_Toc19093050"/>
      <w:bookmarkStart w:id="242" w:name="_Toc22576728"/>
      <w:bookmarkStart w:id="243" w:name="_Toc121752333"/>
      <w:bookmarkStart w:id="244" w:name="_Toc129447267"/>
      <w:bookmarkStart w:id="245" w:name="_Toc195278480"/>
      <w:bookmarkStart w:id="246" w:name="_Toc486838686"/>
      <w:bookmarkStart w:id="247" w:name="_Toc506352919"/>
      <w:bookmarkStart w:id="248" w:name="_Toc13042469"/>
      <w:bookmarkStart w:id="249" w:name="_Toc13567662"/>
      <w:bookmarkStart w:id="250" w:name="_Toc22966699"/>
      <w:bookmarkStart w:id="251" w:name="_Toc42487167"/>
      <w:bookmarkStart w:id="252" w:name="_Toc42487381"/>
      <w:bookmarkStart w:id="253" w:name="_Toc44750951"/>
      <w:bookmarkStart w:id="254" w:name="_Toc141081536"/>
      <w:bookmarkStart w:id="255" w:name="_Toc331148908"/>
      <w:bookmarkStart w:id="256" w:name="_Toc331150215"/>
      <w:bookmarkStart w:id="257" w:name="_Toc423338128"/>
      <w:r w:rsidRPr="00A4490A">
        <w:rPr>
          <w:sz w:val="24"/>
          <w:szCs w:val="24"/>
        </w:rPr>
        <w:t>Хранение</w:t>
      </w:r>
      <w:bookmarkEnd w:id="240"/>
      <w:bookmarkEnd w:id="241"/>
      <w:bookmarkEnd w:id="242"/>
      <w:bookmarkEnd w:id="243"/>
      <w:bookmarkEnd w:id="244"/>
      <w:bookmarkEnd w:id="245"/>
    </w:p>
    <w:p w14:paraId="5CA7F5CA" w14:textId="77777777" w:rsidR="0099406A" w:rsidRPr="00A4490A" w:rsidRDefault="00E92BAB" w:rsidP="00C3076B">
      <w:pPr>
        <w:pStyle w:val="3"/>
        <w:keepNext w:val="0"/>
        <w:widowControl w:val="0"/>
        <w:numPr>
          <w:ilvl w:val="2"/>
          <w:numId w:val="4"/>
        </w:numPr>
        <w:tabs>
          <w:tab w:val="clear" w:pos="360"/>
          <w:tab w:val="clear" w:pos="9356"/>
        </w:tabs>
        <w:suppressAutoHyphens w:val="0"/>
        <w:spacing w:line="360" w:lineRule="auto"/>
        <w:ind w:firstLine="709"/>
        <w:jc w:val="both"/>
        <w:rPr>
          <w:sz w:val="24"/>
          <w:szCs w:val="24"/>
        </w:rPr>
      </w:pPr>
      <w:r w:rsidRPr="00A4490A">
        <w:rPr>
          <w:sz w:val="24"/>
          <w:szCs w:val="24"/>
        </w:rPr>
        <w:t>Изделие должно храниться в штатной упаковке в отапливаемом хранилище при температуре окружающей среды от 0 °С до плюс 35 °С и относительной влажности воздуха до 80 % в течение всего гарантийного срока хранения. Наличие в воздухе паров агрессивных веществ не допускается</w:t>
      </w:r>
      <w:r w:rsidR="0099406A" w:rsidRPr="00A4490A">
        <w:rPr>
          <w:sz w:val="24"/>
          <w:szCs w:val="24"/>
        </w:rPr>
        <w:t>.</w:t>
      </w:r>
    </w:p>
    <w:p w14:paraId="328D3A13" w14:textId="77777777" w:rsidR="0099406A" w:rsidRPr="00A4490A" w:rsidRDefault="0099406A" w:rsidP="00C3076B">
      <w:pPr>
        <w:pStyle w:val="20"/>
        <w:keepNext w:val="0"/>
        <w:pageBreakBefore/>
        <w:widowControl w:val="0"/>
        <w:numPr>
          <w:ilvl w:val="0"/>
          <w:numId w:val="4"/>
        </w:numPr>
        <w:tabs>
          <w:tab w:val="clear" w:pos="9356"/>
          <w:tab w:val="left" w:pos="993"/>
        </w:tabs>
        <w:suppressAutoHyphens w:val="0"/>
        <w:spacing w:line="360" w:lineRule="auto"/>
        <w:ind w:firstLine="709"/>
        <w:rPr>
          <w:sz w:val="24"/>
          <w:szCs w:val="24"/>
        </w:rPr>
      </w:pPr>
      <w:bookmarkStart w:id="258" w:name="_Toc19093052"/>
      <w:bookmarkStart w:id="259" w:name="_Toc121752335"/>
      <w:bookmarkStart w:id="260" w:name="_Toc195278481"/>
      <w:bookmarkEnd w:id="246"/>
      <w:bookmarkEnd w:id="247"/>
      <w:bookmarkEnd w:id="248"/>
      <w:bookmarkEnd w:id="249"/>
      <w:bookmarkEnd w:id="250"/>
      <w:bookmarkEnd w:id="251"/>
      <w:bookmarkEnd w:id="252"/>
      <w:bookmarkEnd w:id="253"/>
      <w:bookmarkEnd w:id="254"/>
      <w:bookmarkEnd w:id="255"/>
      <w:bookmarkEnd w:id="256"/>
      <w:bookmarkEnd w:id="257"/>
      <w:r w:rsidRPr="00A4490A">
        <w:rPr>
          <w:sz w:val="24"/>
          <w:szCs w:val="24"/>
        </w:rPr>
        <w:lastRenderedPageBreak/>
        <w:t>Указания по эксплуатации</w:t>
      </w:r>
      <w:bookmarkEnd w:id="258"/>
      <w:bookmarkEnd w:id="259"/>
      <w:bookmarkEnd w:id="260"/>
    </w:p>
    <w:p w14:paraId="6EF9AFC2" w14:textId="77777777" w:rsidR="0099406A" w:rsidRPr="0082648A" w:rsidRDefault="0099406A" w:rsidP="00C3076B">
      <w:pPr>
        <w:pStyle w:val="20"/>
        <w:keepNext w:val="0"/>
        <w:widowControl w:val="0"/>
        <w:numPr>
          <w:ilvl w:val="1"/>
          <w:numId w:val="4"/>
        </w:numPr>
        <w:tabs>
          <w:tab w:val="clear" w:pos="9356"/>
        </w:tabs>
        <w:suppressAutoHyphens w:val="0"/>
        <w:spacing w:before="120" w:after="120" w:line="360" w:lineRule="auto"/>
        <w:ind w:firstLine="709"/>
        <w:jc w:val="both"/>
        <w:rPr>
          <w:b w:val="0"/>
          <w:bCs/>
          <w:sz w:val="24"/>
          <w:szCs w:val="24"/>
        </w:rPr>
      </w:pPr>
      <w:bookmarkStart w:id="261" w:name="_Toc195278482"/>
      <w:bookmarkEnd w:id="210"/>
      <w:bookmarkEnd w:id="211"/>
      <w:bookmarkEnd w:id="212"/>
      <w:bookmarkEnd w:id="213"/>
      <w:bookmarkEnd w:id="214"/>
      <w:bookmarkEnd w:id="232"/>
      <w:bookmarkEnd w:id="233"/>
      <w:bookmarkEnd w:id="234"/>
      <w:bookmarkEnd w:id="235"/>
      <w:bookmarkEnd w:id="236"/>
      <w:bookmarkEnd w:id="237"/>
      <w:bookmarkEnd w:id="238"/>
      <w:bookmarkEnd w:id="239"/>
      <w:r w:rsidRPr="0082648A">
        <w:rPr>
          <w:b w:val="0"/>
          <w:bCs/>
          <w:sz w:val="24"/>
          <w:szCs w:val="24"/>
        </w:rPr>
        <w:t xml:space="preserve">Эксплуатация </w:t>
      </w:r>
      <w:r w:rsidR="00984529" w:rsidRPr="0082648A">
        <w:rPr>
          <w:b w:val="0"/>
          <w:bCs/>
          <w:sz w:val="24"/>
          <w:szCs w:val="24"/>
        </w:rPr>
        <w:t>изделия</w:t>
      </w:r>
      <w:r w:rsidRPr="0082648A">
        <w:rPr>
          <w:b w:val="0"/>
          <w:bCs/>
          <w:sz w:val="24"/>
          <w:szCs w:val="24"/>
        </w:rPr>
        <w:t xml:space="preserve"> должна производиться в соответствии с требованиями, изложенными в его эксплуатационной документации на изделие.</w:t>
      </w:r>
      <w:bookmarkEnd w:id="261"/>
    </w:p>
    <w:p w14:paraId="7BD8A2E7" w14:textId="77777777" w:rsidR="0099406A" w:rsidRPr="00A4490A" w:rsidRDefault="0099406A" w:rsidP="00C3076B">
      <w:pPr>
        <w:pStyle w:val="20"/>
        <w:keepNext w:val="0"/>
        <w:pageBreakBefore/>
        <w:widowControl w:val="0"/>
        <w:numPr>
          <w:ilvl w:val="0"/>
          <w:numId w:val="4"/>
        </w:numPr>
        <w:tabs>
          <w:tab w:val="clear" w:pos="9356"/>
          <w:tab w:val="left" w:pos="993"/>
        </w:tabs>
        <w:suppressAutoHyphens w:val="0"/>
        <w:spacing w:line="360" w:lineRule="auto"/>
        <w:ind w:firstLine="709"/>
        <w:rPr>
          <w:sz w:val="24"/>
          <w:szCs w:val="24"/>
        </w:rPr>
      </w:pPr>
      <w:bookmarkStart w:id="262" w:name="_Toc17814751"/>
      <w:bookmarkStart w:id="263" w:name="_Toc19093053"/>
      <w:bookmarkStart w:id="264" w:name="_Toc121752336"/>
      <w:bookmarkStart w:id="265" w:name="_Toc195278483"/>
      <w:r w:rsidRPr="00A4490A">
        <w:rPr>
          <w:sz w:val="24"/>
          <w:szCs w:val="24"/>
        </w:rPr>
        <w:lastRenderedPageBreak/>
        <w:t>Гарантии изготовителя (поставщика)</w:t>
      </w:r>
      <w:bookmarkEnd w:id="262"/>
      <w:bookmarkEnd w:id="263"/>
      <w:bookmarkEnd w:id="264"/>
      <w:bookmarkEnd w:id="265"/>
    </w:p>
    <w:p w14:paraId="7ABC9D8F" w14:textId="77777777" w:rsidR="0082648A" w:rsidRPr="0082648A" w:rsidRDefault="0082648A" w:rsidP="00C3076B">
      <w:pPr>
        <w:pStyle w:val="20"/>
        <w:keepNext w:val="0"/>
        <w:widowControl w:val="0"/>
        <w:numPr>
          <w:ilvl w:val="1"/>
          <w:numId w:val="4"/>
        </w:numPr>
        <w:tabs>
          <w:tab w:val="clear" w:pos="9356"/>
        </w:tabs>
        <w:suppressAutoHyphens w:val="0"/>
        <w:spacing w:before="120" w:after="120" w:line="360" w:lineRule="auto"/>
        <w:ind w:firstLine="709"/>
        <w:jc w:val="both"/>
        <w:rPr>
          <w:b w:val="0"/>
          <w:bCs/>
          <w:sz w:val="24"/>
          <w:szCs w:val="24"/>
        </w:rPr>
      </w:pPr>
      <w:bookmarkStart w:id="266" w:name="_Toc195278484"/>
      <w:r w:rsidRPr="0082648A">
        <w:rPr>
          <w:b w:val="0"/>
          <w:bCs/>
          <w:sz w:val="24"/>
          <w:szCs w:val="24"/>
        </w:rPr>
        <w:t>Предприятие-изготовитель (поставщик) гарантирует соответствие требований технических условий Изделия при соблюдении потребителем условий и правил хранения, транспортирования и эксплуатации, установленных настоящим паспортом.</w:t>
      </w:r>
      <w:bookmarkEnd w:id="266"/>
    </w:p>
    <w:p w14:paraId="30F565D8" w14:textId="77777777" w:rsidR="0082648A" w:rsidRPr="0082648A" w:rsidRDefault="0082648A" w:rsidP="00C3076B">
      <w:pPr>
        <w:pStyle w:val="20"/>
        <w:keepNext w:val="0"/>
        <w:widowControl w:val="0"/>
        <w:numPr>
          <w:ilvl w:val="1"/>
          <w:numId w:val="4"/>
        </w:numPr>
        <w:tabs>
          <w:tab w:val="clear" w:pos="9356"/>
        </w:tabs>
        <w:suppressAutoHyphens w:val="0"/>
        <w:spacing w:before="120" w:after="120" w:line="360" w:lineRule="auto"/>
        <w:ind w:firstLine="709"/>
        <w:jc w:val="both"/>
        <w:rPr>
          <w:b w:val="0"/>
          <w:bCs/>
          <w:sz w:val="24"/>
          <w:szCs w:val="24"/>
        </w:rPr>
      </w:pPr>
      <w:bookmarkStart w:id="267" w:name="_Toc195278485"/>
      <w:r w:rsidRPr="0082648A">
        <w:rPr>
          <w:b w:val="0"/>
          <w:bCs/>
          <w:sz w:val="24"/>
          <w:szCs w:val="24"/>
        </w:rPr>
        <w:t>Гарантийный срок эксплуатации – 1 (один) год с момента ввода изделия в эксплуатацию или продажи потребителю.</w:t>
      </w:r>
      <w:bookmarkEnd w:id="267"/>
    </w:p>
    <w:p w14:paraId="5150E2B7" w14:textId="77777777" w:rsidR="0082648A" w:rsidRPr="0082648A" w:rsidRDefault="0082648A" w:rsidP="00C3076B">
      <w:pPr>
        <w:pStyle w:val="20"/>
        <w:keepNext w:val="0"/>
        <w:widowControl w:val="0"/>
        <w:numPr>
          <w:ilvl w:val="1"/>
          <w:numId w:val="4"/>
        </w:numPr>
        <w:tabs>
          <w:tab w:val="clear" w:pos="9356"/>
        </w:tabs>
        <w:suppressAutoHyphens w:val="0"/>
        <w:spacing w:before="120" w:after="120" w:line="360" w:lineRule="auto"/>
        <w:ind w:firstLine="709"/>
        <w:jc w:val="both"/>
        <w:rPr>
          <w:b w:val="0"/>
          <w:bCs/>
          <w:sz w:val="24"/>
          <w:szCs w:val="24"/>
        </w:rPr>
      </w:pPr>
      <w:bookmarkStart w:id="268" w:name="_Toc195278486"/>
      <w:r w:rsidRPr="0082648A">
        <w:rPr>
          <w:b w:val="0"/>
          <w:bCs/>
          <w:sz w:val="24"/>
          <w:szCs w:val="24"/>
        </w:rPr>
        <w:t>Гарантийный срок хранения, предшествующий гарантийному сроку</w:t>
      </w:r>
      <w:bookmarkEnd w:id="268"/>
      <w:r w:rsidRPr="0082648A">
        <w:rPr>
          <w:b w:val="0"/>
          <w:bCs/>
          <w:sz w:val="24"/>
          <w:szCs w:val="24"/>
        </w:rPr>
        <w:t xml:space="preserve"> </w:t>
      </w:r>
    </w:p>
    <w:p w14:paraId="271658C1" w14:textId="77777777" w:rsidR="0082648A" w:rsidRPr="0082648A" w:rsidRDefault="0082648A" w:rsidP="00C3076B">
      <w:pPr>
        <w:pStyle w:val="20"/>
        <w:keepNext w:val="0"/>
        <w:widowControl w:val="0"/>
        <w:numPr>
          <w:ilvl w:val="1"/>
          <w:numId w:val="4"/>
        </w:numPr>
        <w:tabs>
          <w:tab w:val="clear" w:pos="9356"/>
        </w:tabs>
        <w:suppressAutoHyphens w:val="0"/>
        <w:spacing w:before="120" w:after="120" w:line="360" w:lineRule="auto"/>
        <w:ind w:firstLine="709"/>
        <w:jc w:val="both"/>
        <w:rPr>
          <w:b w:val="0"/>
          <w:bCs/>
          <w:sz w:val="24"/>
          <w:szCs w:val="24"/>
        </w:rPr>
      </w:pPr>
      <w:bookmarkStart w:id="269" w:name="_Toc195278487"/>
      <w:r w:rsidRPr="0082648A">
        <w:rPr>
          <w:b w:val="0"/>
          <w:bCs/>
          <w:sz w:val="24"/>
          <w:szCs w:val="24"/>
        </w:rPr>
        <w:t>эксплуатации – 2 (два) года с момента приемки изделия на предприятии-изготовителе (поставщик) до ввода изделия в эксплуатацию или продажи потребителю.</w:t>
      </w:r>
      <w:bookmarkEnd w:id="269"/>
    </w:p>
    <w:p w14:paraId="1F57A886" w14:textId="77777777" w:rsidR="0082648A" w:rsidRPr="0082648A" w:rsidRDefault="0082648A" w:rsidP="00C3076B">
      <w:pPr>
        <w:pStyle w:val="20"/>
        <w:keepNext w:val="0"/>
        <w:widowControl w:val="0"/>
        <w:numPr>
          <w:ilvl w:val="1"/>
          <w:numId w:val="4"/>
        </w:numPr>
        <w:tabs>
          <w:tab w:val="clear" w:pos="9356"/>
        </w:tabs>
        <w:suppressAutoHyphens w:val="0"/>
        <w:spacing w:before="120" w:after="120" w:line="360" w:lineRule="auto"/>
        <w:ind w:firstLine="709"/>
        <w:jc w:val="both"/>
        <w:rPr>
          <w:b w:val="0"/>
          <w:bCs/>
          <w:sz w:val="24"/>
          <w:szCs w:val="24"/>
        </w:rPr>
      </w:pPr>
      <w:bookmarkStart w:id="270" w:name="_Toc195278488"/>
      <w:r w:rsidRPr="0082648A">
        <w:rPr>
          <w:b w:val="0"/>
          <w:bCs/>
          <w:sz w:val="24"/>
          <w:szCs w:val="24"/>
        </w:rPr>
        <w:t>Предприятие изготовитель (поставщик) в пределах срока действия гарантий поставщика производит безвозмездное восстановление изделия в случае возникновения отказов и неисправностей не по вине потребителя.</w:t>
      </w:r>
      <w:bookmarkEnd w:id="270"/>
    </w:p>
    <w:p w14:paraId="00E8F04E" w14:textId="77777777" w:rsidR="0082648A" w:rsidRPr="0082648A" w:rsidRDefault="0082648A" w:rsidP="00C3076B">
      <w:pPr>
        <w:pStyle w:val="20"/>
        <w:keepNext w:val="0"/>
        <w:widowControl w:val="0"/>
        <w:numPr>
          <w:ilvl w:val="1"/>
          <w:numId w:val="4"/>
        </w:numPr>
        <w:tabs>
          <w:tab w:val="clear" w:pos="9356"/>
        </w:tabs>
        <w:suppressAutoHyphens w:val="0"/>
        <w:spacing w:before="120" w:after="120" w:line="360" w:lineRule="auto"/>
        <w:ind w:firstLine="709"/>
        <w:jc w:val="both"/>
        <w:rPr>
          <w:b w:val="0"/>
          <w:bCs/>
          <w:sz w:val="24"/>
          <w:szCs w:val="24"/>
        </w:rPr>
      </w:pPr>
      <w:bookmarkStart w:id="271" w:name="_Toc195278489"/>
      <w:r w:rsidRPr="0082648A">
        <w:rPr>
          <w:b w:val="0"/>
          <w:bCs/>
          <w:sz w:val="24"/>
          <w:szCs w:val="24"/>
        </w:rPr>
        <w:t>Условия прерывания гарантийных обязательств:</w:t>
      </w:r>
      <w:bookmarkEnd w:id="271"/>
    </w:p>
    <w:p w14:paraId="035788BA" w14:textId="38DBBCEB" w:rsidR="0082648A" w:rsidRPr="0082648A" w:rsidRDefault="0082648A" w:rsidP="00C3076B">
      <w:pPr>
        <w:pStyle w:val="a1"/>
        <w:widowControl w:val="0"/>
        <w:numPr>
          <w:ilvl w:val="0"/>
          <w:numId w:val="3"/>
        </w:numPr>
        <w:tabs>
          <w:tab w:val="clear" w:pos="360"/>
          <w:tab w:val="clear" w:pos="9356"/>
          <w:tab w:val="left" w:pos="1134"/>
        </w:tabs>
        <w:spacing w:line="360" w:lineRule="auto"/>
        <w:ind w:left="0" w:firstLine="709"/>
        <w:jc w:val="both"/>
        <w:rPr>
          <w:sz w:val="24"/>
          <w:szCs w:val="24"/>
        </w:rPr>
      </w:pPr>
      <w:r w:rsidRPr="0082648A">
        <w:rPr>
          <w:sz w:val="24"/>
          <w:szCs w:val="24"/>
        </w:rPr>
        <w:t xml:space="preserve">Несоответствие серийного или </w:t>
      </w:r>
      <w:r w:rsidR="00A1190D">
        <w:rPr>
          <w:sz w:val="24"/>
          <w:szCs w:val="24"/>
        </w:rPr>
        <w:t>заводского</w:t>
      </w:r>
      <w:r w:rsidRPr="0082648A">
        <w:rPr>
          <w:sz w:val="24"/>
          <w:szCs w:val="24"/>
        </w:rPr>
        <w:t xml:space="preserve"> номера предъявляемого на гарантийное обслуживание изделия номеру, указанному в паспорте.</w:t>
      </w:r>
    </w:p>
    <w:p w14:paraId="5024F760" w14:textId="77777777" w:rsidR="0082648A" w:rsidRPr="0082648A" w:rsidRDefault="0082648A" w:rsidP="00C3076B">
      <w:pPr>
        <w:pStyle w:val="a1"/>
        <w:widowControl w:val="0"/>
        <w:numPr>
          <w:ilvl w:val="0"/>
          <w:numId w:val="3"/>
        </w:numPr>
        <w:tabs>
          <w:tab w:val="clear" w:pos="360"/>
          <w:tab w:val="clear" w:pos="9356"/>
          <w:tab w:val="left" w:pos="1134"/>
        </w:tabs>
        <w:spacing w:line="360" w:lineRule="auto"/>
        <w:ind w:left="0" w:firstLine="709"/>
        <w:jc w:val="both"/>
        <w:rPr>
          <w:sz w:val="24"/>
          <w:szCs w:val="24"/>
        </w:rPr>
      </w:pPr>
      <w:r w:rsidRPr="0082648A">
        <w:rPr>
          <w:sz w:val="24"/>
          <w:szCs w:val="24"/>
        </w:rPr>
        <w:t>Наличие явных или скрытых механических повреждений изделия, вызванных нарушением правил транспортировки, хранения или эксплуатации.</w:t>
      </w:r>
    </w:p>
    <w:p w14:paraId="3532FEDE" w14:textId="77777777" w:rsidR="0082648A" w:rsidRPr="0082648A" w:rsidRDefault="0082648A" w:rsidP="00C3076B">
      <w:pPr>
        <w:pStyle w:val="a1"/>
        <w:widowControl w:val="0"/>
        <w:numPr>
          <w:ilvl w:val="0"/>
          <w:numId w:val="3"/>
        </w:numPr>
        <w:tabs>
          <w:tab w:val="clear" w:pos="360"/>
          <w:tab w:val="clear" w:pos="9356"/>
          <w:tab w:val="left" w:pos="1134"/>
        </w:tabs>
        <w:spacing w:line="360" w:lineRule="auto"/>
        <w:ind w:left="0" w:firstLine="709"/>
        <w:jc w:val="both"/>
        <w:rPr>
          <w:sz w:val="24"/>
          <w:szCs w:val="24"/>
        </w:rPr>
      </w:pPr>
      <w:r w:rsidRPr="0082648A">
        <w:rPr>
          <w:sz w:val="24"/>
          <w:szCs w:val="24"/>
        </w:rPr>
        <w:t>Выявленное в процессе ремонта несоответствие Правилам и условиям эксплуатации, предъявляемым к изделию данного типа.</w:t>
      </w:r>
    </w:p>
    <w:p w14:paraId="00684ED6" w14:textId="77777777" w:rsidR="0082648A" w:rsidRPr="0082648A" w:rsidRDefault="0082648A" w:rsidP="00C3076B">
      <w:pPr>
        <w:pStyle w:val="a1"/>
        <w:widowControl w:val="0"/>
        <w:numPr>
          <w:ilvl w:val="0"/>
          <w:numId w:val="3"/>
        </w:numPr>
        <w:tabs>
          <w:tab w:val="clear" w:pos="360"/>
          <w:tab w:val="clear" w:pos="9356"/>
          <w:tab w:val="left" w:pos="1134"/>
        </w:tabs>
        <w:spacing w:line="360" w:lineRule="auto"/>
        <w:ind w:left="0" w:firstLine="709"/>
        <w:jc w:val="both"/>
        <w:rPr>
          <w:sz w:val="24"/>
          <w:szCs w:val="24"/>
        </w:rPr>
      </w:pPr>
      <w:r w:rsidRPr="0082648A">
        <w:rPr>
          <w:sz w:val="24"/>
          <w:szCs w:val="24"/>
        </w:rPr>
        <w:t>Наличие внутри корпуса изделия посторонних предметов, независимо от их природы.</w:t>
      </w:r>
    </w:p>
    <w:p w14:paraId="3CA52675" w14:textId="77777777" w:rsidR="0082648A" w:rsidRPr="0082648A" w:rsidRDefault="0082648A" w:rsidP="00C3076B">
      <w:pPr>
        <w:pStyle w:val="a1"/>
        <w:widowControl w:val="0"/>
        <w:numPr>
          <w:ilvl w:val="0"/>
          <w:numId w:val="3"/>
        </w:numPr>
        <w:tabs>
          <w:tab w:val="clear" w:pos="360"/>
          <w:tab w:val="clear" w:pos="9356"/>
          <w:tab w:val="left" w:pos="1134"/>
        </w:tabs>
        <w:spacing w:line="360" w:lineRule="auto"/>
        <w:ind w:left="0" w:firstLine="709"/>
        <w:jc w:val="both"/>
        <w:rPr>
          <w:sz w:val="24"/>
          <w:szCs w:val="24"/>
        </w:rPr>
      </w:pPr>
      <w:r w:rsidRPr="0082648A">
        <w:rPr>
          <w:sz w:val="24"/>
          <w:szCs w:val="24"/>
        </w:rPr>
        <w:t>Отказ изделия, вызванный воздействием факторов непреодолимой силы и/или действиями третьих лиц.</w:t>
      </w:r>
    </w:p>
    <w:p w14:paraId="433C7D65" w14:textId="26C1319F" w:rsidR="0099406A" w:rsidRPr="00A4490A" w:rsidRDefault="0082648A" w:rsidP="00C3076B">
      <w:pPr>
        <w:pStyle w:val="a1"/>
        <w:widowControl w:val="0"/>
        <w:numPr>
          <w:ilvl w:val="0"/>
          <w:numId w:val="3"/>
        </w:numPr>
        <w:tabs>
          <w:tab w:val="clear" w:pos="360"/>
          <w:tab w:val="clear" w:pos="9356"/>
          <w:tab w:val="left" w:pos="1134"/>
        </w:tabs>
        <w:spacing w:line="360" w:lineRule="auto"/>
        <w:ind w:left="0" w:firstLine="709"/>
        <w:jc w:val="both"/>
        <w:rPr>
          <w:sz w:val="24"/>
          <w:szCs w:val="24"/>
        </w:rPr>
      </w:pPr>
      <w:r w:rsidRPr="0082648A">
        <w:rPr>
          <w:sz w:val="24"/>
          <w:szCs w:val="24"/>
        </w:rPr>
        <w:t>Установка и запуск изделия несертифицированным персоналом</w:t>
      </w:r>
      <w:r w:rsidR="00D317A2" w:rsidRPr="00A4490A">
        <w:rPr>
          <w:sz w:val="24"/>
          <w:szCs w:val="24"/>
        </w:rPr>
        <w:t>.</w:t>
      </w:r>
    </w:p>
    <w:p w14:paraId="02A3727F" w14:textId="77777777" w:rsidR="0099406A" w:rsidRPr="00A4490A" w:rsidRDefault="0099406A" w:rsidP="0099406A">
      <w:pPr>
        <w:pStyle w:val="1"/>
        <w:tabs>
          <w:tab w:val="clear" w:pos="360"/>
          <w:tab w:val="clear" w:pos="9356"/>
        </w:tabs>
        <w:spacing w:before="480" w:after="240"/>
        <w:jc w:val="center"/>
        <w:rPr>
          <w:caps w:val="0"/>
          <w:sz w:val="24"/>
          <w:szCs w:val="24"/>
        </w:rPr>
      </w:pPr>
      <w:r w:rsidRPr="00A4490A">
        <w:rPr>
          <w:sz w:val="24"/>
          <w:szCs w:val="24"/>
        </w:rPr>
        <w:br w:type="page"/>
      </w:r>
      <w:bookmarkStart w:id="272" w:name="_Toc260821572"/>
      <w:bookmarkStart w:id="273" w:name="_Ref119656441"/>
      <w:bookmarkStart w:id="274" w:name="_Toc121752338"/>
      <w:bookmarkStart w:id="275" w:name="_Toc195278490"/>
      <w:r w:rsidRPr="00A4490A">
        <w:rPr>
          <w:caps w:val="0"/>
          <w:sz w:val="24"/>
          <w:szCs w:val="24"/>
          <w:highlight w:val="yellow"/>
        </w:rPr>
        <w:lastRenderedPageBreak/>
        <w:t>Приложение А</w:t>
      </w:r>
      <w:bookmarkEnd w:id="272"/>
      <w:r w:rsidRPr="00A4490A">
        <w:rPr>
          <w:sz w:val="24"/>
          <w:szCs w:val="24"/>
        </w:rPr>
        <w:br/>
        <w:t>(</w:t>
      </w:r>
      <w:r w:rsidRPr="00A4490A">
        <w:rPr>
          <w:caps w:val="0"/>
          <w:sz w:val="24"/>
          <w:szCs w:val="24"/>
        </w:rPr>
        <w:t>обязательное</w:t>
      </w:r>
      <w:r w:rsidRPr="00A4490A">
        <w:rPr>
          <w:sz w:val="24"/>
          <w:szCs w:val="24"/>
        </w:rPr>
        <w:t>)</w:t>
      </w:r>
      <w:bookmarkEnd w:id="273"/>
      <w:bookmarkEnd w:id="274"/>
      <w:r w:rsidRPr="00A4490A">
        <w:rPr>
          <w:sz w:val="24"/>
          <w:szCs w:val="24"/>
        </w:rPr>
        <w:br/>
      </w:r>
      <w:proofErr w:type="spellStart"/>
      <w:r w:rsidR="00D31236" w:rsidRPr="00A4490A">
        <w:rPr>
          <w:caps w:val="0"/>
          <w:sz w:val="24"/>
          <w:szCs w:val="24"/>
        </w:rPr>
        <w:t>Перечени</w:t>
      </w:r>
      <w:proofErr w:type="spellEnd"/>
      <w:r w:rsidR="00D31236" w:rsidRPr="00A4490A">
        <w:rPr>
          <w:caps w:val="0"/>
          <w:sz w:val="24"/>
          <w:szCs w:val="24"/>
        </w:rPr>
        <w:t xml:space="preserve"> средств измерений, испытательного оборудования и вспомогательного оборудования, применяемых при проверке</w:t>
      </w:r>
      <w:bookmarkEnd w:id="275"/>
    </w:p>
    <w:p w14:paraId="536C2DB4" w14:textId="77777777" w:rsidR="0099406A" w:rsidRPr="00A4490A" w:rsidRDefault="0099406A" w:rsidP="0099406A">
      <w:pPr>
        <w:pStyle w:val="a1"/>
        <w:widowControl w:val="0"/>
        <w:tabs>
          <w:tab w:val="clear" w:pos="360"/>
          <w:tab w:val="clear" w:pos="9356"/>
        </w:tabs>
        <w:spacing w:line="360" w:lineRule="auto"/>
        <w:ind w:firstLine="709"/>
        <w:jc w:val="both"/>
        <w:rPr>
          <w:sz w:val="24"/>
          <w:szCs w:val="24"/>
        </w:rPr>
      </w:pPr>
      <w:r w:rsidRPr="00A4490A">
        <w:rPr>
          <w:sz w:val="24"/>
          <w:szCs w:val="24"/>
        </w:rPr>
        <w:t>А.1 Перечень средств измерений и вспомогательных устройств, применяемых при проверке, приведен в таблице А.1.</w:t>
      </w:r>
    </w:p>
    <w:p w14:paraId="78223BBD" w14:textId="77777777" w:rsidR="00D31236" w:rsidRPr="00A4490A" w:rsidRDefault="00D31236" w:rsidP="00D31236">
      <w:pPr>
        <w:pStyle w:val="a1"/>
        <w:spacing w:line="360" w:lineRule="auto"/>
        <w:ind w:firstLine="357"/>
        <w:jc w:val="both"/>
        <w:rPr>
          <w:sz w:val="24"/>
          <w:szCs w:val="24"/>
        </w:rPr>
      </w:pPr>
      <w:r w:rsidRPr="00A4490A">
        <w:rPr>
          <w:sz w:val="24"/>
          <w:szCs w:val="24"/>
        </w:rPr>
        <w:t xml:space="preserve">А.1 </w:t>
      </w:r>
      <w:proofErr w:type="gramStart"/>
      <w:r w:rsidRPr="00A4490A">
        <w:rPr>
          <w:sz w:val="24"/>
          <w:szCs w:val="24"/>
        </w:rPr>
        <w:t>Перечень средств измерений</w:t>
      </w:r>
      <w:proofErr w:type="gramEnd"/>
      <w:r w:rsidRPr="00A4490A">
        <w:rPr>
          <w:sz w:val="24"/>
          <w:szCs w:val="24"/>
        </w:rPr>
        <w:t xml:space="preserve"> применяемых при проверке, приведен в таблице А.1.</w:t>
      </w:r>
    </w:p>
    <w:p w14:paraId="545AC156" w14:textId="77777777" w:rsidR="00D31236" w:rsidRPr="00A4490A" w:rsidRDefault="00D31236" w:rsidP="00D31236">
      <w:pPr>
        <w:pStyle w:val="a1"/>
        <w:tabs>
          <w:tab w:val="clear" w:pos="360"/>
        </w:tabs>
        <w:spacing w:line="360" w:lineRule="auto"/>
        <w:ind w:firstLine="0"/>
        <w:jc w:val="both"/>
        <w:rPr>
          <w:sz w:val="24"/>
          <w:szCs w:val="24"/>
        </w:rPr>
      </w:pPr>
      <w:r w:rsidRPr="00A4490A">
        <w:rPr>
          <w:sz w:val="24"/>
          <w:szCs w:val="24"/>
        </w:rPr>
        <w:t>Таблица А.1</w:t>
      </w:r>
    </w:p>
    <w:tbl>
      <w:tblPr>
        <w:tblW w:w="99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4"/>
        <w:gridCol w:w="2779"/>
        <w:gridCol w:w="2552"/>
        <w:gridCol w:w="709"/>
        <w:gridCol w:w="1559"/>
      </w:tblGrid>
      <w:tr w:rsidR="00D31236" w:rsidRPr="00A4490A" w14:paraId="1FE89DEB" w14:textId="77777777" w:rsidTr="00CD22AD">
        <w:tc>
          <w:tcPr>
            <w:tcW w:w="2324" w:type="dxa"/>
            <w:tcBorders>
              <w:top w:val="single" w:sz="4" w:space="0" w:color="auto"/>
              <w:left w:val="single" w:sz="4" w:space="0" w:color="auto"/>
              <w:bottom w:val="double" w:sz="4" w:space="0" w:color="auto"/>
              <w:right w:val="single" w:sz="4" w:space="0" w:color="auto"/>
            </w:tcBorders>
          </w:tcPr>
          <w:p w14:paraId="38B7EDDD" w14:textId="77777777" w:rsidR="00D31236" w:rsidRPr="00A4490A" w:rsidRDefault="00D31236" w:rsidP="00CD22AD">
            <w:pPr>
              <w:spacing w:line="312" w:lineRule="auto"/>
              <w:jc w:val="center"/>
            </w:pPr>
            <w:r w:rsidRPr="00A4490A">
              <w:t>Наименование и тип средства измерений</w:t>
            </w:r>
          </w:p>
        </w:tc>
        <w:tc>
          <w:tcPr>
            <w:tcW w:w="2779" w:type="dxa"/>
            <w:tcBorders>
              <w:top w:val="single" w:sz="4" w:space="0" w:color="auto"/>
              <w:left w:val="single" w:sz="4" w:space="0" w:color="auto"/>
              <w:bottom w:val="double" w:sz="4" w:space="0" w:color="auto"/>
              <w:right w:val="single" w:sz="4" w:space="0" w:color="auto"/>
            </w:tcBorders>
          </w:tcPr>
          <w:p w14:paraId="032D072A" w14:textId="77777777" w:rsidR="00D31236" w:rsidRPr="00A4490A" w:rsidRDefault="00D31236" w:rsidP="00CD22AD">
            <w:pPr>
              <w:spacing w:line="312" w:lineRule="auto"/>
              <w:jc w:val="center"/>
            </w:pPr>
            <w:r w:rsidRPr="00A4490A">
              <w:t>Диапазон измерений</w:t>
            </w:r>
          </w:p>
        </w:tc>
        <w:tc>
          <w:tcPr>
            <w:tcW w:w="2552" w:type="dxa"/>
            <w:tcBorders>
              <w:top w:val="single" w:sz="4" w:space="0" w:color="auto"/>
              <w:left w:val="single" w:sz="4" w:space="0" w:color="auto"/>
              <w:bottom w:val="double" w:sz="4" w:space="0" w:color="auto"/>
              <w:right w:val="single" w:sz="4" w:space="0" w:color="auto"/>
            </w:tcBorders>
          </w:tcPr>
          <w:p w14:paraId="71787B7F" w14:textId="77777777" w:rsidR="00D31236" w:rsidRPr="00A4490A" w:rsidRDefault="00D31236" w:rsidP="00CD22AD">
            <w:pPr>
              <w:spacing w:line="312" w:lineRule="auto"/>
              <w:jc w:val="center"/>
            </w:pPr>
            <w:r w:rsidRPr="00A4490A">
              <w:t>Погрешность средств измерений/класс точности</w:t>
            </w:r>
          </w:p>
        </w:tc>
        <w:tc>
          <w:tcPr>
            <w:tcW w:w="709" w:type="dxa"/>
            <w:tcBorders>
              <w:top w:val="single" w:sz="4" w:space="0" w:color="auto"/>
              <w:left w:val="single" w:sz="4" w:space="0" w:color="auto"/>
              <w:bottom w:val="double" w:sz="4" w:space="0" w:color="auto"/>
              <w:right w:val="single" w:sz="4" w:space="0" w:color="auto"/>
            </w:tcBorders>
          </w:tcPr>
          <w:p w14:paraId="36269B8B" w14:textId="77777777" w:rsidR="00D31236" w:rsidRPr="00A4490A" w:rsidRDefault="00D31236" w:rsidP="00CD22AD">
            <w:pPr>
              <w:spacing w:line="312" w:lineRule="auto"/>
              <w:jc w:val="center"/>
            </w:pPr>
            <w:r w:rsidRPr="00A4490A">
              <w:t xml:space="preserve">Кол., </w:t>
            </w:r>
            <w:proofErr w:type="spellStart"/>
            <w:r w:rsidRPr="00A4490A">
              <w:t>шт</w:t>
            </w:r>
            <w:proofErr w:type="spellEnd"/>
          </w:p>
        </w:tc>
        <w:tc>
          <w:tcPr>
            <w:tcW w:w="1559" w:type="dxa"/>
            <w:tcBorders>
              <w:top w:val="single" w:sz="4" w:space="0" w:color="auto"/>
              <w:left w:val="single" w:sz="4" w:space="0" w:color="auto"/>
              <w:bottom w:val="double" w:sz="4" w:space="0" w:color="auto"/>
              <w:right w:val="single" w:sz="4" w:space="0" w:color="auto"/>
            </w:tcBorders>
          </w:tcPr>
          <w:p w14:paraId="0229FD57"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240" w:lineRule="auto"/>
              <w:ind w:firstLine="0"/>
              <w:jc w:val="center"/>
              <w:rPr>
                <w:sz w:val="24"/>
                <w:szCs w:val="24"/>
              </w:rPr>
            </w:pPr>
            <w:r w:rsidRPr="00A4490A">
              <w:rPr>
                <w:sz w:val="24"/>
                <w:szCs w:val="24"/>
              </w:rPr>
              <w:t>Основные характеристики, используемые при проверке</w:t>
            </w:r>
          </w:p>
        </w:tc>
      </w:tr>
      <w:tr w:rsidR="00D31236" w:rsidRPr="00A4490A" w14:paraId="4E1E8716" w14:textId="77777777" w:rsidTr="00CD22AD">
        <w:tc>
          <w:tcPr>
            <w:tcW w:w="2324" w:type="dxa"/>
            <w:tcBorders>
              <w:top w:val="single" w:sz="4" w:space="0" w:color="auto"/>
              <w:left w:val="single" w:sz="4" w:space="0" w:color="auto"/>
              <w:bottom w:val="single" w:sz="4" w:space="0" w:color="auto"/>
              <w:right w:val="single" w:sz="4" w:space="0" w:color="auto"/>
            </w:tcBorders>
            <w:vAlign w:val="center"/>
          </w:tcPr>
          <w:p w14:paraId="39FEF366" w14:textId="0BC9D3DB"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12" w:lineRule="auto"/>
              <w:ind w:firstLine="0"/>
              <w:rPr>
                <w:sz w:val="24"/>
                <w:szCs w:val="24"/>
              </w:rPr>
            </w:pPr>
            <w:r w:rsidRPr="00A4490A">
              <w:rPr>
                <w:sz w:val="24"/>
                <w:szCs w:val="24"/>
              </w:rPr>
              <w:t>Стенд аппаратно-программной отладки радиоприемной аппаратуры сигналов ИФРНС</w:t>
            </w:r>
            <w:r w:rsidR="00153448">
              <w:rPr>
                <w:sz w:val="24"/>
                <w:szCs w:val="24"/>
              </w:rPr>
              <w:t xml:space="preserve"> </w:t>
            </w:r>
            <w:r w:rsidRPr="00A4490A">
              <w:rPr>
                <w:sz w:val="24"/>
                <w:szCs w:val="24"/>
              </w:rPr>
              <w:t>ТСЮИ.468211.057</w:t>
            </w:r>
          </w:p>
        </w:tc>
        <w:tc>
          <w:tcPr>
            <w:tcW w:w="2779" w:type="dxa"/>
            <w:tcBorders>
              <w:top w:val="single" w:sz="4" w:space="0" w:color="auto"/>
              <w:left w:val="single" w:sz="4" w:space="0" w:color="auto"/>
              <w:bottom w:val="single" w:sz="4" w:space="0" w:color="auto"/>
              <w:right w:val="single" w:sz="4" w:space="0" w:color="auto"/>
            </w:tcBorders>
          </w:tcPr>
          <w:p w14:paraId="04CC7549" w14:textId="77777777" w:rsidR="00D31236" w:rsidRPr="00A4490A" w:rsidRDefault="00D31236" w:rsidP="00CD22AD">
            <w:pPr>
              <w:spacing w:line="312" w:lineRule="auto"/>
              <w:rPr>
                <w:lang w:eastAsia="x-none"/>
              </w:rPr>
            </w:pPr>
            <w:r w:rsidRPr="00A4490A">
              <w:rPr>
                <w:lang w:eastAsia="x-none"/>
              </w:rPr>
              <w:t>Период повторения пакетов радиоимпульсов устанавливается с дискретностью 10 мкс в пределах:</w:t>
            </w:r>
          </w:p>
          <w:p w14:paraId="32BC3435" w14:textId="6D2874B4" w:rsidR="00D31236" w:rsidRPr="00A4490A" w:rsidRDefault="00D31236" w:rsidP="00CD22AD">
            <w:pPr>
              <w:spacing w:line="312" w:lineRule="auto"/>
              <w:rPr>
                <w:lang w:eastAsia="x-none"/>
              </w:rPr>
            </w:pPr>
            <w:r w:rsidRPr="00A4490A">
              <w:rPr>
                <w:lang w:eastAsia="x-none"/>
              </w:rPr>
              <w:t>от 0,04</w:t>
            </w:r>
            <w:r w:rsidR="00153448">
              <w:rPr>
                <w:lang w:eastAsia="x-none"/>
              </w:rPr>
              <w:t xml:space="preserve"> </w:t>
            </w:r>
            <w:r w:rsidRPr="00A4490A">
              <w:rPr>
                <w:lang w:eastAsia="x-none"/>
              </w:rPr>
              <w:t>до 0,1 с</w:t>
            </w:r>
          </w:p>
        </w:tc>
        <w:tc>
          <w:tcPr>
            <w:tcW w:w="2552" w:type="dxa"/>
            <w:tcBorders>
              <w:top w:val="single" w:sz="4" w:space="0" w:color="auto"/>
              <w:left w:val="single" w:sz="4" w:space="0" w:color="auto"/>
              <w:bottom w:val="single" w:sz="4" w:space="0" w:color="auto"/>
              <w:right w:val="single" w:sz="4" w:space="0" w:color="auto"/>
            </w:tcBorders>
            <w:vAlign w:val="center"/>
          </w:tcPr>
          <w:p w14:paraId="792BA20D"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12" w:lineRule="auto"/>
              <w:ind w:firstLine="34"/>
              <w:jc w:val="center"/>
              <w:rPr>
                <w:sz w:val="24"/>
                <w:szCs w:val="24"/>
              </w:rPr>
            </w:pPr>
            <w:r w:rsidRPr="00A4490A">
              <w:rPr>
                <w:sz w:val="24"/>
                <w:szCs w:val="24"/>
              </w:rPr>
              <w:t>Погрешность установки радионавигационных параметров:</w:t>
            </w:r>
          </w:p>
          <w:p w14:paraId="19F4D3E5"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12" w:lineRule="auto"/>
              <w:ind w:firstLine="34"/>
              <w:jc w:val="center"/>
              <w:rPr>
                <w:sz w:val="24"/>
                <w:szCs w:val="24"/>
              </w:rPr>
            </w:pPr>
            <w:r w:rsidRPr="00A4490A">
              <w:rPr>
                <w:sz w:val="24"/>
                <w:szCs w:val="24"/>
              </w:rPr>
              <w:t>±0,01 мкс</w:t>
            </w:r>
          </w:p>
        </w:tc>
        <w:tc>
          <w:tcPr>
            <w:tcW w:w="709" w:type="dxa"/>
            <w:tcBorders>
              <w:top w:val="single" w:sz="4" w:space="0" w:color="auto"/>
              <w:left w:val="single" w:sz="4" w:space="0" w:color="auto"/>
              <w:bottom w:val="single" w:sz="4" w:space="0" w:color="auto"/>
              <w:right w:val="single" w:sz="4" w:space="0" w:color="auto"/>
            </w:tcBorders>
            <w:vAlign w:val="center"/>
          </w:tcPr>
          <w:p w14:paraId="6071C5BE"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12" w:lineRule="auto"/>
              <w:ind w:firstLine="34"/>
              <w:jc w:val="center"/>
              <w:rPr>
                <w:sz w:val="24"/>
                <w:szCs w:val="24"/>
              </w:rPr>
            </w:pPr>
            <w:r w:rsidRPr="00A4490A">
              <w:rPr>
                <w:sz w:val="24"/>
                <w:szCs w:val="24"/>
              </w:rPr>
              <w:t>1</w:t>
            </w:r>
          </w:p>
        </w:tc>
        <w:tc>
          <w:tcPr>
            <w:tcW w:w="1559" w:type="dxa"/>
            <w:tcBorders>
              <w:top w:val="single" w:sz="4" w:space="0" w:color="auto"/>
              <w:left w:val="single" w:sz="4" w:space="0" w:color="auto"/>
              <w:bottom w:val="single" w:sz="4" w:space="0" w:color="auto"/>
              <w:right w:val="single" w:sz="4" w:space="0" w:color="auto"/>
            </w:tcBorders>
          </w:tcPr>
          <w:p w14:paraId="07BBE3CB"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12" w:lineRule="auto"/>
              <w:ind w:firstLine="34"/>
              <w:rPr>
                <w:sz w:val="24"/>
                <w:szCs w:val="24"/>
              </w:rPr>
            </w:pPr>
          </w:p>
        </w:tc>
      </w:tr>
      <w:tr w:rsidR="00D31236" w:rsidRPr="00A4490A" w14:paraId="5C8AD874" w14:textId="77777777" w:rsidTr="00CD22AD">
        <w:tc>
          <w:tcPr>
            <w:tcW w:w="2324" w:type="dxa"/>
            <w:tcBorders>
              <w:top w:val="single" w:sz="4" w:space="0" w:color="auto"/>
              <w:left w:val="single" w:sz="4" w:space="0" w:color="auto"/>
              <w:bottom w:val="single" w:sz="4" w:space="0" w:color="auto"/>
              <w:right w:val="single" w:sz="4" w:space="0" w:color="auto"/>
            </w:tcBorders>
            <w:vAlign w:val="center"/>
          </w:tcPr>
          <w:p w14:paraId="04313482"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12" w:lineRule="auto"/>
              <w:ind w:firstLine="34"/>
              <w:rPr>
                <w:sz w:val="24"/>
                <w:szCs w:val="24"/>
              </w:rPr>
            </w:pPr>
            <w:r w:rsidRPr="00A4490A">
              <w:rPr>
                <w:sz w:val="24"/>
                <w:szCs w:val="24"/>
              </w:rPr>
              <w:t>Источник</w:t>
            </w:r>
          </w:p>
          <w:p w14:paraId="6EB806B6"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12" w:lineRule="auto"/>
              <w:ind w:firstLine="34"/>
              <w:rPr>
                <w:sz w:val="24"/>
                <w:szCs w:val="24"/>
              </w:rPr>
            </w:pPr>
            <w:r w:rsidRPr="00A4490A">
              <w:rPr>
                <w:sz w:val="24"/>
                <w:szCs w:val="24"/>
              </w:rPr>
              <w:t>питания APS-77100</w:t>
            </w:r>
          </w:p>
        </w:tc>
        <w:tc>
          <w:tcPr>
            <w:tcW w:w="2779" w:type="dxa"/>
            <w:tcBorders>
              <w:top w:val="single" w:sz="4" w:space="0" w:color="auto"/>
              <w:left w:val="single" w:sz="4" w:space="0" w:color="auto"/>
              <w:bottom w:val="single" w:sz="4" w:space="0" w:color="auto"/>
              <w:right w:val="single" w:sz="4" w:space="0" w:color="auto"/>
            </w:tcBorders>
          </w:tcPr>
          <w:p w14:paraId="24E669C2" w14:textId="77777777" w:rsidR="00D31236" w:rsidRPr="00A4490A" w:rsidRDefault="00D31236" w:rsidP="00CD22AD">
            <w:r w:rsidRPr="00A4490A">
              <w:t xml:space="preserve">Диапазон воспроизведения переменного напряжения: </w:t>
            </w:r>
          </w:p>
          <w:p w14:paraId="3673F1D9" w14:textId="77777777" w:rsidR="00D31236" w:rsidRPr="00A4490A" w:rsidRDefault="00D31236" w:rsidP="00CD22AD">
            <w:pPr>
              <w:tabs>
                <w:tab w:val="right" w:pos="2370"/>
              </w:tabs>
            </w:pPr>
            <w:r w:rsidRPr="00A4490A">
              <w:t>от 0 до 300 В</w:t>
            </w:r>
            <w:r w:rsidRPr="00A4490A">
              <w:tab/>
            </w:r>
          </w:p>
          <w:p w14:paraId="1911D86B" w14:textId="77777777" w:rsidR="00D31236" w:rsidRPr="00A4490A" w:rsidRDefault="00D31236" w:rsidP="00CD22AD">
            <w:r w:rsidRPr="00A4490A">
              <w:t>Диапазон частот выходного напряжения:</w:t>
            </w:r>
          </w:p>
          <w:p w14:paraId="5CA83864" w14:textId="77777777" w:rsidR="00D31236" w:rsidRPr="00A4490A" w:rsidRDefault="00D31236" w:rsidP="00CD22AD">
            <w:r w:rsidRPr="00A4490A">
              <w:t>от 45 до 500 Гц</w:t>
            </w:r>
          </w:p>
          <w:p w14:paraId="3C884505" w14:textId="77777777" w:rsidR="00D31236" w:rsidRPr="00A4490A" w:rsidRDefault="00D31236" w:rsidP="00CD22AD">
            <w:r w:rsidRPr="00A4490A">
              <w:t>Мощности:</w:t>
            </w:r>
          </w:p>
          <w:p w14:paraId="52CCB1D9" w14:textId="77777777" w:rsidR="00D31236" w:rsidRPr="00A4490A" w:rsidRDefault="00D31236" w:rsidP="00CD22AD">
            <w:r w:rsidRPr="00A4490A">
              <w:t>от 0 до 1000 Вт</w:t>
            </w:r>
          </w:p>
        </w:tc>
        <w:tc>
          <w:tcPr>
            <w:tcW w:w="2552" w:type="dxa"/>
            <w:tcBorders>
              <w:top w:val="single" w:sz="4" w:space="0" w:color="auto"/>
              <w:left w:val="single" w:sz="4" w:space="0" w:color="auto"/>
              <w:bottom w:val="single" w:sz="4" w:space="0" w:color="auto"/>
              <w:right w:val="single" w:sz="4" w:space="0" w:color="auto"/>
            </w:tcBorders>
            <w:vAlign w:val="center"/>
          </w:tcPr>
          <w:p w14:paraId="11CFB44A" w14:textId="77777777" w:rsidR="00D31236" w:rsidRPr="00A4490A" w:rsidRDefault="00D31236" w:rsidP="00CD22AD">
            <w:pPr>
              <w:jc w:val="center"/>
            </w:pPr>
            <w:r w:rsidRPr="00A4490A">
              <w:t>Погрешность воспроизведения переменного напряжения:</w:t>
            </w:r>
          </w:p>
          <w:p w14:paraId="68444848" w14:textId="77777777" w:rsidR="00D31236" w:rsidRPr="00A4490A" w:rsidRDefault="00D31236" w:rsidP="00CD22AD">
            <w:pPr>
              <w:jc w:val="center"/>
            </w:pPr>
            <w:r w:rsidRPr="00A4490A">
              <w:t>± (0,005·</w:t>
            </w:r>
            <w:r w:rsidRPr="00A4490A">
              <w:rPr>
                <w:lang w:val="en-US"/>
              </w:rPr>
              <w:t>U</w:t>
            </w:r>
            <w:r w:rsidRPr="00A4490A">
              <w:rPr>
                <w:vertAlign w:val="subscript"/>
              </w:rPr>
              <w:t>изм</w:t>
            </w:r>
            <w:r w:rsidRPr="00A4490A">
              <w:t>+0,2) В</w:t>
            </w:r>
          </w:p>
          <w:p w14:paraId="1E95E459" w14:textId="77777777" w:rsidR="00D31236" w:rsidRPr="00A4490A" w:rsidRDefault="00D31236" w:rsidP="00CD22AD">
            <w:pPr>
              <w:jc w:val="center"/>
            </w:pPr>
          </w:p>
          <w:p w14:paraId="7765FD46" w14:textId="77777777" w:rsidR="00D31236" w:rsidRPr="00A4490A" w:rsidRDefault="00D31236" w:rsidP="00CD22AD">
            <w:pPr>
              <w:jc w:val="center"/>
            </w:pPr>
            <w:r w:rsidRPr="00A4490A">
              <w:t>± 0,1 Гц</w:t>
            </w:r>
          </w:p>
          <w:p w14:paraId="1EB2698E" w14:textId="77777777" w:rsidR="00D31236" w:rsidRPr="00A4490A" w:rsidRDefault="00D31236" w:rsidP="00CD22AD">
            <w:pPr>
              <w:jc w:val="center"/>
            </w:pPr>
            <w:proofErr w:type="gramStart"/>
            <w:r w:rsidRPr="00A4490A">
              <w:t>±(</w:t>
            </w:r>
            <w:proofErr w:type="gramEnd"/>
            <w:r w:rsidRPr="00A4490A">
              <w:t>0,006·Р</w:t>
            </w:r>
            <w:r w:rsidRPr="00A4490A">
              <w:rPr>
                <w:vertAlign w:val="subscript"/>
              </w:rPr>
              <w:t>изм</w:t>
            </w:r>
            <w:r w:rsidRPr="00A4490A">
              <w:t xml:space="preserve">+ 5 </w:t>
            </w:r>
            <w:proofErr w:type="spellStart"/>
            <w:r w:rsidRPr="00A4490A">
              <w:t>е.м.р</w:t>
            </w:r>
            <w:proofErr w:type="spellEnd"/>
            <w:r w:rsidRPr="00A4490A">
              <w:t>.) Вт</w:t>
            </w:r>
          </w:p>
        </w:tc>
        <w:tc>
          <w:tcPr>
            <w:tcW w:w="709" w:type="dxa"/>
            <w:tcBorders>
              <w:top w:val="single" w:sz="4" w:space="0" w:color="auto"/>
              <w:left w:val="single" w:sz="4" w:space="0" w:color="auto"/>
              <w:bottom w:val="single" w:sz="4" w:space="0" w:color="auto"/>
              <w:right w:val="single" w:sz="4" w:space="0" w:color="auto"/>
            </w:tcBorders>
            <w:vAlign w:val="center"/>
          </w:tcPr>
          <w:p w14:paraId="3D8841A1"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12" w:lineRule="auto"/>
              <w:ind w:firstLine="34"/>
              <w:jc w:val="center"/>
              <w:rPr>
                <w:sz w:val="24"/>
                <w:szCs w:val="24"/>
              </w:rPr>
            </w:pPr>
            <w:r w:rsidRPr="00A4490A">
              <w:rPr>
                <w:sz w:val="24"/>
                <w:szCs w:val="24"/>
              </w:rPr>
              <w:t>1</w:t>
            </w:r>
          </w:p>
        </w:tc>
        <w:tc>
          <w:tcPr>
            <w:tcW w:w="1559" w:type="dxa"/>
            <w:tcBorders>
              <w:top w:val="single" w:sz="4" w:space="0" w:color="auto"/>
              <w:left w:val="single" w:sz="4" w:space="0" w:color="auto"/>
              <w:bottom w:val="single" w:sz="4" w:space="0" w:color="auto"/>
              <w:right w:val="single" w:sz="4" w:space="0" w:color="auto"/>
            </w:tcBorders>
          </w:tcPr>
          <w:p w14:paraId="2F4A9D8C"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12" w:lineRule="auto"/>
              <w:ind w:firstLine="0"/>
              <w:rPr>
                <w:sz w:val="24"/>
                <w:szCs w:val="24"/>
              </w:rPr>
            </w:pPr>
            <w:r w:rsidRPr="00A4490A">
              <w:rPr>
                <w:sz w:val="24"/>
                <w:szCs w:val="24"/>
              </w:rPr>
              <w:t>Выходное напряжение (198 – 242) В, частота 50 Гц, ток нагрузки не более 1 А</w:t>
            </w:r>
          </w:p>
        </w:tc>
      </w:tr>
      <w:tr w:rsidR="00D31236" w:rsidRPr="00A4490A" w14:paraId="63436426" w14:textId="77777777" w:rsidTr="00CD22AD">
        <w:tc>
          <w:tcPr>
            <w:tcW w:w="2324" w:type="dxa"/>
            <w:tcBorders>
              <w:top w:val="single" w:sz="4" w:space="0" w:color="auto"/>
              <w:left w:val="single" w:sz="4" w:space="0" w:color="auto"/>
              <w:bottom w:val="single" w:sz="4" w:space="0" w:color="auto"/>
              <w:right w:val="single" w:sz="4" w:space="0" w:color="auto"/>
            </w:tcBorders>
            <w:vAlign w:val="center"/>
          </w:tcPr>
          <w:p w14:paraId="559EB6C0"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12" w:lineRule="auto"/>
              <w:ind w:firstLine="0"/>
              <w:rPr>
                <w:sz w:val="24"/>
                <w:szCs w:val="24"/>
              </w:rPr>
            </w:pPr>
            <w:r w:rsidRPr="00A4490A">
              <w:rPr>
                <w:sz w:val="24"/>
                <w:szCs w:val="24"/>
              </w:rPr>
              <w:t xml:space="preserve">Весы электронные настольные </w:t>
            </w:r>
          </w:p>
          <w:p w14:paraId="44D5D112"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12" w:lineRule="auto"/>
              <w:ind w:firstLine="0"/>
              <w:rPr>
                <w:sz w:val="24"/>
                <w:szCs w:val="24"/>
              </w:rPr>
            </w:pPr>
            <w:r w:rsidRPr="00A4490A">
              <w:rPr>
                <w:sz w:val="24"/>
                <w:szCs w:val="24"/>
              </w:rPr>
              <w:t xml:space="preserve"> МК-15.2-А22</w:t>
            </w:r>
          </w:p>
        </w:tc>
        <w:tc>
          <w:tcPr>
            <w:tcW w:w="2779" w:type="dxa"/>
            <w:tcBorders>
              <w:top w:val="single" w:sz="4" w:space="0" w:color="auto"/>
              <w:left w:val="single" w:sz="4" w:space="0" w:color="auto"/>
              <w:bottom w:val="single" w:sz="4" w:space="0" w:color="auto"/>
              <w:right w:val="single" w:sz="4" w:space="0" w:color="auto"/>
            </w:tcBorders>
            <w:vAlign w:val="center"/>
          </w:tcPr>
          <w:p w14:paraId="59C279E7" w14:textId="77777777" w:rsidR="00D31236" w:rsidRPr="00A4490A" w:rsidRDefault="00D31236" w:rsidP="00CD22AD">
            <w:pPr>
              <w:tabs>
                <w:tab w:val="left" w:pos="1808"/>
                <w:tab w:val="right" w:pos="3708"/>
                <w:tab w:val="left" w:pos="5148"/>
                <w:tab w:val="left" w:pos="5868"/>
                <w:tab w:val="left" w:pos="9889"/>
              </w:tabs>
              <w:spacing w:line="312" w:lineRule="auto"/>
              <w:ind w:firstLine="34"/>
              <w:jc w:val="center"/>
              <w:rPr>
                <w:lang w:eastAsia="x-none"/>
              </w:rPr>
            </w:pPr>
            <w:r w:rsidRPr="00A4490A">
              <w:rPr>
                <w:lang w:eastAsia="x-none"/>
              </w:rPr>
              <w:t>от 0,04 до 15 кг</w:t>
            </w:r>
          </w:p>
        </w:tc>
        <w:tc>
          <w:tcPr>
            <w:tcW w:w="2552" w:type="dxa"/>
            <w:tcBorders>
              <w:top w:val="single" w:sz="4" w:space="0" w:color="auto"/>
              <w:left w:val="single" w:sz="4" w:space="0" w:color="auto"/>
              <w:bottom w:val="single" w:sz="4" w:space="0" w:color="auto"/>
              <w:right w:val="single" w:sz="4" w:space="0" w:color="auto"/>
            </w:tcBorders>
            <w:vAlign w:val="center"/>
          </w:tcPr>
          <w:p w14:paraId="14CB6F02"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12" w:lineRule="auto"/>
              <w:ind w:firstLine="34"/>
              <w:jc w:val="center"/>
              <w:rPr>
                <w:sz w:val="24"/>
                <w:szCs w:val="24"/>
                <w:lang w:val="en-US"/>
              </w:rPr>
            </w:pPr>
            <w:r w:rsidRPr="00A4490A">
              <w:rPr>
                <w:sz w:val="24"/>
                <w:szCs w:val="24"/>
              </w:rPr>
              <w:t>Класс точности</w:t>
            </w:r>
          </w:p>
          <w:p w14:paraId="5B6E5C44"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12" w:lineRule="auto"/>
              <w:ind w:firstLine="34"/>
              <w:jc w:val="center"/>
              <w:rPr>
                <w:sz w:val="24"/>
                <w:szCs w:val="24"/>
                <w:lang w:val="en-US"/>
              </w:rPr>
            </w:pPr>
            <w:r w:rsidRPr="00A4490A">
              <w:rPr>
                <w:sz w:val="24"/>
                <w:szCs w:val="24"/>
              </w:rPr>
              <w:t xml:space="preserve"> средний (</w:t>
            </w:r>
            <w:r w:rsidRPr="00A4490A">
              <w:rPr>
                <w:sz w:val="24"/>
                <w:szCs w:val="24"/>
                <w:lang w:val="en-US"/>
              </w:rPr>
              <w:t>III)</w:t>
            </w:r>
          </w:p>
        </w:tc>
        <w:tc>
          <w:tcPr>
            <w:tcW w:w="709" w:type="dxa"/>
            <w:tcBorders>
              <w:top w:val="single" w:sz="4" w:space="0" w:color="auto"/>
              <w:left w:val="single" w:sz="4" w:space="0" w:color="auto"/>
              <w:bottom w:val="single" w:sz="4" w:space="0" w:color="auto"/>
              <w:right w:val="single" w:sz="4" w:space="0" w:color="auto"/>
            </w:tcBorders>
            <w:vAlign w:val="center"/>
          </w:tcPr>
          <w:p w14:paraId="33D693EA"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12" w:lineRule="auto"/>
              <w:ind w:firstLine="34"/>
              <w:jc w:val="center"/>
              <w:rPr>
                <w:sz w:val="24"/>
                <w:szCs w:val="24"/>
              </w:rPr>
            </w:pPr>
            <w:r w:rsidRPr="00A4490A">
              <w:rPr>
                <w:sz w:val="24"/>
                <w:szCs w:val="24"/>
              </w:rPr>
              <w:t>1</w:t>
            </w:r>
          </w:p>
        </w:tc>
        <w:tc>
          <w:tcPr>
            <w:tcW w:w="1559" w:type="dxa"/>
            <w:tcBorders>
              <w:top w:val="single" w:sz="4" w:space="0" w:color="auto"/>
              <w:left w:val="single" w:sz="4" w:space="0" w:color="auto"/>
              <w:bottom w:val="single" w:sz="4" w:space="0" w:color="auto"/>
              <w:right w:val="single" w:sz="4" w:space="0" w:color="auto"/>
            </w:tcBorders>
          </w:tcPr>
          <w:p w14:paraId="49F55179"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12" w:lineRule="auto"/>
              <w:ind w:firstLine="34"/>
              <w:rPr>
                <w:sz w:val="24"/>
                <w:szCs w:val="24"/>
              </w:rPr>
            </w:pPr>
          </w:p>
        </w:tc>
      </w:tr>
      <w:tr w:rsidR="00D31236" w:rsidRPr="00A4490A" w14:paraId="7B67076F" w14:textId="77777777" w:rsidTr="00CD22AD">
        <w:trPr>
          <w:trHeight w:val="677"/>
        </w:trPr>
        <w:tc>
          <w:tcPr>
            <w:tcW w:w="2324" w:type="dxa"/>
            <w:tcBorders>
              <w:top w:val="single" w:sz="4" w:space="0" w:color="auto"/>
              <w:left w:val="single" w:sz="4" w:space="0" w:color="auto"/>
              <w:bottom w:val="single" w:sz="4" w:space="0" w:color="auto"/>
              <w:right w:val="single" w:sz="4" w:space="0" w:color="auto"/>
            </w:tcBorders>
          </w:tcPr>
          <w:p w14:paraId="2B65F3CD"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240" w:lineRule="auto"/>
              <w:ind w:firstLine="0"/>
              <w:rPr>
                <w:sz w:val="24"/>
                <w:szCs w:val="24"/>
              </w:rPr>
            </w:pPr>
            <w:r w:rsidRPr="00A4490A">
              <w:rPr>
                <w:sz w:val="24"/>
                <w:szCs w:val="24"/>
              </w:rPr>
              <w:t xml:space="preserve">Машина координатно-измерительная портативная </w:t>
            </w:r>
            <w:r w:rsidRPr="00A4490A">
              <w:rPr>
                <w:sz w:val="24"/>
                <w:szCs w:val="24"/>
                <w:lang w:val="en-US"/>
              </w:rPr>
              <w:t>ROMER</w:t>
            </w:r>
            <w:r w:rsidRPr="00A4490A">
              <w:rPr>
                <w:sz w:val="24"/>
                <w:szCs w:val="24"/>
              </w:rPr>
              <w:t xml:space="preserve"> </w:t>
            </w:r>
            <w:r w:rsidRPr="00A4490A">
              <w:rPr>
                <w:sz w:val="24"/>
                <w:szCs w:val="24"/>
                <w:lang w:val="en-US"/>
              </w:rPr>
              <w:t>ABSOLUTE</w:t>
            </w:r>
            <w:r w:rsidRPr="00A4490A">
              <w:rPr>
                <w:sz w:val="24"/>
                <w:szCs w:val="24"/>
              </w:rPr>
              <w:t xml:space="preserve"> </w:t>
            </w:r>
            <w:r w:rsidRPr="00A4490A">
              <w:rPr>
                <w:sz w:val="24"/>
                <w:szCs w:val="24"/>
                <w:lang w:val="en-US"/>
              </w:rPr>
              <w:t>ARM</w:t>
            </w:r>
            <w:r w:rsidRPr="00A4490A">
              <w:rPr>
                <w:sz w:val="24"/>
                <w:szCs w:val="24"/>
              </w:rPr>
              <w:t xml:space="preserve"> мод.7725</w:t>
            </w:r>
          </w:p>
        </w:tc>
        <w:tc>
          <w:tcPr>
            <w:tcW w:w="2779" w:type="dxa"/>
            <w:tcBorders>
              <w:top w:val="single" w:sz="4" w:space="0" w:color="auto"/>
              <w:left w:val="single" w:sz="4" w:space="0" w:color="auto"/>
              <w:bottom w:val="single" w:sz="4" w:space="0" w:color="auto"/>
              <w:right w:val="single" w:sz="4" w:space="0" w:color="auto"/>
            </w:tcBorders>
            <w:vAlign w:val="center"/>
          </w:tcPr>
          <w:p w14:paraId="0146CBD4" w14:textId="77777777" w:rsidR="00D31236" w:rsidRPr="00A4490A" w:rsidRDefault="00D31236" w:rsidP="00CD22AD">
            <w:pPr>
              <w:tabs>
                <w:tab w:val="left" w:pos="1808"/>
                <w:tab w:val="right" w:pos="3708"/>
                <w:tab w:val="left" w:pos="5148"/>
                <w:tab w:val="left" w:pos="5868"/>
                <w:tab w:val="left" w:pos="9889"/>
              </w:tabs>
              <w:spacing w:line="312" w:lineRule="auto"/>
              <w:ind w:firstLine="34"/>
              <w:jc w:val="center"/>
              <w:rPr>
                <w:lang w:eastAsia="x-none"/>
              </w:rPr>
            </w:pPr>
            <w:r w:rsidRPr="00A4490A">
              <w:t>от 0 до 2500 мм</w:t>
            </w:r>
          </w:p>
        </w:tc>
        <w:tc>
          <w:tcPr>
            <w:tcW w:w="2552" w:type="dxa"/>
            <w:tcBorders>
              <w:top w:val="single" w:sz="4" w:space="0" w:color="auto"/>
              <w:left w:val="single" w:sz="4" w:space="0" w:color="auto"/>
              <w:bottom w:val="single" w:sz="4" w:space="0" w:color="auto"/>
              <w:right w:val="single" w:sz="4" w:space="0" w:color="auto"/>
            </w:tcBorders>
            <w:vAlign w:val="center"/>
          </w:tcPr>
          <w:p w14:paraId="14063B04" w14:textId="77777777" w:rsidR="00D31236" w:rsidRPr="00A4490A" w:rsidRDefault="00D31236" w:rsidP="00CD22AD">
            <w:pPr>
              <w:jc w:val="center"/>
            </w:pPr>
          </w:p>
          <w:p w14:paraId="4E12C85E" w14:textId="77777777" w:rsidR="00D31236" w:rsidRPr="00A4490A" w:rsidRDefault="00D31236" w:rsidP="00CD22AD">
            <w:pPr>
              <w:jc w:val="center"/>
            </w:pPr>
            <w:r w:rsidRPr="00A4490A">
              <w:t>± 34 мкм</w:t>
            </w:r>
          </w:p>
          <w:p w14:paraId="419DA12B"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12" w:lineRule="auto"/>
              <w:ind w:firstLine="34"/>
              <w:jc w:val="center"/>
              <w:rPr>
                <w:sz w:val="24"/>
                <w:szCs w:val="24"/>
              </w:rPr>
            </w:pPr>
          </w:p>
        </w:tc>
        <w:tc>
          <w:tcPr>
            <w:tcW w:w="709" w:type="dxa"/>
            <w:tcBorders>
              <w:top w:val="single" w:sz="4" w:space="0" w:color="auto"/>
              <w:left w:val="single" w:sz="4" w:space="0" w:color="auto"/>
              <w:bottom w:val="single" w:sz="4" w:space="0" w:color="auto"/>
              <w:right w:val="single" w:sz="4" w:space="0" w:color="auto"/>
            </w:tcBorders>
            <w:vAlign w:val="center"/>
          </w:tcPr>
          <w:p w14:paraId="573CB6B3"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12" w:lineRule="auto"/>
              <w:ind w:firstLine="34"/>
              <w:jc w:val="center"/>
              <w:rPr>
                <w:sz w:val="24"/>
                <w:szCs w:val="24"/>
              </w:rPr>
            </w:pPr>
            <w:r w:rsidRPr="00A4490A">
              <w:rPr>
                <w:sz w:val="24"/>
                <w:szCs w:val="24"/>
              </w:rPr>
              <w:t>1</w:t>
            </w:r>
          </w:p>
        </w:tc>
        <w:tc>
          <w:tcPr>
            <w:tcW w:w="1559" w:type="dxa"/>
            <w:tcBorders>
              <w:top w:val="single" w:sz="4" w:space="0" w:color="auto"/>
              <w:left w:val="single" w:sz="4" w:space="0" w:color="auto"/>
              <w:bottom w:val="single" w:sz="4" w:space="0" w:color="auto"/>
              <w:right w:val="single" w:sz="4" w:space="0" w:color="auto"/>
            </w:tcBorders>
            <w:vAlign w:val="center"/>
          </w:tcPr>
          <w:p w14:paraId="4F39E730"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12" w:lineRule="auto"/>
              <w:ind w:firstLine="34"/>
              <w:jc w:val="center"/>
              <w:rPr>
                <w:sz w:val="24"/>
                <w:szCs w:val="24"/>
              </w:rPr>
            </w:pPr>
            <w:r w:rsidRPr="00A4490A">
              <w:rPr>
                <w:sz w:val="24"/>
                <w:szCs w:val="24"/>
              </w:rPr>
              <w:t>Погрешность измерений не более ± 1 мм</w:t>
            </w:r>
          </w:p>
        </w:tc>
      </w:tr>
      <w:tr w:rsidR="00D31236" w:rsidRPr="00A4490A" w14:paraId="7934A288" w14:textId="77777777" w:rsidTr="00CD22AD">
        <w:tc>
          <w:tcPr>
            <w:tcW w:w="2324" w:type="dxa"/>
            <w:tcBorders>
              <w:top w:val="single" w:sz="4" w:space="0" w:color="auto"/>
              <w:left w:val="single" w:sz="4" w:space="0" w:color="auto"/>
              <w:bottom w:val="single" w:sz="4" w:space="0" w:color="auto"/>
              <w:right w:val="single" w:sz="4" w:space="0" w:color="auto"/>
            </w:tcBorders>
          </w:tcPr>
          <w:p w14:paraId="3A9515DA"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240" w:lineRule="auto"/>
              <w:ind w:firstLine="0"/>
              <w:rPr>
                <w:sz w:val="24"/>
                <w:szCs w:val="24"/>
              </w:rPr>
            </w:pPr>
            <w:r w:rsidRPr="00A4490A">
              <w:rPr>
                <w:sz w:val="24"/>
                <w:szCs w:val="24"/>
              </w:rPr>
              <w:lastRenderedPageBreak/>
              <w:t>Секундомер электронный</w:t>
            </w:r>
          </w:p>
          <w:p w14:paraId="04740EA9"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240" w:lineRule="auto"/>
              <w:ind w:firstLine="0"/>
              <w:rPr>
                <w:sz w:val="24"/>
                <w:szCs w:val="24"/>
              </w:rPr>
            </w:pPr>
            <w:r w:rsidRPr="00A4490A">
              <w:rPr>
                <w:sz w:val="24"/>
                <w:szCs w:val="24"/>
              </w:rPr>
              <w:t>Интеграл С-01</w:t>
            </w:r>
          </w:p>
        </w:tc>
        <w:tc>
          <w:tcPr>
            <w:tcW w:w="2779" w:type="dxa"/>
            <w:tcBorders>
              <w:top w:val="single" w:sz="4" w:space="0" w:color="auto"/>
              <w:left w:val="single" w:sz="4" w:space="0" w:color="auto"/>
              <w:bottom w:val="single" w:sz="4" w:space="0" w:color="auto"/>
              <w:right w:val="single" w:sz="4" w:space="0" w:color="auto"/>
            </w:tcBorders>
          </w:tcPr>
          <w:p w14:paraId="7363214A" w14:textId="77777777" w:rsidR="00D31236" w:rsidRPr="00A4490A" w:rsidRDefault="00D31236" w:rsidP="00CD22AD"/>
          <w:p w14:paraId="3D01010E" w14:textId="77777777" w:rsidR="00D31236" w:rsidRPr="00A4490A" w:rsidRDefault="00D31236" w:rsidP="00CD22AD">
            <w:r w:rsidRPr="00A4490A">
              <w:t>от 0 до 9 ч 59 мин 59,99 с</w:t>
            </w:r>
          </w:p>
          <w:p w14:paraId="6A924296" w14:textId="77777777" w:rsidR="00D31236" w:rsidRPr="00A4490A" w:rsidRDefault="00D31236" w:rsidP="00CD22AD"/>
        </w:tc>
        <w:tc>
          <w:tcPr>
            <w:tcW w:w="2552" w:type="dxa"/>
            <w:tcBorders>
              <w:top w:val="single" w:sz="4" w:space="0" w:color="auto"/>
              <w:left w:val="single" w:sz="4" w:space="0" w:color="auto"/>
              <w:bottom w:val="single" w:sz="4" w:space="0" w:color="auto"/>
              <w:right w:val="single" w:sz="4" w:space="0" w:color="auto"/>
            </w:tcBorders>
          </w:tcPr>
          <w:p w14:paraId="08115FCB" w14:textId="77777777" w:rsidR="00D31236" w:rsidRPr="00A4490A" w:rsidRDefault="00D31236" w:rsidP="00CD22AD">
            <w:pPr>
              <w:jc w:val="center"/>
            </w:pPr>
          </w:p>
          <w:p w14:paraId="1D94A66C" w14:textId="77777777" w:rsidR="00D31236" w:rsidRPr="00A4490A" w:rsidRDefault="00D31236" w:rsidP="00CD22AD">
            <w:pPr>
              <w:jc w:val="center"/>
            </w:pPr>
            <w:r w:rsidRPr="00A4490A">
              <w:t>± (9,6·10</w:t>
            </w:r>
            <w:r w:rsidRPr="00A4490A">
              <w:rPr>
                <w:vertAlign w:val="superscript"/>
              </w:rPr>
              <w:t>-6</w:t>
            </w:r>
            <w:r w:rsidRPr="00A4490A">
              <w:t>·Т</w:t>
            </w:r>
            <w:r w:rsidRPr="00A4490A">
              <w:rPr>
                <w:vertAlign w:val="subscript"/>
              </w:rPr>
              <w:t>х</w:t>
            </w:r>
            <w:r w:rsidRPr="00A4490A">
              <w:t xml:space="preserve"> + 0,01)</w:t>
            </w:r>
          </w:p>
          <w:p w14:paraId="6AC12F22" w14:textId="77777777" w:rsidR="00D31236" w:rsidRPr="00A4490A" w:rsidRDefault="00D31236" w:rsidP="00CD22AD"/>
        </w:tc>
        <w:tc>
          <w:tcPr>
            <w:tcW w:w="709" w:type="dxa"/>
            <w:tcBorders>
              <w:top w:val="single" w:sz="4" w:space="0" w:color="auto"/>
              <w:left w:val="single" w:sz="4" w:space="0" w:color="auto"/>
              <w:bottom w:val="single" w:sz="4" w:space="0" w:color="auto"/>
              <w:right w:val="single" w:sz="4" w:space="0" w:color="auto"/>
            </w:tcBorders>
            <w:vAlign w:val="center"/>
          </w:tcPr>
          <w:p w14:paraId="103A2A82"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12" w:lineRule="auto"/>
              <w:ind w:firstLine="34"/>
              <w:jc w:val="center"/>
              <w:rPr>
                <w:sz w:val="24"/>
                <w:szCs w:val="24"/>
              </w:rPr>
            </w:pPr>
            <w:r w:rsidRPr="00A4490A">
              <w:rPr>
                <w:sz w:val="24"/>
                <w:szCs w:val="24"/>
              </w:rPr>
              <w:t>1</w:t>
            </w:r>
          </w:p>
        </w:tc>
        <w:tc>
          <w:tcPr>
            <w:tcW w:w="1559" w:type="dxa"/>
            <w:tcBorders>
              <w:top w:val="single" w:sz="4" w:space="0" w:color="auto"/>
              <w:left w:val="single" w:sz="4" w:space="0" w:color="auto"/>
              <w:bottom w:val="single" w:sz="4" w:space="0" w:color="auto"/>
              <w:right w:val="single" w:sz="4" w:space="0" w:color="auto"/>
            </w:tcBorders>
            <w:vAlign w:val="center"/>
          </w:tcPr>
          <w:p w14:paraId="227D7A12"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276" w:lineRule="auto"/>
              <w:ind w:firstLine="34"/>
              <w:rPr>
                <w:sz w:val="24"/>
                <w:szCs w:val="24"/>
              </w:rPr>
            </w:pPr>
            <w:r w:rsidRPr="00A4490A">
              <w:rPr>
                <w:sz w:val="24"/>
                <w:szCs w:val="24"/>
              </w:rPr>
              <w:t xml:space="preserve">За 10 мин </w:t>
            </w:r>
          </w:p>
          <w:p w14:paraId="42C0CAE6"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276" w:lineRule="auto"/>
              <w:ind w:firstLine="34"/>
              <w:rPr>
                <w:sz w:val="24"/>
                <w:szCs w:val="24"/>
              </w:rPr>
            </w:pPr>
            <w:r w:rsidRPr="00A4490A">
              <w:rPr>
                <w:sz w:val="24"/>
                <w:szCs w:val="24"/>
              </w:rPr>
              <w:t>погрешность измерений не более ± 1 с</w:t>
            </w:r>
          </w:p>
        </w:tc>
      </w:tr>
      <w:tr w:rsidR="00D31236" w:rsidRPr="00A4490A" w14:paraId="0804EAB1" w14:textId="77777777" w:rsidTr="00CD22AD">
        <w:tc>
          <w:tcPr>
            <w:tcW w:w="2324" w:type="dxa"/>
            <w:tcBorders>
              <w:top w:val="single" w:sz="4" w:space="0" w:color="auto"/>
              <w:left w:val="single" w:sz="4" w:space="0" w:color="auto"/>
              <w:bottom w:val="single" w:sz="4" w:space="0" w:color="auto"/>
              <w:right w:val="single" w:sz="4" w:space="0" w:color="auto"/>
            </w:tcBorders>
          </w:tcPr>
          <w:p w14:paraId="734C3875" w14:textId="77777777" w:rsidR="00D31236" w:rsidRPr="00A4490A" w:rsidRDefault="00D31236" w:rsidP="00CD22AD">
            <w:proofErr w:type="spellStart"/>
            <w:r w:rsidRPr="00A4490A">
              <w:t>Термогигрометр</w:t>
            </w:r>
            <w:proofErr w:type="spellEnd"/>
          </w:p>
          <w:p w14:paraId="4E1EE6DA" w14:textId="77777777" w:rsidR="00D31236" w:rsidRPr="00A4490A" w:rsidRDefault="00D31236" w:rsidP="00CD22AD">
            <w:r w:rsidRPr="00A4490A">
              <w:t xml:space="preserve"> Ива-6Н-Д</w:t>
            </w:r>
          </w:p>
          <w:p w14:paraId="128B06E6" w14:textId="77777777" w:rsidR="00D31236" w:rsidRPr="00A4490A" w:rsidRDefault="00D31236" w:rsidP="00CD22AD"/>
        </w:tc>
        <w:tc>
          <w:tcPr>
            <w:tcW w:w="2779" w:type="dxa"/>
            <w:tcBorders>
              <w:top w:val="single" w:sz="4" w:space="0" w:color="auto"/>
              <w:left w:val="single" w:sz="4" w:space="0" w:color="auto"/>
              <w:bottom w:val="single" w:sz="4" w:space="0" w:color="auto"/>
              <w:right w:val="single" w:sz="4" w:space="0" w:color="auto"/>
            </w:tcBorders>
          </w:tcPr>
          <w:p w14:paraId="7A9466E4" w14:textId="77777777" w:rsidR="00D31236" w:rsidRPr="00A4490A" w:rsidRDefault="00D31236" w:rsidP="00CD22AD">
            <w:r w:rsidRPr="00A4490A">
              <w:t>Температуры:</w:t>
            </w:r>
          </w:p>
          <w:p w14:paraId="2A3C21A8" w14:textId="77777777" w:rsidR="00D31236" w:rsidRPr="00A4490A" w:rsidRDefault="00D31236" w:rsidP="00CD22AD">
            <w:r w:rsidRPr="00A4490A">
              <w:t>от 0 ˚С до 60 ˚С</w:t>
            </w:r>
          </w:p>
          <w:p w14:paraId="5FE3E200" w14:textId="77777777" w:rsidR="00D31236" w:rsidRPr="00A4490A" w:rsidRDefault="00D31236" w:rsidP="00CD22AD">
            <w:r w:rsidRPr="00A4490A">
              <w:t>Относительной влажности:</w:t>
            </w:r>
          </w:p>
          <w:p w14:paraId="44620E24" w14:textId="77777777" w:rsidR="00D31236" w:rsidRPr="00A4490A" w:rsidRDefault="00D31236" w:rsidP="00CD22AD">
            <w:r w:rsidRPr="00A4490A">
              <w:t>от 0 % до 90 %</w:t>
            </w:r>
          </w:p>
          <w:p w14:paraId="00C54363" w14:textId="77777777" w:rsidR="00D31236" w:rsidRPr="00A4490A" w:rsidRDefault="00D31236" w:rsidP="00CD22AD">
            <w:r w:rsidRPr="00A4490A">
              <w:t>Атмосферного давления:</w:t>
            </w:r>
          </w:p>
          <w:p w14:paraId="2AB6EB4F" w14:textId="77777777" w:rsidR="00D31236" w:rsidRPr="00A4490A" w:rsidRDefault="00D31236" w:rsidP="00CD22AD">
            <w:r w:rsidRPr="00A4490A">
              <w:t>от 70 до 110 кПа</w:t>
            </w:r>
          </w:p>
        </w:tc>
        <w:tc>
          <w:tcPr>
            <w:tcW w:w="2552" w:type="dxa"/>
            <w:tcBorders>
              <w:top w:val="single" w:sz="4" w:space="0" w:color="auto"/>
              <w:left w:val="single" w:sz="4" w:space="0" w:color="auto"/>
              <w:bottom w:val="single" w:sz="4" w:space="0" w:color="auto"/>
              <w:right w:val="single" w:sz="4" w:space="0" w:color="auto"/>
            </w:tcBorders>
          </w:tcPr>
          <w:p w14:paraId="466DEDF9" w14:textId="77777777" w:rsidR="00D31236" w:rsidRPr="00A4490A" w:rsidRDefault="00D31236" w:rsidP="00CD22AD">
            <w:pPr>
              <w:jc w:val="center"/>
            </w:pPr>
          </w:p>
          <w:p w14:paraId="024F3840" w14:textId="77777777" w:rsidR="00D31236" w:rsidRPr="00A4490A" w:rsidRDefault="00D31236" w:rsidP="00CD22AD">
            <w:pPr>
              <w:jc w:val="center"/>
            </w:pPr>
            <w:r w:rsidRPr="00A4490A">
              <w:t>± 0,3 ˚С</w:t>
            </w:r>
          </w:p>
          <w:p w14:paraId="342D8F52" w14:textId="77777777" w:rsidR="00D31236" w:rsidRPr="00A4490A" w:rsidRDefault="00D31236" w:rsidP="00CD22AD">
            <w:pPr>
              <w:jc w:val="center"/>
            </w:pPr>
          </w:p>
          <w:p w14:paraId="52E00CBD" w14:textId="77777777" w:rsidR="00D31236" w:rsidRPr="00A4490A" w:rsidRDefault="00D31236" w:rsidP="00CD22AD">
            <w:pPr>
              <w:jc w:val="center"/>
            </w:pPr>
            <w:r w:rsidRPr="00A4490A">
              <w:t>± 2 %</w:t>
            </w:r>
          </w:p>
          <w:p w14:paraId="7855983B" w14:textId="77777777" w:rsidR="00D31236" w:rsidRPr="00A4490A" w:rsidRDefault="00D31236" w:rsidP="00CD22AD"/>
          <w:p w14:paraId="06BE0D04" w14:textId="77777777" w:rsidR="00D31236" w:rsidRPr="00A4490A" w:rsidRDefault="00D31236" w:rsidP="00CD22AD">
            <w:pPr>
              <w:jc w:val="center"/>
            </w:pPr>
            <w:r w:rsidRPr="00A4490A">
              <w:t>± 0,25 кПа</w:t>
            </w:r>
          </w:p>
        </w:tc>
        <w:tc>
          <w:tcPr>
            <w:tcW w:w="709" w:type="dxa"/>
            <w:tcBorders>
              <w:top w:val="single" w:sz="4" w:space="0" w:color="auto"/>
              <w:left w:val="single" w:sz="4" w:space="0" w:color="auto"/>
              <w:bottom w:val="single" w:sz="4" w:space="0" w:color="auto"/>
              <w:right w:val="single" w:sz="4" w:space="0" w:color="auto"/>
            </w:tcBorders>
            <w:vAlign w:val="center"/>
          </w:tcPr>
          <w:p w14:paraId="4406166A"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12" w:lineRule="auto"/>
              <w:ind w:firstLine="34"/>
              <w:jc w:val="center"/>
              <w:rPr>
                <w:sz w:val="24"/>
                <w:szCs w:val="24"/>
              </w:rPr>
            </w:pPr>
            <w:r w:rsidRPr="00A4490A">
              <w:rPr>
                <w:sz w:val="24"/>
                <w:szCs w:val="24"/>
              </w:rPr>
              <w:t>1</w:t>
            </w:r>
          </w:p>
        </w:tc>
        <w:tc>
          <w:tcPr>
            <w:tcW w:w="1559" w:type="dxa"/>
            <w:tcBorders>
              <w:top w:val="single" w:sz="4" w:space="0" w:color="auto"/>
              <w:left w:val="single" w:sz="4" w:space="0" w:color="auto"/>
              <w:bottom w:val="single" w:sz="4" w:space="0" w:color="auto"/>
              <w:right w:val="single" w:sz="4" w:space="0" w:color="auto"/>
            </w:tcBorders>
          </w:tcPr>
          <w:p w14:paraId="3896B0AF"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12" w:lineRule="auto"/>
              <w:ind w:firstLine="34"/>
              <w:rPr>
                <w:sz w:val="24"/>
                <w:szCs w:val="24"/>
              </w:rPr>
            </w:pPr>
          </w:p>
        </w:tc>
      </w:tr>
      <w:tr w:rsidR="00D31236" w:rsidRPr="00A4490A" w14:paraId="4C9AFD2E" w14:textId="77777777" w:rsidTr="00CD22AD">
        <w:tc>
          <w:tcPr>
            <w:tcW w:w="9923" w:type="dxa"/>
            <w:gridSpan w:val="5"/>
            <w:tcBorders>
              <w:top w:val="single" w:sz="4" w:space="0" w:color="auto"/>
              <w:left w:val="single" w:sz="4" w:space="0" w:color="auto"/>
              <w:bottom w:val="single" w:sz="4" w:space="0" w:color="auto"/>
              <w:right w:val="single" w:sz="4" w:space="0" w:color="auto"/>
            </w:tcBorders>
            <w:vAlign w:val="center"/>
          </w:tcPr>
          <w:p w14:paraId="3FAC35DC" w14:textId="77777777" w:rsidR="00D31236" w:rsidRPr="00A4490A" w:rsidRDefault="00D31236" w:rsidP="00CD22AD">
            <w:pPr>
              <w:pStyle w:val="a1"/>
              <w:tabs>
                <w:tab w:val="left" w:pos="1808"/>
                <w:tab w:val="right" w:pos="3708"/>
                <w:tab w:val="left" w:pos="5148"/>
                <w:tab w:val="left" w:pos="5868"/>
                <w:tab w:val="left" w:pos="9889"/>
              </w:tabs>
              <w:spacing w:line="312" w:lineRule="auto"/>
              <w:ind w:firstLine="459"/>
              <w:jc w:val="both"/>
              <w:rPr>
                <w:sz w:val="24"/>
                <w:szCs w:val="24"/>
              </w:rPr>
            </w:pPr>
            <w:r w:rsidRPr="00A4490A">
              <w:rPr>
                <w:sz w:val="24"/>
                <w:szCs w:val="24"/>
              </w:rPr>
              <w:t xml:space="preserve">П р и м е ч а н и е – </w:t>
            </w:r>
            <w:proofErr w:type="gramStart"/>
            <w:r w:rsidRPr="00A4490A">
              <w:rPr>
                <w:sz w:val="24"/>
                <w:szCs w:val="24"/>
              </w:rPr>
              <w:t>Средства измерений</w:t>
            </w:r>
            <w:proofErr w:type="gramEnd"/>
            <w:r w:rsidRPr="00A4490A">
              <w:rPr>
                <w:sz w:val="24"/>
                <w:szCs w:val="24"/>
              </w:rPr>
              <w:t xml:space="preserve"> применяемые при проверках, могут быть заменены аналогичными, обеспечивающие необходимую точность измерений.</w:t>
            </w:r>
          </w:p>
        </w:tc>
      </w:tr>
    </w:tbl>
    <w:p w14:paraId="70EFB9C1" w14:textId="77777777" w:rsidR="00F278D4" w:rsidRPr="00A4490A" w:rsidRDefault="00F278D4" w:rsidP="00D31236">
      <w:pPr>
        <w:pStyle w:val="a1"/>
        <w:spacing w:line="360" w:lineRule="auto"/>
        <w:ind w:firstLine="357"/>
        <w:jc w:val="both"/>
        <w:rPr>
          <w:sz w:val="24"/>
          <w:szCs w:val="24"/>
        </w:rPr>
      </w:pPr>
    </w:p>
    <w:p w14:paraId="37B61E78" w14:textId="77777777" w:rsidR="00D31236" w:rsidRPr="00A4490A" w:rsidRDefault="00D31236" w:rsidP="00D31236">
      <w:pPr>
        <w:pStyle w:val="a1"/>
        <w:spacing w:line="360" w:lineRule="auto"/>
        <w:ind w:firstLine="357"/>
        <w:jc w:val="both"/>
        <w:rPr>
          <w:sz w:val="24"/>
          <w:szCs w:val="24"/>
        </w:rPr>
      </w:pPr>
      <w:r w:rsidRPr="00A4490A">
        <w:rPr>
          <w:sz w:val="24"/>
          <w:szCs w:val="24"/>
        </w:rPr>
        <w:t>А.2 Перечень вспомогательного оборудования, применяемых при проверке, приведен в таблице А.2.</w:t>
      </w:r>
    </w:p>
    <w:p w14:paraId="60BBB716" w14:textId="77777777" w:rsidR="00D31236" w:rsidRPr="00A4490A" w:rsidRDefault="00D31236" w:rsidP="00D31236">
      <w:pPr>
        <w:pStyle w:val="a1"/>
        <w:tabs>
          <w:tab w:val="clear" w:pos="360"/>
        </w:tabs>
        <w:spacing w:line="360" w:lineRule="auto"/>
        <w:ind w:firstLine="0"/>
        <w:jc w:val="both"/>
        <w:rPr>
          <w:sz w:val="24"/>
          <w:szCs w:val="24"/>
        </w:rPr>
      </w:pPr>
      <w:r w:rsidRPr="00A4490A">
        <w:rPr>
          <w:sz w:val="24"/>
          <w:szCs w:val="24"/>
        </w:rPr>
        <w:t>Таблица А.2</w:t>
      </w:r>
    </w:p>
    <w:tbl>
      <w:tblPr>
        <w:tblW w:w="996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984"/>
        <w:gridCol w:w="1560"/>
        <w:gridCol w:w="708"/>
        <w:gridCol w:w="3154"/>
        <w:gridCol w:w="9"/>
      </w:tblGrid>
      <w:tr w:rsidR="00D31236" w:rsidRPr="00A4490A" w14:paraId="1869FD21" w14:textId="77777777" w:rsidTr="00CD22AD">
        <w:trPr>
          <w:gridAfter w:val="1"/>
          <w:wAfter w:w="9" w:type="dxa"/>
        </w:trPr>
        <w:tc>
          <w:tcPr>
            <w:tcW w:w="2552" w:type="dxa"/>
            <w:tcBorders>
              <w:top w:val="single" w:sz="4" w:space="0" w:color="auto"/>
              <w:left w:val="single" w:sz="4" w:space="0" w:color="auto"/>
              <w:bottom w:val="double" w:sz="4" w:space="0" w:color="auto"/>
              <w:right w:val="single" w:sz="4" w:space="0" w:color="auto"/>
            </w:tcBorders>
            <w:vAlign w:val="center"/>
          </w:tcPr>
          <w:p w14:paraId="1C6BAA80"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24" w:lineRule="auto"/>
              <w:ind w:firstLine="34"/>
              <w:jc w:val="center"/>
              <w:rPr>
                <w:sz w:val="24"/>
                <w:szCs w:val="24"/>
              </w:rPr>
            </w:pPr>
            <w:r w:rsidRPr="00A4490A">
              <w:rPr>
                <w:sz w:val="24"/>
                <w:szCs w:val="24"/>
              </w:rPr>
              <w:t>Наименование</w:t>
            </w:r>
          </w:p>
        </w:tc>
        <w:tc>
          <w:tcPr>
            <w:tcW w:w="1984" w:type="dxa"/>
            <w:tcBorders>
              <w:top w:val="single" w:sz="4" w:space="0" w:color="auto"/>
              <w:left w:val="single" w:sz="4" w:space="0" w:color="auto"/>
              <w:bottom w:val="double" w:sz="4" w:space="0" w:color="auto"/>
              <w:right w:val="single" w:sz="4" w:space="0" w:color="auto"/>
            </w:tcBorders>
            <w:vAlign w:val="center"/>
          </w:tcPr>
          <w:p w14:paraId="6978AC5E"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24" w:lineRule="auto"/>
              <w:ind w:firstLine="0"/>
              <w:jc w:val="center"/>
              <w:rPr>
                <w:sz w:val="24"/>
                <w:szCs w:val="24"/>
                <w:lang w:val="ru"/>
              </w:rPr>
            </w:pPr>
            <w:r w:rsidRPr="00A4490A">
              <w:rPr>
                <w:sz w:val="24"/>
                <w:szCs w:val="24"/>
                <w:lang w:val="ru"/>
              </w:rPr>
              <w:t>Тип или обозначение</w:t>
            </w:r>
          </w:p>
        </w:tc>
        <w:tc>
          <w:tcPr>
            <w:tcW w:w="1560" w:type="dxa"/>
            <w:tcBorders>
              <w:top w:val="single" w:sz="4" w:space="0" w:color="auto"/>
              <w:left w:val="single" w:sz="4" w:space="0" w:color="auto"/>
              <w:bottom w:val="double" w:sz="4" w:space="0" w:color="auto"/>
              <w:right w:val="single" w:sz="4" w:space="0" w:color="auto"/>
            </w:tcBorders>
            <w:vAlign w:val="center"/>
          </w:tcPr>
          <w:p w14:paraId="55797102"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24" w:lineRule="auto"/>
              <w:ind w:firstLine="0"/>
              <w:jc w:val="center"/>
              <w:rPr>
                <w:sz w:val="24"/>
                <w:szCs w:val="24"/>
              </w:rPr>
            </w:pPr>
            <w:r w:rsidRPr="00A4490A">
              <w:rPr>
                <w:sz w:val="24"/>
                <w:szCs w:val="24"/>
              </w:rPr>
              <w:t>Технические условия, ГОСТ</w:t>
            </w:r>
          </w:p>
        </w:tc>
        <w:tc>
          <w:tcPr>
            <w:tcW w:w="708" w:type="dxa"/>
            <w:tcBorders>
              <w:top w:val="single" w:sz="4" w:space="0" w:color="auto"/>
              <w:left w:val="single" w:sz="4" w:space="0" w:color="auto"/>
              <w:bottom w:val="double" w:sz="4" w:space="0" w:color="auto"/>
              <w:right w:val="single" w:sz="4" w:space="0" w:color="auto"/>
            </w:tcBorders>
            <w:vAlign w:val="center"/>
          </w:tcPr>
          <w:p w14:paraId="2EF131EB"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24" w:lineRule="auto"/>
              <w:ind w:firstLine="0"/>
              <w:jc w:val="center"/>
              <w:rPr>
                <w:sz w:val="24"/>
                <w:szCs w:val="24"/>
              </w:rPr>
            </w:pPr>
            <w:r w:rsidRPr="00A4490A">
              <w:rPr>
                <w:sz w:val="24"/>
                <w:szCs w:val="24"/>
              </w:rPr>
              <w:t>Кол., шт.</w:t>
            </w:r>
          </w:p>
        </w:tc>
        <w:tc>
          <w:tcPr>
            <w:tcW w:w="3154" w:type="dxa"/>
            <w:tcBorders>
              <w:top w:val="single" w:sz="4" w:space="0" w:color="auto"/>
              <w:left w:val="single" w:sz="4" w:space="0" w:color="auto"/>
              <w:bottom w:val="double" w:sz="4" w:space="0" w:color="auto"/>
              <w:right w:val="single" w:sz="4" w:space="0" w:color="auto"/>
            </w:tcBorders>
            <w:vAlign w:val="center"/>
          </w:tcPr>
          <w:p w14:paraId="7614D631"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24" w:lineRule="auto"/>
              <w:ind w:firstLine="0"/>
              <w:jc w:val="center"/>
              <w:rPr>
                <w:sz w:val="24"/>
                <w:szCs w:val="24"/>
              </w:rPr>
            </w:pPr>
            <w:r w:rsidRPr="00A4490A">
              <w:rPr>
                <w:sz w:val="24"/>
                <w:szCs w:val="24"/>
              </w:rPr>
              <w:t xml:space="preserve">Основные технические </w:t>
            </w:r>
            <w:r w:rsidRPr="00A4490A">
              <w:rPr>
                <w:sz w:val="24"/>
                <w:szCs w:val="24"/>
              </w:rPr>
              <w:br/>
              <w:t>характеристики, используемые при проверке</w:t>
            </w:r>
          </w:p>
        </w:tc>
      </w:tr>
      <w:tr w:rsidR="00D31236" w:rsidRPr="00A4490A" w14:paraId="24120DF9" w14:textId="77777777" w:rsidTr="00CD22AD">
        <w:trPr>
          <w:gridAfter w:val="1"/>
          <w:wAfter w:w="9" w:type="dxa"/>
        </w:trPr>
        <w:tc>
          <w:tcPr>
            <w:tcW w:w="2552" w:type="dxa"/>
            <w:tcBorders>
              <w:top w:val="single" w:sz="4" w:space="0" w:color="auto"/>
              <w:left w:val="single" w:sz="4" w:space="0" w:color="auto"/>
              <w:bottom w:val="single" w:sz="4" w:space="0" w:color="auto"/>
              <w:right w:val="single" w:sz="4" w:space="0" w:color="auto"/>
            </w:tcBorders>
            <w:vAlign w:val="center"/>
          </w:tcPr>
          <w:p w14:paraId="3520A10C"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24" w:lineRule="auto"/>
              <w:ind w:firstLine="0"/>
              <w:rPr>
                <w:sz w:val="24"/>
                <w:szCs w:val="24"/>
              </w:rPr>
            </w:pPr>
            <w:r w:rsidRPr="00A4490A">
              <w:rPr>
                <w:sz w:val="24"/>
                <w:szCs w:val="24"/>
              </w:rPr>
              <w:t>Персональный компьютер</w:t>
            </w:r>
          </w:p>
        </w:tc>
        <w:tc>
          <w:tcPr>
            <w:tcW w:w="1984" w:type="dxa"/>
            <w:tcBorders>
              <w:top w:val="single" w:sz="4" w:space="0" w:color="auto"/>
              <w:left w:val="single" w:sz="4" w:space="0" w:color="auto"/>
              <w:bottom w:val="single" w:sz="4" w:space="0" w:color="auto"/>
              <w:right w:val="single" w:sz="4" w:space="0" w:color="auto"/>
            </w:tcBorders>
            <w:vAlign w:val="center"/>
          </w:tcPr>
          <w:p w14:paraId="3FCF1CD4"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24" w:lineRule="auto"/>
              <w:ind w:firstLine="0"/>
              <w:jc w:val="center"/>
              <w:rPr>
                <w:sz w:val="24"/>
                <w:szCs w:val="24"/>
                <w:lang w:val="ru"/>
              </w:rPr>
            </w:pPr>
            <w:r w:rsidRPr="00A4490A">
              <w:rPr>
                <w:sz w:val="24"/>
                <w:szCs w:val="24"/>
                <w:lang w:val="ru"/>
              </w:rPr>
              <w:t>ПК</w:t>
            </w:r>
          </w:p>
        </w:tc>
        <w:tc>
          <w:tcPr>
            <w:tcW w:w="1560" w:type="dxa"/>
            <w:tcBorders>
              <w:top w:val="single" w:sz="4" w:space="0" w:color="auto"/>
              <w:left w:val="single" w:sz="4" w:space="0" w:color="auto"/>
              <w:bottom w:val="single" w:sz="4" w:space="0" w:color="auto"/>
              <w:right w:val="single" w:sz="4" w:space="0" w:color="auto"/>
            </w:tcBorders>
            <w:vAlign w:val="center"/>
          </w:tcPr>
          <w:p w14:paraId="0791D832"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24" w:lineRule="auto"/>
              <w:ind w:firstLine="0"/>
              <w:jc w:val="center"/>
              <w:rPr>
                <w:sz w:val="24"/>
                <w:szCs w:val="24"/>
              </w:rPr>
            </w:pPr>
            <w:r w:rsidRPr="00A4490A">
              <w:rPr>
                <w:sz w:val="24"/>
                <w:szCs w:val="24"/>
              </w:rPr>
              <w:t>-</w:t>
            </w:r>
          </w:p>
        </w:tc>
        <w:tc>
          <w:tcPr>
            <w:tcW w:w="708" w:type="dxa"/>
            <w:tcBorders>
              <w:top w:val="single" w:sz="4" w:space="0" w:color="auto"/>
              <w:left w:val="single" w:sz="4" w:space="0" w:color="auto"/>
              <w:bottom w:val="single" w:sz="4" w:space="0" w:color="auto"/>
              <w:right w:val="single" w:sz="4" w:space="0" w:color="auto"/>
            </w:tcBorders>
            <w:vAlign w:val="center"/>
          </w:tcPr>
          <w:p w14:paraId="011FAE37"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24" w:lineRule="auto"/>
              <w:ind w:firstLine="0"/>
              <w:jc w:val="center"/>
              <w:rPr>
                <w:sz w:val="24"/>
                <w:szCs w:val="24"/>
              </w:rPr>
            </w:pPr>
            <w:r w:rsidRPr="00A4490A">
              <w:rPr>
                <w:sz w:val="24"/>
                <w:szCs w:val="24"/>
              </w:rPr>
              <w:t>2</w:t>
            </w:r>
          </w:p>
        </w:tc>
        <w:tc>
          <w:tcPr>
            <w:tcW w:w="3154" w:type="dxa"/>
            <w:tcBorders>
              <w:top w:val="single" w:sz="4" w:space="0" w:color="auto"/>
              <w:left w:val="single" w:sz="4" w:space="0" w:color="auto"/>
              <w:bottom w:val="single" w:sz="4" w:space="0" w:color="auto"/>
              <w:right w:val="single" w:sz="4" w:space="0" w:color="auto"/>
            </w:tcBorders>
            <w:vAlign w:val="center"/>
          </w:tcPr>
          <w:p w14:paraId="376B225D" w14:textId="77777777" w:rsidR="00D31236" w:rsidRPr="00A4490A" w:rsidRDefault="00D31236" w:rsidP="00D31236">
            <w:pPr>
              <w:spacing w:after="120"/>
            </w:pPr>
            <w:r w:rsidRPr="00A4490A">
              <w:t>ОС Windows XP, 7, Программа управления МОЕВ НМКБ.04200-01, Специальное программное обеспечение аппаратуры привязки ИФРНС ТСЮИ.03485-01, Программа управления имитатором сигналов ИФРНС НМКБ.09182-01</w:t>
            </w:r>
          </w:p>
        </w:tc>
      </w:tr>
      <w:tr w:rsidR="00D31236" w:rsidRPr="00A4490A" w14:paraId="435B92EB" w14:textId="77777777" w:rsidTr="00CD22AD">
        <w:trPr>
          <w:gridAfter w:val="1"/>
          <w:wAfter w:w="9" w:type="dxa"/>
        </w:trPr>
        <w:tc>
          <w:tcPr>
            <w:tcW w:w="2552" w:type="dxa"/>
            <w:tcBorders>
              <w:top w:val="single" w:sz="4" w:space="0" w:color="auto"/>
              <w:left w:val="single" w:sz="4" w:space="0" w:color="auto"/>
              <w:bottom w:val="single" w:sz="4" w:space="0" w:color="auto"/>
              <w:right w:val="single" w:sz="4" w:space="0" w:color="auto"/>
            </w:tcBorders>
            <w:vAlign w:val="center"/>
          </w:tcPr>
          <w:p w14:paraId="63AED3A2"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24" w:lineRule="auto"/>
              <w:ind w:firstLine="34"/>
              <w:rPr>
                <w:sz w:val="24"/>
                <w:szCs w:val="24"/>
              </w:rPr>
            </w:pPr>
            <w:r w:rsidRPr="00A4490A">
              <w:rPr>
                <w:sz w:val="24"/>
                <w:szCs w:val="24"/>
              </w:rPr>
              <w:t xml:space="preserve">Блок антенный ИФРНС </w:t>
            </w:r>
          </w:p>
        </w:tc>
        <w:tc>
          <w:tcPr>
            <w:tcW w:w="1984" w:type="dxa"/>
            <w:tcBorders>
              <w:top w:val="single" w:sz="4" w:space="0" w:color="auto"/>
              <w:left w:val="single" w:sz="4" w:space="0" w:color="auto"/>
              <w:bottom w:val="single" w:sz="4" w:space="0" w:color="auto"/>
              <w:right w:val="single" w:sz="4" w:space="0" w:color="auto"/>
            </w:tcBorders>
            <w:vAlign w:val="center"/>
          </w:tcPr>
          <w:p w14:paraId="44F9E74F"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24" w:lineRule="auto"/>
              <w:ind w:firstLine="0"/>
              <w:jc w:val="center"/>
              <w:rPr>
                <w:sz w:val="24"/>
                <w:szCs w:val="24"/>
                <w:lang w:val="ru"/>
              </w:rPr>
            </w:pPr>
            <w:r w:rsidRPr="00A4490A">
              <w:rPr>
                <w:sz w:val="24"/>
                <w:szCs w:val="24"/>
              </w:rPr>
              <w:t>ТСЮИ.464659.185</w:t>
            </w:r>
          </w:p>
        </w:tc>
        <w:tc>
          <w:tcPr>
            <w:tcW w:w="1560" w:type="dxa"/>
            <w:tcBorders>
              <w:top w:val="single" w:sz="4" w:space="0" w:color="auto"/>
              <w:left w:val="single" w:sz="4" w:space="0" w:color="auto"/>
              <w:bottom w:val="single" w:sz="4" w:space="0" w:color="auto"/>
              <w:right w:val="single" w:sz="4" w:space="0" w:color="auto"/>
            </w:tcBorders>
            <w:vAlign w:val="center"/>
          </w:tcPr>
          <w:p w14:paraId="422BAC66"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24" w:lineRule="auto"/>
              <w:ind w:firstLine="0"/>
              <w:jc w:val="center"/>
              <w:rPr>
                <w:sz w:val="24"/>
                <w:szCs w:val="24"/>
              </w:rPr>
            </w:pPr>
            <w:r w:rsidRPr="00A4490A">
              <w:rPr>
                <w:sz w:val="24"/>
                <w:szCs w:val="24"/>
              </w:rPr>
              <w:t>ТСЮИ.464659.185 ТУ</w:t>
            </w:r>
          </w:p>
        </w:tc>
        <w:tc>
          <w:tcPr>
            <w:tcW w:w="708" w:type="dxa"/>
            <w:tcBorders>
              <w:top w:val="single" w:sz="4" w:space="0" w:color="auto"/>
              <w:left w:val="single" w:sz="4" w:space="0" w:color="auto"/>
              <w:bottom w:val="single" w:sz="4" w:space="0" w:color="auto"/>
              <w:right w:val="single" w:sz="4" w:space="0" w:color="auto"/>
            </w:tcBorders>
            <w:vAlign w:val="center"/>
          </w:tcPr>
          <w:p w14:paraId="208191B5"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24" w:lineRule="auto"/>
              <w:ind w:firstLine="0"/>
              <w:jc w:val="center"/>
              <w:rPr>
                <w:sz w:val="24"/>
                <w:szCs w:val="24"/>
              </w:rPr>
            </w:pPr>
            <w:r w:rsidRPr="00A4490A">
              <w:rPr>
                <w:sz w:val="24"/>
                <w:szCs w:val="24"/>
              </w:rPr>
              <w:t>1</w:t>
            </w:r>
          </w:p>
        </w:tc>
        <w:tc>
          <w:tcPr>
            <w:tcW w:w="3154" w:type="dxa"/>
            <w:tcBorders>
              <w:top w:val="single" w:sz="4" w:space="0" w:color="auto"/>
              <w:left w:val="single" w:sz="4" w:space="0" w:color="auto"/>
              <w:bottom w:val="single" w:sz="4" w:space="0" w:color="auto"/>
              <w:right w:val="single" w:sz="4" w:space="0" w:color="auto"/>
            </w:tcBorders>
            <w:vAlign w:val="center"/>
          </w:tcPr>
          <w:p w14:paraId="25BF9FA0"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24" w:lineRule="auto"/>
              <w:ind w:firstLine="34"/>
              <w:rPr>
                <w:sz w:val="24"/>
                <w:szCs w:val="24"/>
              </w:rPr>
            </w:pPr>
            <w:r w:rsidRPr="00A4490A">
              <w:rPr>
                <w:sz w:val="24"/>
                <w:szCs w:val="24"/>
              </w:rPr>
              <w:t>Частота от 100 кГц</w:t>
            </w:r>
          </w:p>
        </w:tc>
      </w:tr>
      <w:tr w:rsidR="00D31236" w:rsidRPr="00A4490A" w14:paraId="765FEE06" w14:textId="77777777" w:rsidTr="00CD22AD">
        <w:trPr>
          <w:gridAfter w:val="1"/>
          <w:wAfter w:w="9" w:type="dxa"/>
        </w:trPr>
        <w:tc>
          <w:tcPr>
            <w:tcW w:w="2552" w:type="dxa"/>
            <w:tcBorders>
              <w:top w:val="single" w:sz="4" w:space="0" w:color="auto"/>
              <w:left w:val="single" w:sz="4" w:space="0" w:color="auto"/>
              <w:bottom w:val="single" w:sz="4" w:space="0" w:color="auto"/>
              <w:right w:val="single" w:sz="4" w:space="0" w:color="auto"/>
            </w:tcBorders>
            <w:vAlign w:val="center"/>
          </w:tcPr>
          <w:p w14:paraId="2B201A63"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24" w:lineRule="auto"/>
              <w:ind w:firstLine="0"/>
              <w:rPr>
                <w:sz w:val="24"/>
                <w:szCs w:val="24"/>
              </w:rPr>
            </w:pPr>
            <w:r w:rsidRPr="00A4490A">
              <w:rPr>
                <w:sz w:val="24"/>
                <w:szCs w:val="24"/>
              </w:rPr>
              <w:t xml:space="preserve">Аттенюатор переменный </w:t>
            </w:r>
          </w:p>
        </w:tc>
        <w:tc>
          <w:tcPr>
            <w:tcW w:w="1984" w:type="dxa"/>
            <w:tcBorders>
              <w:top w:val="single" w:sz="4" w:space="0" w:color="auto"/>
              <w:left w:val="single" w:sz="4" w:space="0" w:color="auto"/>
              <w:bottom w:val="single" w:sz="4" w:space="0" w:color="auto"/>
              <w:right w:val="single" w:sz="4" w:space="0" w:color="auto"/>
            </w:tcBorders>
            <w:vAlign w:val="center"/>
          </w:tcPr>
          <w:p w14:paraId="09A119B7"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24" w:lineRule="auto"/>
              <w:ind w:firstLine="0"/>
              <w:jc w:val="center"/>
              <w:rPr>
                <w:sz w:val="24"/>
                <w:szCs w:val="24"/>
              </w:rPr>
            </w:pPr>
            <w:r w:rsidRPr="00A4490A">
              <w:rPr>
                <w:sz w:val="24"/>
                <w:szCs w:val="24"/>
                <w:lang w:val="en-US"/>
              </w:rPr>
              <w:t>RSA</w:t>
            </w:r>
            <w:r w:rsidRPr="00A4490A">
              <w:rPr>
                <w:sz w:val="24"/>
                <w:szCs w:val="24"/>
              </w:rPr>
              <w:t>-35100</w:t>
            </w:r>
          </w:p>
        </w:tc>
        <w:tc>
          <w:tcPr>
            <w:tcW w:w="1560" w:type="dxa"/>
            <w:tcBorders>
              <w:top w:val="single" w:sz="4" w:space="0" w:color="auto"/>
              <w:left w:val="single" w:sz="4" w:space="0" w:color="auto"/>
              <w:bottom w:val="single" w:sz="4" w:space="0" w:color="auto"/>
              <w:right w:val="single" w:sz="4" w:space="0" w:color="auto"/>
            </w:tcBorders>
            <w:vAlign w:val="center"/>
          </w:tcPr>
          <w:p w14:paraId="04643B7B"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24" w:lineRule="auto"/>
              <w:ind w:firstLine="0"/>
              <w:jc w:val="center"/>
              <w:rPr>
                <w:sz w:val="24"/>
                <w:szCs w:val="24"/>
              </w:rPr>
            </w:pPr>
            <w:r w:rsidRPr="00A4490A">
              <w:rPr>
                <w:sz w:val="24"/>
                <w:szCs w:val="24"/>
              </w:rPr>
              <w:t>-</w:t>
            </w:r>
          </w:p>
        </w:tc>
        <w:tc>
          <w:tcPr>
            <w:tcW w:w="708" w:type="dxa"/>
            <w:tcBorders>
              <w:top w:val="single" w:sz="4" w:space="0" w:color="auto"/>
              <w:left w:val="single" w:sz="4" w:space="0" w:color="auto"/>
              <w:bottom w:val="single" w:sz="4" w:space="0" w:color="auto"/>
              <w:right w:val="single" w:sz="4" w:space="0" w:color="auto"/>
            </w:tcBorders>
            <w:vAlign w:val="center"/>
          </w:tcPr>
          <w:p w14:paraId="144A816D"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24" w:lineRule="auto"/>
              <w:ind w:firstLine="0"/>
              <w:jc w:val="center"/>
              <w:rPr>
                <w:sz w:val="24"/>
                <w:szCs w:val="24"/>
              </w:rPr>
            </w:pPr>
            <w:r w:rsidRPr="00A4490A">
              <w:rPr>
                <w:sz w:val="24"/>
                <w:szCs w:val="24"/>
              </w:rPr>
              <w:t>1</w:t>
            </w:r>
          </w:p>
        </w:tc>
        <w:tc>
          <w:tcPr>
            <w:tcW w:w="3154" w:type="dxa"/>
            <w:tcBorders>
              <w:top w:val="single" w:sz="4" w:space="0" w:color="auto"/>
              <w:left w:val="single" w:sz="4" w:space="0" w:color="auto"/>
              <w:bottom w:val="single" w:sz="4" w:space="0" w:color="auto"/>
              <w:right w:val="single" w:sz="4" w:space="0" w:color="auto"/>
            </w:tcBorders>
            <w:vAlign w:val="center"/>
          </w:tcPr>
          <w:p w14:paraId="0953FEBA"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24" w:lineRule="auto"/>
              <w:ind w:firstLine="0"/>
              <w:rPr>
                <w:sz w:val="24"/>
                <w:szCs w:val="24"/>
              </w:rPr>
            </w:pPr>
            <w:r w:rsidRPr="00A4490A">
              <w:rPr>
                <w:sz w:val="24"/>
                <w:szCs w:val="24"/>
              </w:rPr>
              <w:t>Ослабление от 10 до 60 дБ</w:t>
            </w:r>
          </w:p>
        </w:tc>
      </w:tr>
      <w:tr w:rsidR="00D31236" w:rsidRPr="00A4490A" w14:paraId="1AB8D468" w14:textId="77777777" w:rsidTr="00CD22AD">
        <w:trPr>
          <w:gridAfter w:val="1"/>
          <w:wAfter w:w="9" w:type="dxa"/>
        </w:trPr>
        <w:tc>
          <w:tcPr>
            <w:tcW w:w="2552" w:type="dxa"/>
            <w:tcBorders>
              <w:top w:val="single" w:sz="4" w:space="0" w:color="auto"/>
              <w:left w:val="single" w:sz="4" w:space="0" w:color="auto"/>
              <w:bottom w:val="nil"/>
              <w:right w:val="single" w:sz="4" w:space="0" w:color="auto"/>
            </w:tcBorders>
            <w:vAlign w:val="center"/>
          </w:tcPr>
          <w:p w14:paraId="593B4ED2"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24" w:lineRule="auto"/>
              <w:ind w:firstLine="0"/>
              <w:rPr>
                <w:sz w:val="24"/>
                <w:szCs w:val="24"/>
              </w:rPr>
            </w:pPr>
            <w:r w:rsidRPr="00A4490A">
              <w:rPr>
                <w:sz w:val="24"/>
                <w:szCs w:val="24"/>
              </w:rPr>
              <w:t xml:space="preserve">Кабель нуль-модемный </w:t>
            </w:r>
            <w:r w:rsidRPr="00A4490A">
              <w:rPr>
                <w:sz w:val="24"/>
                <w:szCs w:val="24"/>
                <w:lang w:val="en-US"/>
              </w:rPr>
              <w:t>COM</w:t>
            </w:r>
            <w:r w:rsidRPr="00A4490A">
              <w:rPr>
                <w:sz w:val="24"/>
                <w:szCs w:val="24"/>
              </w:rPr>
              <w:t>-</w:t>
            </w:r>
            <w:r w:rsidRPr="00A4490A">
              <w:rPr>
                <w:sz w:val="24"/>
                <w:szCs w:val="24"/>
                <w:lang w:val="en-US"/>
              </w:rPr>
              <w:t>COM</w:t>
            </w:r>
            <w:r w:rsidRPr="00A4490A" w:rsidDel="000C5DA1">
              <w:rPr>
                <w:sz w:val="24"/>
                <w:szCs w:val="24"/>
              </w:rPr>
              <w:t xml:space="preserve"> </w:t>
            </w:r>
          </w:p>
        </w:tc>
        <w:tc>
          <w:tcPr>
            <w:tcW w:w="1984" w:type="dxa"/>
            <w:tcBorders>
              <w:top w:val="single" w:sz="4" w:space="0" w:color="auto"/>
              <w:left w:val="single" w:sz="4" w:space="0" w:color="auto"/>
              <w:bottom w:val="nil"/>
              <w:right w:val="single" w:sz="4" w:space="0" w:color="auto"/>
            </w:tcBorders>
            <w:vAlign w:val="center"/>
          </w:tcPr>
          <w:p w14:paraId="534BA4D5"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24" w:lineRule="auto"/>
              <w:ind w:firstLine="0"/>
              <w:jc w:val="center"/>
              <w:rPr>
                <w:sz w:val="24"/>
                <w:szCs w:val="24"/>
                <w:lang w:val="ru"/>
              </w:rPr>
            </w:pPr>
            <w:r w:rsidRPr="00A4490A">
              <w:rPr>
                <w:sz w:val="24"/>
                <w:szCs w:val="24"/>
                <w:lang w:val="en-US"/>
              </w:rPr>
              <w:t>XYC</w:t>
            </w:r>
            <w:r w:rsidRPr="00A4490A">
              <w:rPr>
                <w:sz w:val="24"/>
                <w:szCs w:val="24"/>
              </w:rPr>
              <w:t>016</w:t>
            </w:r>
          </w:p>
        </w:tc>
        <w:tc>
          <w:tcPr>
            <w:tcW w:w="1560" w:type="dxa"/>
            <w:tcBorders>
              <w:top w:val="single" w:sz="4" w:space="0" w:color="auto"/>
              <w:left w:val="single" w:sz="4" w:space="0" w:color="auto"/>
              <w:bottom w:val="nil"/>
              <w:right w:val="single" w:sz="4" w:space="0" w:color="auto"/>
            </w:tcBorders>
            <w:vAlign w:val="center"/>
          </w:tcPr>
          <w:p w14:paraId="17FF515A"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24" w:lineRule="auto"/>
              <w:ind w:firstLine="0"/>
              <w:jc w:val="center"/>
              <w:rPr>
                <w:sz w:val="24"/>
                <w:szCs w:val="24"/>
              </w:rPr>
            </w:pPr>
            <w:r w:rsidRPr="00A4490A">
              <w:rPr>
                <w:sz w:val="24"/>
                <w:szCs w:val="24"/>
              </w:rPr>
              <w:t>-</w:t>
            </w:r>
          </w:p>
        </w:tc>
        <w:tc>
          <w:tcPr>
            <w:tcW w:w="708" w:type="dxa"/>
            <w:tcBorders>
              <w:top w:val="single" w:sz="4" w:space="0" w:color="auto"/>
              <w:left w:val="single" w:sz="4" w:space="0" w:color="auto"/>
              <w:bottom w:val="nil"/>
              <w:right w:val="single" w:sz="4" w:space="0" w:color="auto"/>
            </w:tcBorders>
            <w:vAlign w:val="center"/>
          </w:tcPr>
          <w:p w14:paraId="38E0B898"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24" w:lineRule="auto"/>
              <w:ind w:firstLine="0"/>
              <w:jc w:val="center"/>
              <w:rPr>
                <w:sz w:val="24"/>
                <w:szCs w:val="24"/>
              </w:rPr>
            </w:pPr>
            <w:r w:rsidRPr="00A4490A">
              <w:rPr>
                <w:sz w:val="24"/>
                <w:szCs w:val="24"/>
              </w:rPr>
              <w:t>1</w:t>
            </w:r>
          </w:p>
        </w:tc>
        <w:tc>
          <w:tcPr>
            <w:tcW w:w="3154" w:type="dxa"/>
            <w:tcBorders>
              <w:top w:val="single" w:sz="4" w:space="0" w:color="auto"/>
              <w:left w:val="single" w:sz="4" w:space="0" w:color="auto"/>
              <w:bottom w:val="nil"/>
              <w:right w:val="single" w:sz="4" w:space="0" w:color="auto"/>
            </w:tcBorders>
            <w:vAlign w:val="center"/>
          </w:tcPr>
          <w:p w14:paraId="20168353"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24" w:lineRule="auto"/>
              <w:ind w:firstLine="0"/>
              <w:jc w:val="center"/>
              <w:rPr>
                <w:sz w:val="24"/>
                <w:szCs w:val="24"/>
              </w:rPr>
            </w:pPr>
            <w:r w:rsidRPr="00A4490A">
              <w:rPr>
                <w:sz w:val="24"/>
                <w:szCs w:val="24"/>
              </w:rPr>
              <w:t>-</w:t>
            </w:r>
          </w:p>
        </w:tc>
      </w:tr>
      <w:tr w:rsidR="00D31236" w:rsidRPr="00A4490A" w14:paraId="050A26FA" w14:textId="77777777" w:rsidTr="00CD22AD">
        <w:trPr>
          <w:gridAfter w:val="1"/>
          <w:wAfter w:w="9" w:type="dxa"/>
        </w:trPr>
        <w:tc>
          <w:tcPr>
            <w:tcW w:w="2552" w:type="dxa"/>
            <w:tcBorders>
              <w:top w:val="double" w:sz="4" w:space="0" w:color="auto"/>
              <w:left w:val="single" w:sz="4" w:space="0" w:color="auto"/>
              <w:bottom w:val="single" w:sz="4" w:space="0" w:color="auto"/>
              <w:right w:val="single" w:sz="4" w:space="0" w:color="auto"/>
            </w:tcBorders>
            <w:vAlign w:val="center"/>
          </w:tcPr>
          <w:p w14:paraId="3FB957AC"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60" w:lineRule="auto"/>
              <w:ind w:firstLine="0"/>
              <w:rPr>
                <w:sz w:val="24"/>
                <w:szCs w:val="24"/>
              </w:rPr>
            </w:pPr>
            <w:r w:rsidRPr="00A4490A">
              <w:rPr>
                <w:sz w:val="24"/>
                <w:szCs w:val="24"/>
              </w:rPr>
              <w:t>Кабель питания сетевой</w:t>
            </w:r>
          </w:p>
        </w:tc>
        <w:tc>
          <w:tcPr>
            <w:tcW w:w="1984" w:type="dxa"/>
            <w:tcBorders>
              <w:top w:val="double" w:sz="4" w:space="0" w:color="auto"/>
              <w:left w:val="single" w:sz="4" w:space="0" w:color="auto"/>
              <w:bottom w:val="single" w:sz="4" w:space="0" w:color="auto"/>
              <w:right w:val="single" w:sz="4" w:space="0" w:color="auto"/>
            </w:tcBorders>
            <w:vAlign w:val="center"/>
          </w:tcPr>
          <w:p w14:paraId="44653CAC" w14:textId="77777777" w:rsidR="00D31236" w:rsidRPr="00A4490A" w:rsidDel="000C5DA1" w:rsidRDefault="00D31236" w:rsidP="00CD22AD">
            <w:pPr>
              <w:pStyle w:val="a1"/>
              <w:tabs>
                <w:tab w:val="clear" w:pos="360"/>
                <w:tab w:val="clear" w:pos="9356"/>
                <w:tab w:val="left" w:pos="1808"/>
                <w:tab w:val="right" w:pos="3708"/>
                <w:tab w:val="left" w:pos="5148"/>
                <w:tab w:val="left" w:pos="5868"/>
                <w:tab w:val="left" w:pos="9889"/>
              </w:tabs>
              <w:spacing w:line="360" w:lineRule="auto"/>
              <w:ind w:firstLine="0"/>
              <w:jc w:val="center"/>
              <w:rPr>
                <w:sz w:val="24"/>
                <w:szCs w:val="24"/>
              </w:rPr>
            </w:pPr>
            <w:r w:rsidRPr="00A4490A">
              <w:rPr>
                <w:sz w:val="24"/>
                <w:szCs w:val="24"/>
              </w:rPr>
              <w:t>C13-</w:t>
            </w:r>
            <w:r w:rsidRPr="00A4490A">
              <w:rPr>
                <w:sz w:val="24"/>
                <w:szCs w:val="24"/>
                <w:lang w:val="en-US"/>
              </w:rPr>
              <w:t>S</w:t>
            </w:r>
            <w:r w:rsidRPr="00A4490A">
              <w:rPr>
                <w:sz w:val="24"/>
                <w:szCs w:val="24"/>
              </w:rPr>
              <w:t>22</w:t>
            </w:r>
          </w:p>
        </w:tc>
        <w:tc>
          <w:tcPr>
            <w:tcW w:w="1560" w:type="dxa"/>
            <w:tcBorders>
              <w:top w:val="double" w:sz="4" w:space="0" w:color="auto"/>
              <w:left w:val="single" w:sz="4" w:space="0" w:color="auto"/>
              <w:bottom w:val="single" w:sz="4" w:space="0" w:color="auto"/>
              <w:right w:val="single" w:sz="4" w:space="0" w:color="auto"/>
            </w:tcBorders>
            <w:vAlign w:val="center"/>
          </w:tcPr>
          <w:p w14:paraId="7AD56E7E" w14:textId="77777777" w:rsidR="00D31236" w:rsidRPr="00A4490A" w:rsidDel="000C5DA1" w:rsidRDefault="00D31236" w:rsidP="00CD22AD">
            <w:pPr>
              <w:pStyle w:val="a1"/>
              <w:tabs>
                <w:tab w:val="clear" w:pos="360"/>
                <w:tab w:val="clear" w:pos="9356"/>
                <w:tab w:val="left" w:pos="1808"/>
                <w:tab w:val="right" w:pos="3708"/>
                <w:tab w:val="left" w:pos="5148"/>
                <w:tab w:val="left" w:pos="5868"/>
                <w:tab w:val="left" w:pos="9889"/>
              </w:tabs>
              <w:spacing w:line="360" w:lineRule="auto"/>
              <w:ind w:firstLine="0"/>
              <w:jc w:val="center"/>
              <w:rPr>
                <w:sz w:val="24"/>
                <w:szCs w:val="24"/>
              </w:rPr>
            </w:pPr>
            <w:r w:rsidRPr="00A4490A">
              <w:rPr>
                <w:sz w:val="24"/>
                <w:szCs w:val="24"/>
              </w:rPr>
              <w:t>-</w:t>
            </w:r>
          </w:p>
        </w:tc>
        <w:tc>
          <w:tcPr>
            <w:tcW w:w="708" w:type="dxa"/>
            <w:tcBorders>
              <w:top w:val="double" w:sz="4" w:space="0" w:color="auto"/>
              <w:left w:val="single" w:sz="4" w:space="0" w:color="auto"/>
              <w:bottom w:val="single" w:sz="4" w:space="0" w:color="auto"/>
              <w:right w:val="single" w:sz="4" w:space="0" w:color="auto"/>
            </w:tcBorders>
            <w:shd w:val="clear" w:color="auto" w:fill="auto"/>
            <w:vAlign w:val="center"/>
          </w:tcPr>
          <w:p w14:paraId="68FCDA12" w14:textId="77777777" w:rsidR="00D31236" w:rsidRPr="00A4490A" w:rsidDel="000C5DA1" w:rsidRDefault="00D31236" w:rsidP="00CD22AD">
            <w:pPr>
              <w:pStyle w:val="a1"/>
              <w:tabs>
                <w:tab w:val="clear" w:pos="360"/>
                <w:tab w:val="clear" w:pos="9356"/>
                <w:tab w:val="left" w:pos="1808"/>
                <w:tab w:val="right" w:pos="3708"/>
                <w:tab w:val="left" w:pos="5148"/>
                <w:tab w:val="left" w:pos="5868"/>
                <w:tab w:val="left" w:pos="9889"/>
              </w:tabs>
              <w:spacing w:line="360" w:lineRule="auto"/>
              <w:ind w:firstLine="0"/>
              <w:jc w:val="center"/>
              <w:rPr>
                <w:sz w:val="24"/>
                <w:szCs w:val="24"/>
              </w:rPr>
            </w:pPr>
            <w:r w:rsidRPr="00A4490A">
              <w:rPr>
                <w:sz w:val="24"/>
                <w:szCs w:val="24"/>
              </w:rPr>
              <w:t>1</w:t>
            </w:r>
          </w:p>
        </w:tc>
        <w:tc>
          <w:tcPr>
            <w:tcW w:w="3154" w:type="dxa"/>
            <w:tcBorders>
              <w:top w:val="double" w:sz="4" w:space="0" w:color="auto"/>
              <w:left w:val="single" w:sz="4" w:space="0" w:color="auto"/>
              <w:bottom w:val="single" w:sz="4" w:space="0" w:color="auto"/>
              <w:right w:val="single" w:sz="4" w:space="0" w:color="auto"/>
            </w:tcBorders>
            <w:vAlign w:val="center"/>
          </w:tcPr>
          <w:p w14:paraId="4746DFF2" w14:textId="77777777" w:rsidR="00D31236" w:rsidRPr="00A4490A" w:rsidDel="000C5DA1" w:rsidRDefault="00D31236" w:rsidP="00CD22AD">
            <w:pPr>
              <w:pStyle w:val="a1"/>
              <w:tabs>
                <w:tab w:val="clear" w:pos="360"/>
                <w:tab w:val="clear" w:pos="9356"/>
                <w:tab w:val="left" w:pos="1808"/>
                <w:tab w:val="right" w:pos="3708"/>
                <w:tab w:val="left" w:pos="5148"/>
                <w:tab w:val="left" w:pos="5868"/>
                <w:tab w:val="left" w:pos="9889"/>
              </w:tabs>
              <w:spacing w:line="360" w:lineRule="auto"/>
              <w:ind w:firstLine="0"/>
              <w:jc w:val="center"/>
              <w:rPr>
                <w:sz w:val="24"/>
                <w:szCs w:val="24"/>
              </w:rPr>
            </w:pPr>
            <w:r w:rsidRPr="00A4490A">
              <w:rPr>
                <w:sz w:val="24"/>
                <w:szCs w:val="24"/>
              </w:rPr>
              <w:t>-</w:t>
            </w:r>
          </w:p>
        </w:tc>
      </w:tr>
      <w:tr w:rsidR="00D31236" w:rsidRPr="00A4490A" w14:paraId="1C7217A8" w14:textId="77777777" w:rsidTr="00CD22AD">
        <w:trPr>
          <w:gridAfter w:val="1"/>
          <w:wAfter w:w="9" w:type="dxa"/>
        </w:trPr>
        <w:tc>
          <w:tcPr>
            <w:tcW w:w="2552" w:type="dxa"/>
            <w:tcBorders>
              <w:top w:val="single" w:sz="4" w:space="0" w:color="auto"/>
              <w:left w:val="single" w:sz="4" w:space="0" w:color="auto"/>
              <w:bottom w:val="single" w:sz="4" w:space="0" w:color="auto"/>
              <w:right w:val="single" w:sz="4" w:space="0" w:color="auto"/>
            </w:tcBorders>
            <w:vAlign w:val="center"/>
          </w:tcPr>
          <w:p w14:paraId="7185F30C"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60" w:lineRule="auto"/>
              <w:ind w:firstLine="0"/>
              <w:rPr>
                <w:sz w:val="24"/>
                <w:szCs w:val="24"/>
              </w:rPr>
            </w:pPr>
            <w:r w:rsidRPr="00A4490A">
              <w:rPr>
                <w:sz w:val="24"/>
                <w:szCs w:val="24"/>
              </w:rPr>
              <w:t xml:space="preserve">Кабель </w:t>
            </w:r>
          </w:p>
        </w:tc>
        <w:tc>
          <w:tcPr>
            <w:tcW w:w="1984" w:type="dxa"/>
            <w:tcBorders>
              <w:top w:val="single" w:sz="4" w:space="0" w:color="auto"/>
              <w:left w:val="single" w:sz="4" w:space="0" w:color="auto"/>
              <w:bottom w:val="single" w:sz="4" w:space="0" w:color="auto"/>
              <w:right w:val="single" w:sz="4" w:space="0" w:color="auto"/>
            </w:tcBorders>
            <w:vAlign w:val="center"/>
          </w:tcPr>
          <w:p w14:paraId="3ACA1656" w14:textId="77777777" w:rsidR="00D31236" w:rsidRPr="00A4490A" w:rsidDel="000C5DA1" w:rsidRDefault="00D31236" w:rsidP="00CD22AD">
            <w:pPr>
              <w:pStyle w:val="a1"/>
              <w:tabs>
                <w:tab w:val="clear" w:pos="360"/>
                <w:tab w:val="clear" w:pos="9356"/>
                <w:tab w:val="left" w:pos="1808"/>
                <w:tab w:val="right" w:pos="3708"/>
                <w:tab w:val="left" w:pos="5148"/>
                <w:tab w:val="left" w:pos="5868"/>
                <w:tab w:val="left" w:pos="9889"/>
              </w:tabs>
              <w:spacing w:line="360" w:lineRule="auto"/>
              <w:ind w:firstLine="0"/>
              <w:jc w:val="center"/>
              <w:rPr>
                <w:sz w:val="24"/>
                <w:szCs w:val="24"/>
              </w:rPr>
            </w:pPr>
            <w:r w:rsidRPr="00A4490A">
              <w:rPr>
                <w:sz w:val="24"/>
                <w:szCs w:val="24"/>
              </w:rPr>
              <w:t>ТСЮИ.685661.588</w:t>
            </w:r>
          </w:p>
        </w:tc>
        <w:tc>
          <w:tcPr>
            <w:tcW w:w="1560" w:type="dxa"/>
            <w:tcBorders>
              <w:top w:val="single" w:sz="4" w:space="0" w:color="auto"/>
              <w:left w:val="single" w:sz="4" w:space="0" w:color="auto"/>
              <w:bottom w:val="single" w:sz="4" w:space="0" w:color="auto"/>
              <w:right w:val="single" w:sz="4" w:space="0" w:color="auto"/>
            </w:tcBorders>
            <w:vAlign w:val="center"/>
          </w:tcPr>
          <w:p w14:paraId="75C7A832" w14:textId="77777777" w:rsidR="00D31236" w:rsidRPr="00A4490A" w:rsidDel="000C5DA1" w:rsidRDefault="00D31236" w:rsidP="00CD22AD">
            <w:pPr>
              <w:pStyle w:val="a1"/>
              <w:tabs>
                <w:tab w:val="clear" w:pos="360"/>
                <w:tab w:val="clear" w:pos="9356"/>
                <w:tab w:val="left" w:pos="1808"/>
                <w:tab w:val="right" w:pos="3708"/>
                <w:tab w:val="left" w:pos="5148"/>
                <w:tab w:val="left" w:pos="5868"/>
                <w:tab w:val="left" w:pos="9889"/>
              </w:tabs>
              <w:spacing w:line="360" w:lineRule="auto"/>
              <w:ind w:firstLine="0"/>
              <w:jc w:val="center"/>
              <w:rPr>
                <w:sz w:val="24"/>
                <w:szCs w:val="24"/>
              </w:rPr>
            </w:pPr>
            <w:r w:rsidRPr="00A4490A">
              <w:rPr>
                <w:sz w:val="24"/>
                <w:szCs w:val="24"/>
              </w:rPr>
              <w:t>-</w:t>
            </w:r>
          </w:p>
        </w:tc>
        <w:tc>
          <w:tcPr>
            <w:tcW w:w="708" w:type="dxa"/>
            <w:tcBorders>
              <w:top w:val="single" w:sz="4" w:space="0" w:color="auto"/>
              <w:left w:val="single" w:sz="4" w:space="0" w:color="auto"/>
              <w:bottom w:val="single" w:sz="4" w:space="0" w:color="auto"/>
              <w:right w:val="single" w:sz="4" w:space="0" w:color="auto"/>
            </w:tcBorders>
            <w:vAlign w:val="center"/>
          </w:tcPr>
          <w:p w14:paraId="078C86E5" w14:textId="77777777" w:rsidR="00D31236" w:rsidRPr="00A4490A" w:rsidDel="000C5DA1" w:rsidRDefault="00D31236" w:rsidP="00CD22AD">
            <w:pPr>
              <w:pStyle w:val="a1"/>
              <w:tabs>
                <w:tab w:val="clear" w:pos="360"/>
                <w:tab w:val="clear" w:pos="9356"/>
                <w:tab w:val="left" w:pos="1808"/>
                <w:tab w:val="right" w:pos="3708"/>
                <w:tab w:val="left" w:pos="5148"/>
                <w:tab w:val="left" w:pos="5868"/>
                <w:tab w:val="left" w:pos="9889"/>
              </w:tabs>
              <w:spacing w:line="360" w:lineRule="auto"/>
              <w:ind w:firstLine="0"/>
              <w:jc w:val="center"/>
              <w:rPr>
                <w:sz w:val="24"/>
                <w:szCs w:val="24"/>
              </w:rPr>
            </w:pPr>
            <w:r w:rsidRPr="00A4490A">
              <w:rPr>
                <w:sz w:val="24"/>
                <w:szCs w:val="24"/>
              </w:rPr>
              <w:t>3</w:t>
            </w:r>
          </w:p>
        </w:tc>
        <w:tc>
          <w:tcPr>
            <w:tcW w:w="3154" w:type="dxa"/>
            <w:tcBorders>
              <w:top w:val="single" w:sz="4" w:space="0" w:color="auto"/>
              <w:left w:val="single" w:sz="4" w:space="0" w:color="auto"/>
              <w:bottom w:val="single" w:sz="4" w:space="0" w:color="auto"/>
              <w:right w:val="single" w:sz="4" w:space="0" w:color="auto"/>
            </w:tcBorders>
            <w:vAlign w:val="center"/>
          </w:tcPr>
          <w:p w14:paraId="351FB511" w14:textId="77777777" w:rsidR="00D31236" w:rsidRPr="00A4490A" w:rsidDel="000C5DA1" w:rsidRDefault="00D31236" w:rsidP="00CD22AD">
            <w:pPr>
              <w:pStyle w:val="a1"/>
              <w:tabs>
                <w:tab w:val="clear" w:pos="360"/>
                <w:tab w:val="clear" w:pos="9356"/>
                <w:tab w:val="left" w:pos="1808"/>
                <w:tab w:val="right" w:pos="3708"/>
                <w:tab w:val="left" w:pos="5148"/>
                <w:tab w:val="left" w:pos="5868"/>
                <w:tab w:val="left" w:pos="9889"/>
              </w:tabs>
              <w:spacing w:line="360" w:lineRule="auto"/>
              <w:ind w:firstLine="0"/>
              <w:jc w:val="center"/>
              <w:rPr>
                <w:sz w:val="24"/>
                <w:szCs w:val="24"/>
              </w:rPr>
            </w:pPr>
            <w:r w:rsidRPr="00A4490A">
              <w:rPr>
                <w:sz w:val="24"/>
                <w:szCs w:val="24"/>
              </w:rPr>
              <w:t>-</w:t>
            </w:r>
          </w:p>
        </w:tc>
      </w:tr>
      <w:tr w:rsidR="00D31236" w:rsidRPr="00A4490A" w14:paraId="182237FA" w14:textId="77777777" w:rsidTr="00CD22AD">
        <w:trPr>
          <w:gridAfter w:val="1"/>
          <w:wAfter w:w="9" w:type="dxa"/>
        </w:trPr>
        <w:tc>
          <w:tcPr>
            <w:tcW w:w="2552" w:type="dxa"/>
            <w:tcBorders>
              <w:top w:val="single" w:sz="4" w:space="0" w:color="auto"/>
              <w:left w:val="single" w:sz="4" w:space="0" w:color="auto"/>
              <w:bottom w:val="single" w:sz="4" w:space="0" w:color="auto"/>
              <w:right w:val="single" w:sz="4" w:space="0" w:color="auto"/>
            </w:tcBorders>
            <w:vAlign w:val="center"/>
          </w:tcPr>
          <w:p w14:paraId="600250A3"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60" w:lineRule="auto"/>
              <w:ind w:firstLine="0"/>
              <w:rPr>
                <w:sz w:val="24"/>
                <w:szCs w:val="24"/>
              </w:rPr>
            </w:pPr>
            <w:r w:rsidRPr="00A4490A">
              <w:rPr>
                <w:sz w:val="24"/>
                <w:szCs w:val="24"/>
              </w:rPr>
              <w:lastRenderedPageBreak/>
              <w:t xml:space="preserve">Кабель </w:t>
            </w:r>
          </w:p>
        </w:tc>
        <w:tc>
          <w:tcPr>
            <w:tcW w:w="1984" w:type="dxa"/>
            <w:tcBorders>
              <w:top w:val="single" w:sz="4" w:space="0" w:color="auto"/>
              <w:left w:val="single" w:sz="4" w:space="0" w:color="auto"/>
              <w:bottom w:val="single" w:sz="4" w:space="0" w:color="auto"/>
              <w:right w:val="single" w:sz="4" w:space="0" w:color="auto"/>
            </w:tcBorders>
            <w:vAlign w:val="center"/>
          </w:tcPr>
          <w:p w14:paraId="53DC576D" w14:textId="77777777" w:rsidR="00D31236" w:rsidRPr="00A4490A" w:rsidDel="000C5DA1" w:rsidRDefault="00D31236" w:rsidP="00CD22AD">
            <w:pPr>
              <w:pStyle w:val="a1"/>
              <w:tabs>
                <w:tab w:val="clear" w:pos="360"/>
                <w:tab w:val="clear" w:pos="9356"/>
                <w:tab w:val="left" w:pos="1808"/>
                <w:tab w:val="right" w:pos="3708"/>
                <w:tab w:val="left" w:pos="5148"/>
                <w:tab w:val="left" w:pos="5868"/>
                <w:tab w:val="left" w:pos="9889"/>
              </w:tabs>
              <w:spacing w:line="360" w:lineRule="auto"/>
              <w:ind w:firstLine="0"/>
              <w:jc w:val="center"/>
              <w:rPr>
                <w:sz w:val="24"/>
                <w:szCs w:val="24"/>
              </w:rPr>
            </w:pPr>
            <w:r w:rsidRPr="00A4490A">
              <w:rPr>
                <w:sz w:val="24"/>
                <w:szCs w:val="24"/>
              </w:rPr>
              <w:t>ТСЮИ.685662.136</w:t>
            </w:r>
          </w:p>
        </w:tc>
        <w:tc>
          <w:tcPr>
            <w:tcW w:w="1560" w:type="dxa"/>
            <w:tcBorders>
              <w:top w:val="single" w:sz="4" w:space="0" w:color="auto"/>
              <w:left w:val="single" w:sz="4" w:space="0" w:color="auto"/>
              <w:bottom w:val="single" w:sz="4" w:space="0" w:color="auto"/>
              <w:right w:val="single" w:sz="4" w:space="0" w:color="auto"/>
            </w:tcBorders>
            <w:vAlign w:val="center"/>
          </w:tcPr>
          <w:p w14:paraId="4712E51C" w14:textId="77777777" w:rsidR="00D31236" w:rsidRPr="00A4490A" w:rsidDel="000C5DA1" w:rsidRDefault="00D31236" w:rsidP="00CD22AD">
            <w:pPr>
              <w:pStyle w:val="a1"/>
              <w:tabs>
                <w:tab w:val="clear" w:pos="360"/>
                <w:tab w:val="clear" w:pos="9356"/>
                <w:tab w:val="left" w:pos="1808"/>
                <w:tab w:val="right" w:pos="3708"/>
                <w:tab w:val="left" w:pos="5148"/>
                <w:tab w:val="left" w:pos="5868"/>
                <w:tab w:val="left" w:pos="9889"/>
              </w:tabs>
              <w:spacing w:line="360" w:lineRule="auto"/>
              <w:ind w:firstLine="0"/>
              <w:jc w:val="center"/>
              <w:rPr>
                <w:sz w:val="24"/>
                <w:szCs w:val="24"/>
              </w:rPr>
            </w:pPr>
            <w:r w:rsidRPr="00A4490A">
              <w:rPr>
                <w:sz w:val="24"/>
                <w:szCs w:val="24"/>
              </w:rPr>
              <w:t>-</w:t>
            </w:r>
          </w:p>
        </w:tc>
        <w:tc>
          <w:tcPr>
            <w:tcW w:w="708" w:type="dxa"/>
            <w:tcBorders>
              <w:top w:val="single" w:sz="4" w:space="0" w:color="auto"/>
              <w:left w:val="single" w:sz="4" w:space="0" w:color="auto"/>
              <w:bottom w:val="single" w:sz="4" w:space="0" w:color="auto"/>
              <w:right w:val="single" w:sz="4" w:space="0" w:color="auto"/>
            </w:tcBorders>
            <w:vAlign w:val="center"/>
          </w:tcPr>
          <w:p w14:paraId="3AEC4E52" w14:textId="77777777" w:rsidR="00D31236" w:rsidRPr="00A4490A" w:rsidDel="000C5DA1" w:rsidRDefault="00D31236" w:rsidP="00CD22AD">
            <w:pPr>
              <w:pStyle w:val="a1"/>
              <w:tabs>
                <w:tab w:val="clear" w:pos="360"/>
                <w:tab w:val="clear" w:pos="9356"/>
                <w:tab w:val="left" w:pos="1808"/>
                <w:tab w:val="right" w:pos="3708"/>
                <w:tab w:val="left" w:pos="5148"/>
                <w:tab w:val="left" w:pos="5868"/>
                <w:tab w:val="left" w:pos="9889"/>
              </w:tabs>
              <w:spacing w:line="360" w:lineRule="auto"/>
              <w:ind w:firstLine="0"/>
              <w:jc w:val="center"/>
              <w:rPr>
                <w:sz w:val="24"/>
                <w:szCs w:val="24"/>
              </w:rPr>
            </w:pPr>
            <w:r w:rsidRPr="00A4490A">
              <w:rPr>
                <w:sz w:val="24"/>
                <w:szCs w:val="24"/>
              </w:rPr>
              <w:t>1</w:t>
            </w:r>
          </w:p>
        </w:tc>
        <w:tc>
          <w:tcPr>
            <w:tcW w:w="3154" w:type="dxa"/>
            <w:tcBorders>
              <w:top w:val="single" w:sz="4" w:space="0" w:color="auto"/>
              <w:left w:val="single" w:sz="4" w:space="0" w:color="auto"/>
              <w:bottom w:val="single" w:sz="4" w:space="0" w:color="auto"/>
              <w:right w:val="single" w:sz="4" w:space="0" w:color="auto"/>
            </w:tcBorders>
            <w:vAlign w:val="center"/>
          </w:tcPr>
          <w:p w14:paraId="16856FE4" w14:textId="77777777" w:rsidR="00D31236" w:rsidRPr="00A4490A" w:rsidDel="000C5DA1" w:rsidRDefault="00D31236" w:rsidP="00CD22AD">
            <w:pPr>
              <w:pStyle w:val="a1"/>
              <w:tabs>
                <w:tab w:val="clear" w:pos="360"/>
                <w:tab w:val="clear" w:pos="9356"/>
                <w:tab w:val="left" w:pos="1808"/>
                <w:tab w:val="right" w:pos="3708"/>
                <w:tab w:val="left" w:pos="5148"/>
                <w:tab w:val="left" w:pos="5868"/>
                <w:tab w:val="left" w:pos="9889"/>
              </w:tabs>
              <w:spacing w:line="360" w:lineRule="auto"/>
              <w:ind w:firstLine="0"/>
              <w:jc w:val="center"/>
              <w:rPr>
                <w:sz w:val="24"/>
                <w:szCs w:val="24"/>
              </w:rPr>
            </w:pPr>
            <w:r w:rsidRPr="00A4490A">
              <w:rPr>
                <w:sz w:val="24"/>
                <w:szCs w:val="24"/>
              </w:rPr>
              <w:t>-</w:t>
            </w:r>
          </w:p>
        </w:tc>
      </w:tr>
      <w:tr w:rsidR="00D31236" w:rsidRPr="00A4490A" w14:paraId="659466C1" w14:textId="77777777" w:rsidTr="00CD22AD">
        <w:trPr>
          <w:gridAfter w:val="1"/>
          <w:wAfter w:w="9" w:type="dxa"/>
        </w:trPr>
        <w:tc>
          <w:tcPr>
            <w:tcW w:w="2552" w:type="dxa"/>
            <w:tcBorders>
              <w:top w:val="single" w:sz="4" w:space="0" w:color="auto"/>
              <w:left w:val="single" w:sz="4" w:space="0" w:color="auto"/>
              <w:bottom w:val="single" w:sz="4" w:space="0" w:color="auto"/>
              <w:right w:val="single" w:sz="4" w:space="0" w:color="auto"/>
            </w:tcBorders>
            <w:vAlign w:val="center"/>
          </w:tcPr>
          <w:p w14:paraId="73CA237F"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60" w:lineRule="auto"/>
              <w:ind w:firstLine="0"/>
              <w:rPr>
                <w:sz w:val="24"/>
                <w:szCs w:val="24"/>
              </w:rPr>
            </w:pPr>
            <w:r w:rsidRPr="00A4490A">
              <w:rPr>
                <w:sz w:val="24"/>
                <w:szCs w:val="24"/>
              </w:rPr>
              <w:t xml:space="preserve">Кабель </w:t>
            </w:r>
          </w:p>
        </w:tc>
        <w:tc>
          <w:tcPr>
            <w:tcW w:w="1984" w:type="dxa"/>
            <w:tcBorders>
              <w:top w:val="single" w:sz="4" w:space="0" w:color="auto"/>
              <w:left w:val="single" w:sz="4" w:space="0" w:color="auto"/>
              <w:bottom w:val="single" w:sz="4" w:space="0" w:color="auto"/>
              <w:right w:val="single" w:sz="4" w:space="0" w:color="auto"/>
            </w:tcBorders>
            <w:vAlign w:val="center"/>
          </w:tcPr>
          <w:p w14:paraId="2CC0A963" w14:textId="77777777" w:rsidR="00D31236" w:rsidRPr="00A4490A" w:rsidDel="000C5DA1" w:rsidRDefault="00D31236" w:rsidP="00CD22AD">
            <w:pPr>
              <w:pStyle w:val="a1"/>
              <w:tabs>
                <w:tab w:val="clear" w:pos="360"/>
                <w:tab w:val="clear" w:pos="9356"/>
                <w:tab w:val="left" w:pos="1808"/>
                <w:tab w:val="right" w:pos="3708"/>
                <w:tab w:val="left" w:pos="5148"/>
                <w:tab w:val="left" w:pos="5868"/>
                <w:tab w:val="left" w:pos="9889"/>
              </w:tabs>
              <w:spacing w:line="360" w:lineRule="auto"/>
              <w:ind w:firstLine="0"/>
              <w:jc w:val="center"/>
              <w:rPr>
                <w:sz w:val="24"/>
                <w:szCs w:val="24"/>
              </w:rPr>
            </w:pPr>
            <w:r w:rsidRPr="00A4490A">
              <w:rPr>
                <w:sz w:val="24"/>
                <w:szCs w:val="24"/>
                <w:lang w:val="en-US"/>
              </w:rPr>
              <w:t>USB</w:t>
            </w:r>
            <w:r w:rsidRPr="00A4490A">
              <w:rPr>
                <w:sz w:val="24"/>
                <w:szCs w:val="24"/>
              </w:rPr>
              <w:t xml:space="preserve">(В) – </w:t>
            </w:r>
            <w:r w:rsidRPr="00A4490A">
              <w:rPr>
                <w:sz w:val="24"/>
                <w:szCs w:val="24"/>
                <w:lang w:val="en-US"/>
              </w:rPr>
              <w:t>USB</w:t>
            </w:r>
            <w:r w:rsidRPr="00A4490A">
              <w:rPr>
                <w:sz w:val="24"/>
                <w:szCs w:val="24"/>
              </w:rPr>
              <w:t>(А)</w:t>
            </w:r>
          </w:p>
        </w:tc>
        <w:tc>
          <w:tcPr>
            <w:tcW w:w="1560" w:type="dxa"/>
            <w:tcBorders>
              <w:top w:val="single" w:sz="4" w:space="0" w:color="auto"/>
              <w:left w:val="single" w:sz="4" w:space="0" w:color="auto"/>
              <w:bottom w:val="single" w:sz="4" w:space="0" w:color="auto"/>
              <w:right w:val="single" w:sz="4" w:space="0" w:color="auto"/>
            </w:tcBorders>
            <w:vAlign w:val="center"/>
          </w:tcPr>
          <w:p w14:paraId="762F0451" w14:textId="77777777" w:rsidR="00D31236" w:rsidRPr="00A4490A" w:rsidDel="000C5DA1" w:rsidRDefault="00D31236" w:rsidP="00CD22AD">
            <w:pPr>
              <w:pStyle w:val="a1"/>
              <w:tabs>
                <w:tab w:val="clear" w:pos="360"/>
                <w:tab w:val="clear" w:pos="9356"/>
                <w:tab w:val="left" w:pos="1808"/>
                <w:tab w:val="right" w:pos="3708"/>
                <w:tab w:val="left" w:pos="5148"/>
                <w:tab w:val="left" w:pos="5868"/>
                <w:tab w:val="left" w:pos="9889"/>
              </w:tabs>
              <w:spacing w:line="360" w:lineRule="auto"/>
              <w:ind w:firstLine="0"/>
              <w:jc w:val="center"/>
              <w:rPr>
                <w:sz w:val="24"/>
                <w:szCs w:val="24"/>
              </w:rPr>
            </w:pPr>
            <w:r w:rsidRPr="00A4490A">
              <w:rPr>
                <w:sz w:val="24"/>
                <w:szCs w:val="24"/>
              </w:rPr>
              <w:t>-</w:t>
            </w:r>
          </w:p>
        </w:tc>
        <w:tc>
          <w:tcPr>
            <w:tcW w:w="708" w:type="dxa"/>
            <w:tcBorders>
              <w:top w:val="single" w:sz="4" w:space="0" w:color="auto"/>
              <w:left w:val="single" w:sz="4" w:space="0" w:color="auto"/>
              <w:bottom w:val="single" w:sz="4" w:space="0" w:color="auto"/>
              <w:right w:val="single" w:sz="4" w:space="0" w:color="auto"/>
            </w:tcBorders>
            <w:vAlign w:val="center"/>
          </w:tcPr>
          <w:p w14:paraId="04C590F7" w14:textId="77777777" w:rsidR="00D31236" w:rsidRPr="00A4490A" w:rsidDel="000C5DA1" w:rsidRDefault="00D31236" w:rsidP="00CD22AD">
            <w:pPr>
              <w:pStyle w:val="a1"/>
              <w:tabs>
                <w:tab w:val="clear" w:pos="360"/>
                <w:tab w:val="clear" w:pos="9356"/>
                <w:tab w:val="left" w:pos="1808"/>
                <w:tab w:val="right" w:pos="3708"/>
                <w:tab w:val="left" w:pos="5148"/>
                <w:tab w:val="left" w:pos="5868"/>
                <w:tab w:val="left" w:pos="9889"/>
              </w:tabs>
              <w:spacing w:line="360" w:lineRule="auto"/>
              <w:ind w:firstLine="0"/>
              <w:jc w:val="center"/>
              <w:rPr>
                <w:sz w:val="24"/>
                <w:szCs w:val="24"/>
              </w:rPr>
            </w:pPr>
            <w:r w:rsidRPr="00A4490A">
              <w:rPr>
                <w:sz w:val="24"/>
                <w:szCs w:val="24"/>
              </w:rPr>
              <w:t>1</w:t>
            </w:r>
          </w:p>
        </w:tc>
        <w:tc>
          <w:tcPr>
            <w:tcW w:w="3154" w:type="dxa"/>
            <w:tcBorders>
              <w:top w:val="single" w:sz="4" w:space="0" w:color="auto"/>
              <w:left w:val="single" w:sz="4" w:space="0" w:color="auto"/>
              <w:bottom w:val="single" w:sz="4" w:space="0" w:color="auto"/>
              <w:right w:val="single" w:sz="4" w:space="0" w:color="auto"/>
            </w:tcBorders>
            <w:vAlign w:val="center"/>
          </w:tcPr>
          <w:p w14:paraId="2A56F8D2" w14:textId="77777777" w:rsidR="00D31236" w:rsidRPr="00A4490A" w:rsidDel="000C5DA1" w:rsidRDefault="00D31236" w:rsidP="00CD22AD">
            <w:pPr>
              <w:pStyle w:val="a1"/>
              <w:tabs>
                <w:tab w:val="clear" w:pos="360"/>
                <w:tab w:val="clear" w:pos="9356"/>
                <w:tab w:val="left" w:pos="1808"/>
                <w:tab w:val="right" w:pos="3708"/>
                <w:tab w:val="left" w:pos="5148"/>
                <w:tab w:val="left" w:pos="5868"/>
                <w:tab w:val="left" w:pos="9889"/>
              </w:tabs>
              <w:spacing w:line="360" w:lineRule="auto"/>
              <w:ind w:firstLine="0"/>
              <w:jc w:val="center"/>
              <w:rPr>
                <w:sz w:val="24"/>
                <w:szCs w:val="24"/>
              </w:rPr>
            </w:pPr>
            <w:r w:rsidRPr="00A4490A">
              <w:rPr>
                <w:sz w:val="24"/>
                <w:szCs w:val="24"/>
              </w:rPr>
              <w:t>-</w:t>
            </w:r>
          </w:p>
        </w:tc>
      </w:tr>
      <w:tr w:rsidR="00D31236" w:rsidRPr="00A4490A" w14:paraId="7A0B6E84" w14:textId="77777777" w:rsidTr="00CD22AD">
        <w:trPr>
          <w:gridAfter w:val="1"/>
          <w:wAfter w:w="9" w:type="dxa"/>
        </w:trPr>
        <w:tc>
          <w:tcPr>
            <w:tcW w:w="2552" w:type="dxa"/>
            <w:tcBorders>
              <w:top w:val="single" w:sz="4" w:space="0" w:color="auto"/>
              <w:left w:val="single" w:sz="4" w:space="0" w:color="auto"/>
              <w:bottom w:val="single" w:sz="4" w:space="0" w:color="auto"/>
              <w:right w:val="single" w:sz="4" w:space="0" w:color="auto"/>
            </w:tcBorders>
            <w:vAlign w:val="center"/>
          </w:tcPr>
          <w:p w14:paraId="0936EB7C"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60" w:lineRule="auto"/>
              <w:ind w:firstLine="34"/>
              <w:rPr>
                <w:sz w:val="24"/>
                <w:szCs w:val="24"/>
              </w:rPr>
            </w:pPr>
            <w:r w:rsidRPr="00A4490A">
              <w:rPr>
                <w:sz w:val="24"/>
                <w:szCs w:val="24"/>
              </w:rPr>
              <w:t xml:space="preserve">Кабель </w:t>
            </w:r>
          </w:p>
        </w:tc>
        <w:tc>
          <w:tcPr>
            <w:tcW w:w="1984" w:type="dxa"/>
            <w:tcBorders>
              <w:top w:val="single" w:sz="4" w:space="0" w:color="auto"/>
              <w:left w:val="single" w:sz="4" w:space="0" w:color="auto"/>
              <w:bottom w:val="single" w:sz="4" w:space="0" w:color="auto"/>
              <w:right w:val="single" w:sz="4" w:space="0" w:color="auto"/>
            </w:tcBorders>
            <w:vAlign w:val="center"/>
          </w:tcPr>
          <w:p w14:paraId="1AF4A0B5"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60" w:lineRule="auto"/>
              <w:ind w:firstLine="0"/>
              <w:jc w:val="center"/>
              <w:rPr>
                <w:sz w:val="24"/>
                <w:szCs w:val="24"/>
              </w:rPr>
            </w:pPr>
            <w:r w:rsidRPr="00A4490A">
              <w:rPr>
                <w:sz w:val="24"/>
                <w:szCs w:val="24"/>
              </w:rPr>
              <w:t>ТСЮИ.685662.126</w:t>
            </w:r>
          </w:p>
        </w:tc>
        <w:tc>
          <w:tcPr>
            <w:tcW w:w="1560" w:type="dxa"/>
            <w:tcBorders>
              <w:top w:val="single" w:sz="4" w:space="0" w:color="auto"/>
              <w:left w:val="single" w:sz="4" w:space="0" w:color="auto"/>
              <w:bottom w:val="single" w:sz="4" w:space="0" w:color="auto"/>
              <w:right w:val="single" w:sz="4" w:space="0" w:color="auto"/>
            </w:tcBorders>
            <w:vAlign w:val="center"/>
          </w:tcPr>
          <w:p w14:paraId="35C5FD1F"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60" w:lineRule="auto"/>
              <w:ind w:firstLine="0"/>
              <w:jc w:val="center"/>
              <w:rPr>
                <w:sz w:val="24"/>
                <w:szCs w:val="24"/>
              </w:rPr>
            </w:pPr>
            <w:r w:rsidRPr="00A4490A">
              <w:rPr>
                <w:sz w:val="24"/>
                <w:szCs w:val="24"/>
              </w:rPr>
              <w:t xml:space="preserve">- </w:t>
            </w:r>
          </w:p>
        </w:tc>
        <w:tc>
          <w:tcPr>
            <w:tcW w:w="708" w:type="dxa"/>
            <w:tcBorders>
              <w:top w:val="single" w:sz="4" w:space="0" w:color="auto"/>
              <w:left w:val="single" w:sz="4" w:space="0" w:color="auto"/>
              <w:bottom w:val="single" w:sz="4" w:space="0" w:color="auto"/>
              <w:right w:val="single" w:sz="4" w:space="0" w:color="auto"/>
            </w:tcBorders>
            <w:vAlign w:val="center"/>
          </w:tcPr>
          <w:p w14:paraId="078C5F0A"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60" w:lineRule="auto"/>
              <w:ind w:firstLine="34"/>
              <w:jc w:val="center"/>
              <w:rPr>
                <w:sz w:val="24"/>
                <w:szCs w:val="24"/>
              </w:rPr>
            </w:pPr>
            <w:r w:rsidRPr="00A4490A">
              <w:rPr>
                <w:sz w:val="24"/>
                <w:szCs w:val="24"/>
              </w:rPr>
              <w:t>1</w:t>
            </w:r>
          </w:p>
        </w:tc>
        <w:tc>
          <w:tcPr>
            <w:tcW w:w="3154" w:type="dxa"/>
            <w:tcBorders>
              <w:top w:val="single" w:sz="4" w:space="0" w:color="auto"/>
              <w:left w:val="single" w:sz="4" w:space="0" w:color="auto"/>
              <w:bottom w:val="single" w:sz="4" w:space="0" w:color="auto"/>
              <w:right w:val="single" w:sz="4" w:space="0" w:color="auto"/>
            </w:tcBorders>
            <w:vAlign w:val="center"/>
          </w:tcPr>
          <w:p w14:paraId="2F26AEC4"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60" w:lineRule="auto"/>
              <w:ind w:firstLine="33"/>
              <w:jc w:val="center"/>
              <w:rPr>
                <w:sz w:val="24"/>
                <w:szCs w:val="24"/>
                <w:vertAlign w:val="superscript"/>
              </w:rPr>
            </w:pPr>
            <w:r w:rsidRPr="00A4490A">
              <w:rPr>
                <w:sz w:val="24"/>
                <w:szCs w:val="24"/>
              </w:rPr>
              <w:t>-</w:t>
            </w:r>
          </w:p>
        </w:tc>
      </w:tr>
      <w:tr w:rsidR="00D31236" w:rsidRPr="00A4490A" w14:paraId="2611F65A" w14:textId="77777777" w:rsidTr="00CD22AD">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PrEx>
        <w:trPr>
          <w:trHeight w:val="563"/>
        </w:trPr>
        <w:tc>
          <w:tcPr>
            <w:tcW w:w="9967" w:type="dxa"/>
            <w:gridSpan w:val="6"/>
            <w:tcBorders>
              <w:top w:val="single" w:sz="4" w:space="0" w:color="auto"/>
              <w:left w:val="single" w:sz="4" w:space="0" w:color="auto"/>
              <w:bottom w:val="single" w:sz="4" w:space="0" w:color="auto"/>
              <w:right w:val="single" w:sz="4" w:space="0" w:color="auto"/>
            </w:tcBorders>
            <w:shd w:val="clear" w:color="auto" w:fill="auto"/>
          </w:tcPr>
          <w:p w14:paraId="239BAB93" w14:textId="77777777" w:rsidR="00D31236" w:rsidRPr="00A4490A" w:rsidRDefault="00D31236" w:rsidP="00CD22AD">
            <w:r w:rsidRPr="00A4490A">
              <w:t>П р и м е ч а н и е – Допускается замена на аналогичное вспомогательное оборудование</w:t>
            </w:r>
          </w:p>
        </w:tc>
      </w:tr>
    </w:tbl>
    <w:p w14:paraId="1A24AD45" w14:textId="77777777" w:rsidR="00D31236" w:rsidRPr="00A4490A" w:rsidRDefault="00D31236" w:rsidP="00D31236">
      <w:pPr>
        <w:pStyle w:val="a1"/>
        <w:spacing w:line="360" w:lineRule="auto"/>
        <w:ind w:firstLine="357"/>
        <w:jc w:val="both"/>
        <w:rPr>
          <w:sz w:val="24"/>
          <w:szCs w:val="24"/>
        </w:rPr>
      </w:pPr>
    </w:p>
    <w:p w14:paraId="0C17E9FD" w14:textId="77777777" w:rsidR="00D31236" w:rsidRPr="00A4490A" w:rsidRDefault="00D31236" w:rsidP="00D31236">
      <w:pPr>
        <w:pStyle w:val="a1"/>
        <w:spacing w:line="360" w:lineRule="auto"/>
        <w:ind w:firstLine="357"/>
        <w:jc w:val="both"/>
        <w:rPr>
          <w:sz w:val="24"/>
          <w:szCs w:val="24"/>
        </w:rPr>
      </w:pPr>
      <w:r w:rsidRPr="00A4490A">
        <w:rPr>
          <w:sz w:val="24"/>
          <w:szCs w:val="24"/>
        </w:rPr>
        <w:t>А.3 Перечень испытательного оборудования, применяемого при проверке, приведен в таблице А.3.</w:t>
      </w:r>
    </w:p>
    <w:p w14:paraId="0C78520D" w14:textId="77777777" w:rsidR="00D31236" w:rsidRPr="00A4490A" w:rsidRDefault="00D31236" w:rsidP="00D31236">
      <w:pPr>
        <w:pStyle w:val="a1"/>
        <w:tabs>
          <w:tab w:val="clear" w:pos="360"/>
        </w:tabs>
        <w:spacing w:line="360" w:lineRule="auto"/>
        <w:ind w:firstLine="0"/>
        <w:jc w:val="both"/>
        <w:rPr>
          <w:sz w:val="24"/>
          <w:szCs w:val="24"/>
          <w:lang w:val="en-US"/>
        </w:rPr>
      </w:pPr>
      <w:r w:rsidRPr="00A4490A">
        <w:rPr>
          <w:sz w:val="24"/>
          <w:szCs w:val="24"/>
        </w:rPr>
        <w:t>Таблица А.3</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5"/>
        <w:gridCol w:w="2397"/>
        <w:gridCol w:w="2946"/>
        <w:gridCol w:w="1891"/>
      </w:tblGrid>
      <w:tr w:rsidR="00D31236" w:rsidRPr="00A4490A" w14:paraId="606DEA62" w14:textId="77777777" w:rsidTr="00CD22AD">
        <w:trPr>
          <w:trHeight w:val="345"/>
        </w:trPr>
        <w:tc>
          <w:tcPr>
            <w:tcW w:w="2660" w:type="dxa"/>
            <w:vMerge w:val="restart"/>
            <w:tcBorders>
              <w:bottom w:val="double" w:sz="4" w:space="0" w:color="auto"/>
            </w:tcBorders>
            <w:shd w:val="clear" w:color="auto" w:fill="auto"/>
          </w:tcPr>
          <w:p w14:paraId="7EF0669B" w14:textId="77777777" w:rsidR="00D31236" w:rsidRPr="00A4490A" w:rsidRDefault="00D31236" w:rsidP="00CD22AD">
            <w:r w:rsidRPr="00A4490A">
              <w:t>Наименование, обозначение испытательного оборудования</w:t>
            </w:r>
          </w:p>
        </w:tc>
        <w:tc>
          <w:tcPr>
            <w:tcW w:w="5381" w:type="dxa"/>
            <w:gridSpan w:val="2"/>
            <w:shd w:val="clear" w:color="auto" w:fill="auto"/>
          </w:tcPr>
          <w:p w14:paraId="679D36C0" w14:textId="77777777" w:rsidR="00D31236" w:rsidRPr="00A4490A" w:rsidRDefault="00D31236" w:rsidP="00CD22AD">
            <w:pPr>
              <w:jc w:val="center"/>
            </w:pPr>
            <w:r w:rsidRPr="00A4490A">
              <w:t>Метрологические характеристики</w:t>
            </w:r>
          </w:p>
        </w:tc>
        <w:tc>
          <w:tcPr>
            <w:tcW w:w="1848" w:type="dxa"/>
            <w:vMerge w:val="restart"/>
            <w:tcBorders>
              <w:bottom w:val="double" w:sz="4" w:space="0" w:color="auto"/>
            </w:tcBorders>
            <w:shd w:val="clear" w:color="auto" w:fill="auto"/>
            <w:vAlign w:val="center"/>
          </w:tcPr>
          <w:p w14:paraId="154A5A11" w14:textId="77777777" w:rsidR="00D31236" w:rsidRPr="00A4490A" w:rsidRDefault="00D31236" w:rsidP="00CD22AD">
            <w:r w:rsidRPr="00A4490A">
              <w:t xml:space="preserve">Основные технические </w:t>
            </w:r>
            <w:r w:rsidRPr="00A4490A">
              <w:br/>
              <w:t xml:space="preserve">характеристики, используемые при проверке </w:t>
            </w:r>
          </w:p>
        </w:tc>
      </w:tr>
      <w:tr w:rsidR="00D31236" w:rsidRPr="00A4490A" w14:paraId="1860D68F" w14:textId="77777777" w:rsidTr="00CD22AD">
        <w:trPr>
          <w:trHeight w:val="344"/>
        </w:trPr>
        <w:tc>
          <w:tcPr>
            <w:tcW w:w="2660" w:type="dxa"/>
            <w:vMerge/>
            <w:tcBorders>
              <w:bottom w:val="double" w:sz="4" w:space="0" w:color="auto"/>
            </w:tcBorders>
            <w:shd w:val="clear" w:color="auto" w:fill="auto"/>
          </w:tcPr>
          <w:p w14:paraId="73C591E2" w14:textId="77777777" w:rsidR="00D31236" w:rsidRPr="00A4490A" w:rsidRDefault="00D31236" w:rsidP="00CD22AD"/>
        </w:tc>
        <w:tc>
          <w:tcPr>
            <w:tcW w:w="2408" w:type="dxa"/>
            <w:tcBorders>
              <w:bottom w:val="double" w:sz="4" w:space="0" w:color="auto"/>
            </w:tcBorders>
            <w:shd w:val="clear" w:color="auto" w:fill="auto"/>
          </w:tcPr>
          <w:p w14:paraId="7D7A7499" w14:textId="77777777" w:rsidR="00D31236" w:rsidRPr="00A4490A" w:rsidRDefault="00D31236" w:rsidP="00CD22AD">
            <w:pPr>
              <w:jc w:val="center"/>
            </w:pPr>
            <w:r w:rsidRPr="00A4490A">
              <w:t>Диапазон воспроизведения</w:t>
            </w:r>
          </w:p>
        </w:tc>
        <w:tc>
          <w:tcPr>
            <w:tcW w:w="2973" w:type="dxa"/>
            <w:tcBorders>
              <w:bottom w:val="double" w:sz="4" w:space="0" w:color="auto"/>
            </w:tcBorders>
            <w:shd w:val="clear" w:color="auto" w:fill="auto"/>
            <w:vAlign w:val="center"/>
          </w:tcPr>
          <w:p w14:paraId="5DD80831" w14:textId="77777777" w:rsidR="00D31236" w:rsidRPr="00A4490A" w:rsidRDefault="00D31236" w:rsidP="00CD22AD">
            <w:pPr>
              <w:pStyle w:val="a1"/>
              <w:spacing w:line="240" w:lineRule="auto"/>
              <w:ind w:firstLine="34"/>
              <w:jc w:val="center"/>
              <w:rPr>
                <w:sz w:val="24"/>
                <w:szCs w:val="24"/>
              </w:rPr>
            </w:pPr>
            <w:r w:rsidRPr="00A4490A">
              <w:rPr>
                <w:sz w:val="24"/>
                <w:szCs w:val="24"/>
              </w:rPr>
              <w:t xml:space="preserve">Нестабильность частоты и </w:t>
            </w:r>
            <w:proofErr w:type="spellStart"/>
            <w:r w:rsidRPr="00A4490A">
              <w:rPr>
                <w:sz w:val="24"/>
                <w:szCs w:val="24"/>
              </w:rPr>
              <w:t>виброускорения</w:t>
            </w:r>
            <w:proofErr w:type="spellEnd"/>
            <w:r w:rsidRPr="00A4490A">
              <w:rPr>
                <w:sz w:val="24"/>
                <w:szCs w:val="24"/>
              </w:rPr>
              <w:t xml:space="preserve"> во времени </w:t>
            </w:r>
            <w:proofErr w:type="gramStart"/>
            <w:r w:rsidRPr="00A4490A">
              <w:rPr>
                <w:sz w:val="24"/>
                <w:szCs w:val="24"/>
              </w:rPr>
              <w:t>( за</w:t>
            </w:r>
            <w:proofErr w:type="gramEnd"/>
            <w:r w:rsidRPr="00A4490A">
              <w:rPr>
                <w:sz w:val="24"/>
                <w:szCs w:val="24"/>
              </w:rPr>
              <w:t xml:space="preserve"> 1 ч работы), не более</w:t>
            </w:r>
          </w:p>
        </w:tc>
        <w:tc>
          <w:tcPr>
            <w:tcW w:w="1848" w:type="dxa"/>
            <w:vMerge/>
            <w:tcBorders>
              <w:bottom w:val="double" w:sz="4" w:space="0" w:color="auto"/>
            </w:tcBorders>
            <w:shd w:val="clear" w:color="auto" w:fill="auto"/>
          </w:tcPr>
          <w:p w14:paraId="43BF2E52" w14:textId="77777777" w:rsidR="00D31236" w:rsidRPr="00A4490A" w:rsidRDefault="00D31236" w:rsidP="00CD22AD"/>
        </w:tc>
      </w:tr>
      <w:tr w:rsidR="00D31236" w:rsidRPr="00A4490A" w14:paraId="599C872B" w14:textId="77777777" w:rsidTr="00CD22AD">
        <w:trPr>
          <w:trHeight w:val="3046"/>
        </w:trPr>
        <w:tc>
          <w:tcPr>
            <w:tcW w:w="2660" w:type="dxa"/>
            <w:tcBorders>
              <w:top w:val="double" w:sz="4" w:space="0" w:color="auto"/>
              <w:bottom w:val="single" w:sz="4" w:space="0" w:color="auto"/>
            </w:tcBorders>
            <w:shd w:val="clear" w:color="auto" w:fill="auto"/>
            <w:vAlign w:val="center"/>
          </w:tcPr>
          <w:p w14:paraId="5613EC76" w14:textId="77777777" w:rsidR="00D31236" w:rsidRPr="00A4490A" w:rsidRDefault="00D31236" w:rsidP="00CD22AD">
            <w:pPr>
              <w:pStyle w:val="a1"/>
              <w:tabs>
                <w:tab w:val="clear" w:pos="360"/>
              </w:tabs>
              <w:spacing w:line="240" w:lineRule="auto"/>
              <w:ind w:firstLine="0"/>
              <w:rPr>
                <w:rFonts w:eastAsia="Calibri"/>
                <w:sz w:val="24"/>
                <w:szCs w:val="24"/>
                <w:lang w:eastAsia="en-US"/>
              </w:rPr>
            </w:pPr>
            <w:r w:rsidRPr="00A4490A">
              <w:rPr>
                <w:rFonts w:eastAsia="Calibri"/>
                <w:sz w:val="24"/>
                <w:szCs w:val="24"/>
                <w:lang w:eastAsia="en-US"/>
              </w:rPr>
              <w:t>Стенд вибрационный электродинамический ВЭДС-1500</w:t>
            </w:r>
          </w:p>
        </w:tc>
        <w:tc>
          <w:tcPr>
            <w:tcW w:w="2408" w:type="dxa"/>
            <w:tcBorders>
              <w:top w:val="double" w:sz="4" w:space="0" w:color="auto"/>
              <w:bottom w:val="single" w:sz="4" w:space="0" w:color="auto"/>
            </w:tcBorders>
            <w:shd w:val="clear" w:color="auto" w:fill="auto"/>
            <w:vAlign w:val="center"/>
          </w:tcPr>
          <w:p w14:paraId="556353C4" w14:textId="77777777" w:rsidR="00D31236" w:rsidRPr="00A4490A" w:rsidRDefault="00D31236" w:rsidP="00CD22AD">
            <w:pPr>
              <w:pStyle w:val="a1"/>
              <w:tabs>
                <w:tab w:val="clear" w:pos="360"/>
              </w:tabs>
              <w:spacing w:line="240" w:lineRule="auto"/>
              <w:ind w:firstLine="34"/>
              <w:jc w:val="center"/>
              <w:rPr>
                <w:rFonts w:eastAsia="Calibri"/>
                <w:sz w:val="24"/>
                <w:szCs w:val="24"/>
                <w:lang w:eastAsia="en-US"/>
              </w:rPr>
            </w:pPr>
            <w:r w:rsidRPr="00A4490A">
              <w:rPr>
                <w:rFonts w:eastAsia="Calibri"/>
                <w:sz w:val="24"/>
                <w:szCs w:val="24"/>
                <w:lang w:eastAsia="en-US"/>
              </w:rPr>
              <w:t>Частоты:</w:t>
            </w:r>
          </w:p>
          <w:p w14:paraId="5E916B6E" w14:textId="77777777" w:rsidR="00D31236" w:rsidRPr="00A4490A" w:rsidRDefault="00D31236" w:rsidP="00CD22AD">
            <w:pPr>
              <w:pStyle w:val="a1"/>
              <w:tabs>
                <w:tab w:val="clear" w:pos="360"/>
              </w:tabs>
              <w:spacing w:line="240" w:lineRule="auto"/>
              <w:ind w:firstLine="34"/>
              <w:jc w:val="center"/>
              <w:rPr>
                <w:rFonts w:eastAsia="Calibri"/>
                <w:sz w:val="24"/>
                <w:szCs w:val="24"/>
                <w:lang w:eastAsia="en-US"/>
              </w:rPr>
            </w:pPr>
            <w:r w:rsidRPr="00A4490A">
              <w:rPr>
                <w:rFonts w:eastAsia="Calibri"/>
                <w:sz w:val="24"/>
                <w:szCs w:val="24"/>
                <w:lang w:eastAsia="en-US"/>
              </w:rPr>
              <w:t>от 5 до 630 Гц</w:t>
            </w:r>
          </w:p>
          <w:p w14:paraId="0BD34404" w14:textId="77777777" w:rsidR="00D31236" w:rsidRPr="00A4490A" w:rsidRDefault="00D31236" w:rsidP="00CD22AD">
            <w:pPr>
              <w:pStyle w:val="a1"/>
              <w:spacing w:line="240" w:lineRule="auto"/>
              <w:ind w:firstLine="34"/>
              <w:jc w:val="center"/>
              <w:rPr>
                <w:rFonts w:eastAsia="Calibri"/>
                <w:sz w:val="24"/>
                <w:szCs w:val="24"/>
                <w:lang w:eastAsia="en-US"/>
              </w:rPr>
            </w:pPr>
          </w:p>
          <w:p w14:paraId="42E4F3E4" w14:textId="77777777" w:rsidR="00D31236" w:rsidRPr="00A4490A" w:rsidRDefault="00D31236" w:rsidP="00CD22AD">
            <w:pPr>
              <w:pStyle w:val="a1"/>
              <w:spacing w:line="240" w:lineRule="auto"/>
              <w:ind w:firstLine="34"/>
              <w:jc w:val="center"/>
              <w:rPr>
                <w:rFonts w:eastAsia="Calibri"/>
                <w:sz w:val="24"/>
                <w:szCs w:val="24"/>
                <w:lang w:eastAsia="en-US"/>
              </w:rPr>
            </w:pPr>
          </w:p>
          <w:p w14:paraId="646D52A2" w14:textId="77777777" w:rsidR="00D31236" w:rsidRPr="00A4490A" w:rsidRDefault="00D31236" w:rsidP="00CD22AD">
            <w:pPr>
              <w:pStyle w:val="a1"/>
              <w:spacing w:line="240" w:lineRule="auto"/>
              <w:ind w:firstLine="0"/>
              <w:rPr>
                <w:rFonts w:eastAsia="Calibri"/>
                <w:sz w:val="24"/>
                <w:szCs w:val="24"/>
                <w:lang w:eastAsia="en-US"/>
              </w:rPr>
            </w:pPr>
          </w:p>
          <w:p w14:paraId="510804C4" w14:textId="77777777" w:rsidR="00D31236" w:rsidRPr="00A4490A" w:rsidRDefault="00D31236" w:rsidP="00CD22AD">
            <w:pPr>
              <w:pStyle w:val="a1"/>
              <w:spacing w:line="240" w:lineRule="auto"/>
              <w:ind w:firstLine="34"/>
              <w:jc w:val="center"/>
              <w:rPr>
                <w:rFonts w:eastAsia="Calibri"/>
                <w:sz w:val="24"/>
                <w:szCs w:val="24"/>
                <w:lang w:eastAsia="en-US"/>
              </w:rPr>
            </w:pPr>
            <w:proofErr w:type="spellStart"/>
            <w:r w:rsidRPr="00A4490A">
              <w:rPr>
                <w:rFonts w:eastAsia="Calibri"/>
                <w:sz w:val="24"/>
                <w:szCs w:val="24"/>
                <w:lang w:eastAsia="en-US"/>
              </w:rPr>
              <w:t>Виброускорения</w:t>
            </w:r>
            <w:proofErr w:type="spellEnd"/>
            <w:r w:rsidRPr="00A4490A">
              <w:rPr>
                <w:rFonts w:eastAsia="Calibri"/>
                <w:sz w:val="24"/>
                <w:szCs w:val="24"/>
                <w:lang w:eastAsia="en-US"/>
              </w:rPr>
              <w:t>:</w:t>
            </w:r>
          </w:p>
          <w:p w14:paraId="3BABACF8" w14:textId="77777777" w:rsidR="00D31236" w:rsidRPr="00A4490A" w:rsidRDefault="00D31236" w:rsidP="00CD22AD">
            <w:pPr>
              <w:pStyle w:val="a1"/>
              <w:spacing w:line="240" w:lineRule="auto"/>
              <w:ind w:firstLine="34"/>
              <w:jc w:val="center"/>
              <w:rPr>
                <w:rFonts w:eastAsia="Calibri"/>
                <w:sz w:val="24"/>
                <w:szCs w:val="24"/>
                <w:lang w:eastAsia="en-US"/>
              </w:rPr>
            </w:pPr>
            <w:r w:rsidRPr="00A4490A">
              <w:rPr>
                <w:rFonts w:eastAsia="Calibri"/>
                <w:sz w:val="24"/>
                <w:szCs w:val="24"/>
                <w:lang w:eastAsia="en-US"/>
              </w:rPr>
              <w:t>До 98,1 м/с</w:t>
            </w:r>
            <w:r w:rsidRPr="00A4490A">
              <w:rPr>
                <w:rFonts w:eastAsia="Calibri"/>
                <w:sz w:val="24"/>
                <w:szCs w:val="24"/>
                <w:vertAlign w:val="superscript"/>
                <w:lang w:eastAsia="en-US"/>
              </w:rPr>
              <w:t>2</w:t>
            </w:r>
            <w:r w:rsidRPr="00A4490A">
              <w:rPr>
                <w:rFonts w:eastAsia="Calibri"/>
                <w:sz w:val="24"/>
                <w:szCs w:val="24"/>
                <w:lang w:eastAsia="en-US"/>
              </w:rPr>
              <w:t xml:space="preserve"> (10</w:t>
            </w:r>
            <w:r w:rsidRPr="00A4490A">
              <w:rPr>
                <w:rFonts w:eastAsia="Calibri"/>
                <w:sz w:val="24"/>
                <w:szCs w:val="24"/>
                <w:lang w:val="en-US" w:eastAsia="en-US"/>
              </w:rPr>
              <w:t>g</w:t>
            </w:r>
            <w:r w:rsidRPr="00A4490A">
              <w:rPr>
                <w:rFonts w:eastAsia="Calibri"/>
                <w:sz w:val="24"/>
                <w:szCs w:val="24"/>
                <w:lang w:eastAsia="en-US"/>
              </w:rPr>
              <w:t>)</w:t>
            </w:r>
          </w:p>
        </w:tc>
        <w:tc>
          <w:tcPr>
            <w:tcW w:w="2973" w:type="dxa"/>
            <w:tcBorders>
              <w:bottom w:val="single" w:sz="4" w:space="0" w:color="auto"/>
            </w:tcBorders>
            <w:shd w:val="clear" w:color="auto" w:fill="auto"/>
            <w:vAlign w:val="center"/>
          </w:tcPr>
          <w:p w14:paraId="441770CC" w14:textId="77777777" w:rsidR="00D31236" w:rsidRPr="00A4490A" w:rsidRDefault="00D31236" w:rsidP="00CD22AD">
            <w:pPr>
              <w:pStyle w:val="a1"/>
              <w:spacing w:line="240" w:lineRule="auto"/>
              <w:ind w:firstLine="0"/>
              <w:jc w:val="center"/>
              <w:rPr>
                <w:rFonts w:eastAsia="Calibri"/>
                <w:sz w:val="24"/>
                <w:szCs w:val="24"/>
                <w:lang w:eastAsia="en-US"/>
              </w:rPr>
            </w:pPr>
            <w:r w:rsidRPr="00A4490A">
              <w:rPr>
                <w:rFonts w:eastAsia="Calibri"/>
                <w:sz w:val="24"/>
                <w:szCs w:val="24"/>
                <w:lang w:eastAsia="en-US"/>
              </w:rPr>
              <w:t>Частоты:</w:t>
            </w:r>
          </w:p>
          <w:p w14:paraId="524F1F9E" w14:textId="77777777" w:rsidR="00D31236" w:rsidRPr="00A4490A" w:rsidRDefault="00D31236" w:rsidP="00CD22AD">
            <w:pPr>
              <w:pStyle w:val="a1"/>
              <w:spacing w:line="240" w:lineRule="auto"/>
              <w:ind w:firstLine="0"/>
              <w:jc w:val="center"/>
              <w:rPr>
                <w:rFonts w:eastAsia="Calibri"/>
                <w:sz w:val="24"/>
                <w:szCs w:val="24"/>
                <w:lang w:eastAsia="en-US"/>
              </w:rPr>
            </w:pPr>
            <w:r w:rsidRPr="00A4490A">
              <w:rPr>
                <w:rFonts w:eastAsia="Calibri"/>
                <w:sz w:val="24"/>
                <w:szCs w:val="24"/>
                <w:lang w:eastAsia="en-US"/>
              </w:rPr>
              <w:t xml:space="preserve">± 0,5 Гц (на частоте менее </w:t>
            </w:r>
          </w:p>
          <w:p w14:paraId="407CE49D" w14:textId="77777777" w:rsidR="00D31236" w:rsidRPr="00A4490A" w:rsidRDefault="00D31236" w:rsidP="00CD22AD">
            <w:pPr>
              <w:pStyle w:val="a1"/>
              <w:spacing w:line="240" w:lineRule="auto"/>
              <w:ind w:firstLine="0"/>
              <w:jc w:val="center"/>
              <w:rPr>
                <w:rFonts w:eastAsia="Calibri"/>
                <w:sz w:val="24"/>
                <w:szCs w:val="24"/>
                <w:lang w:eastAsia="en-US"/>
              </w:rPr>
            </w:pPr>
            <w:r w:rsidRPr="00A4490A">
              <w:rPr>
                <w:rFonts w:eastAsia="Calibri"/>
                <w:sz w:val="24"/>
                <w:szCs w:val="24"/>
                <w:lang w:eastAsia="en-US"/>
              </w:rPr>
              <w:t>25 Гц)</w:t>
            </w:r>
          </w:p>
          <w:p w14:paraId="125B2A50" w14:textId="77777777" w:rsidR="00D31236" w:rsidRPr="00A4490A" w:rsidRDefault="00D31236" w:rsidP="00CD22AD">
            <w:pPr>
              <w:pStyle w:val="a1"/>
              <w:spacing w:line="240" w:lineRule="auto"/>
              <w:ind w:firstLine="0"/>
              <w:jc w:val="center"/>
              <w:rPr>
                <w:rFonts w:eastAsia="Calibri"/>
                <w:sz w:val="24"/>
                <w:szCs w:val="24"/>
                <w:lang w:eastAsia="en-US"/>
              </w:rPr>
            </w:pPr>
            <w:r w:rsidRPr="00A4490A">
              <w:rPr>
                <w:rFonts w:eastAsia="Calibri"/>
                <w:sz w:val="24"/>
                <w:szCs w:val="24"/>
                <w:lang w:eastAsia="en-US"/>
              </w:rPr>
              <w:t>± 2 % (на частоте 25 Гц и более)</w:t>
            </w:r>
          </w:p>
          <w:p w14:paraId="4E72F948" w14:textId="77777777" w:rsidR="00D31236" w:rsidRPr="00A4490A" w:rsidRDefault="00D31236" w:rsidP="00CD22AD">
            <w:pPr>
              <w:pStyle w:val="a1"/>
              <w:spacing w:line="240" w:lineRule="auto"/>
              <w:ind w:firstLine="0"/>
              <w:rPr>
                <w:rFonts w:eastAsia="Calibri"/>
                <w:sz w:val="24"/>
                <w:szCs w:val="24"/>
                <w:lang w:eastAsia="en-US"/>
              </w:rPr>
            </w:pPr>
          </w:p>
          <w:p w14:paraId="2BD21E2B" w14:textId="77777777" w:rsidR="00D31236" w:rsidRPr="00A4490A" w:rsidRDefault="00D31236" w:rsidP="00CD22AD">
            <w:pPr>
              <w:pStyle w:val="a1"/>
              <w:spacing w:line="240" w:lineRule="auto"/>
              <w:ind w:firstLine="0"/>
              <w:jc w:val="center"/>
              <w:rPr>
                <w:rFonts w:eastAsia="Calibri"/>
                <w:sz w:val="24"/>
                <w:szCs w:val="24"/>
                <w:lang w:eastAsia="en-US"/>
              </w:rPr>
            </w:pPr>
            <w:proofErr w:type="spellStart"/>
            <w:r w:rsidRPr="00A4490A">
              <w:rPr>
                <w:rFonts w:eastAsia="Calibri"/>
                <w:sz w:val="24"/>
                <w:szCs w:val="24"/>
                <w:lang w:eastAsia="en-US"/>
              </w:rPr>
              <w:t>Виброускорения</w:t>
            </w:r>
            <w:proofErr w:type="spellEnd"/>
            <w:r w:rsidRPr="00A4490A">
              <w:rPr>
                <w:rFonts w:eastAsia="Calibri"/>
                <w:sz w:val="24"/>
                <w:szCs w:val="24"/>
                <w:lang w:eastAsia="en-US"/>
              </w:rPr>
              <w:t>:</w:t>
            </w:r>
          </w:p>
          <w:p w14:paraId="36DC1763" w14:textId="77777777" w:rsidR="00D31236" w:rsidRPr="00A4490A" w:rsidRDefault="00D31236" w:rsidP="00CD22AD">
            <w:pPr>
              <w:pStyle w:val="a1"/>
              <w:spacing w:line="240" w:lineRule="auto"/>
              <w:ind w:firstLine="0"/>
              <w:jc w:val="center"/>
              <w:rPr>
                <w:rFonts w:eastAsia="Calibri"/>
                <w:sz w:val="24"/>
                <w:szCs w:val="24"/>
                <w:lang w:val="en-US" w:eastAsia="en-US"/>
              </w:rPr>
            </w:pPr>
            <w:r w:rsidRPr="00A4490A">
              <w:rPr>
                <w:rFonts w:eastAsia="Calibri"/>
                <w:sz w:val="24"/>
                <w:szCs w:val="24"/>
                <w:lang w:eastAsia="en-US"/>
              </w:rPr>
              <w:t>± 20 %</w:t>
            </w:r>
          </w:p>
        </w:tc>
        <w:tc>
          <w:tcPr>
            <w:tcW w:w="1848" w:type="dxa"/>
            <w:tcBorders>
              <w:top w:val="double" w:sz="4" w:space="0" w:color="auto"/>
              <w:bottom w:val="single" w:sz="4" w:space="0" w:color="auto"/>
            </w:tcBorders>
            <w:shd w:val="clear" w:color="auto" w:fill="auto"/>
            <w:vAlign w:val="center"/>
          </w:tcPr>
          <w:p w14:paraId="3479FA8C" w14:textId="77777777" w:rsidR="00D31236" w:rsidRPr="00A4490A" w:rsidRDefault="00D31236" w:rsidP="00CD22AD">
            <w:pPr>
              <w:pStyle w:val="a1"/>
              <w:tabs>
                <w:tab w:val="clear" w:pos="360"/>
                <w:tab w:val="clear" w:pos="9356"/>
                <w:tab w:val="left" w:pos="1808"/>
                <w:tab w:val="right" w:pos="3708"/>
                <w:tab w:val="left" w:pos="5148"/>
                <w:tab w:val="left" w:pos="5868"/>
                <w:tab w:val="left" w:pos="9889"/>
              </w:tabs>
              <w:spacing w:line="360" w:lineRule="auto"/>
              <w:ind w:firstLine="33"/>
              <w:jc w:val="center"/>
              <w:rPr>
                <w:sz w:val="24"/>
                <w:szCs w:val="24"/>
              </w:rPr>
            </w:pPr>
            <w:r w:rsidRPr="00A4490A">
              <w:rPr>
                <w:sz w:val="24"/>
                <w:szCs w:val="24"/>
              </w:rPr>
              <w:t>Диапазон частот от 20 до 30 Гц,</w:t>
            </w:r>
          </w:p>
          <w:p w14:paraId="468D8E92" w14:textId="77777777" w:rsidR="00D31236" w:rsidRPr="00A4490A" w:rsidRDefault="00D31236" w:rsidP="00CD22AD">
            <w:pPr>
              <w:jc w:val="center"/>
            </w:pPr>
          </w:p>
          <w:p w14:paraId="3FA35C58" w14:textId="77777777" w:rsidR="00D31236" w:rsidRPr="00A4490A" w:rsidRDefault="00D31236" w:rsidP="00CD22AD">
            <w:pPr>
              <w:jc w:val="center"/>
            </w:pPr>
          </w:p>
          <w:p w14:paraId="791A659F" w14:textId="77777777" w:rsidR="00D31236" w:rsidRPr="00A4490A" w:rsidRDefault="00D31236" w:rsidP="00CD22AD">
            <w:pPr>
              <w:jc w:val="center"/>
            </w:pPr>
            <w:r w:rsidRPr="00A4490A">
              <w:t xml:space="preserve">ускорение </w:t>
            </w:r>
          </w:p>
          <w:p w14:paraId="04B973CF" w14:textId="77777777" w:rsidR="00D31236" w:rsidRPr="00A4490A" w:rsidRDefault="00D31236" w:rsidP="00CD22AD">
            <w:pPr>
              <w:jc w:val="center"/>
            </w:pPr>
            <w:r w:rsidRPr="00A4490A">
              <w:t>19,6 м/с</w:t>
            </w:r>
            <w:r w:rsidRPr="00A4490A">
              <w:rPr>
                <w:vertAlign w:val="superscript"/>
              </w:rPr>
              <w:t>2</w:t>
            </w:r>
            <w:r w:rsidRPr="00A4490A">
              <w:t xml:space="preserve"> (2 g)</w:t>
            </w:r>
          </w:p>
        </w:tc>
      </w:tr>
      <w:tr w:rsidR="00D31236" w:rsidRPr="00A4490A" w14:paraId="7B613641" w14:textId="77777777" w:rsidTr="00CD22AD">
        <w:tblPrEx>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Ex>
        <w:trPr>
          <w:trHeight w:val="563"/>
        </w:trPr>
        <w:tc>
          <w:tcPr>
            <w:tcW w:w="9889" w:type="dxa"/>
            <w:gridSpan w:val="4"/>
            <w:tcBorders>
              <w:top w:val="single" w:sz="4" w:space="0" w:color="auto"/>
              <w:left w:val="single" w:sz="4" w:space="0" w:color="auto"/>
              <w:bottom w:val="single" w:sz="4" w:space="0" w:color="auto"/>
              <w:right w:val="single" w:sz="4" w:space="0" w:color="auto"/>
            </w:tcBorders>
            <w:shd w:val="clear" w:color="auto" w:fill="auto"/>
          </w:tcPr>
          <w:p w14:paraId="64FA5496" w14:textId="77777777" w:rsidR="00D31236" w:rsidRPr="00A4490A" w:rsidRDefault="00D31236" w:rsidP="00CD22AD">
            <w:r w:rsidRPr="00A4490A">
              <w:t>П р и м е ч а н и е – Допускается замена на аналогичное испытательное оборудование, обеспечивающее необходимые условия воспроизведения испытаний с требуемой точностью</w:t>
            </w:r>
          </w:p>
          <w:p w14:paraId="728BE1C5" w14:textId="77777777" w:rsidR="00D31236" w:rsidRPr="00A4490A" w:rsidRDefault="00D31236" w:rsidP="00CD22AD">
            <w:pPr>
              <w:pStyle w:val="a1"/>
              <w:spacing w:line="360" w:lineRule="auto"/>
              <w:ind w:left="108"/>
              <w:jc w:val="both"/>
              <w:rPr>
                <w:sz w:val="24"/>
                <w:szCs w:val="24"/>
              </w:rPr>
            </w:pPr>
          </w:p>
        </w:tc>
      </w:tr>
    </w:tbl>
    <w:p w14:paraId="5B6B46D6" w14:textId="77777777" w:rsidR="00D31236" w:rsidRPr="00A4490A" w:rsidRDefault="00D31236" w:rsidP="0099406A">
      <w:pPr>
        <w:pStyle w:val="a1"/>
        <w:spacing w:after="120"/>
        <w:ind w:left="357" w:firstLine="0"/>
        <w:rPr>
          <w:spacing w:val="40"/>
          <w:sz w:val="24"/>
          <w:szCs w:val="24"/>
        </w:rPr>
      </w:pPr>
    </w:p>
    <w:p w14:paraId="45C5A36A" w14:textId="77777777" w:rsidR="0099406A" w:rsidRPr="00564B9E" w:rsidRDefault="0099406A" w:rsidP="0099406A">
      <w:pPr>
        <w:pStyle w:val="1"/>
        <w:tabs>
          <w:tab w:val="clear" w:pos="360"/>
          <w:tab w:val="clear" w:pos="9356"/>
        </w:tabs>
        <w:spacing w:before="480" w:after="240"/>
        <w:jc w:val="center"/>
      </w:pPr>
      <w:r w:rsidRPr="00564B9E">
        <w:t xml:space="preserve"> </w:t>
      </w:r>
    </w:p>
    <w:p w14:paraId="4A1B051B" w14:textId="77777777" w:rsidR="0099406A" w:rsidRPr="00564B9E" w:rsidRDefault="0099406A" w:rsidP="0099406A">
      <w:pPr>
        <w:keepNext/>
        <w:pageBreakBefore/>
        <w:spacing w:before="120" w:after="480" w:line="240" w:lineRule="atLeast"/>
        <w:jc w:val="center"/>
        <w:rPr>
          <w:rFonts w:ascii="Arial Narrow" w:hAnsi="Arial Narrow"/>
          <w:sz w:val="22"/>
        </w:rPr>
      </w:pPr>
      <w:bookmarkStart w:id="276" w:name="ЛРИ"/>
      <w:r w:rsidRPr="00564B9E">
        <w:rPr>
          <w:rFonts w:ascii="Arial Narrow" w:hAnsi="Arial Narrow"/>
          <w:sz w:val="22"/>
        </w:rPr>
        <w:lastRenderedPageBreak/>
        <w:t>Лист регистрации изменений</w:t>
      </w:r>
      <w:bookmarkEnd w:id="276"/>
    </w:p>
    <w:tbl>
      <w:tblPr>
        <w:tblW w:w="10233" w:type="dxa"/>
        <w:tblInd w:w="-168" w:type="dxa"/>
        <w:tblBorders>
          <w:top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688"/>
        <w:gridCol w:w="580"/>
        <w:gridCol w:w="580"/>
        <w:gridCol w:w="660"/>
        <w:gridCol w:w="980"/>
        <w:gridCol w:w="980"/>
        <w:gridCol w:w="2380"/>
        <w:gridCol w:w="1480"/>
        <w:gridCol w:w="860"/>
        <w:gridCol w:w="1045"/>
      </w:tblGrid>
      <w:tr w:rsidR="0099406A" w:rsidRPr="00564B9E" w14:paraId="3542A57C" w14:textId="77777777" w:rsidTr="00704783">
        <w:trPr>
          <w:cantSplit/>
        </w:trPr>
        <w:tc>
          <w:tcPr>
            <w:tcW w:w="688" w:type="dxa"/>
            <w:vMerge w:val="restart"/>
            <w:vAlign w:val="center"/>
          </w:tcPr>
          <w:p w14:paraId="099FB05B" w14:textId="77777777" w:rsidR="0099406A" w:rsidRPr="00564B9E" w:rsidRDefault="0099406A" w:rsidP="00704783">
            <w:pPr>
              <w:spacing w:before="120" w:after="120" w:line="240" w:lineRule="atLeast"/>
              <w:ind w:left="20" w:right="20"/>
              <w:jc w:val="center"/>
              <w:rPr>
                <w:rFonts w:ascii="Arial Narrow" w:hAnsi="Arial Narrow"/>
                <w:sz w:val="22"/>
              </w:rPr>
            </w:pPr>
            <w:r w:rsidRPr="00564B9E">
              <w:rPr>
                <w:rFonts w:ascii="Arial Narrow" w:hAnsi="Arial Narrow"/>
                <w:sz w:val="22"/>
              </w:rPr>
              <w:t>Изм.</w:t>
            </w:r>
          </w:p>
        </w:tc>
        <w:tc>
          <w:tcPr>
            <w:tcW w:w="2800" w:type="dxa"/>
            <w:gridSpan w:val="4"/>
          </w:tcPr>
          <w:p w14:paraId="4E3D5AD7" w14:textId="77777777" w:rsidR="0099406A" w:rsidRPr="00564B9E" w:rsidRDefault="0099406A" w:rsidP="00704783">
            <w:pPr>
              <w:spacing w:before="120" w:after="120" w:line="240" w:lineRule="atLeast"/>
              <w:ind w:left="20" w:right="20"/>
              <w:jc w:val="center"/>
              <w:rPr>
                <w:rFonts w:ascii="Arial Narrow" w:hAnsi="Arial Narrow"/>
                <w:sz w:val="22"/>
              </w:rPr>
            </w:pPr>
            <w:r w:rsidRPr="00564B9E">
              <w:rPr>
                <w:rFonts w:ascii="Arial Narrow" w:hAnsi="Arial Narrow"/>
                <w:sz w:val="22"/>
              </w:rPr>
              <w:t>Номера листов (страниц)</w:t>
            </w:r>
          </w:p>
        </w:tc>
        <w:tc>
          <w:tcPr>
            <w:tcW w:w="980" w:type="dxa"/>
            <w:vMerge w:val="restart"/>
            <w:vAlign w:val="center"/>
          </w:tcPr>
          <w:p w14:paraId="22D2C465" w14:textId="77777777" w:rsidR="0099406A" w:rsidRPr="00564B9E" w:rsidRDefault="0099406A" w:rsidP="00704783">
            <w:pPr>
              <w:spacing w:before="120" w:after="120" w:line="240" w:lineRule="atLeast"/>
              <w:ind w:left="20" w:right="20"/>
              <w:jc w:val="center"/>
              <w:rPr>
                <w:rFonts w:ascii="Arial Narrow" w:hAnsi="Arial Narrow"/>
                <w:sz w:val="22"/>
              </w:rPr>
            </w:pPr>
            <w:r w:rsidRPr="00564B9E">
              <w:rPr>
                <w:rFonts w:ascii="Arial Narrow" w:hAnsi="Arial Narrow"/>
                <w:sz w:val="22"/>
              </w:rPr>
              <w:t>Всего</w:t>
            </w:r>
            <w:r w:rsidRPr="00564B9E">
              <w:rPr>
                <w:rFonts w:ascii="Arial Narrow" w:hAnsi="Arial Narrow"/>
                <w:sz w:val="22"/>
              </w:rPr>
              <w:br/>
              <w:t>листов</w:t>
            </w:r>
            <w:r w:rsidRPr="00564B9E">
              <w:rPr>
                <w:rFonts w:ascii="Arial Narrow" w:hAnsi="Arial Narrow"/>
                <w:sz w:val="22"/>
              </w:rPr>
              <w:br/>
              <w:t>(страниц)</w:t>
            </w:r>
            <w:r w:rsidRPr="00564B9E">
              <w:rPr>
                <w:rFonts w:ascii="Arial Narrow" w:hAnsi="Arial Narrow"/>
                <w:sz w:val="22"/>
              </w:rPr>
              <w:br/>
              <w:t>в докум.</w:t>
            </w:r>
          </w:p>
        </w:tc>
        <w:tc>
          <w:tcPr>
            <w:tcW w:w="2380" w:type="dxa"/>
            <w:vMerge w:val="restart"/>
            <w:vAlign w:val="center"/>
          </w:tcPr>
          <w:p w14:paraId="0AC52BD0" w14:textId="77777777" w:rsidR="0099406A" w:rsidRPr="00564B9E" w:rsidRDefault="0099406A" w:rsidP="00704783">
            <w:pPr>
              <w:spacing w:before="120" w:after="120" w:line="240" w:lineRule="atLeast"/>
              <w:ind w:left="20" w:right="20"/>
              <w:jc w:val="center"/>
              <w:rPr>
                <w:rFonts w:ascii="Arial Narrow" w:hAnsi="Arial Narrow"/>
                <w:sz w:val="22"/>
              </w:rPr>
            </w:pPr>
            <w:r w:rsidRPr="00564B9E">
              <w:rPr>
                <w:rFonts w:ascii="Arial Narrow" w:hAnsi="Arial Narrow"/>
                <w:sz w:val="22"/>
              </w:rPr>
              <w:t>№ докум.</w:t>
            </w:r>
          </w:p>
        </w:tc>
        <w:tc>
          <w:tcPr>
            <w:tcW w:w="1480" w:type="dxa"/>
            <w:vMerge w:val="restart"/>
            <w:vAlign w:val="center"/>
          </w:tcPr>
          <w:p w14:paraId="492E8B3A" w14:textId="77777777" w:rsidR="0099406A" w:rsidRPr="00564B9E" w:rsidRDefault="0099406A" w:rsidP="00704783">
            <w:pPr>
              <w:spacing w:before="120" w:after="120" w:line="240" w:lineRule="atLeast"/>
              <w:ind w:left="20" w:right="20"/>
              <w:jc w:val="center"/>
              <w:rPr>
                <w:rFonts w:ascii="Arial Narrow" w:hAnsi="Arial Narrow"/>
                <w:sz w:val="22"/>
              </w:rPr>
            </w:pPr>
            <w:r w:rsidRPr="00564B9E">
              <w:rPr>
                <w:rFonts w:ascii="Arial Narrow" w:hAnsi="Arial Narrow"/>
                <w:sz w:val="22"/>
              </w:rPr>
              <w:t xml:space="preserve">Входящий № </w:t>
            </w:r>
            <w:proofErr w:type="gramStart"/>
            <w:r w:rsidRPr="00564B9E">
              <w:rPr>
                <w:rFonts w:ascii="Arial Narrow" w:hAnsi="Arial Narrow"/>
                <w:sz w:val="22"/>
              </w:rPr>
              <w:t>сопроводитель-</w:t>
            </w:r>
            <w:proofErr w:type="spellStart"/>
            <w:r w:rsidRPr="00564B9E">
              <w:rPr>
                <w:rFonts w:ascii="Arial Narrow" w:hAnsi="Arial Narrow"/>
                <w:sz w:val="22"/>
              </w:rPr>
              <w:t>ного</w:t>
            </w:r>
            <w:proofErr w:type="spellEnd"/>
            <w:proofErr w:type="gramEnd"/>
            <w:r w:rsidRPr="00564B9E">
              <w:rPr>
                <w:rFonts w:ascii="Arial Narrow" w:hAnsi="Arial Narrow"/>
                <w:sz w:val="22"/>
              </w:rPr>
              <w:t xml:space="preserve"> докум. </w:t>
            </w:r>
            <w:r w:rsidRPr="00564B9E">
              <w:rPr>
                <w:rFonts w:ascii="Arial Narrow" w:hAnsi="Arial Narrow"/>
                <w:sz w:val="22"/>
              </w:rPr>
              <w:br/>
              <w:t>и дата</w:t>
            </w:r>
          </w:p>
        </w:tc>
        <w:tc>
          <w:tcPr>
            <w:tcW w:w="860" w:type="dxa"/>
            <w:vMerge w:val="restart"/>
            <w:vAlign w:val="center"/>
          </w:tcPr>
          <w:p w14:paraId="19A0008C" w14:textId="77777777" w:rsidR="0099406A" w:rsidRPr="00564B9E" w:rsidRDefault="0099406A" w:rsidP="00704783">
            <w:pPr>
              <w:spacing w:before="120" w:after="120" w:line="240" w:lineRule="atLeast"/>
              <w:ind w:left="20" w:right="20"/>
              <w:jc w:val="center"/>
              <w:rPr>
                <w:rFonts w:ascii="Arial Narrow" w:hAnsi="Arial Narrow"/>
                <w:sz w:val="22"/>
              </w:rPr>
            </w:pPr>
            <w:r w:rsidRPr="00564B9E">
              <w:rPr>
                <w:rFonts w:ascii="Arial Narrow" w:hAnsi="Arial Narrow"/>
                <w:sz w:val="22"/>
              </w:rPr>
              <w:t>Подп.</w:t>
            </w:r>
          </w:p>
        </w:tc>
        <w:tc>
          <w:tcPr>
            <w:tcW w:w="1045" w:type="dxa"/>
            <w:vMerge w:val="restart"/>
            <w:vAlign w:val="center"/>
          </w:tcPr>
          <w:p w14:paraId="2A41B17C" w14:textId="77777777" w:rsidR="0099406A" w:rsidRPr="00564B9E" w:rsidRDefault="0099406A" w:rsidP="00704783">
            <w:pPr>
              <w:spacing w:before="120" w:after="120" w:line="240" w:lineRule="atLeast"/>
              <w:ind w:left="20" w:right="20"/>
              <w:jc w:val="center"/>
              <w:rPr>
                <w:rFonts w:ascii="Arial Narrow" w:hAnsi="Arial Narrow"/>
                <w:sz w:val="22"/>
              </w:rPr>
            </w:pPr>
            <w:r w:rsidRPr="00564B9E">
              <w:rPr>
                <w:rFonts w:ascii="Arial Narrow" w:hAnsi="Arial Narrow"/>
                <w:sz w:val="22"/>
              </w:rPr>
              <w:t>Дата</w:t>
            </w:r>
          </w:p>
        </w:tc>
      </w:tr>
      <w:tr w:rsidR="0099406A" w:rsidRPr="00564B9E" w14:paraId="44F4D85A" w14:textId="77777777" w:rsidTr="00704783">
        <w:trPr>
          <w:cantSplit/>
        </w:trPr>
        <w:tc>
          <w:tcPr>
            <w:tcW w:w="688" w:type="dxa"/>
            <w:vMerge/>
            <w:tcBorders>
              <w:bottom w:val="single" w:sz="6" w:space="0" w:color="auto"/>
            </w:tcBorders>
          </w:tcPr>
          <w:p w14:paraId="58D34BCE"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bottom w:val="single" w:sz="6" w:space="0" w:color="auto"/>
            </w:tcBorders>
            <w:vAlign w:val="center"/>
          </w:tcPr>
          <w:p w14:paraId="3D0FFBCC" w14:textId="77777777" w:rsidR="0099406A" w:rsidRPr="00564B9E" w:rsidRDefault="0099406A" w:rsidP="00704783">
            <w:pPr>
              <w:spacing w:before="120" w:after="120" w:line="240" w:lineRule="atLeast"/>
              <w:ind w:left="20" w:right="20"/>
              <w:jc w:val="center"/>
              <w:rPr>
                <w:rFonts w:ascii="Arial Narrow" w:hAnsi="Arial Narrow"/>
                <w:sz w:val="22"/>
              </w:rPr>
            </w:pPr>
            <w:proofErr w:type="spellStart"/>
            <w:proofErr w:type="gramStart"/>
            <w:r w:rsidRPr="00564B9E">
              <w:rPr>
                <w:rFonts w:ascii="Arial Narrow" w:hAnsi="Arial Narrow"/>
                <w:sz w:val="22"/>
              </w:rPr>
              <w:t>изме-нен-ных</w:t>
            </w:r>
            <w:proofErr w:type="spellEnd"/>
            <w:proofErr w:type="gramEnd"/>
          </w:p>
        </w:tc>
        <w:tc>
          <w:tcPr>
            <w:tcW w:w="580" w:type="dxa"/>
            <w:tcBorders>
              <w:bottom w:val="single" w:sz="6" w:space="0" w:color="auto"/>
            </w:tcBorders>
            <w:vAlign w:val="center"/>
          </w:tcPr>
          <w:p w14:paraId="293B9269" w14:textId="77777777" w:rsidR="0099406A" w:rsidRPr="00564B9E" w:rsidRDefault="0099406A" w:rsidP="00704783">
            <w:pPr>
              <w:spacing w:before="120" w:after="120" w:line="240" w:lineRule="atLeast"/>
              <w:ind w:left="20" w:right="20"/>
              <w:jc w:val="center"/>
              <w:rPr>
                <w:rFonts w:ascii="Arial Narrow" w:hAnsi="Arial Narrow"/>
                <w:sz w:val="22"/>
              </w:rPr>
            </w:pPr>
            <w:proofErr w:type="gramStart"/>
            <w:r w:rsidRPr="00564B9E">
              <w:rPr>
                <w:rFonts w:ascii="Arial Narrow" w:hAnsi="Arial Narrow"/>
                <w:sz w:val="22"/>
              </w:rPr>
              <w:t>заме-</w:t>
            </w:r>
            <w:proofErr w:type="spellStart"/>
            <w:r w:rsidRPr="00564B9E">
              <w:rPr>
                <w:rFonts w:ascii="Arial Narrow" w:hAnsi="Arial Narrow"/>
                <w:sz w:val="22"/>
              </w:rPr>
              <w:t>нен</w:t>
            </w:r>
            <w:proofErr w:type="spellEnd"/>
            <w:r w:rsidRPr="00564B9E">
              <w:rPr>
                <w:rFonts w:ascii="Arial Narrow" w:hAnsi="Arial Narrow"/>
                <w:sz w:val="22"/>
              </w:rPr>
              <w:t>-</w:t>
            </w:r>
            <w:proofErr w:type="spellStart"/>
            <w:r w:rsidRPr="00564B9E">
              <w:rPr>
                <w:rFonts w:ascii="Arial Narrow" w:hAnsi="Arial Narrow"/>
                <w:sz w:val="22"/>
              </w:rPr>
              <w:t>ных</w:t>
            </w:r>
            <w:proofErr w:type="spellEnd"/>
            <w:proofErr w:type="gramEnd"/>
          </w:p>
        </w:tc>
        <w:tc>
          <w:tcPr>
            <w:tcW w:w="660" w:type="dxa"/>
            <w:tcBorders>
              <w:bottom w:val="single" w:sz="6" w:space="0" w:color="auto"/>
            </w:tcBorders>
            <w:vAlign w:val="center"/>
          </w:tcPr>
          <w:p w14:paraId="6D6C7CB1" w14:textId="77777777" w:rsidR="0099406A" w:rsidRPr="00564B9E" w:rsidRDefault="0099406A" w:rsidP="00704783">
            <w:pPr>
              <w:spacing w:before="120" w:after="120" w:line="240" w:lineRule="atLeast"/>
              <w:ind w:left="20" w:right="20"/>
              <w:jc w:val="center"/>
              <w:rPr>
                <w:rFonts w:ascii="Arial Narrow" w:hAnsi="Arial Narrow"/>
                <w:sz w:val="22"/>
              </w:rPr>
            </w:pPr>
            <w:r w:rsidRPr="00564B9E">
              <w:rPr>
                <w:rFonts w:ascii="Arial Narrow" w:hAnsi="Arial Narrow"/>
                <w:sz w:val="22"/>
              </w:rPr>
              <w:t>новых</w:t>
            </w:r>
          </w:p>
        </w:tc>
        <w:tc>
          <w:tcPr>
            <w:tcW w:w="980" w:type="dxa"/>
            <w:tcBorders>
              <w:bottom w:val="single" w:sz="6" w:space="0" w:color="auto"/>
            </w:tcBorders>
            <w:shd w:val="clear" w:color="auto" w:fill="auto"/>
            <w:vAlign w:val="center"/>
          </w:tcPr>
          <w:p w14:paraId="75F87521" w14:textId="77777777" w:rsidR="0099406A" w:rsidRPr="00564B9E" w:rsidRDefault="0099406A" w:rsidP="00704783">
            <w:pPr>
              <w:spacing w:before="120" w:after="120" w:line="240" w:lineRule="atLeast"/>
              <w:ind w:left="20" w:right="20"/>
              <w:jc w:val="center"/>
              <w:rPr>
                <w:rFonts w:ascii="Arial Narrow" w:hAnsi="Arial Narrow"/>
                <w:sz w:val="22"/>
              </w:rPr>
            </w:pPr>
            <w:proofErr w:type="spellStart"/>
            <w:proofErr w:type="gramStart"/>
            <w:r w:rsidRPr="00564B9E">
              <w:rPr>
                <w:rFonts w:ascii="Arial Narrow" w:hAnsi="Arial Narrow"/>
                <w:sz w:val="22"/>
              </w:rPr>
              <w:t>аннулиро</w:t>
            </w:r>
            <w:proofErr w:type="spellEnd"/>
            <w:r w:rsidRPr="00564B9E">
              <w:rPr>
                <w:rFonts w:ascii="Arial Narrow" w:hAnsi="Arial Narrow"/>
                <w:sz w:val="22"/>
              </w:rPr>
              <w:t>-ванных</w:t>
            </w:r>
            <w:proofErr w:type="gramEnd"/>
          </w:p>
        </w:tc>
        <w:tc>
          <w:tcPr>
            <w:tcW w:w="980" w:type="dxa"/>
            <w:vMerge/>
            <w:tcBorders>
              <w:bottom w:val="single" w:sz="6" w:space="0" w:color="auto"/>
            </w:tcBorders>
          </w:tcPr>
          <w:p w14:paraId="57B2634E"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2380" w:type="dxa"/>
            <w:vMerge/>
            <w:tcBorders>
              <w:bottom w:val="single" w:sz="6" w:space="0" w:color="auto"/>
            </w:tcBorders>
          </w:tcPr>
          <w:p w14:paraId="71988BF6"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480" w:type="dxa"/>
            <w:vMerge/>
            <w:tcBorders>
              <w:bottom w:val="single" w:sz="6" w:space="0" w:color="auto"/>
            </w:tcBorders>
          </w:tcPr>
          <w:p w14:paraId="043E5A67"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860" w:type="dxa"/>
            <w:vMerge/>
            <w:tcBorders>
              <w:bottom w:val="single" w:sz="6" w:space="0" w:color="auto"/>
            </w:tcBorders>
          </w:tcPr>
          <w:p w14:paraId="671EC29C"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045" w:type="dxa"/>
            <w:vMerge/>
            <w:tcBorders>
              <w:bottom w:val="single" w:sz="6" w:space="0" w:color="auto"/>
            </w:tcBorders>
          </w:tcPr>
          <w:p w14:paraId="221CC66C" w14:textId="77777777" w:rsidR="0099406A" w:rsidRPr="00564B9E" w:rsidRDefault="0099406A" w:rsidP="00704783">
            <w:pPr>
              <w:spacing w:before="120" w:after="120" w:line="240" w:lineRule="atLeast"/>
              <w:ind w:left="20" w:right="20"/>
              <w:jc w:val="center"/>
              <w:rPr>
                <w:rFonts w:ascii="Arial Narrow" w:hAnsi="Arial Narrow"/>
                <w:sz w:val="22"/>
              </w:rPr>
            </w:pPr>
          </w:p>
        </w:tc>
      </w:tr>
      <w:tr w:rsidR="0099406A" w:rsidRPr="00564B9E" w14:paraId="322B2125" w14:textId="77777777" w:rsidTr="00704783">
        <w:trPr>
          <w:cantSplit/>
        </w:trPr>
        <w:tc>
          <w:tcPr>
            <w:tcW w:w="688" w:type="dxa"/>
            <w:tcBorders>
              <w:bottom w:val="nil"/>
            </w:tcBorders>
          </w:tcPr>
          <w:p w14:paraId="001CDA9A"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bottom w:val="nil"/>
            </w:tcBorders>
          </w:tcPr>
          <w:p w14:paraId="6DFAFA9E"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bottom w:val="nil"/>
            </w:tcBorders>
          </w:tcPr>
          <w:p w14:paraId="506D73D6"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660" w:type="dxa"/>
            <w:tcBorders>
              <w:bottom w:val="nil"/>
            </w:tcBorders>
          </w:tcPr>
          <w:p w14:paraId="1201CB50"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bottom w:val="nil"/>
            </w:tcBorders>
          </w:tcPr>
          <w:p w14:paraId="69E1651F" w14:textId="77777777" w:rsidR="0099406A" w:rsidRPr="00564B9E" w:rsidRDefault="0099406A" w:rsidP="00704783">
            <w:pPr>
              <w:spacing w:before="120" w:after="120" w:line="240" w:lineRule="atLeast"/>
              <w:ind w:left="20" w:right="20"/>
              <w:jc w:val="center"/>
              <w:rPr>
                <w:rFonts w:ascii="Arial Narrow" w:hAnsi="Arial Narrow"/>
                <w:sz w:val="22"/>
                <w:lang w:val="en-US"/>
              </w:rPr>
            </w:pPr>
          </w:p>
        </w:tc>
        <w:tc>
          <w:tcPr>
            <w:tcW w:w="980" w:type="dxa"/>
            <w:tcBorders>
              <w:bottom w:val="nil"/>
            </w:tcBorders>
          </w:tcPr>
          <w:p w14:paraId="06F144C9" w14:textId="77777777" w:rsidR="0099406A" w:rsidRPr="00564B9E" w:rsidRDefault="0099406A" w:rsidP="00704783">
            <w:pPr>
              <w:spacing w:before="120" w:after="120" w:line="240" w:lineRule="atLeast"/>
              <w:ind w:left="20" w:right="20"/>
              <w:jc w:val="center"/>
              <w:rPr>
                <w:rFonts w:ascii="Arial Narrow" w:hAnsi="Arial Narrow"/>
                <w:sz w:val="22"/>
                <w:lang w:val="en-US"/>
              </w:rPr>
            </w:pPr>
          </w:p>
        </w:tc>
        <w:tc>
          <w:tcPr>
            <w:tcW w:w="2380" w:type="dxa"/>
            <w:tcBorders>
              <w:bottom w:val="nil"/>
            </w:tcBorders>
          </w:tcPr>
          <w:p w14:paraId="70E8836C"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480" w:type="dxa"/>
            <w:tcBorders>
              <w:bottom w:val="nil"/>
            </w:tcBorders>
          </w:tcPr>
          <w:p w14:paraId="2306AD1D"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860" w:type="dxa"/>
            <w:tcBorders>
              <w:bottom w:val="nil"/>
            </w:tcBorders>
          </w:tcPr>
          <w:p w14:paraId="522BF425"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045" w:type="dxa"/>
            <w:tcBorders>
              <w:bottom w:val="nil"/>
            </w:tcBorders>
          </w:tcPr>
          <w:p w14:paraId="7B421BA2" w14:textId="77777777" w:rsidR="0099406A" w:rsidRPr="00564B9E" w:rsidRDefault="0099406A" w:rsidP="00704783">
            <w:pPr>
              <w:spacing w:before="120" w:after="120" w:line="240" w:lineRule="atLeast"/>
              <w:ind w:left="20" w:right="20"/>
              <w:jc w:val="center"/>
              <w:rPr>
                <w:rFonts w:ascii="Arial Narrow" w:hAnsi="Arial Narrow"/>
                <w:sz w:val="22"/>
              </w:rPr>
            </w:pPr>
          </w:p>
        </w:tc>
      </w:tr>
      <w:tr w:rsidR="0099406A" w:rsidRPr="00564B9E" w14:paraId="01FE8957" w14:textId="77777777" w:rsidTr="00704783">
        <w:trPr>
          <w:cantSplit/>
        </w:trPr>
        <w:tc>
          <w:tcPr>
            <w:tcW w:w="688" w:type="dxa"/>
            <w:tcBorders>
              <w:top w:val="nil"/>
              <w:bottom w:val="nil"/>
            </w:tcBorders>
          </w:tcPr>
          <w:p w14:paraId="3BA355B1"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041B4B8F"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262E61C7"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660" w:type="dxa"/>
            <w:tcBorders>
              <w:top w:val="nil"/>
              <w:bottom w:val="nil"/>
            </w:tcBorders>
            <w:vAlign w:val="center"/>
          </w:tcPr>
          <w:p w14:paraId="5C69C4F1"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vAlign w:val="center"/>
          </w:tcPr>
          <w:p w14:paraId="60B52D7C"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tcPr>
          <w:p w14:paraId="219EE962"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2380" w:type="dxa"/>
            <w:tcBorders>
              <w:top w:val="nil"/>
              <w:bottom w:val="nil"/>
            </w:tcBorders>
          </w:tcPr>
          <w:p w14:paraId="686C0753"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480" w:type="dxa"/>
            <w:tcBorders>
              <w:top w:val="nil"/>
              <w:bottom w:val="nil"/>
            </w:tcBorders>
          </w:tcPr>
          <w:p w14:paraId="1361FA3C"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860" w:type="dxa"/>
            <w:tcBorders>
              <w:top w:val="nil"/>
              <w:bottom w:val="nil"/>
            </w:tcBorders>
          </w:tcPr>
          <w:p w14:paraId="30C985AC"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045" w:type="dxa"/>
            <w:tcBorders>
              <w:top w:val="nil"/>
              <w:bottom w:val="nil"/>
            </w:tcBorders>
          </w:tcPr>
          <w:p w14:paraId="3E19E1F7" w14:textId="77777777" w:rsidR="0099406A" w:rsidRPr="00564B9E" w:rsidRDefault="0099406A" w:rsidP="00704783">
            <w:pPr>
              <w:spacing w:before="120" w:after="120" w:line="240" w:lineRule="atLeast"/>
              <w:ind w:left="20" w:right="20"/>
              <w:jc w:val="center"/>
              <w:rPr>
                <w:rFonts w:ascii="Arial Narrow" w:hAnsi="Arial Narrow"/>
                <w:sz w:val="22"/>
              </w:rPr>
            </w:pPr>
          </w:p>
        </w:tc>
      </w:tr>
      <w:tr w:rsidR="0099406A" w:rsidRPr="00564B9E" w14:paraId="7E019255" w14:textId="77777777" w:rsidTr="00704783">
        <w:trPr>
          <w:cantSplit/>
        </w:trPr>
        <w:tc>
          <w:tcPr>
            <w:tcW w:w="688" w:type="dxa"/>
            <w:tcBorders>
              <w:top w:val="nil"/>
              <w:bottom w:val="nil"/>
            </w:tcBorders>
          </w:tcPr>
          <w:p w14:paraId="1CE78275"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788490A7"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10AE58D2"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660" w:type="dxa"/>
            <w:tcBorders>
              <w:top w:val="nil"/>
              <w:bottom w:val="nil"/>
            </w:tcBorders>
            <w:vAlign w:val="center"/>
          </w:tcPr>
          <w:p w14:paraId="0B923766"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vAlign w:val="center"/>
          </w:tcPr>
          <w:p w14:paraId="036405FF"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tcPr>
          <w:p w14:paraId="2F46B51F"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2380" w:type="dxa"/>
            <w:tcBorders>
              <w:top w:val="nil"/>
              <w:bottom w:val="nil"/>
            </w:tcBorders>
          </w:tcPr>
          <w:p w14:paraId="469F238E"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480" w:type="dxa"/>
            <w:tcBorders>
              <w:top w:val="nil"/>
              <w:bottom w:val="nil"/>
            </w:tcBorders>
          </w:tcPr>
          <w:p w14:paraId="6223C863"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860" w:type="dxa"/>
            <w:tcBorders>
              <w:top w:val="nil"/>
              <w:bottom w:val="nil"/>
            </w:tcBorders>
          </w:tcPr>
          <w:p w14:paraId="11CB7AF3"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045" w:type="dxa"/>
            <w:tcBorders>
              <w:top w:val="nil"/>
              <w:bottom w:val="nil"/>
            </w:tcBorders>
          </w:tcPr>
          <w:p w14:paraId="46386EDB" w14:textId="77777777" w:rsidR="0099406A" w:rsidRPr="00564B9E" w:rsidRDefault="0099406A" w:rsidP="00704783">
            <w:pPr>
              <w:spacing w:before="120" w:after="120" w:line="240" w:lineRule="atLeast"/>
              <w:ind w:left="20" w:right="20"/>
              <w:jc w:val="center"/>
              <w:rPr>
                <w:rFonts w:ascii="Arial Narrow" w:hAnsi="Arial Narrow"/>
                <w:sz w:val="22"/>
              </w:rPr>
            </w:pPr>
          </w:p>
        </w:tc>
      </w:tr>
      <w:tr w:rsidR="0099406A" w:rsidRPr="00564B9E" w14:paraId="580CE451" w14:textId="77777777" w:rsidTr="00704783">
        <w:trPr>
          <w:cantSplit/>
        </w:trPr>
        <w:tc>
          <w:tcPr>
            <w:tcW w:w="688" w:type="dxa"/>
            <w:tcBorders>
              <w:top w:val="nil"/>
              <w:bottom w:val="nil"/>
            </w:tcBorders>
          </w:tcPr>
          <w:p w14:paraId="1D57D1B9"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4D157003"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4A76F9B5"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660" w:type="dxa"/>
            <w:tcBorders>
              <w:top w:val="nil"/>
              <w:bottom w:val="nil"/>
            </w:tcBorders>
            <w:vAlign w:val="center"/>
          </w:tcPr>
          <w:p w14:paraId="51566DB1"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vAlign w:val="center"/>
          </w:tcPr>
          <w:p w14:paraId="7BBB1070"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tcPr>
          <w:p w14:paraId="5272A387"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2380" w:type="dxa"/>
            <w:tcBorders>
              <w:top w:val="nil"/>
              <w:bottom w:val="nil"/>
            </w:tcBorders>
          </w:tcPr>
          <w:p w14:paraId="12F86237"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480" w:type="dxa"/>
            <w:tcBorders>
              <w:top w:val="nil"/>
              <w:bottom w:val="nil"/>
            </w:tcBorders>
          </w:tcPr>
          <w:p w14:paraId="5DDC883C"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860" w:type="dxa"/>
            <w:tcBorders>
              <w:top w:val="nil"/>
              <w:bottom w:val="nil"/>
            </w:tcBorders>
          </w:tcPr>
          <w:p w14:paraId="70633EBC"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045" w:type="dxa"/>
            <w:tcBorders>
              <w:top w:val="nil"/>
              <w:bottom w:val="nil"/>
            </w:tcBorders>
          </w:tcPr>
          <w:p w14:paraId="2A6AA371" w14:textId="77777777" w:rsidR="0099406A" w:rsidRPr="00564B9E" w:rsidRDefault="0099406A" w:rsidP="00704783">
            <w:pPr>
              <w:spacing w:before="120" w:after="120" w:line="240" w:lineRule="atLeast"/>
              <w:ind w:left="20" w:right="20"/>
              <w:jc w:val="center"/>
              <w:rPr>
                <w:rFonts w:ascii="Arial Narrow" w:hAnsi="Arial Narrow"/>
                <w:sz w:val="22"/>
              </w:rPr>
            </w:pPr>
          </w:p>
        </w:tc>
      </w:tr>
      <w:tr w:rsidR="0099406A" w:rsidRPr="00564B9E" w14:paraId="4DD09CB5" w14:textId="77777777" w:rsidTr="00704783">
        <w:trPr>
          <w:cantSplit/>
        </w:trPr>
        <w:tc>
          <w:tcPr>
            <w:tcW w:w="688" w:type="dxa"/>
            <w:tcBorders>
              <w:top w:val="nil"/>
              <w:bottom w:val="nil"/>
            </w:tcBorders>
          </w:tcPr>
          <w:p w14:paraId="019FCF19"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6AD89320"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11911071"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660" w:type="dxa"/>
            <w:tcBorders>
              <w:top w:val="nil"/>
              <w:bottom w:val="nil"/>
            </w:tcBorders>
            <w:vAlign w:val="center"/>
          </w:tcPr>
          <w:p w14:paraId="05306797"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vAlign w:val="center"/>
          </w:tcPr>
          <w:p w14:paraId="2D02C999"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tcPr>
          <w:p w14:paraId="5EFCBFD5"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2380" w:type="dxa"/>
            <w:tcBorders>
              <w:top w:val="nil"/>
              <w:bottom w:val="nil"/>
            </w:tcBorders>
          </w:tcPr>
          <w:p w14:paraId="215832A3"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480" w:type="dxa"/>
            <w:tcBorders>
              <w:top w:val="nil"/>
              <w:bottom w:val="nil"/>
            </w:tcBorders>
          </w:tcPr>
          <w:p w14:paraId="4F9B4C0A"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860" w:type="dxa"/>
            <w:tcBorders>
              <w:top w:val="nil"/>
              <w:bottom w:val="nil"/>
            </w:tcBorders>
          </w:tcPr>
          <w:p w14:paraId="13C0F7A6"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045" w:type="dxa"/>
            <w:tcBorders>
              <w:top w:val="nil"/>
              <w:bottom w:val="nil"/>
            </w:tcBorders>
          </w:tcPr>
          <w:p w14:paraId="6CE950E0" w14:textId="77777777" w:rsidR="0099406A" w:rsidRPr="00564B9E" w:rsidRDefault="0099406A" w:rsidP="00704783">
            <w:pPr>
              <w:spacing w:before="120" w:after="120" w:line="240" w:lineRule="atLeast"/>
              <w:ind w:left="20" w:right="20"/>
              <w:jc w:val="center"/>
              <w:rPr>
                <w:rFonts w:ascii="Arial Narrow" w:hAnsi="Arial Narrow"/>
                <w:sz w:val="22"/>
              </w:rPr>
            </w:pPr>
          </w:p>
        </w:tc>
      </w:tr>
      <w:tr w:rsidR="0099406A" w:rsidRPr="00564B9E" w14:paraId="42527EA2" w14:textId="77777777" w:rsidTr="00704783">
        <w:trPr>
          <w:cantSplit/>
        </w:trPr>
        <w:tc>
          <w:tcPr>
            <w:tcW w:w="688" w:type="dxa"/>
            <w:tcBorders>
              <w:top w:val="nil"/>
              <w:bottom w:val="nil"/>
            </w:tcBorders>
          </w:tcPr>
          <w:p w14:paraId="5718A4FE"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677E8AEC"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7CA47A17"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660" w:type="dxa"/>
            <w:tcBorders>
              <w:top w:val="nil"/>
              <w:bottom w:val="nil"/>
            </w:tcBorders>
            <w:vAlign w:val="center"/>
          </w:tcPr>
          <w:p w14:paraId="4CECB5F2"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vAlign w:val="center"/>
          </w:tcPr>
          <w:p w14:paraId="300CECD7"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tcPr>
          <w:p w14:paraId="7AE6CB78"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2380" w:type="dxa"/>
            <w:tcBorders>
              <w:top w:val="nil"/>
              <w:bottom w:val="nil"/>
            </w:tcBorders>
          </w:tcPr>
          <w:p w14:paraId="0318B2DC"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480" w:type="dxa"/>
            <w:tcBorders>
              <w:top w:val="nil"/>
              <w:bottom w:val="nil"/>
            </w:tcBorders>
          </w:tcPr>
          <w:p w14:paraId="65924390"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860" w:type="dxa"/>
            <w:tcBorders>
              <w:top w:val="nil"/>
              <w:bottom w:val="nil"/>
            </w:tcBorders>
          </w:tcPr>
          <w:p w14:paraId="3736DA82"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045" w:type="dxa"/>
            <w:tcBorders>
              <w:top w:val="nil"/>
              <w:bottom w:val="nil"/>
            </w:tcBorders>
          </w:tcPr>
          <w:p w14:paraId="4E698CFC" w14:textId="77777777" w:rsidR="0099406A" w:rsidRPr="00564B9E" w:rsidRDefault="0099406A" w:rsidP="00704783">
            <w:pPr>
              <w:spacing w:before="120" w:after="120" w:line="240" w:lineRule="atLeast"/>
              <w:ind w:left="20" w:right="20"/>
              <w:jc w:val="center"/>
              <w:rPr>
                <w:rFonts w:ascii="Arial Narrow" w:hAnsi="Arial Narrow"/>
                <w:sz w:val="22"/>
              </w:rPr>
            </w:pPr>
          </w:p>
        </w:tc>
      </w:tr>
      <w:tr w:rsidR="0099406A" w:rsidRPr="00564B9E" w14:paraId="2DAAD697" w14:textId="77777777" w:rsidTr="00704783">
        <w:trPr>
          <w:cantSplit/>
        </w:trPr>
        <w:tc>
          <w:tcPr>
            <w:tcW w:w="688" w:type="dxa"/>
            <w:tcBorders>
              <w:top w:val="nil"/>
              <w:bottom w:val="nil"/>
            </w:tcBorders>
          </w:tcPr>
          <w:p w14:paraId="71D0D395"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7351E6F3"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2815E0CE"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660" w:type="dxa"/>
            <w:tcBorders>
              <w:top w:val="nil"/>
              <w:bottom w:val="nil"/>
            </w:tcBorders>
            <w:vAlign w:val="center"/>
          </w:tcPr>
          <w:p w14:paraId="6A5E014C"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vAlign w:val="center"/>
          </w:tcPr>
          <w:p w14:paraId="33649EDF"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tcPr>
          <w:p w14:paraId="362F97D2"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2380" w:type="dxa"/>
            <w:tcBorders>
              <w:top w:val="nil"/>
              <w:bottom w:val="nil"/>
            </w:tcBorders>
          </w:tcPr>
          <w:p w14:paraId="5AE01FB7"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480" w:type="dxa"/>
            <w:tcBorders>
              <w:top w:val="nil"/>
              <w:bottom w:val="nil"/>
            </w:tcBorders>
          </w:tcPr>
          <w:p w14:paraId="632D93CF"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860" w:type="dxa"/>
            <w:tcBorders>
              <w:top w:val="nil"/>
              <w:bottom w:val="nil"/>
            </w:tcBorders>
          </w:tcPr>
          <w:p w14:paraId="668C4E5A"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045" w:type="dxa"/>
            <w:tcBorders>
              <w:top w:val="nil"/>
              <w:bottom w:val="nil"/>
            </w:tcBorders>
          </w:tcPr>
          <w:p w14:paraId="2FA6D0F3" w14:textId="77777777" w:rsidR="0099406A" w:rsidRPr="00564B9E" w:rsidRDefault="0099406A" w:rsidP="00704783">
            <w:pPr>
              <w:spacing w:before="120" w:after="120" w:line="240" w:lineRule="atLeast"/>
              <w:ind w:left="20" w:right="20"/>
              <w:jc w:val="center"/>
              <w:rPr>
                <w:rFonts w:ascii="Arial Narrow" w:hAnsi="Arial Narrow"/>
                <w:sz w:val="22"/>
              </w:rPr>
            </w:pPr>
          </w:p>
        </w:tc>
      </w:tr>
      <w:tr w:rsidR="0099406A" w:rsidRPr="00564B9E" w14:paraId="03139129" w14:textId="77777777" w:rsidTr="00704783">
        <w:trPr>
          <w:cantSplit/>
        </w:trPr>
        <w:tc>
          <w:tcPr>
            <w:tcW w:w="688" w:type="dxa"/>
            <w:tcBorders>
              <w:top w:val="nil"/>
              <w:bottom w:val="nil"/>
            </w:tcBorders>
          </w:tcPr>
          <w:p w14:paraId="0DF7304E"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5F04E4D2"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59CB26E0"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660" w:type="dxa"/>
            <w:tcBorders>
              <w:top w:val="nil"/>
              <w:bottom w:val="nil"/>
            </w:tcBorders>
            <w:vAlign w:val="center"/>
          </w:tcPr>
          <w:p w14:paraId="619F505D"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vAlign w:val="center"/>
          </w:tcPr>
          <w:p w14:paraId="37DAFCB1"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tcPr>
          <w:p w14:paraId="671CE445"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2380" w:type="dxa"/>
            <w:tcBorders>
              <w:top w:val="nil"/>
              <w:bottom w:val="nil"/>
            </w:tcBorders>
          </w:tcPr>
          <w:p w14:paraId="5A6E2054"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480" w:type="dxa"/>
            <w:tcBorders>
              <w:top w:val="nil"/>
              <w:bottom w:val="nil"/>
            </w:tcBorders>
          </w:tcPr>
          <w:p w14:paraId="4DDB1A9F"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860" w:type="dxa"/>
            <w:tcBorders>
              <w:top w:val="nil"/>
              <w:bottom w:val="nil"/>
            </w:tcBorders>
          </w:tcPr>
          <w:p w14:paraId="69991303"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045" w:type="dxa"/>
            <w:tcBorders>
              <w:top w:val="nil"/>
              <w:bottom w:val="nil"/>
            </w:tcBorders>
          </w:tcPr>
          <w:p w14:paraId="307B3E58" w14:textId="77777777" w:rsidR="0099406A" w:rsidRPr="00564B9E" w:rsidRDefault="0099406A" w:rsidP="00704783">
            <w:pPr>
              <w:spacing w:before="120" w:after="120" w:line="240" w:lineRule="atLeast"/>
              <w:ind w:left="20" w:right="20"/>
              <w:jc w:val="center"/>
              <w:rPr>
                <w:rFonts w:ascii="Arial Narrow" w:hAnsi="Arial Narrow"/>
                <w:sz w:val="22"/>
              </w:rPr>
            </w:pPr>
          </w:p>
        </w:tc>
      </w:tr>
      <w:tr w:rsidR="0099406A" w:rsidRPr="00564B9E" w14:paraId="62EAB4C8" w14:textId="77777777" w:rsidTr="00704783">
        <w:trPr>
          <w:cantSplit/>
        </w:trPr>
        <w:tc>
          <w:tcPr>
            <w:tcW w:w="688" w:type="dxa"/>
            <w:tcBorders>
              <w:top w:val="nil"/>
              <w:bottom w:val="nil"/>
            </w:tcBorders>
          </w:tcPr>
          <w:p w14:paraId="20B4878C"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48C0BB6F"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24E37D4C"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660" w:type="dxa"/>
            <w:tcBorders>
              <w:top w:val="nil"/>
              <w:bottom w:val="nil"/>
            </w:tcBorders>
            <w:vAlign w:val="center"/>
          </w:tcPr>
          <w:p w14:paraId="464A9CA2"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vAlign w:val="center"/>
          </w:tcPr>
          <w:p w14:paraId="3767CC64"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tcPr>
          <w:p w14:paraId="2418F47E"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2380" w:type="dxa"/>
            <w:tcBorders>
              <w:top w:val="nil"/>
              <w:bottom w:val="nil"/>
            </w:tcBorders>
          </w:tcPr>
          <w:p w14:paraId="6C684948"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480" w:type="dxa"/>
            <w:tcBorders>
              <w:top w:val="nil"/>
              <w:bottom w:val="nil"/>
            </w:tcBorders>
          </w:tcPr>
          <w:p w14:paraId="77D0423E"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860" w:type="dxa"/>
            <w:tcBorders>
              <w:top w:val="nil"/>
              <w:bottom w:val="nil"/>
            </w:tcBorders>
          </w:tcPr>
          <w:p w14:paraId="0B8A44BB"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045" w:type="dxa"/>
            <w:tcBorders>
              <w:top w:val="nil"/>
              <w:bottom w:val="nil"/>
            </w:tcBorders>
          </w:tcPr>
          <w:p w14:paraId="527B6551" w14:textId="77777777" w:rsidR="0099406A" w:rsidRPr="00564B9E" w:rsidRDefault="0099406A" w:rsidP="00704783">
            <w:pPr>
              <w:spacing w:before="120" w:after="120" w:line="240" w:lineRule="atLeast"/>
              <w:ind w:left="20" w:right="20"/>
              <w:jc w:val="center"/>
              <w:rPr>
                <w:rFonts w:ascii="Arial Narrow" w:hAnsi="Arial Narrow"/>
                <w:sz w:val="22"/>
              </w:rPr>
            </w:pPr>
          </w:p>
        </w:tc>
      </w:tr>
      <w:tr w:rsidR="0099406A" w:rsidRPr="00564B9E" w14:paraId="3A920590" w14:textId="77777777" w:rsidTr="00704783">
        <w:trPr>
          <w:cantSplit/>
        </w:trPr>
        <w:tc>
          <w:tcPr>
            <w:tcW w:w="688" w:type="dxa"/>
            <w:tcBorders>
              <w:top w:val="nil"/>
              <w:bottom w:val="nil"/>
            </w:tcBorders>
          </w:tcPr>
          <w:p w14:paraId="61264D1F"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156990C1"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0DE30493"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660" w:type="dxa"/>
            <w:tcBorders>
              <w:top w:val="nil"/>
              <w:bottom w:val="nil"/>
            </w:tcBorders>
            <w:vAlign w:val="center"/>
          </w:tcPr>
          <w:p w14:paraId="59332151"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vAlign w:val="center"/>
          </w:tcPr>
          <w:p w14:paraId="1991F6D2"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tcPr>
          <w:p w14:paraId="0FB69A54"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2380" w:type="dxa"/>
            <w:tcBorders>
              <w:top w:val="nil"/>
              <w:bottom w:val="nil"/>
            </w:tcBorders>
          </w:tcPr>
          <w:p w14:paraId="6B4B394B"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480" w:type="dxa"/>
            <w:tcBorders>
              <w:top w:val="nil"/>
              <w:bottom w:val="nil"/>
            </w:tcBorders>
          </w:tcPr>
          <w:p w14:paraId="3FE1D59A"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860" w:type="dxa"/>
            <w:tcBorders>
              <w:top w:val="nil"/>
              <w:bottom w:val="nil"/>
            </w:tcBorders>
          </w:tcPr>
          <w:p w14:paraId="55CC4963"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045" w:type="dxa"/>
            <w:tcBorders>
              <w:top w:val="nil"/>
              <w:bottom w:val="nil"/>
            </w:tcBorders>
          </w:tcPr>
          <w:p w14:paraId="19285001" w14:textId="77777777" w:rsidR="0099406A" w:rsidRPr="00564B9E" w:rsidRDefault="0099406A" w:rsidP="00704783">
            <w:pPr>
              <w:spacing w:before="120" w:after="120" w:line="240" w:lineRule="atLeast"/>
              <w:ind w:left="20" w:right="20"/>
              <w:jc w:val="center"/>
              <w:rPr>
                <w:rFonts w:ascii="Arial Narrow" w:hAnsi="Arial Narrow"/>
                <w:sz w:val="22"/>
              </w:rPr>
            </w:pPr>
          </w:p>
        </w:tc>
      </w:tr>
      <w:tr w:rsidR="0099406A" w:rsidRPr="00564B9E" w14:paraId="26092BD1" w14:textId="77777777" w:rsidTr="00704783">
        <w:trPr>
          <w:cantSplit/>
        </w:trPr>
        <w:tc>
          <w:tcPr>
            <w:tcW w:w="688" w:type="dxa"/>
            <w:tcBorders>
              <w:top w:val="nil"/>
              <w:bottom w:val="nil"/>
            </w:tcBorders>
          </w:tcPr>
          <w:p w14:paraId="0EEC3EEE"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1836ED3B"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0E37AFD4"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660" w:type="dxa"/>
            <w:tcBorders>
              <w:top w:val="nil"/>
              <w:bottom w:val="nil"/>
            </w:tcBorders>
            <w:vAlign w:val="center"/>
          </w:tcPr>
          <w:p w14:paraId="0960FEC2"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vAlign w:val="center"/>
          </w:tcPr>
          <w:p w14:paraId="691A086E"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tcPr>
          <w:p w14:paraId="26C24765"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2380" w:type="dxa"/>
            <w:tcBorders>
              <w:top w:val="nil"/>
              <w:bottom w:val="nil"/>
            </w:tcBorders>
          </w:tcPr>
          <w:p w14:paraId="0639A298"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480" w:type="dxa"/>
            <w:tcBorders>
              <w:top w:val="nil"/>
              <w:bottom w:val="nil"/>
            </w:tcBorders>
          </w:tcPr>
          <w:p w14:paraId="6C1F5DD5"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860" w:type="dxa"/>
            <w:tcBorders>
              <w:top w:val="nil"/>
              <w:bottom w:val="nil"/>
            </w:tcBorders>
          </w:tcPr>
          <w:p w14:paraId="0A5FB290"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045" w:type="dxa"/>
            <w:tcBorders>
              <w:top w:val="nil"/>
              <w:bottom w:val="nil"/>
            </w:tcBorders>
          </w:tcPr>
          <w:p w14:paraId="1451ED4C" w14:textId="77777777" w:rsidR="0099406A" w:rsidRPr="00564B9E" w:rsidRDefault="0099406A" w:rsidP="00704783">
            <w:pPr>
              <w:spacing w:before="120" w:after="120" w:line="240" w:lineRule="atLeast"/>
              <w:ind w:left="20" w:right="20"/>
              <w:jc w:val="center"/>
              <w:rPr>
                <w:rFonts w:ascii="Arial Narrow" w:hAnsi="Arial Narrow"/>
                <w:sz w:val="22"/>
              </w:rPr>
            </w:pPr>
          </w:p>
        </w:tc>
      </w:tr>
      <w:tr w:rsidR="0099406A" w:rsidRPr="00564B9E" w14:paraId="23A1FDA7" w14:textId="77777777" w:rsidTr="00704783">
        <w:trPr>
          <w:cantSplit/>
        </w:trPr>
        <w:tc>
          <w:tcPr>
            <w:tcW w:w="688" w:type="dxa"/>
            <w:tcBorders>
              <w:top w:val="nil"/>
              <w:bottom w:val="nil"/>
            </w:tcBorders>
          </w:tcPr>
          <w:p w14:paraId="48E2B509"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3C47F861"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30108079"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660" w:type="dxa"/>
            <w:tcBorders>
              <w:top w:val="nil"/>
              <w:bottom w:val="nil"/>
            </w:tcBorders>
            <w:vAlign w:val="center"/>
          </w:tcPr>
          <w:p w14:paraId="041D76A1"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vAlign w:val="center"/>
          </w:tcPr>
          <w:p w14:paraId="795CBBB4"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tcPr>
          <w:p w14:paraId="7599D196"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2380" w:type="dxa"/>
            <w:tcBorders>
              <w:top w:val="nil"/>
              <w:bottom w:val="nil"/>
            </w:tcBorders>
          </w:tcPr>
          <w:p w14:paraId="290A6898"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480" w:type="dxa"/>
            <w:tcBorders>
              <w:top w:val="nil"/>
              <w:bottom w:val="nil"/>
            </w:tcBorders>
          </w:tcPr>
          <w:p w14:paraId="0F5B67DD"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860" w:type="dxa"/>
            <w:tcBorders>
              <w:top w:val="nil"/>
              <w:bottom w:val="nil"/>
            </w:tcBorders>
          </w:tcPr>
          <w:p w14:paraId="40AC3831"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045" w:type="dxa"/>
            <w:tcBorders>
              <w:top w:val="nil"/>
              <w:bottom w:val="nil"/>
            </w:tcBorders>
          </w:tcPr>
          <w:p w14:paraId="29F47E67" w14:textId="77777777" w:rsidR="0099406A" w:rsidRPr="00564B9E" w:rsidRDefault="0099406A" w:rsidP="00704783">
            <w:pPr>
              <w:spacing w:before="120" w:after="120" w:line="240" w:lineRule="atLeast"/>
              <w:ind w:left="20" w:right="20"/>
              <w:jc w:val="center"/>
              <w:rPr>
                <w:rFonts w:ascii="Arial Narrow" w:hAnsi="Arial Narrow"/>
                <w:sz w:val="22"/>
              </w:rPr>
            </w:pPr>
          </w:p>
        </w:tc>
      </w:tr>
      <w:tr w:rsidR="0099406A" w:rsidRPr="00564B9E" w14:paraId="34947F56" w14:textId="77777777" w:rsidTr="00704783">
        <w:trPr>
          <w:cantSplit/>
        </w:trPr>
        <w:tc>
          <w:tcPr>
            <w:tcW w:w="688" w:type="dxa"/>
            <w:tcBorders>
              <w:top w:val="nil"/>
              <w:bottom w:val="nil"/>
            </w:tcBorders>
          </w:tcPr>
          <w:p w14:paraId="188CA70B"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66F10D63"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489B783D"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660" w:type="dxa"/>
            <w:tcBorders>
              <w:top w:val="nil"/>
              <w:bottom w:val="nil"/>
            </w:tcBorders>
            <w:vAlign w:val="center"/>
          </w:tcPr>
          <w:p w14:paraId="0F609DDF"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vAlign w:val="center"/>
          </w:tcPr>
          <w:p w14:paraId="08952219"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tcPr>
          <w:p w14:paraId="5C49C164"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2380" w:type="dxa"/>
            <w:tcBorders>
              <w:top w:val="nil"/>
              <w:bottom w:val="nil"/>
            </w:tcBorders>
          </w:tcPr>
          <w:p w14:paraId="148D0EE5"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480" w:type="dxa"/>
            <w:tcBorders>
              <w:top w:val="nil"/>
              <w:bottom w:val="nil"/>
            </w:tcBorders>
          </w:tcPr>
          <w:p w14:paraId="02811A72"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860" w:type="dxa"/>
            <w:tcBorders>
              <w:top w:val="nil"/>
              <w:bottom w:val="nil"/>
            </w:tcBorders>
          </w:tcPr>
          <w:p w14:paraId="2DE0442F"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045" w:type="dxa"/>
            <w:tcBorders>
              <w:top w:val="nil"/>
              <w:bottom w:val="nil"/>
            </w:tcBorders>
          </w:tcPr>
          <w:p w14:paraId="0FA47E78" w14:textId="77777777" w:rsidR="0099406A" w:rsidRPr="00564B9E" w:rsidRDefault="0099406A" w:rsidP="00704783">
            <w:pPr>
              <w:spacing w:before="120" w:after="120" w:line="240" w:lineRule="atLeast"/>
              <w:ind w:left="20" w:right="20"/>
              <w:jc w:val="center"/>
              <w:rPr>
                <w:rFonts w:ascii="Arial Narrow" w:hAnsi="Arial Narrow"/>
                <w:sz w:val="22"/>
              </w:rPr>
            </w:pPr>
          </w:p>
        </w:tc>
      </w:tr>
      <w:tr w:rsidR="0099406A" w:rsidRPr="00564B9E" w14:paraId="64FC9ECA" w14:textId="77777777" w:rsidTr="00704783">
        <w:trPr>
          <w:cantSplit/>
        </w:trPr>
        <w:tc>
          <w:tcPr>
            <w:tcW w:w="688" w:type="dxa"/>
            <w:tcBorders>
              <w:top w:val="nil"/>
              <w:bottom w:val="nil"/>
            </w:tcBorders>
          </w:tcPr>
          <w:p w14:paraId="3FE5D37E"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6EEF6D06"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723680BA"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660" w:type="dxa"/>
            <w:tcBorders>
              <w:top w:val="nil"/>
              <w:bottom w:val="nil"/>
            </w:tcBorders>
            <w:vAlign w:val="center"/>
          </w:tcPr>
          <w:p w14:paraId="2FF56206"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vAlign w:val="center"/>
          </w:tcPr>
          <w:p w14:paraId="73BE3CCB"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tcPr>
          <w:p w14:paraId="642F35EC"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2380" w:type="dxa"/>
            <w:tcBorders>
              <w:top w:val="nil"/>
              <w:bottom w:val="nil"/>
            </w:tcBorders>
          </w:tcPr>
          <w:p w14:paraId="02349A72"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480" w:type="dxa"/>
            <w:tcBorders>
              <w:top w:val="nil"/>
              <w:bottom w:val="nil"/>
            </w:tcBorders>
          </w:tcPr>
          <w:p w14:paraId="3715B69F"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860" w:type="dxa"/>
            <w:tcBorders>
              <w:top w:val="nil"/>
              <w:bottom w:val="nil"/>
            </w:tcBorders>
          </w:tcPr>
          <w:p w14:paraId="570BB5DF"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045" w:type="dxa"/>
            <w:tcBorders>
              <w:top w:val="nil"/>
              <w:bottom w:val="nil"/>
            </w:tcBorders>
          </w:tcPr>
          <w:p w14:paraId="774D211F" w14:textId="77777777" w:rsidR="0099406A" w:rsidRPr="00564B9E" w:rsidRDefault="0099406A" w:rsidP="00704783">
            <w:pPr>
              <w:spacing w:before="120" w:after="120" w:line="240" w:lineRule="atLeast"/>
              <w:ind w:left="20" w:right="20"/>
              <w:jc w:val="center"/>
              <w:rPr>
                <w:rFonts w:ascii="Arial Narrow" w:hAnsi="Arial Narrow"/>
                <w:sz w:val="22"/>
              </w:rPr>
            </w:pPr>
          </w:p>
        </w:tc>
      </w:tr>
      <w:tr w:rsidR="0099406A" w:rsidRPr="00564B9E" w14:paraId="76A19503" w14:textId="77777777" w:rsidTr="00704783">
        <w:trPr>
          <w:cantSplit/>
        </w:trPr>
        <w:tc>
          <w:tcPr>
            <w:tcW w:w="688" w:type="dxa"/>
            <w:tcBorders>
              <w:top w:val="nil"/>
              <w:bottom w:val="nil"/>
            </w:tcBorders>
          </w:tcPr>
          <w:p w14:paraId="4A64A764"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12767269"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650FD9C5"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660" w:type="dxa"/>
            <w:tcBorders>
              <w:top w:val="nil"/>
              <w:bottom w:val="nil"/>
            </w:tcBorders>
            <w:vAlign w:val="center"/>
          </w:tcPr>
          <w:p w14:paraId="2C223A2D"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vAlign w:val="center"/>
          </w:tcPr>
          <w:p w14:paraId="381EA17F"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tcPr>
          <w:p w14:paraId="0A26541D"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2380" w:type="dxa"/>
            <w:tcBorders>
              <w:top w:val="nil"/>
              <w:bottom w:val="nil"/>
            </w:tcBorders>
          </w:tcPr>
          <w:p w14:paraId="7B75A13E"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480" w:type="dxa"/>
            <w:tcBorders>
              <w:top w:val="nil"/>
              <w:bottom w:val="nil"/>
            </w:tcBorders>
          </w:tcPr>
          <w:p w14:paraId="6AB7B704"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860" w:type="dxa"/>
            <w:tcBorders>
              <w:top w:val="nil"/>
              <w:bottom w:val="nil"/>
            </w:tcBorders>
          </w:tcPr>
          <w:p w14:paraId="24F4F915"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045" w:type="dxa"/>
            <w:tcBorders>
              <w:top w:val="nil"/>
              <w:bottom w:val="nil"/>
            </w:tcBorders>
          </w:tcPr>
          <w:p w14:paraId="6504724B" w14:textId="77777777" w:rsidR="0099406A" w:rsidRPr="00564B9E" w:rsidRDefault="0099406A" w:rsidP="00704783">
            <w:pPr>
              <w:spacing w:before="120" w:after="120" w:line="240" w:lineRule="atLeast"/>
              <w:ind w:left="20" w:right="20"/>
              <w:jc w:val="center"/>
              <w:rPr>
                <w:rFonts w:ascii="Arial Narrow" w:hAnsi="Arial Narrow"/>
                <w:sz w:val="22"/>
              </w:rPr>
            </w:pPr>
          </w:p>
        </w:tc>
      </w:tr>
      <w:tr w:rsidR="0099406A" w:rsidRPr="00564B9E" w14:paraId="01B9C639" w14:textId="77777777" w:rsidTr="00704783">
        <w:trPr>
          <w:cantSplit/>
        </w:trPr>
        <w:tc>
          <w:tcPr>
            <w:tcW w:w="688" w:type="dxa"/>
            <w:tcBorders>
              <w:top w:val="nil"/>
              <w:bottom w:val="nil"/>
            </w:tcBorders>
          </w:tcPr>
          <w:p w14:paraId="2FDE9844"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09842C11"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2E9B46F8"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660" w:type="dxa"/>
            <w:tcBorders>
              <w:top w:val="nil"/>
              <w:bottom w:val="nil"/>
            </w:tcBorders>
            <w:vAlign w:val="center"/>
          </w:tcPr>
          <w:p w14:paraId="15FE53D1"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vAlign w:val="center"/>
          </w:tcPr>
          <w:p w14:paraId="58E2237C"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tcPr>
          <w:p w14:paraId="76782C7A"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2380" w:type="dxa"/>
            <w:tcBorders>
              <w:top w:val="nil"/>
              <w:bottom w:val="nil"/>
            </w:tcBorders>
          </w:tcPr>
          <w:p w14:paraId="7B4F3BC1"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480" w:type="dxa"/>
            <w:tcBorders>
              <w:top w:val="nil"/>
              <w:bottom w:val="nil"/>
            </w:tcBorders>
          </w:tcPr>
          <w:p w14:paraId="29B449A2"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860" w:type="dxa"/>
            <w:tcBorders>
              <w:top w:val="nil"/>
              <w:bottom w:val="nil"/>
            </w:tcBorders>
          </w:tcPr>
          <w:p w14:paraId="0479A2B3"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045" w:type="dxa"/>
            <w:tcBorders>
              <w:top w:val="nil"/>
              <w:bottom w:val="nil"/>
            </w:tcBorders>
          </w:tcPr>
          <w:p w14:paraId="49634E25" w14:textId="77777777" w:rsidR="0099406A" w:rsidRPr="00564B9E" w:rsidRDefault="0099406A" w:rsidP="00704783">
            <w:pPr>
              <w:spacing w:before="120" w:after="120" w:line="240" w:lineRule="atLeast"/>
              <w:ind w:left="20" w:right="20"/>
              <w:jc w:val="center"/>
              <w:rPr>
                <w:rFonts w:ascii="Arial Narrow" w:hAnsi="Arial Narrow"/>
                <w:sz w:val="22"/>
              </w:rPr>
            </w:pPr>
          </w:p>
        </w:tc>
      </w:tr>
      <w:tr w:rsidR="0099406A" w:rsidRPr="00564B9E" w14:paraId="0F9ADFC1" w14:textId="77777777" w:rsidTr="00704783">
        <w:trPr>
          <w:cantSplit/>
        </w:trPr>
        <w:tc>
          <w:tcPr>
            <w:tcW w:w="688" w:type="dxa"/>
            <w:tcBorders>
              <w:top w:val="nil"/>
              <w:bottom w:val="nil"/>
            </w:tcBorders>
          </w:tcPr>
          <w:p w14:paraId="4EF637F2"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56CD2471"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16FBF89E"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660" w:type="dxa"/>
            <w:tcBorders>
              <w:top w:val="nil"/>
              <w:bottom w:val="nil"/>
            </w:tcBorders>
            <w:vAlign w:val="center"/>
          </w:tcPr>
          <w:p w14:paraId="5B7D78A6"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vAlign w:val="center"/>
          </w:tcPr>
          <w:p w14:paraId="778A5B6F"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tcPr>
          <w:p w14:paraId="11E29714"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2380" w:type="dxa"/>
            <w:tcBorders>
              <w:top w:val="nil"/>
              <w:bottom w:val="nil"/>
            </w:tcBorders>
          </w:tcPr>
          <w:p w14:paraId="3CCAA784"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480" w:type="dxa"/>
            <w:tcBorders>
              <w:top w:val="nil"/>
              <w:bottom w:val="nil"/>
            </w:tcBorders>
          </w:tcPr>
          <w:p w14:paraId="45895735"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860" w:type="dxa"/>
            <w:tcBorders>
              <w:top w:val="nil"/>
              <w:bottom w:val="nil"/>
            </w:tcBorders>
          </w:tcPr>
          <w:p w14:paraId="40E36771"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045" w:type="dxa"/>
            <w:tcBorders>
              <w:top w:val="nil"/>
              <w:bottom w:val="nil"/>
            </w:tcBorders>
          </w:tcPr>
          <w:p w14:paraId="6F04360F" w14:textId="77777777" w:rsidR="0099406A" w:rsidRPr="00564B9E" w:rsidRDefault="0099406A" w:rsidP="00704783">
            <w:pPr>
              <w:spacing w:before="120" w:after="120" w:line="240" w:lineRule="atLeast"/>
              <w:ind w:left="20" w:right="20"/>
              <w:jc w:val="center"/>
              <w:rPr>
                <w:rFonts w:ascii="Arial Narrow" w:hAnsi="Arial Narrow"/>
                <w:sz w:val="22"/>
              </w:rPr>
            </w:pPr>
          </w:p>
        </w:tc>
      </w:tr>
      <w:tr w:rsidR="0099406A" w:rsidRPr="00564B9E" w14:paraId="283B8D8F" w14:textId="77777777" w:rsidTr="00704783">
        <w:trPr>
          <w:cantSplit/>
        </w:trPr>
        <w:tc>
          <w:tcPr>
            <w:tcW w:w="688" w:type="dxa"/>
            <w:tcBorders>
              <w:top w:val="nil"/>
              <w:bottom w:val="nil"/>
            </w:tcBorders>
          </w:tcPr>
          <w:p w14:paraId="43869DCB"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1E6054CE"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70A2376D"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660" w:type="dxa"/>
            <w:tcBorders>
              <w:top w:val="nil"/>
              <w:bottom w:val="nil"/>
            </w:tcBorders>
            <w:vAlign w:val="center"/>
          </w:tcPr>
          <w:p w14:paraId="1A355393"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vAlign w:val="center"/>
          </w:tcPr>
          <w:p w14:paraId="0AD3F55D"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tcPr>
          <w:p w14:paraId="0078A4CA"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2380" w:type="dxa"/>
            <w:tcBorders>
              <w:top w:val="nil"/>
              <w:bottom w:val="nil"/>
            </w:tcBorders>
          </w:tcPr>
          <w:p w14:paraId="2F568F1C"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480" w:type="dxa"/>
            <w:tcBorders>
              <w:top w:val="nil"/>
              <w:bottom w:val="nil"/>
            </w:tcBorders>
          </w:tcPr>
          <w:p w14:paraId="26BCE1B8"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860" w:type="dxa"/>
            <w:tcBorders>
              <w:top w:val="nil"/>
              <w:bottom w:val="nil"/>
            </w:tcBorders>
          </w:tcPr>
          <w:p w14:paraId="372C05D5"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045" w:type="dxa"/>
            <w:tcBorders>
              <w:top w:val="nil"/>
              <w:bottom w:val="nil"/>
            </w:tcBorders>
          </w:tcPr>
          <w:p w14:paraId="2EE87E21" w14:textId="77777777" w:rsidR="0099406A" w:rsidRPr="00564B9E" w:rsidRDefault="0099406A" w:rsidP="00704783">
            <w:pPr>
              <w:spacing w:before="120" w:after="120" w:line="240" w:lineRule="atLeast"/>
              <w:ind w:left="20" w:right="20"/>
              <w:jc w:val="center"/>
              <w:rPr>
                <w:rFonts w:ascii="Arial Narrow" w:hAnsi="Arial Narrow"/>
                <w:sz w:val="22"/>
              </w:rPr>
            </w:pPr>
          </w:p>
        </w:tc>
      </w:tr>
      <w:tr w:rsidR="0099406A" w:rsidRPr="00564B9E" w14:paraId="7B454ACF" w14:textId="77777777" w:rsidTr="00704783">
        <w:trPr>
          <w:cantSplit/>
        </w:trPr>
        <w:tc>
          <w:tcPr>
            <w:tcW w:w="688" w:type="dxa"/>
            <w:tcBorders>
              <w:top w:val="nil"/>
              <w:bottom w:val="nil"/>
            </w:tcBorders>
          </w:tcPr>
          <w:p w14:paraId="0FB26B10"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4AC1FC8F"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0F02D930"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660" w:type="dxa"/>
            <w:tcBorders>
              <w:top w:val="nil"/>
              <w:bottom w:val="nil"/>
            </w:tcBorders>
            <w:vAlign w:val="center"/>
          </w:tcPr>
          <w:p w14:paraId="7B52B4BD"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vAlign w:val="center"/>
          </w:tcPr>
          <w:p w14:paraId="2EECC09B"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tcPr>
          <w:p w14:paraId="4BA5BD38"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2380" w:type="dxa"/>
            <w:tcBorders>
              <w:top w:val="nil"/>
              <w:bottom w:val="nil"/>
            </w:tcBorders>
          </w:tcPr>
          <w:p w14:paraId="3058EF0D"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480" w:type="dxa"/>
            <w:tcBorders>
              <w:top w:val="nil"/>
              <w:bottom w:val="nil"/>
            </w:tcBorders>
          </w:tcPr>
          <w:p w14:paraId="5ED79A2A"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860" w:type="dxa"/>
            <w:tcBorders>
              <w:top w:val="nil"/>
              <w:bottom w:val="nil"/>
            </w:tcBorders>
          </w:tcPr>
          <w:p w14:paraId="1042324D"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045" w:type="dxa"/>
            <w:tcBorders>
              <w:top w:val="nil"/>
              <w:bottom w:val="nil"/>
            </w:tcBorders>
          </w:tcPr>
          <w:p w14:paraId="56905CCF" w14:textId="77777777" w:rsidR="0099406A" w:rsidRPr="00564B9E" w:rsidRDefault="0099406A" w:rsidP="00704783">
            <w:pPr>
              <w:spacing w:before="120" w:after="120" w:line="240" w:lineRule="atLeast"/>
              <w:ind w:left="20" w:right="20"/>
              <w:jc w:val="center"/>
              <w:rPr>
                <w:rFonts w:ascii="Arial Narrow" w:hAnsi="Arial Narrow"/>
                <w:sz w:val="22"/>
              </w:rPr>
            </w:pPr>
          </w:p>
        </w:tc>
      </w:tr>
      <w:tr w:rsidR="0099406A" w:rsidRPr="00564B9E" w14:paraId="5696E252" w14:textId="77777777" w:rsidTr="00704783">
        <w:trPr>
          <w:cantSplit/>
        </w:trPr>
        <w:tc>
          <w:tcPr>
            <w:tcW w:w="688" w:type="dxa"/>
            <w:tcBorders>
              <w:top w:val="nil"/>
              <w:bottom w:val="nil"/>
            </w:tcBorders>
          </w:tcPr>
          <w:p w14:paraId="2C53F0B2"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2B459C21"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2883720F"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660" w:type="dxa"/>
            <w:tcBorders>
              <w:top w:val="nil"/>
              <w:bottom w:val="nil"/>
            </w:tcBorders>
            <w:vAlign w:val="center"/>
          </w:tcPr>
          <w:p w14:paraId="55BB7BA5"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vAlign w:val="center"/>
          </w:tcPr>
          <w:p w14:paraId="14834CC0"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tcPr>
          <w:p w14:paraId="0C241322"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2380" w:type="dxa"/>
            <w:tcBorders>
              <w:top w:val="nil"/>
              <w:bottom w:val="nil"/>
            </w:tcBorders>
          </w:tcPr>
          <w:p w14:paraId="5EFEA75D"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480" w:type="dxa"/>
            <w:tcBorders>
              <w:top w:val="nil"/>
              <w:bottom w:val="nil"/>
            </w:tcBorders>
          </w:tcPr>
          <w:p w14:paraId="6A677479"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860" w:type="dxa"/>
            <w:tcBorders>
              <w:top w:val="nil"/>
              <w:bottom w:val="nil"/>
            </w:tcBorders>
          </w:tcPr>
          <w:p w14:paraId="1DEC300F"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045" w:type="dxa"/>
            <w:tcBorders>
              <w:top w:val="nil"/>
              <w:bottom w:val="nil"/>
            </w:tcBorders>
          </w:tcPr>
          <w:p w14:paraId="08FC6AB9" w14:textId="77777777" w:rsidR="0099406A" w:rsidRPr="00564B9E" w:rsidRDefault="0099406A" w:rsidP="00704783">
            <w:pPr>
              <w:spacing w:before="120" w:after="120" w:line="240" w:lineRule="atLeast"/>
              <w:ind w:left="20" w:right="20"/>
              <w:jc w:val="center"/>
              <w:rPr>
                <w:rFonts w:ascii="Arial Narrow" w:hAnsi="Arial Narrow"/>
                <w:sz w:val="22"/>
              </w:rPr>
            </w:pPr>
          </w:p>
        </w:tc>
      </w:tr>
      <w:tr w:rsidR="0099406A" w:rsidRPr="00564B9E" w14:paraId="1CF6B64C" w14:textId="77777777" w:rsidTr="00704783">
        <w:trPr>
          <w:cantSplit/>
        </w:trPr>
        <w:tc>
          <w:tcPr>
            <w:tcW w:w="688" w:type="dxa"/>
            <w:tcBorders>
              <w:top w:val="nil"/>
              <w:bottom w:val="nil"/>
            </w:tcBorders>
          </w:tcPr>
          <w:p w14:paraId="75753695"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2CBBE751"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580" w:type="dxa"/>
            <w:tcBorders>
              <w:top w:val="nil"/>
              <w:bottom w:val="nil"/>
            </w:tcBorders>
            <w:vAlign w:val="center"/>
          </w:tcPr>
          <w:p w14:paraId="3FA5EB90"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660" w:type="dxa"/>
            <w:tcBorders>
              <w:top w:val="nil"/>
              <w:bottom w:val="nil"/>
            </w:tcBorders>
            <w:vAlign w:val="center"/>
          </w:tcPr>
          <w:p w14:paraId="5B4AC4AF"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vAlign w:val="center"/>
          </w:tcPr>
          <w:p w14:paraId="5E685174"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980" w:type="dxa"/>
            <w:tcBorders>
              <w:top w:val="nil"/>
              <w:bottom w:val="nil"/>
            </w:tcBorders>
          </w:tcPr>
          <w:p w14:paraId="6309ADD9"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2380" w:type="dxa"/>
            <w:tcBorders>
              <w:top w:val="nil"/>
              <w:bottom w:val="nil"/>
            </w:tcBorders>
          </w:tcPr>
          <w:p w14:paraId="055F4E74"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480" w:type="dxa"/>
            <w:tcBorders>
              <w:top w:val="nil"/>
              <w:bottom w:val="nil"/>
            </w:tcBorders>
          </w:tcPr>
          <w:p w14:paraId="34516BD8"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860" w:type="dxa"/>
            <w:tcBorders>
              <w:top w:val="nil"/>
              <w:bottom w:val="nil"/>
            </w:tcBorders>
          </w:tcPr>
          <w:p w14:paraId="32A2FDAF" w14:textId="77777777" w:rsidR="0099406A" w:rsidRPr="00564B9E" w:rsidRDefault="0099406A" w:rsidP="00704783">
            <w:pPr>
              <w:spacing w:before="120" w:after="120" w:line="240" w:lineRule="atLeast"/>
              <w:ind w:left="20" w:right="20"/>
              <w:jc w:val="center"/>
              <w:rPr>
                <w:rFonts w:ascii="Arial Narrow" w:hAnsi="Arial Narrow"/>
                <w:sz w:val="22"/>
              </w:rPr>
            </w:pPr>
          </w:p>
        </w:tc>
        <w:tc>
          <w:tcPr>
            <w:tcW w:w="1045" w:type="dxa"/>
            <w:tcBorders>
              <w:top w:val="nil"/>
              <w:bottom w:val="nil"/>
            </w:tcBorders>
          </w:tcPr>
          <w:p w14:paraId="31EAEF9A" w14:textId="77777777" w:rsidR="0099406A" w:rsidRPr="00564B9E" w:rsidRDefault="0099406A" w:rsidP="00704783">
            <w:pPr>
              <w:spacing w:before="120" w:after="120" w:line="240" w:lineRule="atLeast"/>
              <w:ind w:left="20" w:right="20"/>
              <w:jc w:val="center"/>
              <w:rPr>
                <w:rFonts w:ascii="Arial Narrow" w:hAnsi="Arial Narrow"/>
                <w:sz w:val="22"/>
              </w:rPr>
            </w:pPr>
          </w:p>
        </w:tc>
      </w:tr>
    </w:tbl>
    <w:p w14:paraId="3FBC42CC" w14:textId="77777777" w:rsidR="0099406A" w:rsidRPr="00303A60" w:rsidRDefault="0099406A" w:rsidP="0099406A"/>
    <w:p w14:paraId="345B6700" w14:textId="77777777" w:rsidR="00154635" w:rsidRDefault="00154635">
      <w:pPr>
        <w:ind w:right="-850"/>
      </w:pPr>
    </w:p>
    <w:sectPr w:rsidR="00154635" w:rsidSect="00704783">
      <w:footerReference w:type="default" r:id="rId19"/>
      <w:footerReference w:type="first" r:id="rId20"/>
      <w:pgSz w:w="11907" w:h="16840" w:code="9"/>
      <w:pgMar w:top="680" w:right="533" w:bottom="1916" w:left="533" w:header="357" w:footer="1361" w:gutter="94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49DD1A" w14:textId="77777777" w:rsidR="00B31054" w:rsidRDefault="00B31054" w:rsidP="00287EA0">
      <w:r>
        <w:separator/>
      </w:r>
    </w:p>
  </w:endnote>
  <w:endnote w:type="continuationSeparator" w:id="0">
    <w:p w14:paraId="655D7FC5" w14:textId="77777777" w:rsidR="00B31054" w:rsidRDefault="00B31054" w:rsidP="00287E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Narrow">
    <w:panose1 w:val="020B0606020202030204"/>
    <w:charset w:val="CC"/>
    <w:family w:val="swiss"/>
    <w:pitch w:val="variable"/>
    <w:sig w:usb0="00000287" w:usb1="00000800" w:usb2="00000000" w:usb3="00000000" w:csb0="0000009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17125E" w14:textId="77777777" w:rsidR="00CD22AD" w:rsidRDefault="00CD22AD">
    <w:pPr>
      <w:pStyle w:val="a9"/>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0830E" w14:textId="77777777" w:rsidR="00CD22AD" w:rsidRDefault="00CD22AD">
    <w:pPr>
      <w:pStyle w:val="a9"/>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8" w:type="dxa"/>
      <w:tblLayout w:type="fixed"/>
      <w:tblCellMar>
        <w:left w:w="0" w:type="dxa"/>
        <w:right w:w="0" w:type="dxa"/>
      </w:tblCellMar>
      <w:tblLook w:val="0000" w:firstRow="0" w:lastRow="0" w:firstColumn="0" w:lastColumn="0" w:noHBand="0" w:noVBand="0"/>
    </w:tblPr>
    <w:tblGrid>
      <w:gridCol w:w="283"/>
      <w:gridCol w:w="397"/>
    </w:tblGrid>
    <w:tr w:rsidR="00CD22AD" w14:paraId="0C95DE77" w14:textId="77777777">
      <w:trPr>
        <w:cantSplit/>
        <w:trHeight w:hRule="exact" w:val="1985"/>
      </w:trPr>
      <w:tc>
        <w:tcPr>
          <w:tcW w:w="283" w:type="dxa"/>
          <w:tcBorders>
            <w:top w:val="single" w:sz="6" w:space="0" w:color="auto"/>
            <w:left w:val="single" w:sz="6" w:space="0" w:color="auto"/>
            <w:bottom w:val="single" w:sz="6" w:space="0" w:color="auto"/>
            <w:right w:val="single" w:sz="6" w:space="0" w:color="auto"/>
          </w:tcBorders>
          <w:textDirection w:val="btLr"/>
        </w:tcPr>
        <w:p w14:paraId="4043192F" w14:textId="77777777" w:rsidR="00CD22AD" w:rsidRDefault="00CD22AD">
          <w:pPr>
            <w:framePr w:wrap="notBeside" w:hAnchor="margin" w:x="-850" w:y="7427" w:anchorLock="1"/>
            <w:spacing w:line="240" w:lineRule="atLeast"/>
            <w:jc w:val="center"/>
            <w:rPr>
              <w:rFonts w:ascii="Arial Narrow" w:hAnsi="Arial Narrow"/>
            </w:rPr>
          </w:pPr>
          <w:r>
            <w:rPr>
              <w:rFonts w:ascii="Arial Narrow" w:hAnsi="Arial Narrow"/>
            </w:rPr>
            <w:t>Подп. и дата</w:t>
          </w:r>
        </w:p>
      </w:tc>
      <w:tc>
        <w:tcPr>
          <w:tcW w:w="397" w:type="dxa"/>
          <w:tcBorders>
            <w:top w:val="single" w:sz="6" w:space="0" w:color="auto"/>
            <w:left w:val="nil"/>
          </w:tcBorders>
          <w:textDirection w:val="btLr"/>
          <w:vAlign w:val="center"/>
        </w:tcPr>
        <w:p w14:paraId="692A0886" w14:textId="77777777" w:rsidR="00CD22AD" w:rsidRDefault="00CD22AD">
          <w:pPr>
            <w:framePr w:wrap="notBeside" w:hAnchor="margin" w:x="-850" w:y="7427" w:anchorLock="1"/>
            <w:spacing w:before="60" w:after="60" w:line="240" w:lineRule="atLeast"/>
            <w:jc w:val="center"/>
            <w:rPr>
              <w:rFonts w:ascii="Arial Narrow" w:hAnsi="Arial Narrow"/>
            </w:rPr>
          </w:pPr>
        </w:p>
      </w:tc>
    </w:tr>
    <w:tr w:rsidR="00CD22AD" w14:paraId="0DEA89C5" w14:textId="77777777">
      <w:trPr>
        <w:cantSplit/>
        <w:trHeight w:hRule="exact" w:val="1417"/>
      </w:trPr>
      <w:tc>
        <w:tcPr>
          <w:tcW w:w="283" w:type="dxa"/>
          <w:tcBorders>
            <w:left w:val="single" w:sz="6" w:space="0" w:color="auto"/>
            <w:right w:val="single" w:sz="6" w:space="0" w:color="auto"/>
          </w:tcBorders>
          <w:textDirection w:val="btLr"/>
        </w:tcPr>
        <w:p w14:paraId="6C843047" w14:textId="77777777" w:rsidR="00CD22AD" w:rsidRDefault="00CD22AD">
          <w:pPr>
            <w:framePr w:wrap="notBeside" w:hAnchor="margin" w:x="-850" w:y="7427" w:anchorLock="1"/>
            <w:spacing w:line="240" w:lineRule="atLeast"/>
            <w:jc w:val="center"/>
            <w:rPr>
              <w:rFonts w:ascii="Arial Narrow" w:hAnsi="Arial Narrow"/>
            </w:rPr>
          </w:pPr>
          <w:r>
            <w:rPr>
              <w:rFonts w:ascii="Arial Narrow" w:hAnsi="Arial Narrow"/>
            </w:rPr>
            <w:t xml:space="preserve">Инв. № </w:t>
          </w:r>
          <w:proofErr w:type="spellStart"/>
          <w:r>
            <w:rPr>
              <w:rFonts w:ascii="Arial Narrow" w:hAnsi="Arial Narrow"/>
            </w:rPr>
            <w:t>дубл</w:t>
          </w:r>
          <w:proofErr w:type="spellEnd"/>
          <w:r>
            <w:rPr>
              <w:rFonts w:ascii="Arial Narrow" w:hAnsi="Arial Narrow"/>
            </w:rPr>
            <w:t>.</w:t>
          </w:r>
        </w:p>
      </w:tc>
      <w:tc>
        <w:tcPr>
          <w:tcW w:w="397" w:type="dxa"/>
          <w:tcBorders>
            <w:top w:val="single" w:sz="6" w:space="0" w:color="auto"/>
            <w:left w:val="nil"/>
          </w:tcBorders>
          <w:textDirection w:val="btLr"/>
          <w:vAlign w:val="center"/>
        </w:tcPr>
        <w:p w14:paraId="263D04B6" w14:textId="77777777" w:rsidR="00CD22AD" w:rsidRDefault="00CD22AD">
          <w:pPr>
            <w:framePr w:wrap="notBeside" w:hAnchor="margin" w:x="-850" w:y="7427" w:anchorLock="1"/>
            <w:spacing w:before="60" w:after="60" w:line="240" w:lineRule="atLeast"/>
            <w:jc w:val="center"/>
            <w:rPr>
              <w:rFonts w:ascii="Arial Narrow" w:hAnsi="Arial Narrow"/>
            </w:rPr>
          </w:pPr>
        </w:p>
      </w:tc>
    </w:tr>
    <w:tr w:rsidR="00CD22AD" w14:paraId="0DBDEBE3" w14:textId="77777777">
      <w:trPr>
        <w:cantSplit/>
        <w:trHeight w:hRule="exact" w:val="1417"/>
      </w:trPr>
      <w:tc>
        <w:tcPr>
          <w:tcW w:w="283" w:type="dxa"/>
          <w:tcBorders>
            <w:top w:val="single" w:sz="6" w:space="0" w:color="auto"/>
            <w:left w:val="single" w:sz="6" w:space="0" w:color="auto"/>
            <w:right w:val="single" w:sz="6" w:space="0" w:color="auto"/>
          </w:tcBorders>
          <w:textDirection w:val="btLr"/>
        </w:tcPr>
        <w:p w14:paraId="79B40143" w14:textId="77777777" w:rsidR="00CD22AD" w:rsidRDefault="00CD22AD">
          <w:pPr>
            <w:framePr w:wrap="notBeside" w:hAnchor="margin" w:x="-850" w:y="7427" w:anchorLock="1"/>
            <w:spacing w:line="240" w:lineRule="atLeast"/>
            <w:jc w:val="center"/>
            <w:rPr>
              <w:rFonts w:ascii="Arial Narrow" w:hAnsi="Arial Narrow"/>
            </w:rPr>
          </w:pPr>
          <w:proofErr w:type="spellStart"/>
          <w:r>
            <w:rPr>
              <w:rFonts w:ascii="Arial Narrow" w:hAnsi="Arial Narrow"/>
            </w:rPr>
            <w:t>Взам</w:t>
          </w:r>
          <w:proofErr w:type="spellEnd"/>
          <w:r>
            <w:rPr>
              <w:rFonts w:ascii="Arial Narrow" w:hAnsi="Arial Narrow"/>
            </w:rPr>
            <w:t>. инв. №</w:t>
          </w:r>
        </w:p>
      </w:tc>
      <w:tc>
        <w:tcPr>
          <w:tcW w:w="397" w:type="dxa"/>
          <w:tcBorders>
            <w:top w:val="single" w:sz="6" w:space="0" w:color="auto"/>
            <w:left w:val="nil"/>
          </w:tcBorders>
          <w:textDirection w:val="btLr"/>
          <w:vAlign w:val="center"/>
        </w:tcPr>
        <w:p w14:paraId="09A1581C" w14:textId="77777777" w:rsidR="00CD22AD" w:rsidRDefault="00CD22AD">
          <w:pPr>
            <w:framePr w:wrap="notBeside" w:hAnchor="margin" w:x="-850" w:y="7427" w:anchorLock="1"/>
            <w:spacing w:before="60" w:after="60" w:line="240" w:lineRule="atLeast"/>
            <w:jc w:val="center"/>
            <w:rPr>
              <w:rFonts w:ascii="Arial Narrow" w:hAnsi="Arial Narrow"/>
            </w:rPr>
          </w:pPr>
        </w:p>
      </w:tc>
    </w:tr>
    <w:tr w:rsidR="00CD22AD" w14:paraId="5A81C65E" w14:textId="77777777">
      <w:trPr>
        <w:cantSplit/>
        <w:trHeight w:hRule="exact" w:val="1985"/>
      </w:trPr>
      <w:tc>
        <w:tcPr>
          <w:tcW w:w="283" w:type="dxa"/>
          <w:tcBorders>
            <w:top w:val="single" w:sz="6" w:space="0" w:color="auto"/>
            <w:left w:val="single" w:sz="6" w:space="0" w:color="auto"/>
            <w:bottom w:val="single" w:sz="6" w:space="0" w:color="auto"/>
            <w:right w:val="single" w:sz="6" w:space="0" w:color="auto"/>
          </w:tcBorders>
          <w:textDirection w:val="btLr"/>
        </w:tcPr>
        <w:p w14:paraId="4A0F2268" w14:textId="77777777" w:rsidR="00CD22AD" w:rsidRDefault="00CD22AD">
          <w:pPr>
            <w:framePr w:wrap="notBeside" w:hAnchor="margin" w:x="-850" w:y="7427" w:anchorLock="1"/>
            <w:spacing w:line="240" w:lineRule="atLeast"/>
            <w:jc w:val="center"/>
            <w:rPr>
              <w:rFonts w:ascii="Arial Narrow" w:hAnsi="Arial Narrow"/>
            </w:rPr>
          </w:pPr>
          <w:r>
            <w:rPr>
              <w:rFonts w:ascii="Arial Narrow" w:hAnsi="Arial Narrow"/>
            </w:rPr>
            <w:t>Подп. и дата</w:t>
          </w:r>
        </w:p>
      </w:tc>
      <w:tc>
        <w:tcPr>
          <w:tcW w:w="397" w:type="dxa"/>
          <w:tcBorders>
            <w:top w:val="single" w:sz="6" w:space="0" w:color="auto"/>
            <w:left w:val="nil"/>
          </w:tcBorders>
          <w:textDirection w:val="btLr"/>
          <w:vAlign w:val="center"/>
        </w:tcPr>
        <w:p w14:paraId="41A7B970" w14:textId="77777777" w:rsidR="00CD22AD" w:rsidRDefault="00CD22AD">
          <w:pPr>
            <w:framePr w:wrap="notBeside" w:hAnchor="margin" w:x="-850" w:y="7427" w:anchorLock="1"/>
            <w:spacing w:before="60" w:after="60" w:line="240" w:lineRule="atLeast"/>
            <w:jc w:val="center"/>
            <w:rPr>
              <w:rFonts w:ascii="Arial Narrow" w:hAnsi="Arial Narrow"/>
            </w:rPr>
          </w:pPr>
        </w:p>
      </w:tc>
    </w:tr>
    <w:tr w:rsidR="00CD22AD" w14:paraId="10192ACE" w14:textId="77777777">
      <w:trPr>
        <w:cantSplit/>
        <w:trHeight w:hRule="exact" w:val="1408"/>
      </w:trPr>
      <w:tc>
        <w:tcPr>
          <w:tcW w:w="283" w:type="dxa"/>
          <w:tcBorders>
            <w:left w:val="single" w:sz="6" w:space="0" w:color="auto"/>
            <w:bottom w:val="single" w:sz="6" w:space="0" w:color="auto"/>
            <w:right w:val="single" w:sz="6" w:space="0" w:color="auto"/>
          </w:tcBorders>
          <w:textDirection w:val="btLr"/>
        </w:tcPr>
        <w:p w14:paraId="3FA3E555" w14:textId="77777777" w:rsidR="00CD22AD" w:rsidRDefault="00CD22AD">
          <w:pPr>
            <w:framePr w:wrap="notBeside" w:hAnchor="margin" w:x="-850" w:y="7427" w:anchorLock="1"/>
            <w:spacing w:line="240" w:lineRule="atLeast"/>
            <w:jc w:val="center"/>
            <w:rPr>
              <w:rFonts w:ascii="Arial Narrow" w:hAnsi="Arial Narrow"/>
            </w:rPr>
          </w:pPr>
          <w:r>
            <w:rPr>
              <w:rFonts w:ascii="Arial Narrow" w:hAnsi="Arial Narrow"/>
            </w:rPr>
            <w:t>Инв. № подл.</w:t>
          </w:r>
        </w:p>
      </w:tc>
      <w:tc>
        <w:tcPr>
          <w:tcW w:w="397" w:type="dxa"/>
          <w:tcBorders>
            <w:top w:val="single" w:sz="6" w:space="0" w:color="auto"/>
            <w:left w:val="nil"/>
            <w:bottom w:val="single" w:sz="6" w:space="0" w:color="auto"/>
          </w:tcBorders>
          <w:textDirection w:val="btLr"/>
          <w:vAlign w:val="center"/>
        </w:tcPr>
        <w:p w14:paraId="0DA1B7E9" w14:textId="77777777" w:rsidR="00CD22AD" w:rsidRDefault="00CD22AD">
          <w:pPr>
            <w:framePr w:wrap="notBeside" w:hAnchor="margin" w:x="-850" w:y="7427" w:anchorLock="1"/>
            <w:spacing w:before="60" w:after="60" w:line="240" w:lineRule="atLeast"/>
            <w:jc w:val="center"/>
            <w:rPr>
              <w:rFonts w:ascii="Arial Narrow" w:hAnsi="Arial Narrow"/>
            </w:rPr>
          </w:pPr>
        </w:p>
      </w:tc>
    </w:tr>
  </w:tbl>
  <w:p w14:paraId="308BED6A" w14:textId="497AAD02" w:rsidR="00CD22AD" w:rsidRDefault="009918CE">
    <w:pPr>
      <w:pStyle w:val="a9"/>
    </w:pPr>
    <w:r>
      <w:rPr>
        <w:noProof/>
      </w:rPr>
      <mc:AlternateContent>
        <mc:Choice Requires="wps">
          <w:drawing>
            <wp:anchor distT="0" distB="0" distL="114300" distR="114300" simplePos="0" relativeHeight="251652608" behindDoc="0" locked="1" layoutInCell="0" allowOverlap="1" wp14:anchorId="37E0D5B8" wp14:editId="613BAD78">
              <wp:simplePos x="0" y="0"/>
              <wp:positionH relativeFrom="margin">
                <wp:posOffset>-127635</wp:posOffset>
              </wp:positionH>
              <wp:positionV relativeFrom="margin">
                <wp:posOffset>9944100</wp:posOffset>
              </wp:positionV>
              <wp:extent cx="6511290" cy="165100"/>
              <wp:effectExtent l="0" t="3175" r="4445" b="3175"/>
              <wp:wrapNone/>
              <wp:docPr id="9"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1129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tbl>
                          <w:tblPr>
                            <w:tblW w:w="0" w:type="auto"/>
                            <w:tblInd w:w="8" w:type="dxa"/>
                            <w:tblLayout w:type="fixed"/>
                            <w:tblCellMar>
                              <w:left w:w="0" w:type="dxa"/>
                              <w:right w:w="0" w:type="dxa"/>
                            </w:tblCellMar>
                            <w:tblLook w:val="0000" w:firstRow="0" w:lastRow="0" w:firstColumn="0" w:lastColumn="0" w:noHBand="0" w:noVBand="0"/>
                          </w:tblPr>
                          <w:tblGrid>
                            <w:gridCol w:w="6800"/>
                            <w:gridCol w:w="1860"/>
                            <w:gridCol w:w="1613"/>
                          </w:tblGrid>
                          <w:tr w:rsidR="00CD22AD" w14:paraId="0577993B" w14:textId="77777777">
                            <w:trPr>
                              <w:cantSplit/>
                              <w:trHeight w:hRule="exact" w:val="260"/>
                            </w:trPr>
                            <w:tc>
                              <w:tcPr>
                                <w:tcW w:w="6800" w:type="dxa"/>
                                <w:vAlign w:val="center"/>
                              </w:tcPr>
                              <w:p w14:paraId="1AD2D0EA" w14:textId="77777777" w:rsidR="00CD22AD" w:rsidRDefault="00CD22AD">
                                <w:pPr>
                                  <w:rPr>
                                    <w:rFonts w:ascii="Arial Narrow" w:hAnsi="Arial Narrow"/>
                                  </w:rPr>
                                </w:pPr>
                              </w:p>
                            </w:tc>
                            <w:tc>
                              <w:tcPr>
                                <w:tcW w:w="1860" w:type="dxa"/>
                                <w:vAlign w:val="center"/>
                              </w:tcPr>
                              <w:p w14:paraId="24A566FE" w14:textId="77777777" w:rsidR="00CD22AD" w:rsidRDefault="00CD22AD">
                                <w:pPr>
                                  <w:jc w:val="center"/>
                                  <w:rPr>
                                    <w:rFonts w:ascii="Arial Narrow" w:hAnsi="Arial Narrow"/>
                                  </w:rPr>
                                </w:pPr>
                              </w:p>
                            </w:tc>
                            <w:tc>
                              <w:tcPr>
                                <w:tcW w:w="1613" w:type="dxa"/>
                                <w:vAlign w:val="center"/>
                              </w:tcPr>
                              <w:p w14:paraId="786CEAC6" w14:textId="77777777" w:rsidR="00CD22AD" w:rsidRDefault="00CD22AD">
                                <w:pPr>
                                  <w:jc w:val="center"/>
                                  <w:rPr>
                                    <w:rFonts w:ascii="Arial Narrow" w:hAnsi="Arial Narrow"/>
                                  </w:rPr>
                                </w:pPr>
                                <w:r>
                                  <w:rPr>
                                    <w:rFonts w:ascii="Arial Narrow" w:hAnsi="Arial Narrow"/>
                                  </w:rPr>
                                  <w:t>Формат А4</w:t>
                                </w:r>
                              </w:p>
                            </w:tc>
                          </w:tr>
                        </w:tbl>
                        <w:p w14:paraId="583E241B" w14:textId="77777777" w:rsidR="00CD22AD" w:rsidRDefault="00CD22AD"/>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E0D5B8" id="Rectangle 1" o:spid="_x0000_s1027" style="position:absolute;margin-left:-10.05pt;margin-top:783pt;width:512.7pt;height:13pt;z-index:25165260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" o:allowincell="f" filled="f" stroked="f" strokeweight="1.5pt">
              <v:textbox inset="0,0,0,0">
                <w:txbxContent>
                  <w:tbl>
                    <w:tblPr>
                      <w:tblW w:w="0" w:type="auto"/>
                      <w:tblInd w:w="8" w:type="dxa"/>
                      <w:tblLayout w:type="fixed"/>
                      <w:tblCellMar>
                        <w:left w:w="0" w:type="dxa"/>
                        <w:right w:w="0" w:type="dxa"/>
                      </w:tblCellMar>
                      <w:tblLook w:val="0000" w:firstRow="0" w:lastRow="0" w:firstColumn="0" w:lastColumn="0" w:noHBand="0" w:noVBand="0"/>
                    </w:tblPr>
                    <w:tblGrid>
                      <w:gridCol w:w="6800"/>
                      <w:gridCol w:w="1860"/>
                      <w:gridCol w:w="1613"/>
                    </w:tblGrid>
                    <w:tr w:rsidR="00CD22AD" w14:paraId="0577993B" w14:textId="77777777">
                      <w:trPr>
                        <w:cantSplit/>
                        <w:trHeight w:hRule="exact" w:val="260"/>
                      </w:trPr>
                      <w:tc>
                        <w:tcPr>
                          <w:tcW w:w="6800" w:type="dxa"/>
                          <w:vAlign w:val="center"/>
                        </w:tcPr>
                        <w:p w14:paraId="1AD2D0EA" w14:textId="77777777" w:rsidR="00CD22AD" w:rsidRDefault="00CD22AD">
                          <w:pPr>
                            <w:rPr>
                              <w:rFonts w:ascii="Arial Narrow" w:hAnsi="Arial Narrow"/>
                            </w:rPr>
                          </w:pPr>
                        </w:p>
                      </w:tc>
                      <w:tc>
                        <w:tcPr>
                          <w:tcW w:w="1860" w:type="dxa"/>
                          <w:vAlign w:val="center"/>
                        </w:tcPr>
                        <w:p w14:paraId="24A566FE" w14:textId="77777777" w:rsidR="00CD22AD" w:rsidRDefault="00CD22AD">
                          <w:pPr>
                            <w:jc w:val="center"/>
                            <w:rPr>
                              <w:rFonts w:ascii="Arial Narrow" w:hAnsi="Arial Narrow"/>
                            </w:rPr>
                          </w:pPr>
                        </w:p>
                      </w:tc>
                      <w:tc>
                        <w:tcPr>
                          <w:tcW w:w="1613" w:type="dxa"/>
                          <w:vAlign w:val="center"/>
                        </w:tcPr>
                        <w:p w14:paraId="786CEAC6" w14:textId="77777777" w:rsidR="00CD22AD" w:rsidRDefault="00CD22AD">
                          <w:pPr>
                            <w:jc w:val="center"/>
                            <w:rPr>
                              <w:rFonts w:ascii="Arial Narrow" w:hAnsi="Arial Narrow"/>
                            </w:rPr>
                          </w:pPr>
                          <w:r>
                            <w:rPr>
                              <w:rFonts w:ascii="Arial Narrow" w:hAnsi="Arial Narrow"/>
                            </w:rPr>
                            <w:t>Формат А4</w:t>
                          </w:r>
                        </w:p>
                      </w:tc>
                    </w:tr>
                  </w:tbl>
                  <w:p w14:paraId="583E241B" w14:textId="77777777" w:rsidR="00CD22AD" w:rsidRDefault="00CD22AD"/>
                </w:txbxContent>
              </v:textbox>
              <w10:wrap anchorx="margin" anchory="margin"/>
              <w10:anchorlock/>
            </v:rect>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CellSpacing w:w="15" w:type="auto"/>
      <w:tblInd w:w="8" w:type="dxa"/>
      <w:tblLayout w:type="fixed"/>
      <w:tblCellMar>
        <w:left w:w="0" w:type="dxa"/>
        <w:right w:w="0" w:type="dxa"/>
      </w:tblCellMar>
      <w:tblLook w:val="0000" w:firstRow="0" w:lastRow="0" w:firstColumn="0" w:lastColumn="0" w:noHBand="0" w:noVBand="0"/>
    </w:tblPr>
    <w:tblGrid>
      <w:gridCol w:w="567"/>
      <w:gridCol w:w="5990"/>
      <w:gridCol w:w="454"/>
      <w:gridCol w:w="510"/>
      <w:gridCol w:w="1304"/>
      <w:gridCol w:w="851"/>
      <w:gridCol w:w="567"/>
    </w:tblGrid>
    <w:tr w:rsidR="00CD22AD" w14:paraId="5522B501" w14:textId="77777777">
      <w:trPr>
        <w:cantSplit/>
        <w:trHeight w:hRule="exact" w:val="283"/>
        <w:tblCellSpacing w:w="15" w:type="auto"/>
      </w:trPr>
      <w:tc>
        <w:tcPr>
          <w:tcW w:w="567" w:type="dxa"/>
          <w:vMerge w:val="restart"/>
          <w:tcBorders>
            <w:top w:val="single" w:sz="6" w:space="0" w:color="auto"/>
          </w:tcBorders>
          <w:vAlign w:val="center"/>
        </w:tcPr>
        <w:tbl>
          <w:tblPr>
            <w:tblpPr w:vertAnchor="page" w:horzAnchor="page" w:tblpX="1" w:tblpY="1"/>
            <w:tblW w:w="0" w:type="auto"/>
            <w:tblBorders>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567"/>
          </w:tblGrid>
          <w:tr w:rsidR="00CD22AD" w14:paraId="21F4BF76" w14:textId="77777777">
            <w:trPr>
              <w:cantSplit/>
              <w:trHeight w:hRule="exact" w:val="396"/>
            </w:trPr>
            <w:tc>
              <w:tcPr>
                <w:tcW w:w="567" w:type="dxa"/>
                <w:vAlign w:val="center"/>
              </w:tcPr>
              <w:p w14:paraId="6224343C" w14:textId="77777777" w:rsidR="00CD22AD" w:rsidRDefault="00CD22AD">
                <w:pPr>
                  <w:jc w:val="center"/>
                  <w:rPr>
                    <w:rStyle w:val="ab"/>
                  </w:rPr>
                </w:pPr>
                <w:r>
                  <w:rPr>
                    <w:rStyle w:val="ab"/>
                  </w:rPr>
                  <w:t>Лист</w:t>
                </w:r>
              </w:p>
            </w:tc>
          </w:tr>
          <w:tr w:rsidR="00CD22AD" w14:paraId="53274F47" w14:textId="77777777">
            <w:trPr>
              <w:cantSplit/>
              <w:trHeight w:hRule="exact" w:val="453"/>
            </w:trPr>
            <w:tc>
              <w:tcPr>
                <w:tcW w:w="567" w:type="dxa"/>
                <w:vAlign w:val="center"/>
              </w:tcPr>
              <w:p w14:paraId="4561C74B" w14:textId="77777777" w:rsidR="00CD22AD" w:rsidRDefault="00CD22AD">
                <w:pPr>
                  <w:jc w:val="center"/>
                  <w:rPr>
                    <w:rStyle w:val="ab"/>
                  </w:rPr>
                </w:pPr>
                <w:r>
                  <w:rPr>
                    <w:rStyle w:val="ab"/>
                  </w:rPr>
                  <w:fldChar w:fldCharType="begin"/>
                </w:r>
                <w:r>
                  <w:rPr>
                    <w:rStyle w:val="ab"/>
                  </w:rPr>
                  <w:instrText xml:space="preserve">PAGE  </w:instrText>
                </w:r>
                <w:r>
                  <w:rPr>
                    <w:rStyle w:val="ab"/>
                  </w:rPr>
                  <w:fldChar w:fldCharType="separate"/>
                </w:r>
                <w:r>
                  <w:rPr>
                    <w:rStyle w:val="ab"/>
                  </w:rPr>
                  <w:t>4</w:t>
                </w:r>
                <w:r>
                  <w:rPr>
                    <w:rStyle w:val="ab"/>
                  </w:rPr>
                  <w:fldChar w:fldCharType="end"/>
                </w:r>
              </w:p>
            </w:tc>
          </w:tr>
        </w:tbl>
        <w:p w14:paraId="26193820" w14:textId="77777777" w:rsidR="00CD22AD" w:rsidRDefault="00CD22AD">
          <w:pPr>
            <w:framePr w:wrap="notBeside" w:hAnchor="margin" w:x="-169" w:y="14801" w:anchorLock="1"/>
            <w:ind w:left="20" w:right="20"/>
            <w:rPr>
              <w:rFonts w:ascii="Arial Narrow" w:hAnsi="Arial Narrow"/>
              <w:sz w:val="22"/>
            </w:rPr>
          </w:pPr>
        </w:p>
      </w:tc>
      <w:tc>
        <w:tcPr>
          <w:tcW w:w="5990" w:type="dxa"/>
          <w:vMerge w:val="restart"/>
          <w:tcBorders>
            <w:top w:val="single" w:sz="6" w:space="0" w:color="auto"/>
            <w:left w:val="single" w:sz="6" w:space="0" w:color="auto"/>
          </w:tcBorders>
          <w:vAlign w:val="center"/>
        </w:tcPr>
        <w:p w14:paraId="308AFB98" w14:textId="77777777" w:rsidR="00CD22AD" w:rsidRDefault="00CD22AD">
          <w:pPr>
            <w:pStyle w:val="ae"/>
            <w:rPr>
              <w:noProof/>
            </w:rPr>
          </w:pPr>
          <w:r>
            <w:fldChar w:fldCharType="begin"/>
          </w:r>
          <w:r>
            <w:instrText xml:space="preserve"> REF ОД\* UPPER  \* MERGEFORMAT </w:instrText>
          </w:r>
          <w:r>
            <w:fldChar w:fldCharType="separate"/>
          </w:r>
          <w:r w:rsidR="007147CA">
            <w:rPr>
              <w:b/>
              <w:bCs/>
            </w:rPr>
            <w:t>Ошибка! Источник ссылки не найден.</w:t>
          </w:r>
          <w:r>
            <w:rPr>
              <w:noProof/>
            </w:rPr>
            <w:fldChar w:fldCharType="end"/>
          </w:r>
        </w:p>
      </w:tc>
      <w:tc>
        <w:tcPr>
          <w:tcW w:w="454" w:type="dxa"/>
          <w:tcBorders>
            <w:top w:val="single" w:sz="6" w:space="0" w:color="auto"/>
            <w:left w:val="single" w:sz="6" w:space="0" w:color="auto"/>
            <w:right w:val="single" w:sz="6" w:space="0" w:color="auto"/>
          </w:tcBorders>
        </w:tcPr>
        <w:p w14:paraId="5EE2B322" w14:textId="77777777" w:rsidR="00CD22AD" w:rsidRDefault="00CD22AD">
          <w:pPr>
            <w:framePr w:wrap="notBeside" w:hAnchor="margin" w:x="-169" w:y="14801" w:anchorLock="1"/>
            <w:ind w:left="40" w:right="40"/>
            <w:jc w:val="center"/>
            <w:rPr>
              <w:rFonts w:ascii="Arial Narrow" w:hAnsi="Arial Narrow"/>
            </w:rPr>
          </w:pPr>
        </w:p>
      </w:tc>
      <w:tc>
        <w:tcPr>
          <w:tcW w:w="510" w:type="dxa"/>
          <w:tcBorders>
            <w:top w:val="single" w:sz="6" w:space="0" w:color="auto"/>
            <w:left w:val="nil"/>
            <w:right w:val="single" w:sz="6" w:space="0" w:color="auto"/>
          </w:tcBorders>
        </w:tcPr>
        <w:p w14:paraId="39FF130B" w14:textId="77777777" w:rsidR="00CD22AD" w:rsidRDefault="00CD22AD">
          <w:pPr>
            <w:framePr w:wrap="notBeside" w:hAnchor="margin" w:x="-169" w:y="14801" w:anchorLock="1"/>
            <w:ind w:left="40" w:right="40"/>
            <w:jc w:val="center"/>
            <w:rPr>
              <w:rFonts w:ascii="Arial Narrow" w:hAnsi="Arial Narrow"/>
            </w:rPr>
          </w:pPr>
        </w:p>
      </w:tc>
      <w:tc>
        <w:tcPr>
          <w:tcW w:w="1304" w:type="dxa"/>
          <w:tcBorders>
            <w:top w:val="single" w:sz="6" w:space="0" w:color="auto"/>
            <w:left w:val="nil"/>
            <w:right w:val="single" w:sz="6" w:space="0" w:color="auto"/>
          </w:tcBorders>
        </w:tcPr>
        <w:p w14:paraId="098A51DC" w14:textId="77777777" w:rsidR="00CD22AD" w:rsidRDefault="00CD22AD">
          <w:pPr>
            <w:framePr w:wrap="notBeside" w:hAnchor="margin" w:x="-169" w:y="14801" w:anchorLock="1"/>
            <w:ind w:left="40" w:right="40"/>
            <w:rPr>
              <w:rFonts w:ascii="Arial Narrow" w:hAnsi="Arial Narrow"/>
              <w:w w:val="80"/>
            </w:rPr>
          </w:pPr>
        </w:p>
      </w:tc>
      <w:tc>
        <w:tcPr>
          <w:tcW w:w="851" w:type="dxa"/>
          <w:tcBorders>
            <w:top w:val="single" w:sz="6" w:space="0" w:color="auto"/>
            <w:left w:val="nil"/>
            <w:right w:val="single" w:sz="6" w:space="0" w:color="auto"/>
          </w:tcBorders>
        </w:tcPr>
        <w:p w14:paraId="1A7315A1" w14:textId="77777777" w:rsidR="00CD22AD" w:rsidRDefault="00CD22AD">
          <w:pPr>
            <w:framePr w:wrap="notBeside" w:hAnchor="margin" w:x="-169" w:y="14801" w:anchorLock="1"/>
            <w:ind w:left="40" w:right="40"/>
            <w:rPr>
              <w:rFonts w:ascii="Arial Narrow" w:hAnsi="Arial Narrow"/>
            </w:rPr>
          </w:pPr>
        </w:p>
      </w:tc>
      <w:tc>
        <w:tcPr>
          <w:tcW w:w="567" w:type="dxa"/>
          <w:tcBorders>
            <w:top w:val="single" w:sz="6" w:space="0" w:color="auto"/>
            <w:left w:val="nil"/>
          </w:tcBorders>
        </w:tcPr>
        <w:p w14:paraId="4C117783" w14:textId="77777777" w:rsidR="00CD22AD" w:rsidRDefault="00CD22AD">
          <w:pPr>
            <w:framePr w:wrap="notBeside" w:hAnchor="margin" w:x="-169" w:y="14801" w:anchorLock="1"/>
            <w:ind w:left="20" w:right="20"/>
            <w:jc w:val="center"/>
            <w:rPr>
              <w:rFonts w:ascii="Arial Narrow" w:hAnsi="Arial Narrow"/>
              <w:spacing w:val="-4"/>
              <w:w w:val="75"/>
            </w:rPr>
          </w:pPr>
        </w:p>
      </w:tc>
    </w:tr>
  </w:tbl>
  <w:tbl>
    <w:tblPr>
      <w:tblW w:w="0" w:type="auto"/>
      <w:tblInd w:w="8" w:type="dxa"/>
      <w:tblLayout w:type="fixed"/>
      <w:tblCellMar>
        <w:left w:w="0" w:type="dxa"/>
        <w:right w:w="0" w:type="dxa"/>
      </w:tblCellMar>
      <w:tblLook w:val="0000" w:firstRow="0" w:lastRow="0" w:firstColumn="0" w:lastColumn="0" w:noHBand="0" w:noVBand="0"/>
    </w:tblPr>
    <w:tblGrid>
      <w:gridCol w:w="567"/>
      <w:gridCol w:w="5990"/>
      <w:gridCol w:w="454"/>
      <w:gridCol w:w="510"/>
      <w:gridCol w:w="1304"/>
      <w:gridCol w:w="851"/>
      <w:gridCol w:w="567"/>
    </w:tblGrid>
    <w:tr w:rsidR="00CD22AD" w14:paraId="206BAB7D" w14:textId="77777777">
      <w:trPr>
        <w:cantSplit/>
        <w:trHeight w:hRule="exact" w:val="283"/>
      </w:trPr>
      <w:tc>
        <w:tcPr>
          <w:tcW w:w="567" w:type="dxa"/>
          <w:vMerge/>
        </w:tcPr>
        <w:p w14:paraId="2F86CE17" w14:textId="77777777" w:rsidR="00CD22AD" w:rsidRDefault="00CD22AD">
          <w:pPr>
            <w:framePr w:wrap="notBeside" w:hAnchor="margin" w:x="-169" w:y="14801" w:anchorLock="1"/>
            <w:ind w:left="20" w:right="20"/>
            <w:jc w:val="center"/>
            <w:rPr>
              <w:rFonts w:ascii="Arial" w:hAnsi="Arial"/>
            </w:rPr>
          </w:pPr>
        </w:p>
      </w:tc>
      <w:tc>
        <w:tcPr>
          <w:tcW w:w="5990" w:type="dxa"/>
          <w:vMerge/>
          <w:tcBorders>
            <w:left w:val="single" w:sz="6" w:space="0" w:color="auto"/>
          </w:tcBorders>
        </w:tcPr>
        <w:p w14:paraId="619D2351" w14:textId="77777777" w:rsidR="00CD22AD" w:rsidRDefault="00CD22AD">
          <w:pPr>
            <w:pStyle w:val="ae"/>
            <w:rPr>
              <w:rFonts w:ascii="Arial" w:hAnsi="Arial"/>
            </w:rPr>
          </w:pPr>
        </w:p>
      </w:tc>
      <w:tc>
        <w:tcPr>
          <w:tcW w:w="454" w:type="dxa"/>
          <w:tcBorders>
            <w:top w:val="single" w:sz="6" w:space="0" w:color="auto"/>
            <w:left w:val="single" w:sz="6" w:space="0" w:color="auto"/>
            <w:right w:val="single" w:sz="6" w:space="0" w:color="auto"/>
          </w:tcBorders>
        </w:tcPr>
        <w:p w14:paraId="6460C7E5" w14:textId="77777777" w:rsidR="00CD22AD" w:rsidRDefault="00CD22AD">
          <w:pPr>
            <w:framePr w:wrap="notBeside" w:hAnchor="margin" w:x="-169" w:y="14801" w:anchorLock="1"/>
            <w:ind w:left="40" w:right="40"/>
            <w:jc w:val="center"/>
            <w:rPr>
              <w:rFonts w:ascii="Arial Narrow" w:hAnsi="Arial Narrow"/>
            </w:rPr>
          </w:pPr>
        </w:p>
      </w:tc>
      <w:tc>
        <w:tcPr>
          <w:tcW w:w="510" w:type="dxa"/>
          <w:tcBorders>
            <w:top w:val="single" w:sz="6" w:space="0" w:color="auto"/>
            <w:left w:val="nil"/>
            <w:right w:val="single" w:sz="6" w:space="0" w:color="auto"/>
          </w:tcBorders>
        </w:tcPr>
        <w:p w14:paraId="6FE1847D" w14:textId="77777777" w:rsidR="00CD22AD" w:rsidRDefault="00CD22AD">
          <w:pPr>
            <w:framePr w:wrap="notBeside" w:hAnchor="margin" w:x="-169" w:y="14801" w:anchorLock="1"/>
            <w:ind w:left="40" w:right="40"/>
            <w:jc w:val="center"/>
            <w:rPr>
              <w:rFonts w:ascii="Arial Narrow" w:hAnsi="Arial Narrow"/>
            </w:rPr>
          </w:pPr>
        </w:p>
      </w:tc>
      <w:tc>
        <w:tcPr>
          <w:tcW w:w="1304" w:type="dxa"/>
          <w:tcBorders>
            <w:top w:val="single" w:sz="6" w:space="0" w:color="auto"/>
            <w:left w:val="nil"/>
            <w:right w:val="single" w:sz="6" w:space="0" w:color="auto"/>
          </w:tcBorders>
        </w:tcPr>
        <w:p w14:paraId="39A4A99E" w14:textId="77777777" w:rsidR="00CD22AD" w:rsidRDefault="00CD22AD">
          <w:pPr>
            <w:framePr w:wrap="notBeside" w:hAnchor="margin" w:x="-169" w:y="14801" w:anchorLock="1"/>
            <w:ind w:left="40" w:right="40"/>
            <w:rPr>
              <w:rFonts w:ascii="Arial Narrow" w:hAnsi="Arial Narrow"/>
              <w:w w:val="80"/>
            </w:rPr>
          </w:pPr>
        </w:p>
      </w:tc>
      <w:tc>
        <w:tcPr>
          <w:tcW w:w="851" w:type="dxa"/>
          <w:tcBorders>
            <w:top w:val="single" w:sz="6" w:space="0" w:color="auto"/>
            <w:left w:val="nil"/>
            <w:right w:val="single" w:sz="6" w:space="0" w:color="auto"/>
          </w:tcBorders>
        </w:tcPr>
        <w:p w14:paraId="7D0BF620" w14:textId="77777777" w:rsidR="00CD22AD" w:rsidRDefault="00CD22AD">
          <w:pPr>
            <w:framePr w:wrap="notBeside" w:hAnchor="margin" w:x="-169" w:y="14801" w:anchorLock="1"/>
            <w:ind w:left="40" w:right="40"/>
            <w:rPr>
              <w:rFonts w:ascii="Arial Narrow" w:hAnsi="Arial Narrow"/>
            </w:rPr>
          </w:pPr>
        </w:p>
      </w:tc>
      <w:tc>
        <w:tcPr>
          <w:tcW w:w="567" w:type="dxa"/>
          <w:tcBorders>
            <w:top w:val="single" w:sz="6" w:space="0" w:color="auto"/>
            <w:left w:val="nil"/>
            <w:bottom w:val="single" w:sz="6" w:space="0" w:color="auto"/>
          </w:tcBorders>
        </w:tcPr>
        <w:p w14:paraId="4EEE20C3" w14:textId="77777777" w:rsidR="00CD22AD" w:rsidRDefault="00CD22AD">
          <w:pPr>
            <w:framePr w:wrap="notBeside" w:hAnchor="margin" w:x="-169" w:y="14801" w:anchorLock="1"/>
            <w:ind w:left="20" w:right="20"/>
            <w:jc w:val="center"/>
            <w:rPr>
              <w:rFonts w:ascii="Arial Narrow" w:hAnsi="Arial Narrow"/>
              <w:spacing w:val="-4"/>
              <w:w w:val="75"/>
            </w:rPr>
          </w:pPr>
        </w:p>
      </w:tc>
    </w:tr>
    <w:tr w:rsidR="00CD22AD" w14:paraId="1AC07AEB" w14:textId="77777777">
      <w:trPr>
        <w:cantSplit/>
        <w:trHeight w:hRule="exact" w:val="283"/>
      </w:trPr>
      <w:tc>
        <w:tcPr>
          <w:tcW w:w="567" w:type="dxa"/>
          <w:vMerge/>
        </w:tcPr>
        <w:p w14:paraId="5D9E9B4C" w14:textId="77777777" w:rsidR="00CD22AD" w:rsidRDefault="00CD22AD">
          <w:pPr>
            <w:framePr w:wrap="notBeside" w:hAnchor="margin" w:x="-169" w:y="14801" w:anchorLock="1"/>
            <w:ind w:left="20" w:right="20"/>
            <w:jc w:val="center"/>
            <w:rPr>
              <w:rFonts w:ascii="Arial" w:hAnsi="Arial"/>
            </w:rPr>
          </w:pPr>
        </w:p>
      </w:tc>
      <w:tc>
        <w:tcPr>
          <w:tcW w:w="5990" w:type="dxa"/>
          <w:vMerge/>
          <w:tcBorders>
            <w:left w:val="single" w:sz="6" w:space="0" w:color="auto"/>
          </w:tcBorders>
        </w:tcPr>
        <w:p w14:paraId="28B897FD" w14:textId="77777777" w:rsidR="00CD22AD" w:rsidRDefault="00CD22AD">
          <w:pPr>
            <w:pStyle w:val="ae"/>
            <w:rPr>
              <w:rFonts w:ascii="Arial" w:hAnsi="Arial"/>
            </w:rPr>
          </w:pPr>
        </w:p>
      </w:tc>
      <w:tc>
        <w:tcPr>
          <w:tcW w:w="454" w:type="dxa"/>
          <w:tcBorders>
            <w:top w:val="single" w:sz="6" w:space="0" w:color="auto"/>
            <w:left w:val="single" w:sz="6" w:space="0" w:color="auto"/>
            <w:right w:val="single" w:sz="6" w:space="0" w:color="auto"/>
          </w:tcBorders>
        </w:tcPr>
        <w:p w14:paraId="4CAB9588" w14:textId="77777777" w:rsidR="00CD22AD" w:rsidRDefault="00CD22AD">
          <w:pPr>
            <w:framePr w:wrap="notBeside" w:hAnchor="margin" w:x="-169" w:y="14801" w:anchorLock="1"/>
            <w:ind w:left="20" w:right="20"/>
            <w:jc w:val="center"/>
            <w:rPr>
              <w:rFonts w:ascii="Arial Narrow" w:hAnsi="Arial Narrow"/>
            </w:rPr>
          </w:pPr>
          <w:r>
            <w:rPr>
              <w:rFonts w:ascii="Arial Narrow" w:hAnsi="Arial Narrow"/>
            </w:rPr>
            <w:t>Изм.</w:t>
          </w:r>
        </w:p>
      </w:tc>
      <w:tc>
        <w:tcPr>
          <w:tcW w:w="510" w:type="dxa"/>
          <w:tcBorders>
            <w:top w:val="single" w:sz="6" w:space="0" w:color="auto"/>
            <w:left w:val="nil"/>
            <w:right w:val="single" w:sz="6" w:space="0" w:color="auto"/>
          </w:tcBorders>
        </w:tcPr>
        <w:p w14:paraId="6D946D54" w14:textId="77777777" w:rsidR="00CD22AD" w:rsidRDefault="00CD22AD">
          <w:pPr>
            <w:framePr w:wrap="notBeside" w:hAnchor="margin" w:x="-169" w:y="14801" w:anchorLock="1"/>
            <w:jc w:val="center"/>
            <w:rPr>
              <w:rFonts w:ascii="Arial Narrow" w:hAnsi="Arial Narrow"/>
              <w:spacing w:val="-12"/>
            </w:rPr>
          </w:pPr>
          <w:r>
            <w:rPr>
              <w:rFonts w:ascii="Arial Narrow" w:hAnsi="Arial Narrow"/>
            </w:rPr>
            <w:t>Лист</w:t>
          </w:r>
        </w:p>
      </w:tc>
      <w:tc>
        <w:tcPr>
          <w:tcW w:w="1304" w:type="dxa"/>
          <w:tcBorders>
            <w:top w:val="single" w:sz="6" w:space="0" w:color="auto"/>
            <w:left w:val="nil"/>
            <w:right w:val="single" w:sz="6" w:space="0" w:color="auto"/>
          </w:tcBorders>
        </w:tcPr>
        <w:p w14:paraId="72331112" w14:textId="77777777" w:rsidR="00CD22AD" w:rsidRDefault="00CD22AD">
          <w:pPr>
            <w:framePr w:wrap="notBeside" w:hAnchor="margin" w:x="-169" w:y="14801" w:anchorLock="1"/>
            <w:ind w:left="20" w:right="20"/>
            <w:jc w:val="center"/>
            <w:rPr>
              <w:rFonts w:ascii="Arial Narrow" w:hAnsi="Arial Narrow"/>
            </w:rPr>
          </w:pPr>
          <w:r>
            <w:rPr>
              <w:rFonts w:ascii="Arial Narrow" w:hAnsi="Arial Narrow"/>
            </w:rPr>
            <w:t>№ докум.</w:t>
          </w:r>
        </w:p>
      </w:tc>
      <w:tc>
        <w:tcPr>
          <w:tcW w:w="851" w:type="dxa"/>
          <w:tcBorders>
            <w:top w:val="single" w:sz="6" w:space="0" w:color="auto"/>
            <w:left w:val="nil"/>
            <w:right w:val="single" w:sz="6" w:space="0" w:color="auto"/>
          </w:tcBorders>
        </w:tcPr>
        <w:p w14:paraId="2C22CC90" w14:textId="77777777" w:rsidR="00CD22AD" w:rsidRDefault="00CD22AD">
          <w:pPr>
            <w:framePr w:wrap="notBeside" w:hAnchor="margin" w:x="-169" w:y="14801" w:anchorLock="1"/>
            <w:ind w:left="20" w:right="20"/>
            <w:jc w:val="center"/>
            <w:rPr>
              <w:rFonts w:ascii="Arial Narrow" w:hAnsi="Arial Narrow"/>
            </w:rPr>
          </w:pPr>
          <w:r>
            <w:rPr>
              <w:rFonts w:ascii="Arial Narrow" w:hAnsi="Arial Narrow"/>
            </w:rPr>
            <w:t>Подп.</w:t>
          </w:r>
        </w:p>
      </w:tc>
      <w:tc>
        <w:tcPr>
          <w:tcW w:w="567" w:type="dxa"/>
          <w:tcBorders>
            <w:left w:val="nil"/>
          </w:tcBorders>
        </w:tcPr>
        <w:p w14:paraId="4E0E6EE1" w14:textId="77777777" w:rsidR="00CD22AD" w:rsidRDefault="00CD22AD">
          <w:pPr>
            <w:framePr w:wrap="notBeside" w:hAnchor="margin" w:x="-169" w:y="14801" w:anchorLock="1"/>
            <w:ind w:left="20" w:right="20"/>
            <w:jc w:val="center"/>
            <w:rPr>
              <w:rFonts w:ascii="Arial Narrow" w:hAnsi="Arial Narrow"/>
              <w:spacing w:val="-12"/>
            </w:rPr>
          </w:pPr>
          <w:r>
            <w:rPr>
              <w:rFonts w:ascii="Arial Narrow" w:hAnsi="Arial Narrow"/>
            </w:rPr>
            <w:t>Дата</w:t>
          </w:r>
        </w:p>
      </w:tc>
    </w:tr>
  </w:tbl>
  <w:p w14:paraId="6538404B" w14:textId="77777777" w:rsidR="00CD22AD" w:rsidRDefault="00CD22AD">
    <w:pPr>
      <w:pStyle w:val="a9"/>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8" w:type="dxa"/>
      <w:tblLayout w:type="fixed"/>
      <w:tblCellMar>
        <w:left w:w="0" w:type="dxa"/>
        <w:right w:w="0" w:type="dxa"/>
      </w:tblCellMar>
      <w:tblLook w:val="0000" w:firstRow="0" w:lastRow="0" w:firstColumn="0" w:lastColumn="0" w:noHBand="0" w:noVBand="0"/>
    </w:tblPr>
    <w:tblGrid>
      <w:gridCol w:w="453"/>
      <w:gridCol w:w="509"/>
      <w:gridCol w:w="1301"/>
      <w:gridCol w:w="849"/>
      <w:gridCol w:w="566"/>
      <w:gridCol w:w="5990"/>
      <w:gridCol w:w="566"/>
    </w:tblGrid>
    <w:tr w:rsidR="00CD22AD" w14:paraId="318E66E8" w14:textId="77777777">
      <w:trPr>
        <w:cantSplit/>
        <w:trHeight w:hRule="exact" w:val="283"/>
      </w:trPr>
      <w:tc>
        <w:tcPr>
          <w:tcW w:w="453" w:type="dxa"/>
          <w:tcBorders>
            <w:top w:val="single" w:sz="6" w:space="0" w:color="auto"/>
            <w:right w:val="single" w:sz="6" w:space="0" w:color="auto"/>
          </w:tcBorders>
        </w:tcPr>
        <w:p w14:paraId="47768F39" w14:textId="77777777" w:rsidR="00CD22AD" w:rsidRDefault="00CD22AD">
          <w:pPr>
            <w:framePr w:wrap="notBeside" w:hAnchor="margin" w:x="-169" w:y="14801" w:anchorLock="1"/>
            <w:ind w:left="20" w:right="20"/>
            <w:jc w:val="center"/>
            <w:rPr>
              <w:rFonts w:ascii="Arial Narrow" w:hAnsi="Arial Narrow"/>
            </w:rPr>
          </w:pPr>
        </w:p>
      </w:tc>
      <w:tc>
        <w:tcPr>
          <w:tcW w:w="509" w:type="dxa"/>
          <w:tcBorders>
            <w:top w:val="single" w:sz="6" w:space="0" w:color="auto"/>
            <w:left w:val="nil"/>
            <w:right w:val="single" w:sz="6" w:space="0" w:color="auto"/>
          </w:tcBorders>
        </w:tcPr>
        <w:p w14:paraId="2A615D2B" w14:textId="77777777" w:rsidR="00CD22AD" w:rsidRDefault="00CD22AD">
          <w:pPr>
            <w:framePr w:wrap="notBeside" w:hAnchor="margin" w:x="-169" w:y="14801" w:anchorLock="1"/>
            <w:ind w:left="20" w:right="20"/>
            <w:jc w:val="center"/>
            <w:rPr>
              <w:rFonts w:ascii="Arial Narrow" w:hAnsi="Arial Narrow"/>
            </w:rPr>
          </w:pPr>
        </w:p>
      </w:tc>
      <w:tc>
        <w:tcPr>
          <w:tcW w:w="1301" w:type="dxa"/>
          <w:tcBorders>
            <w:top w:val="single" w:sz="6" w:space="0" w:color="auto"/>
            <w:left w:val="nil"/>
            <w:right w:val="single" w:sz="6" w:space="0" w:color="auto"/>
          </w:tcBorders>
        </w:tcPr>
        <w:p w14:paraId="743FFDD4" w14:textId="77777777" w:rsidR="00CD22AD" w:rsidRDefault="00CD22AD">
          <w:pPr>
            <w:framePr w:wrap="notBeside" w:hAnchor="margin" w:x="-169" w:y="14801" w:anchorLock="1"/>
            <w:ind w:left="40" w:right="20"/>
            <w:rPr>
              <w:rFonts w:ascii="Arial Narrow" w:hAnsi="Arial Narrow"/>
              <w:w w:val="80"/>
            </w:rPr>
          </w:pPr>
        </w:p>
      </w:tc>
      <w:tc>
        <w:tcPr>
          <w:tcW w:w="849" w:type="dxa"/>
          <w:tcBorders>
            <w:top w:val="single" w:sz="6" w:space="0" w:color="auto"/>
            <w:left w:val="nil"/>
            <w:right w:val="single" w:sz="6" w:space="0" w:color="auto"/>
          </w:tcBorders>
        </w:tcPr>
        <w:p w14:paraId="55F9AB98" w14:textId="77777777" w:rsidR="00CD22AD" w:rsidRDefault="00CD22AD">
          <w:pPr>
            <w:framePr w:wrap="notBeside" w:hAnchor="margin" w:x="-169" w:y="14801" w:anchorLock="1"/>
            <w:ind w:left="40" w:right="20"/>
            <w:rPr>
              <w:rFonts w:ascii="Arial Narrow" w:hAnsi="Arial Narrow"/>
              <w:spacing w:val="-12"/>
            </w:rPr>
          </w:pPr>
        </w:p>
      </w:tc>
      <w:tc>
        <w:tcPr>
          <w:tcW w:w="566" w:type="dxa"/>
          <w:tcBorders>
            <w:top w:val="single" w:sz="6" w:space="0" w:color="auto"/>
            <w:left w:val="nil"/>
            <w:right w:val="single" w:sz="6" w:space="0" w:color="auto"/>
          </w:tcBorders>
        </w:tcPr>
        <w:p w14:paraId="6638D08A" w14:textId="77777777" w:rsidR="00CD22AD" w:rsidRDefault="00CD22AD">
          <w:pPr>
            <w:framePr w:wrap="notBeside" w:hAnchor="margin" w:x="-169" w:y="14801" w:anchorLock="1"/>
            <w:ind w:left="20" w:right="20"/>
            <w:jc w:val="center"/>
            <w:rPr>
              <w:rFonts w:ascii="Arial Narrow" w:hAnsi="Arial Narrow"/>
              <w:spacing w:val="-4"/>
              <w:w w:val="75"/>
            </w:rPr>
          </w:pPr>
        </w:p>
      </w:tc>
      <w:tc>
        <w:tcPr>
          <w:tcW w:w="5990" w:type="dxa"/>
          <w:vMerge w:val="restart"/>
          <w:tcBorders>
            <w:top w:val="single" w:sz="6" w:space="0" w:color="auto"/>
            <w:left w:val="nil"/>
            <w:right w:val="single" w:sz="6" w:space="0" w:color="auto"/>
          </w:tcBorders>
          <w:vAlign w:val="center"/>
        </w:tcPr>
        <w:p w14:paraId="2CA534AC" w14:textId="008378E5" w:rsidR="00CD22AD" w:rsidRDefault="00A00F10" w:rsidP="00704783">
          <w:pPr>
            <w:pStyle w:val="ae"/>
          </w:pPr>
          <w:r w:rsidRPr="00A00F10">
            <w:rPr>
              <w:rFonts w:ascii="Times New Roman" w:hAnsi="Times New Roman"/>
              <w:sz w:val="28"/>
              <w:szCs w:val="24"/>
            </w:rPr>
            <w:t>ТЕНШ.</w:t>
          </w:r>
          <w:r w:rsidR="00E42D6F">
            <w:rPr>
              <w:rFonts w:ascii="Times New Roman" w:hAnsi="Times New Roman"/>
              <w:sz w:val="28"/>
              <w:szCs w:val="24"/>
            </w:rPr>
            <w:t>467883.02</w:t>
          </w:r>
          <w:r w:rsidRPr="00A00F10">
            <w:rPr>
              <w:rFonts w:ascii="Times New Roman" w:hAnsi="Times New Roman"/>
              <w:sz w:val="28"/>
              <w:szCs w:val="24"/>
            </w:rPr>
            <w:t xml:space="preserve"> ТУ</w:t>
          </w:r>
        </w:p>
      </w:tc>
      <w:tc>
        <w:tcPr>
          <w:tcW w:w="566" w:type="dxa"/>
          <w:vMerge w:val="restart"/>
          <w:tcBorders>
            <w:top w:val="single" w:sz="6" w:space="0" w:color="auto"/>
            <w:left w:val="nil"/>
          </w:tcBorders>
          <w:vAlign w:val="center"/>
        </w:tcPr>
        <w:tbl>
          <w:tblPr>
            <w:tblpPr w:vertAnchor="page" w:horzAnchor="page" w:tblpX="1" w:tblpY="1"/>
            <w:tblW w:w="0" w:type="auto"/>
            <w:tblBorders>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567"/>
          </w:tblGrid>
          <w:tr w:rsidR="00CD22AD" w14:paraId="0146A082" w14:textId="77777777">
            <w:trPr>
              <w:trHeight w:hRule="exact" w:val="396"/>
            </w:trPr>
            <w:tc>
              <w:tcPr>
                <w:tcW w:w="567" w:type="dxa"/>
                <w:vAlign w:val="center"/>
              </w:tcPr>
              <w:p w14:paraId="58E26B99" w14:textId="77777777" w:rsidR="00CD22AD" w:rsidRDefault="00CD22AD" w:rsidP="008A3CE3">
                <w:pPr>
                  <w:jc w:val="center"/>
                  <w:rPr>
                    <w:rFonts w:ascii="Arial Narrow" w:hAnsi="Arial Narrow"/>
                    <w:sz w:val="22"/>
                  </w:rPr>
                </w:pPr>
                <w:r>
                  <w:rPr>
                    <w:rStyle w:val="ab"/>
                  </w:rPr>
                  <w:t>Лист</w:t>
                </w:r>
              </w:p>
            </w:tc>
          </w:tr>
          <w:tr w:rsidR="00CD22AD" w14:paraId="3E04464F" w14:textId="77777777">
            <w:trPr>
              <w:trHeight w:hRule="exact" w:val="453"/>
            </w:trPr>
            <w:tc>
              <w:tcPr>
                <w:tcW w:w="567" w:type="dxa"/>
                <w:vAlign w:val="center"/>
              </w:tcPr>
              <w:p w14:paraId="0D883920" w14:textId="77777777" w:rsidR="00CD22AD" w:rsidRDefault="00CD22AD" w:rsidP="008A3CE3">
                <w:pPr>
                  <w:jc w:val="center"/>
                  <w:rPr>
                    <w:rFonts w:ascii="Arial Narrow" w:hAnsi="Arial Narrow"/>
                    <w:sz w:val="22"/>
                  </w:rPr>
                </w:pPr>
                <w:r>
                  <w:rPr>
                    <w:rStyle w:val="ab"/>
                  </w:rPr>
                  <w:fldChar w:fldCharType="begin"/>
                </w:r>
                <w:r>
                  <w:rPr>
                    <w:rStyle w:val="ab"/>
                  </w:rPr>
                  <w:instrText xml:space="preserve">PAGE  </w:instrText>
                </w:r>
                <w:r>
                  <w:rPr>
                    <w:rStyle w:val="ab"/>
                  </w:rPr>
                  <w:fldChar w:fldCharType="separate"/>
                </w:r>
                <w:r w:rsidR="005D2C8F">
                  <w:rPr>
                    <w:rStyle w:val="ab"/>
                    <w:noProof/>
                  </w:rPr>
                  <w:t>9</w:t>
                </w:r>
                <w:r>
                  <w:rPr>
                    <w:rStyle w:val="ab"/>
                  </w:rPr>
                  <w:fldChar w:fldCharType="end"/>
                </w:r>
              </w:p>
            </w:tc>
          </w:tr>
        </w:tbl>
        <w:p w14:paraId="450A2731" w14:textId="77777777" w:rsidR="00CD22AD" w:rsidRDefault="00CD22AD">
          <w:pPr>
            <w:framePr w:wrap="notBeside" w:hAnchor="margin" w:x="-169" w:y="14801" w:anchorLock="1"/>
            <w:ind w:left="20" w:right="20"/>
            <w:rPr>
              <w:rFonts w:ascii="Arial Narrow" w:hAnsi="Arial Narrow"/>
              <w:sz w:val="22"/>
            </w:rPr>
          </w:pPr>
        </w:p>
      </w:tc>
    </w:tr>
    <w:tr w:rsidR="00CD22AD" w14:paraId="517861DE" w14:textId="77777777">
      <w:trPr>
        <w:cantSplit/>
        <w:trHeight w:hRule="exact" w:val="283"/>
      </w:trPr>
      <w:tc>
        <w:tcPr>
          <w:tcW w:w="453" w:type="dxa"/>
          <w:tcBorders>
            <w:top w:val="single" w:sz="6" w:space="0" w:color="auto"/>
            <w:right w:val="single" w:sz="6" w:space="0" w:color="auto"/>
          </w:tcBorders>
        </w:tcPr>
        <w:p w14:paraId="3F0E9F88" w14:textId="77777777" w:rsidR="00CD22AD" w:rsidRDefault="00CD22AD">
          <w:pPr>
            <w:framePr w:wrap="notBeside" w:hAnchor="margin" w:x="-169" w:y="14801" w:anchorLock="1"/>
            <w:ind w:left="20" w:right="20"/>
            <w:jc w:val="center"/>
            <w:rPr>
              <w:rFonts w:ascii="Arial Narrow" w:hAnsi="Arial Narrow"/>
            </w:rPr>
          </w:pPr>
        </w:p>
      </w:tc>
      <w:tc>
        <w:tcPr>
          <w:tcW w:w="509" w:type="dxa"/>
          <w:tcBorders>
            <w:top w:val="single" w:sz="6" w:space="0" w:color="auto"/>
            <w:left w:val="nil"/>
            <w:right w:val="single" w:sz="6" w:space="0" w:color="auto"/>
          </w:tcBorders>
        </w:tcPr>
        <w:p w14:paraId="2F0B08A9" w14:textId="77777777" w:rsidR="00CD22AD" w:rsidRDefault="00CD22AD">
          <w:pPr>
            <w:framePr w:wrap="notBeside" w:hAnchor="margin" w:x="-169" w:y="14801" w:anchorLock="1"/>
            <w:ind w:left="20" w:right="20"/>
            <w:jc w:val="center"/>
            <w:rPr>
              <w:rFonts w:ascii="Arial Narrow" w:hAnsi="Arial Narrow"/>
            </w:rPr>
          </w:pPr>
        </w:p>
      </w:tc>
      <w:tc>
        <w:tcPr>
          <w:tcW w:w="1301" w:type="dxa"/>
          <w:tcBorders>
            <w:top w:val="single" w:sz="6" w:space="0" w:color="auto"/>
            <w:left w:val="nil"/>
            <w:right w:val="single" w:sz="6" w:space="0" w:color="auto"/>
          </w:tcBorders>
        </w:tcPr>
        <w:p w14:paraId="55581695" w14:textId="77777777" w:rsidR="00CD22AD" w:rsidRDefault="00CD22AD">
          <w:pPr>
            <w:framePr w:wrap="notBeside" w:hAnchor="margin" w:x="-169" w:y="14801" w:anchorLock="1"/>
            <w:ind w:left="40" w:right="20"/>
            <w:rPr>
              <w:rFonts w:ascii="Arial Narrow" w:hAnsi="Arial Narrow"/>
              <w:w w:val="80"/>
            </w:rPr>
          </w:pPr>
        </w:p>
      </w:tc>
      <w:tc>
        <w:tcPr>
          <w:tcW w:w="849" w:type="dxa"/>
          <w:tcBorders>
            <w:top w:val="single" w:sz="6" w:space="0" w:color="auto"/>
            <w:left w:val="nil"/>
            <w:right w:val="single" w:sz="6" w:space="0" w:color="auto"/>
          </w:tcBorders>
        </w:tcPr>
        <w:p w14:paraId="2F672E24" w14:textId="77777777" w:rsidR="00CD22AD" w:rsidRDefault="00CD22AD">
          <w:pPr>
            <w:framePr w:wrap="notBeside" w:hAnchor="margin" w:x="-169" w:y="14801" w:anchorLock="1"/>
            <w:ind w:left="40" w:right="20"/>
            <w:rPr>
              <w:rFonts w:ascii="Arial Narrow" w:hAnsi="Arial Narrow"/>
              <w:spacing w:val="-12"/>
            </w:rPr>
          </w:pPr>
        </w:p>
      </w:tc>
      <w:tc>
        <w:tcPr>
          <w:tcW w:w="566" w:type="dxa"/>
          <w:tcBorders>
            <w:top w:val="single" w:sz="6" w:space="0" w:color="auto"/>
            <w:left w:val="nil"/>
            <w:right w:val="single" w:sz="6" w:space="0" w:color="auto"/>
          </w:tcBorders>
        </w:tcPr>
        <w:p w14:paraId="2461F704" w14:textId="77777777" w:rsidR="00CD22AD" w:rsidRDefault="00CD22AD">
          <w:pPr>
            <w:framePr w:wrap="notBeside" w:hAnchor="margin" w:x="-169" w:y="14801" w:anchorLock="1"/>
            <w:ind w:left="20" w:right="20"/>
            <w:jc w:val="center"/>
            <w:rPr>
              <w:rFonts w:ascii="Arial Narrow" w:hAnsi="Arial Narrow"/>
              <w:spacing w:val="-4"/>
              <w:w w:val="75"/>
            </w:rPr>
          </w:pPr>
        </w:p>
      </w:tc>
      <w:tc>
        <w:tcPr>
          <w:tcW w:w="5990" w:type="dxa"/>
          <w:vMerge/>
          <w:tcBorders>
            <w:left w:val="nil"/>
            <w:right w:val="single" w:sz="6" w:space="0" w:color="auto"/>
          </w:tcBorders>
        </w:tcPr>
        <w:p w14:paraId="5D4E296C" w14:textId="77777777" w:rsidR="00CD22AD" w:rsidRDefault="00CD22AD">
          <w:pPr>
            <w:pStyle w:val="ae"/>
          </w:pPr>
        </w:p>
      </w:tc>
      <w:tc>
        <w:tcPr>
          <w:tcW w:w="566" w:type="dxa"/>
          <w:vMerge/>
          <w:tcBorders>
            <w:left w:val="nil"/>
          </w:tcBorders>
        </w:tcPr>
        <w:p w14:paraId="1A97ED54" w14:textId="77777777" w:rsidR="00CD22AD" w:rsidRDefault="00CD22AD">
          <w:pPr>
            <w:framePr w:wrap="notBeside" w:hAnchor="margin" w:x="-169" w:y="14801" w:anchorLock="1"/>
            <w:ind w:left="20" w:right="20"/>
            <w:jc w:val="center"/>
          </w:pPr>
        </w:p>
      </w:tc>
    </w:tr>
    <w:tr w:rsidR="00CD22AD" w14:paraId="7D23DF32" w14:textId="77777777">
      <w:trPr>
        <w:cantSplit/>
        <w:trHeight w:hRule="exact" w:val="283"/>
      </w:trPr>
      <w:tc>
        <w:tcPr>
          <w:tcW w:w="453" w:type="dxa"/>
          <w:tcBorders>
            <w:top w:val="single" w:sz="6" w:space="0" w:color="auto"/>
            <w:right w:val="single" w:sz="6" w:space="0" w:color="auto"/>
          </w:tcBorders>
        </w:tcPr>
        <w:p w14:paraId="124F5DE3" w14:textId="77777777" w:rsidR="00CD22AD" w:rsidRDefault="00CD22AD">
          <w:pPr>
            <w:framePr w:wrap="notBeside" w:hAnchor="margin" w:x="-169" w:y="14801" w:anchorLock="1"/>
            <w:ind w:left="20" w:right="20"/>
            <w:jc w:val="center"/>
            <w:rPr>
              <w:rFonts w:ascii="Arial Narrow" w:hAnsi="Arial Narrow"/>
            </w:rPr>
          </w:pPr>
          <w:r>
            <w:rPr>
              <w:rFonts w:ascii="Arial Narrow" w:hAnsi="Arial Narrow"/>
            </w:rPr>
            <w:t>Изм.</w:t>
          </w:r>
        </w:p>
      </w:tc>
      <w:tc>
        <w:tcPr>
          <w:tcW w:w="509" w:type="dxa"/>
          <w:tcBorders>
            <w:top w:val="single" w:sz="6" w:space="0" w:color="auto"/>
            <w:left w:val="nil"/>
            <w:right w:val="single" w:sz="6" w:space="0" w:color="auto"/>
          </w:tcBorders>
        </w:tcPr>
        <w:p w14:paraId="09D197F2" w14:textId="77777777" w:rsidR="00CD22AD" w:rsidRDefault="00CD22AD">
          <w:pPr>
            <w:framePr w:wrap="notBeside" w:hAnchor="margin" w:x="-169" w:y="14801" w:anchorLock="1"/>
            <w:ind w:left="20" w:right="20"/>
            <w:jc w:val="center"/>
            <w:rPr>
              <w:rFonts w:ascii="Arial Narrow" w:hAnsi="Arial Narrow"/>
            </w:rPr>
          </w:pPr>
          <w:r>
            <w:rPr>
              <w:rFonts w:ascii="Arial Narrow" w:hAnsi="Arial Narrow"/>
            </w:rPr>
            <w:t>Лист</w:t>
          </w:r>
        </w:p>
      </w:tc>
      <w:tc>
        <w:tcPr>
          <w:tcW w:w="1301" w:type="dxa"/>
          <w:tcBorders>
            <w:top w:val="single" w:sz="6" w:space="0" w:color="auto"/>
            <w:left w:val="nil"/>
            <w:right w:val="single" w:sz="6" w:space="0" w:color="auto"/>
          </w:tcBorders>
        </w:tcPr>
        <w:p w14:paraId="48BEE785" w14:textId="77777777" w:rsidR="00CD22AD" w:rsidRDefault="00CD22AD">
          <w:pPr>
            <w:framePr w:wrap="notBeside" w:hAnchor="margin" w:x="-169" w:y="14801" w:anchorLock="1"/>
            <w:ind w:left="20" w:right="20"/>
            <w:jc w:val="center"/>
            <w:rPr>
              <w:rFonts w:ascii="Arial Narrow" w:hAnsi="Arial Narrow"/>
            </w:rPr>
          </w:pPr>
          <w:r>
            <w:rPr>
              <w:rFonts w:ascii="Arial Narrow" w:hAnsi="Arial Narrow"/>
            </w:rPr>
            <w:t>№ докум.</w:t>
          </w:r>
        </w:p>
      </w:tc>
      <w:tc>
        <w:tcPr>
          <w:tcW w:w="849" w:type="dxa"/>
          <w:tcBorders>
            <w:top w:val="single" w:sz="6" w:space="0" w:color="auto"/>
            <w:left w:val="nil"/>
            <w:right w:val="single" w:sz="6" w:space="0" w:color="auto"/>
          </w:tcBorders>
        </w:tcPr>
        <w:p w14:paraId="5EC4B387" w14:textId="77777777" w:rsidR="00CD22AD" w:rsidRDefault="00CD22AD">
          <w:pPr>
            <w:framePr w:wrap="notBeside" w:hAnchor="margin" w:x="-169" w:y="14801" w:anchorLock="1"/>
            <w:jc w:val="center"/>
            <w:rPr>
              <w:rFonts w:ascii="Arial Narrow" w:hAnsi="Arial Narrow"/>
            </w:rPr>
          </w:pPr>
          <w:r>
            <w:rPr>
              <w:rFonts w:ascii="Arial Narrow" w:hAnsi="Arial Narrow"/>
            </w:rPr>
            <w:t>Подп.</w:t>
          </w:r>
        </w:p>
      </w:tc>
      <w:tc>
        <w:tcPr>
          <w:tcW w:w="566" w:type="dxa"/>
          <w:tcBorders>
            <w:top w:val="single" w:sz="6" w:space="0" w:color="auto"/>
            <w:left w:val="nil"/>
            <w:right w:val="single" w:sz="6" w:space="0" w:color="auto"/>
          </w:tcBorders>
        </w:tcPr>
        <w:p w14:paraId="3B28368F" w14:textId="77777777" w:rsidR="00CD22AD" w:rsidRDefault="00CD22AD">
          <w:pPr>
            <w:framePr w:wrap="notBeside" w:hAnchor="margin" w:x="-169" w:y="14801" w:anchorLock="1"/>
            <w:ind w:left="20" w:right="20"/>
            <w:jc w:val="center"/>
            <w:rPr>
              <w:rFonts w:ascii="Arial Narrow" w:hAnsi="Arial Narrow"/>
            </w:rPr>
          </w:pPr>
          <w:r>
            <w:rPr>
              <w:rFonts w:ascii="Arial Narrow" w:hAnsi="Arial Narrow"/>
            </w:rPr>
            <w:t>Дата</w:t>
          </w:r>
        </w:p>
      </w:tc>
      <w:tc>
        <w:tcPr>
          <w:tcW w:w="5990" w:type="dxa"/>
          <w:vMerge/>
          <w:tcBorders>
            <w:left w:val="nil"/>
            <w:right w:val="single" w:sz="6" w:space="0" w:color="auto"/>
          </w:tcBorders>
        </w:tcPr>
        <w:p w14:paraId="10C1D0BD" w14:textId="77777777" w:rsidR="00CD22AD" w:rsidRDefault="00CD22AD">
          <w:pPr>
            <w:pStyle w:val="ae"/>
          </w:pPr>
        </w:p>
      </w:tc>
      <w:tc>
        <w:tcPr>
          <w:tcW w:w="566" w:type="dxa"/>
          <w:vMerge/>
          <w:tcBorders>
            <w:left w:val="nil"/>
          </w:tcBorders>
        </w:tcPr>
        <w:p w14:paraId="76718C64" w14:textId="77777777" w:rsidR="00CD22AD" w:rsidRDefault="00CD22AD">
          <w:pPr>
            <w:framePr w:wrap="notBeside" w:hAnchor="margin" w:x="-169" w:y="14801" w:anchorLock="1"/>
            <w:ind w:left="20" w:right="20"/>
            <w:jc w:val="center"/>
          </w:pPr>
        </w:p>
      </w:tc>
    </w:tr>
  </w:tbl>
  <w:p w14:paraId="64367F91" w14:textId="77777777" w:rsidR="00CD22AD" w:rsidRDefault="00CD22AD">
    <w:pPr>
      <w:rPr>
        <w:snapToGrid w:val="0"/>
        <w:vanish/>
        <w:color w:val="000000"/>
        <w:w w:val="0"/>
        <w:sz w:val="0"/>
        <w:szCs w:val="0"/>
        <w:u w:color="000000"/>
        <w:bdr w:val="none" w:sz="0" w:space="0" w:color="000000"/>
        <w:shd w:val="clear" w:color="000000" w:fill="000000"/>
        <w:lang w:val="x-none" w:eastAsia="x-none" w:bidi="x-none"/>
      </w:rPr>
    </w:pPr>
  </w:p>
  <w:tbl>
    <w:tblPr>
      <w:tblW w:w="0" w:type="auto"/>
      <w:tblInd w:w="8" w:type="dxa"/>
      <w:tblLayout w:type="fixed"/>
      <w:tblCellMar>
        <w:left w:w="0" w:type="dxa"/>
        <w:right w:w="0" w:type="dxa"/>
      </w:tblCellMar>
      <w:tblLook w:val="0000" w:firstRow="0" w:lastRow="0" w:firstColumn="0" w:lastColumn="0" w:noHBand="0" w:noVBand="0"/>
    </w:tblPr>
    <w:tblGrid>
      <w:gridCol w:w="283"/>
      <w:gridCol w:w="397"/>
    </w:tblGrid>
    <w:tr w:rsidR="00CD22AD" w14:paraId="07E81777" w14:textId="77777777">
      <w:trPr>
        <w:cantSplit/>
        <w:trHeight w:hRule="exact" w:val="1985"/>
      </w:trPr>
      <w:tc>
        <w:tcPr>
          <w:tcW w:w="283" w:type="dxa"/>
          <w:tcBorders>
            <w:top w:val="single" w:sz="6" w:space="0" w:color="auto"/>
            <w:left w:val="single" w:sz="6" w:space="0" w:color="auto"/>
            <w:bottom w:val="single" w:sz="6" w:space="0" w:color="auto"/>
            <w:right w:val="single" w:sz="6" w:space="0" w:color="auto"/>
          </w:tcBorders>
          <w:textDirection w:val="btLr"/>
        </w:tcPr>
        <w:p w14:paraId="19C8C800" w14:textId="77777777" w:rsidR="00CD22AD" w:rsidRDefault="00CD22AD">
          <w:pPr>
            <w:framePr w:wrap="notBeside" w:hAnchor="margin" w:x="-850" w:y="7427" w:anchorLock="1"/>
            <w:spacing w:line="240" w:lineRule="atLeast"/>
            <w:jc w:val="center"/>
            <w:rPr>
              <w:rFonts w:ascii="Arial Narrow" w:hAnsi="Arial Narrow"/>
            </w:rPr>
          </w:pPr>
          <w:r>
            <w:rPr>
              <w:rFonts w:ascii="Arial Narrow" w:hAnsi="Arial Narrow"/>
            </w:rPr>
            <w:t>Подп. и дата</w:t>
          </w:r>
        </w:p>
      </w:tc>
      <w:tc>
        <w:tcPr>
          <w:tcW w:w="397" w:type="dxa"/>
          <w:tcBorders>
            <w:top w:val="single" w:sz="6" w:space="0" w:color="auto"/>
            <w:left w:val="nil"/>
          </w:tcBorders>
          <w:textDirection w:val="btLr"/>
          <w:vAlign w:val="center"/>
        </w:tcPr>
        <w:p w14:paraId="46AD782C" w14:textId="77777777" w:rsidR="00CD22AD" w:rsidRDefault="00CD22AD">
          <w:pPr>
            <w:framePr w:wrap="notBeside" w:hAnchor="margin" w:x="-850" w:y="7427" w:anchorLock="1"/>
            <w:spacing w:before="60" w:after="60" w:line="240" w:lineRule="atLeast"/>
            <w:jc w:val="center"/>
            <w:rPr>
              <w:rFonts w:ascii="Arial Narrow" w:hAnsi="Arial Narrow"/>
            </w:rPr>
          </w:pPr>
        </w:p>
      </w:tc>
    </w:tr>
    <w:tr w:rsidR="00CD22AD" w14:paraId="1A8C49B4" w14:textId="77777777">
      <w:trPr>
        <w:cantSplit/>
        <w:trHeight w:hRule="exact" w:val="1417"/>
      </w:trPr>
      <w:tc>
        <w:tcPr>
          <w:tcW w:w="283" w:type="dxa"/>
          <w:tcBorders>
            <w:left w:val="single" w:sz="6" w:space="0" w:color="auto"/>
            <w:right w:val="single" w:sz="6" w:space="0" w:color="auto"/>
          </w:tcBorders>
          <w:textDirection w:val="btLr"/>
        </w:tcPr>
        <w:p w14:paraId="6DD8DDC9" w14:textId="77777777" w:rsidR="00CD22AD" w:rsidRDefault="00CD22AD">
          <w:pPr>
            <w:framePr w:wrap="notBeside" w:hAnchor="margin" w:x="-850" w:y="7427" w:anchorLock="1"/>
            <w:spacing w:line="240" w:lineRule="atLeast"/>
            <w:jc w:val="center"/>
            <w:rPr>
              <w:rFonts w:ascii="Arial Narrow" w:hAnsi="Arial Narrow"/>
            </w:rPr>
          </w:pPr>
          <w:r>
            <w:rPr>
              <w:rFonts w:ascii="Arial Narrow" w:hAnsi="Arial Narrow"/>
            </w:rPr>
            <w:t xml:space="preserve">Инв. № </w:t>
          </w:r>
          <w:proofErr w:type="spellStart"/>
          <w:r>
            <w:rPr>
              <w:rFonts w:ascii="Arial Narrow" w:hAnsi="Arial Narrow"/>
            </w:rPr>
            <w:t>дубл</w:t>
          </w:r>
          <w:proofErr w:type="spellEnd"/>
          <w:r>
            <w:rPr>
              <w:rFonts w:ascii="Arial Narrow" w:hAnsi="Arial Narrow"/>
            </w:rPr>
            <w:t>.</w:t>
          </w:r>
        </w:p>
      </w:tc>
      <w:tc>
        <w:tcPr>
          <w:tcW w:w="397" w:type="dxa"/>
          <w:tcBorders>
            <w:top w:val="single" w:sz="6" w:space="0" w:color="auto"/>
            <w:left w:val="nil"/>
          </w:tcBorders>
          <w:textDirection w:val="btLr"/>
          <w:vAlign w:val="center"/>
        </w:tcPr>
        <w:p w14:paraId="33C152A5" w14:textId="77777777" w:rsidR="00CD22AD" w:rsidRDefault="00CD22AD">
          <w:pPr>
            <w:framePr w:wrap="notBeside" w:hAnchor="margin" w:x="-850" w:y="7427" w:anchorLock="1"/>
            <w:spacing w:before="60" w:after="60" w:line="240" w:lineRule="atLeast"/>
            <w:jc w:val="center"/>
            <w:rPr>
              <w:rFonts w:ascii="Arial Narrow" w:hAnsi="Arial Narrow"/>
            </w:rPr>
          </w:pPr>
        </w:p>
      </w:tc>
    </w:tr>
    <w:tr w:rsidR="00CD22AD" w14:paraId="3C235A2A" w14:textId="77777777">
      <w:trPr>
        <w:cantSplit/>
        <w:trHeight w:hRule="exact" w:val="1417"/>
      </w:trPr>
      <w:tc>
        <w:tcPr>
          <w:tcW w:w="283" w:type="dxa"/>
          <w:tcBorders>
            <w:top w:val="single" w:sz="6" w:space="0" w:color="auto"/>
            <w:left w:val="single" w:sz="6" w:space="0" w:color="auto"/>
            <w:right w:val="single" w:sz="6" w:space="0" w:color="auto"/>
          </w:tcBorders>
          <w:textDirection w:val="btLr"/>
        </w:tcPr>
        <w:p w14:paraId="12F435FE" w14:textId="77777777" w:rsidR="00CD22AD" w:rsidRDefault="00CD22AD">
          <w:pPr>
            <w:framePr w:wrap="notBeside" w:hAnchor="margin" w:x="-850" w:y="7427" w:anchorLock="1"/>
            <w:spacing w:line="240" w:lineRule="atLeast"/>
            <w:jc w:val="center"/>
            <w:rPr>
              <w:rFonts w:ascii="Arial Narrow" w:hAnsi="Arial Narrow"/>
            </w:rPr>
          </w:pPr>
          <w:proofErr w:type="spellStart"/>
          <w:r>
            <w:rPr>
              <w:rFonts w:ascii="Arial Narrow" w:hAnsi="Arial Narrow"/>
            </w:rPr>
            <w:t>Взам</w:t>
          </w:r>
          <w:proofErr w:type="spellEnd"/>
          <w:r>
            <w:rPr>
              <w:rFonts w:ascii="Arial Narrow" w:hAnsi="Arial Narrow"/>
            </w:rPr>
            <w:t>. инв. №</w:t>
          </w:r>
        </w:p>
      </w:tc>
      <w:tc>
        <w:tcPr>
          <w:tcW w:w="397" w:type="dxa"/>
          <w:tcBorders>
            <w:top w:val="single" w:sz="6" w:space="0" w:color="auto"/>
            <w:left w:val="nil"/>
          </w:tcBorders>
          <w:textDirection w:val="btLr"/>
          <w:vAlign w:val="center"/>
        </w:tcPr>
        <w:p w14:paraId="3DC7FC35" w14:textId="77777777" w:rsidR="00CD22AD" w:rsidRDefault="00CD22AD">
          <w:pPr>
            <w:framePr w:wrap="notBeside" w:hAnchor="margin" w:x="-850" w:y="7427" w:anchorLock="1"/>
            <w:spacing w:before="60" w:after="60" w:line="240" w:lineRule="atLeast"/>
            <w:jc w:val="center"/>
            <w:rPr>
              <w:rFonts w:ascii="Arial Narrow" w:hAnsi="Arial Narrow"/>
            </w:rPr>
          </w:pPr>
        </w:p>
      </w:tc>
    </w:tr>
    <w:tr w:rsidR="00CD22AD" w14:paraId="0EE98763" w14:textId="77777777">
      <w:trPr>
        <w:cantSplit/>
        <w:trHeight w:hRule="exact" w:val="1985"/>
      </w:trPr>
      <w:tc>
        <w:tcPr>
          <w:tcW w:w="283" w:type="dxa"/>
          <w:tcBorders>
            <w:top w:val="single" w:sz="6" w:space="0" w:color="auto"/>
            <w:left w:val="single" w:sz="6" w:space="0" w:color="auto"/>
            <w:bottom w:val="single" w:sz="6" w:space="0" w:color="auto"/>
            <w:right w:val="single" w:sz="6" w:space="0" w:color="auto"/>
          </w:tcBorders>
          <w:textDirection w:val="btLr"/>
        </w:tcPr>
        <w:p w14:paraId="3346E017" w14:textId="77777777" w:rsidR="00CD22AD" w:rsidRDefault="00CD22AD">
          <w:pPr>
            <w:framePr w:wrap="notBeside" w:hAnchor="margin" w:x="-850" w:y="7427" w:anchorLock="1"/>
            <w:spacing w:line="240" w:lineRule="atLeast"/>
            <w:jc w:val="center"/>
            <w:rPr>
              <w:rFonts w:ascii="Arial Narrow" w:hAnsi="Arial Narrow"/>
            </w:rPr>
          </w:pPr>
          <w:r>
            <w:rPr>
              <w:rFonts w:ascii="Arial Narrow" w:hAnsi="Arial Narrow"/>
            </w:rPr>
            <w:t>Подп. и дата</w:t>
          </w:r>
        </w:p>
      </w:tc>
      <w:tc>
        <w:tcPr>
          <w:tcW w:w="397" w:type="dxa"/>
          <w:tcBorders>
            <w:top w:val="single" w:sz="6" w:space="0" w:color="auto"/>
            <w:left w:val="nil"/>
          </w:tcBorders>
          <w:textDirection w:val="btLr"/>
          <w:vAlign w:val="center"/>
        </w:tcPr>
        <w:p w14:paraId="410F9C3C" w14:textId="77777777" w:rsidR="00CD22AD" w:rsidRDefault="00CD22AD">
          <w:pPr>
            <w:framePr w:wrap="notBeside" w:hAnchor="margin" w:x="-850" w:y="7427" w:anchorLock="1"/>
            <w:spacing w:before="60" w:after="60" w:line="240" w:lineRule="atLeast"/>
            <w:jc w:val="center"/>
            <w:rPr>
              <w:rFonts w:ascii="Arial Narrow" w:hAnsi="Arial Narrow"/>
            </w:rPr>
          </w:pPr>
        </w:p>
      </w:tc>
    </w:tr>
    <w:tr w:rsidR="00CD22AD" w14:paraId="57D4CFEC" w14:textId="77777777">
      <w:trPr>
        <w:cantSplit/>
        <w:trHeight w:hRule="exact" w:val="1408"/>
      </w:trPr>
      <w:tc>
        <w:tcPr>
          <w:tcW w:w="283" w:type="dxa"/>
          <w:tcBorders>
            <w:left w:val="single" w:sz="6" w:space="0" w:color="auto"/>
            <w:bottom w:val="single" w:sz="6" w:space="0" w:color="auto"/>
            <w:right w:val="single" w:sz="6" w:space="0" w:color="auto"/>
          </w:tcBorders>
          <w:textDirection w:val="btLr"/>
        </w:tcPr>
        <w:p w14:paraId="2FFB8F6C" w14:textId="77777777" w:rsidR="00CD22AD" w:rsidRDefault="00CD22AD">
          <w:pPr>
            <w:framePr w:wrap="notBeside" w:hAnchor="margin" w:x="-850" w:y="7427" w:anchorLock="1"/>
            <w:spacing w:line="240" w:lineRule="atLeast"/>
            <w:jc w:val="center"/>
            <w:rPr>
              <w:rFonts w:ascii="Arial Narrow" w:hAnsi="Arial Narrow"/>
            </w:rPr>
          </w:pPr>
          <w:r>
            <w:rPr>
              <w:rFonts w:ascii="Arial Narrow" w:hAnsi="Arial Narrow"/>
            </w:rPr>
            <w:t>Инв. № подл.</w:t>
          </w:r>
        </w:p>
      </w:tc>
      <w:tc>
        <w:tcPr>
          <w:tcW w:w="397" w:type="dxa"/>
          <w:tcBorders>
            <w:top w:val="single" w:sz="6" w:space="0" w:color="auto"/>
            <w:left w:val="nil"/>
            <w:bottom w:val="single" w:sz="6" w:space="0" w:color="auto"/>
          </w:tcBorders>
          <w:textDirection w:val="btLr"/>
          <w:vAlign w:val="center"/>
        </w:tcPr>
        <w:p w14:paraId="60B9ED63" w14:textId="77777777" w:rsidR="00CD22AD" w:rsidRDefault="00CD22AD">
          <w:pPr>
            <w:framePr w:wrap="notBeside" w:hAnchor="margin" w:x="-850" w:y="7427" w:anchorLock="1"/>
            <w:spacing w:before="60" w:after="60" w:line="240" w:lineRule="atLeast"/>
            <w:jc w:val="center"/>
            <w:rPr>
              <w:rFonts w:ascii="Arial Narrow" w:hAnsi="Arial Narrow"/>
            </w:rPr>
          </w:pPr>
        </w:p>
      </w:tc>
    </w:tr>
  </w:tbl>
  <w:p w14:paraId="1A396C39" w14:textId="6DA46E89" w:rsidR="00CD22AD" w:rsidRDefault="009918CE">
    <w:pPr>
      <w:pStyle w:val="a9"/>
      <w:ind w:right="360"/>
    </w:pPr>
    <w:r>
      <w:rPr>
        <w:noProof/>
      </w:rPr>
      <mc:AlternateContent>
        <mc:Choice Requires="wps">
          <w:drawing>
            <wp:anchor distT="0" distB="0" distL="114300" distR="114300" simplePos="0" relativeHeight="251658752" behindDoc="0" locked="1" layoutInCell="0" allowOverlap="1" wp14:anchorId="72804D63" wp14:editId="711FD7BD">
              <wp:simplePos x="0" y="0"/>
              <wp:positionH relativeFrom="margin">
                <wp:posOffset>-127635</wp:posOffset>
              </wp:positionH>
              <wp:positionV relativeFrom="margin">
                <wp:posOffset>9944100</wp:posOffset>
              </wp:positionV>
              <wp:extent cx="6511290" cy="165100"/>
              <wp:effectExtent l="0" t="3175" r="4445" b="317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1129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tbl>
                          <w:tblPr>
                            <w:tblW w:w="0" w:type="auto"/>
                            <w:tblInd w:w="8" w:type="dxa"/>
                            <w:tblLayout w:type="fixed"/>
                            <w:tblCellMar>
                              <w:left w:w="0" w:type="dxa"/>
                              <w:right w:w="0" w:type="dxa"/>
                            </w:tblCellMar>
                            <w:tblLook w:val="0000" w:firstRow="0" w:lastRow="0" w:firstColumn="0" w:lastColumn="0" w:noHBand="0" w:noVBand="0"/>
                          </w:tblPr>
                          <w:tblGrid>
                            <w:gridCol w:w="6800"/>
                            <w:gridCol w:w="1860"/>
                            <w:gridCol w:w="1613"/>
                          </w:tblGrid>
                          <w:tr w:rsidR="00CD22AD" w14:paraId="5E0B3E79" w14:textId="77777777">
                            <w:trPr>
                              <w:cantSplit/>
                              <w:trHeight w:hRule="exact" w:val="260"/>
                            </w:trPr>
                            <w:tc>
                              <w:tcPr>
                                <w:tcW w:w="6800" w:type="dxa"/>
                                <w:vAlign w:val="center"/>
                              </w:tcPr>
                              <w:p w14:paraId="7768C9B0" w14:textId="77777777" w:rsidR="00CD22AD" w:rsidRDefault="00CD22AD">
                                <w:pPr>
                                  <w:rPr>
                                    <w:rFonts w:ascii="Arial Narrow" w:hAnsi="Arial Narrow"/>
                                  </w:rPr>
                                </w:pPr>
                              </w:p>
                            </w:tc>
                            <w:tc>
                              <w:tcPr>
                                <w:tcW w:w="1860" w:type="dxa"/>
                                <w:vAlign w:val="center"/>
                              </w:tcPr>
                              <w:p w14:paraId="0A0E6E82" w14:textId="77777777" w:rsidR="00CD22AD" w:rsidRDefault="00CD22AD">
                                <w:pPr>
                                  <w:jc w:val="center"/>
                                  <w:rPr>
                                    <w:rFonts w:ascii="Arial Narrow" w:hAnsi="Arial Narrow"/>
                                  </w:rPr>
                                </w:pPr>
                              </w:p>
                            </w:tc>
                            <w:tc>
                              <w:tcPr>
                                <w:tcW w:w="1613" w:type="dxa"/>
                                <w:vAlign w:val="center"/>
                              </w:tcPr>
                              <w:p w14:paraId="66B23795" w14:textId="77777777" w:rsidR="00CD22AD" w:rsidRDefault="00CD22AD">
                                <w:pPr>
                                  <w:jc w:val="center"/>
                                  <w:rPr>
                                    <w:rFonts w:ascii="Arial Narrow" w:hAnsi="Arial Narrow"/>
                                  </w:rPr>
                                </w:pPr>
                                <w:r>
                                  <w:rPr>
                                    <w:rFonts w:ascii="Arial Narrow" w:hAnsi="Arial Narrow"/>
                                  </w:rPr>
                                  <w:t>Формат А4</w:t>
                                </w:r>
                              </w:p>
                            </w:tc>
                          </w:tr>
                        </w:tbl>
                        <w:p w14:paraId="70687EA5" w14:textId="77777777" w:rsidR="00CD22AD" w:rsidRDefault="00CD22AD"/>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804D63" id="Rectangle 7" o:spid="_x0000_s1028" style="position:absolute;margin-left:-10.05pt;margin-top:783pt;width:512.7pt;height:13pt;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" o:allowincell="f" filled="f" stroked="f" strokeweight="1.5pt">
              <v:textbox inset="0,0,0,0">
                <w:txbxContent>
                  <w:tbl>
                    <w:tblPr>
                      <w:tblW w:w="0" w:type="auto"/>
                      <w:tblInd w:w="8" w:type="dxa"/>
                      <w:tblLayout w:type="fixed"/>
                      <w:tblCellMar>
                        <w:left w:w="0" w:type="dxa"/>
                        <w:right w:w="0" w:type="dxa"/>
                      </w:tblCellMar>
                      <w:tblLook w:val="0000" w:firstRow="0" w:lastRow="0" w:firstColumn="0" w:lastColumn="0" w:noHBand="0" w:noVBand="0"/>
                    </w:tblPr>
                    <w:tblGrid>
                      <w:gridCol w:w="6800"/>
                      <w:gridCol w:w="1860"/>
                      <w:gridCol w:w="1613"/>
                    </w:tblGrid>
                    <w:tr w:rsidR="00CD22AD" w14:paraId="5E0B3E79" w14:textId="77777777">
                      <w:trPr>
                        <w:cantSplit/>
                        <w:trHeight w:hRule="exact" w:val="260"/>
                      </w:trPr>
                      <w:tc>
                        <w:tcPr>
                          <w:tcW w:w="6800" w:type="dxa"/>
                          <w:vAlign w:val="center"/>
                        </w:tcPr>
                        <w:p w14:paraId="7768C9B0" w14:textId="77777777" w:rsidR="00CD22AD" w:rsidRDefault="00CD22AD">
                          <w:pPr>
                            <w:rPr>
                              <w:rFonts w:ascii="Arial Narrow" w:hAnsi="Arial Narrow"/>
                            </w:rPr>
                          </w:pPr>
                        </w:p>
                      </w:tc>
                      <w:tc>
                        <w:tcPr>
                          <w:tcW w:w="1860" w:type="dxa"/>
                          <w:vAlign w:val="center"/>
                        </w:tcPr>
                        <w:p w14:paraId="0A0E6E82" w14:textId="77777777" w:rsidR="00CD22AD" w:rsidRDefault="00CD22AD">
                          <w:pPr>
                            <w:jc w:val="center"/>
                            <w:rPr>
                              <w:rFonts w:ascii="Arial Narrow" w:hAnsi="Arial Narrow"/>
                            </w:rPr>
                          </w:pPr>
                        </w:p>
                      </w:tc>
                      <w:tc>
                        <w:tcPr>
                          <w:tcW w:w="1613" w:type="dxa"/>
                          <w:vAlign w:val="center"/>
                        </w:tcPr>
                        <w:p w14:paraId="66B23795" w14:textId="77777777" w:rsidR="00CD22AD" w:rsidRDefault="00CD22AD">
                          <w:pPr>
                            <w:jc w:val="center"/>
                            <w:rPr>
                              <w:rFonts w:ascii="Arial Narrow" w:hAnsi="Arial Narrow"/>
                            </w:rPr>
                          </w:pPr>
                          <w:r>
                            <w:rPr>
                              <w:rFonts w:ascii="Arial Narrow" w:hAnsi="Arial Narrow"/>
                            </w:rPr>
                            <w:t>Формат А4</w:t>
                          </w:r>
                        </w:p>
                      </w:tc>
                    </w:tr>
                  </w:tbl>
                  <w:p w14:paraId="70687EA5" w14:textId="77777777" w:rsidR="00CD22AD" w:rsidRDefault="00CD22AD"/>
                </w:txbxContent>
              </v:textbox>
              <w10:wrap anchorx="margin" anchory="margin"/>
              <w10:anchorlock/>
            </v:rect>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8" w:type="dxa"/>
      <w:tblLayout w:type="fixed"/>
      <w:tblCellMar>
        <w:left w:w="0" w:type="dxa"/>
        <w:right w:w="0" w:type="dxa"/>
      </w:tblCellMar>
      <w:tblLook w:val="0000" w:firstRow="0" w:lastRow="0" w:firstColumn="0" w:lastColumn="0" w:noHBand="0" w:noVBand="0"/>
    </w:tblPr>
    <w:tblGrid>
      <w:gridCol w:w="283"/>
      <w:gridCol w:w="397"/>
    </w:tblGrid>
    <w:tr w:rsidR="00CD22AD" w14:paraId="782D63FF" w14:textId="77777777">
      <w:trPr>
        <w:cantSplit/>
        <w:trHeight w:hRule="exact" w:val="1985"/>
      </w:trPr>
      <w:tc>
        <w:tcPr>
          <w:tcW w:w="283" w:type="dxa"/>
          <w:tcBorders>
            <w:top w:val="single" w:sz="6" w:space="0" w:color="auto"/>
            <w:left w:val="single" w:sz="6" w:space="0" w:color="auto"/>
            <w:bottom w:val="single" w:sz="6" w:space="0" w:color="auto"/>
            <w:right w:val="single" w:sz="6" w:space="0" w:color="auto"/>
          </w:tcBorders>
          <w:textDirection w:val="btLr"/>
        </w:tcPr>
        <w:p w14:paraId="18C7F7D5" w14:textId="77777777" w:rsidR="00CD22AD" w:rsidRDefault="00CD22AD">
          <w:pPr>
            <w:framePr w:wrap="notBeside" w:hAnchor="margin" w:x="-850" w:y="7427" w:anchorLock="1"/>
            <w:spacing w:line="240" w:lineRule="atLeast"/>
            <w:jc w:val="center"/>
            <w:rPr>
              <w:rFonts w:ascii="Arial Narrow" w:hAnsi="Arial Narrow"/>
            </w:rPr>
          </w:pPr>
          <w:r>
            <w:rPr>
              <w:rFonts w:ascii="Arial Narrow" w:hAnsi="Arial Narrow"/>
            </w:rPr>
            <w:t>Подп. и дата</w:t>
          </w:r>
        </w:p>
      </w:tc>
      <w:tc>
        <w:tcPr>
          <w:tcW w:w="397" w:type="dxa"/>
          <w:tcBorders>
            <w:top w:val="single" w:sz="6" w:space="0" w:color="auto"/>
            <w:left w:val="nil"/>
          </w:tcBorders>
          <w:textDirection w:val="btLr"/>
          <w:vAlign w:val="center"/>
        </w:tcPr>
        <w:p w14:paraId="4A7B5309" w14:textId="77777777" w:rsidR="00CD22AD" w:rsidRDefault="00CD22AD">
          <w:pPr>
            <w:framePr w:wrap="notBeside" w:hAnchor="margin" w:x="-850" w:y="7427" w:anchorLock="1"/>
            <w:spacing w:before="60" w:after="60" w:line="240" w:lineRule="atLeast"/>
            <w:jc w:val="center"/>
            <w:rPr>
              <w:rFonts w:ascii="Arial Narrow" w:hAnsi="Arial Narrow"/>
            </w:rPr>
          </w:pPr>
        </w:p>
      </w:tc>
    </w:tr>
    <w:tr w:rsidR="00CD22AD" w14:paraId="65E8F8A7" w14:textId="77777777">
      <w:trPr>
        <w:cantSplit/>
        <w:trHeight w:hRule="exact" w:val="1417"/>
      </w:trPr>
      <w:tc>
        <w:tcPr>
          <w:tcW w:w="283" w:type="dxa"/>
          <w:tcBorders>
            <w:left w:val="single" w:sz="6" w:space="0" w:color="auto"/>
            <w:right w:val="single" w:sz="6" w:space="0" w:color="auto"/>
          </w:tcBorders>
          <w:textDirection w:val="btLr"/>
        </w:tcPr>
        <w:p w14:paraId="006224C7" w14:textId="77777777" w:rsidR="00CD22AD" w:rsidRDefault="00CD22AD">
          <w:pPr>
            <w:framePr w:wrap="notBeside" w:hAnchor="margin" w:x="-850" w:y="7427" w:anchorLock="1"/>
            <w:spacing w:line="240" w:lineRule="atLeast"/>
            <w:jc w:val="center"/>
            <w:rPr>
              <w:rFonts w:ascii="Arial Narrow" w:hAnsi="Arial Narrow"/>
            </w:rPr>
          </w:pPr>
          <w:r>
            <w:rPr>
              <w:rFonts w:ascii="Arial Narrow" w:hAnsi="Arial Narrow"/>
            </w:rPr>
            <w:t xml:space="preserve">Инв. № </w:t>
          </w:r>
          <w:proofErr w:type="spellStart"/>
          <w:r>
            <w:rPr>
              <w:rFonts w:ascii="Arial Narrow" w:hAnsi="Arial Narrow"/>
            </w:rPr>
            <w:t>дубл</w:t>
          </w:r>
          <w:proofErr w:type="spellEnd"/>
          <w:r>
            <w:rPr>
              <w:rFonts w:ascii="Arial Narrow" w:hAnsi="Arial Narrow"/>
            </w:rPr>
            <w:t>.</w:t>
          </w:r>
        </w:p>
      </w:tc>
      <w:tc>
        <w:tcPr>
          <w:tcW w:w="397" w:type="dxa"/>
          <w:tcBorders>
            <w:top w:val="single" w:sz="6" w:space="0" w:color="auto"/>
            <w:left w:val="nil"/>
          </w:tcBorders>
          <w:textDirection w:val="btLr"/>
          <w:vAlign w:val="center"/>
        </w:tcPr>
        <w:p w14:paraId="50299293" w14:textId="77777777" w:rsidR="00CD22AD" w:rsidRDefault="00CD22AD">
          <w:pPr>
            <w:framePr w:wrap="notBeside" w:hAnchor="margin" w:x="-850" w:y="7427" w:anchorLock="1"/>
            <w:spacing w:before="60" w:after="60" w:line="240" w:lineRule="atLeast"/>
            <w:jc w:val="center"/>
            <w:rPr>
              <w:rFonts w:ascii="Arial Narrow" w:hAnsi="Arial Narrow"/>
            </w:rPr>
          </w:pPr>
        </w:p>
      </w:tc>
    </w:tr>
    <w:tr w:rsidR="00CD22AD" w14:paraId="1AC7C31E" w14:textId="77777777">
      <w:trPr>
        <w:cantSplit/>
        <w:trHeight w:hRule="exact" w:val="1417"/>
      </w:trPr>
      <w:tc>
        <w:tcPr>
          <w:tcW w:w="283" w:type="dxa"/>
          <w:tcBorders>
            <w:top w:val="single" w:sz="6" w:space="0" w:color="auto"/>
            <w:left w:val="single" w:sz="6" w:space="0" w:color="auto"/>
            <w:right w:val="single" w:sz="6" w:space="0" w:color="auto"/>
          </w:tcBorders>
          <w:textDirection w:val="btLr"/>
        </w:tcPr>
        <w:p w14:paraId="3598126F" w14:textId="77777777" w:rsidR="00CD22AD" w:rsidRDefault="00CD22AD">
          <w:pPr>
            <w:framePr w:wrap="notBeside" w:hAnchor="margin" w:x="-850" w:y="7427" w:anchorLock="1"/>
            <w:spacing w:line="240" w:lineRule="atLeast"/>
            <w:jc w:val="center"/>
            <w:rPr>
              <w:rFonts w:ascii="Arial Narrow" w:hAnsi="Arial Narrow"/>
            </w:rPr>
          </w:pPr>
          <w:proofErr w:type="spellStart"/>
          <w:r>
            <w:rPr>
              <w:rFonts w:ascii="Arial Narrow" w:hAnsi="Arial Narrow"/>
            </w:rPr>
            <w:t>Взам</w:t>
          </w:r>
          <w:proofErr w:type="spellEnd"/>
          <w:r>
            <w:rPr>
              <w:rFonts w:ascii="Arial Narrow" w:hAnsi="Arial Narrow"/>
            </w:rPr>
            <w:t>. инв. №</w:t>
          </w:r>
        </w:p>
      </w:tc>
      <w:tc>
        <w:tcPr>
          <w:tcW w:w="397" w:type="dxa"/>
          <w:tcBorders>
            <w:top w:val="single" w:sz="6" w:space="0" w:color="auto"/>
            <w:left w:val="nil"/>
          </w:tcBorders>
          <w:textDirection w:val="btLr"/>
          <w:vAlign w:val="center"/>
        </w:tcPr>
        <w:p w14:paraId="2607F827" w14:textId="77777777" w:rsidR="00CD22AD" w:rsidRDefault="00CD22AD">
          <w:pPr>
            <w:framePr w:wrap="notBeside" w:hAnchor="margin" w:x="-850" w:y="7427" w:anchorLock="1"/>
            <w:spacing w:before="60" w:after="60" w:line="240" w:lineRule="atLeast"/>
            <w:jc w:val="center"/>
            <w:rPr>
              <w:rFonts w:ascii="Arial Narrow" w:hAnsi="Arial Narrow"/>
            </w:rPr>
          </w:pPr>
        </w:p>
      </w:tc>
    </w:tr>
    <w:tr w:rsidR="00CD22AD" w14:paraId="5A1EEB0F" w14:textId="77777777">
      <w:trPr>
        <w:cantSplit/>
        <w:trHeight w:hRule="exact" w:val="1985"/>
      </w:trPr>
      <w:tc>
        <w:tcPr>
          <w:tcW w:w="283" w:type="dxa"/>
          <w:tcBorders>
            <w:top w:val="single" w:sz="6" w:space="0" w:color="auto"/>
            <w:left w:val="single" w:sz="6" w:space="0" w:color="auto"/>
            <w:bottom w:val="single" w:sz="6" w:space="0" w:color="auto"/>
            <w:right w:val="single" w:sz="6" w:space="0" w:color="auto"/>
          </w:tcBorders>
          <w:textDirection w:val="btLr"/>
        </w:tcPr>
        <w:p w14:paraId="7C950C4B" w14:textId="77777777" w:rsidR="00CD22AD" w:rsidRDefault="00CD22AD">
          <w:pPr>
            <w:framePr w:wrap="notBeside" w:hAnchor="margin" w:x="-850" w:y="7427" w:anchorLock="1"/>
            <w:spacing w:line="240" w:lineRule="atLeast"/>
            <w:jc w:val="center"/>
            <w:rPr>
              <w:rFonts w:ascii="Arial Narrow" w:hAnsi="Arial Narrow"/>
            </w:rPr>
          </w:pPr>
          <w:r>
            <w:rPr>
              <w:rFonts w:ascii="Arial Narrow" w:hAnsi="Arial Narrow"/>
            </w:rPr>
            <w:t>Подп. и дата</w:t>
          </w:r>
        </w:p>
      </w:tc>
      <w:tc>
        <w:tcPr>
          <w:tcW w:w="397" w:type="dxa"/>
          <w:tcBorders>
            <w:top w:val="single" w:sz="6" w:space="0" w:color="auto"/>
            <w:left w:val="nil"/>
          </w:tcBorders>
          <w:textDirection w:val="btLr"/>
          <w:vAlign w:val="center"/>
        </w:tcPr>
        <w:p w14:paraId="7D059480" w14:textId="77777777" w:rsidR="00CD22AD" w:rsidRDefault="00CD22AD">
          <w:pPr>
            <w:framePr w:wrap="notBeside" w:hAnchor="margin" w:x="-850" w:y="7427" w:anchorLock="1"/>
            <w:spacing w:before="60" w:after="60" w:line="240" w:lineRule="atLeast"/>
            <w:jc w:val="center"/>
            <w:rPr>
              <w:rFonts w:ascii="Arial Narrow" w:hAnsi="Arial Narrow"/>
            </w:rPr>
          </w:pPr>
        </w:p>
      </w:tc>
    </w:tr>
    <w:tr w:rsidR="00CD22AD" w14:paraId="5E9F0E53" w14:textId="77777777">
      <w:trPr>
        <w:cantSplit/>
        <w:trHeight w:hRule="exact" w:val="1408"/>
      </w:trPr>
      <w:tc>
        <w:tcPr>
          <w:tcW w:w="283" w:type="dxa"/>
          <w:tcBorders>
            <w:left w:val="single" w:sz="6" w:space="0" w:color="auto"/>
            <w:bottom w:val="single" w:sz="6" w:space="0" w:color="auto"/>
            <w:right w:val="single" w:sz="6" w:space="0" w:color="auto"/>
          </w:tcBorders>
          <w:textDirection w:val="btLr"/>
        </w:tcPr>
        <w:p w14:paraId="6F2C8253" w14:textId="77777777" w:rsidR="00CD22AD" w:rsidRDefault="00CD22AD">
          <w:pPr>
            <w:framePr w:wrap="notBeside" w:hAnchor="margin" w:x="-850" w:y="7427" w:anchorLock="1"/>
            <w:spacing w:line="240" w:lineRule="atLeast"/>
            <w:jc w:val="center"/>
            <w:rPr>
              <w:rFonts w:ascii="Arial Narrow" w:hAnsi="Arial Narrow"/>
            </w:rPr>
          </w:pPr>
          <w:r>
            <w:rPr>
              <w:rFonts w:ascii="Arial Narrow" w:hAnsi="Arial Narrow"/>
            </w:rPr>
            <w:t>Инв. № подл.</w:t>
          </w:r>
        </w:p>
      </w:tc>
      <w:tc>
        <w:tcPr>
          <w:tcW w:w="397" w:type="dxa"/>
          <w:tcBorders>
            <w:top w:val="single" w:sz="6" w:space="0" w:color="auto"/>
            <w:left w:val="nil"/>
            <w:bottom w:val="single" w:sz="6" w:space="0" w:color="auto"/>
          </w:tcBorders>
          <w:textDirection w:val="btLr"/>
          <w:vAlign w:val="center"/>
        </w:tcPr>
        <w:p w14:paraId="1990AF3A" w14:textId="77777777" w:rsidR="00CD22AD" w:rsidRDefault="00CD22AD">
          <w:pPr>
            <w:framePr w:wrap="notBeside" w:hAnchor="margin" w:x="-850" w:y="7427" w:anchorLock="1"/>
            <w:spacing w:before="60" w:after="60" w:line="240" w:lineRule="atLeast"/>
            <w:jc w:val="center"/>
            <w:rPr>
              <w:rFonts w:ascii="Arial Narrow" w:hAnsi="Arial Narrow"/>
            </w:rPr>
          </w:pPr>
        </w:p>
      </w:tc>
    </w:tr>
  </w:tbl>
  <w:p w14:paraId="16F56038" w14:textId="047F4F04" w:rsidR="00CD22AD" w:rsidRDefault="009918CE">
    <w:pPr>
      <w:pStyle w:val="a9"/>
    </w:pPr>
    <w:r>
      <w:rPr>
        <w:noProof/>
      </w:rPr>
      <mc:AlternateContent>
        <mc:Choice Requires="wps">
          <w:drawing>
            <wp:anchor distT="0" distB="0" distL="114300" distR="114300" simplePos="0" relativeHeight="251657728" behindDoc="0" locked="1" layoutInCell="0" allowOverlap="1" wp14:anchorId="1BBD3AFF" wp14:editId="451CFF6A">
              <wp:simplePos x="0" y="0"/>
              <wp:positionH relativeFrom="margin">
                <wp:posOffset>-127635</wp:posOffset>
              </wp:positionH>
              <wp:positionV relativeFrom="margin">
                <wp:posOffset>9944100</wp:posOffset>
              </wp:positionV>
              <wp:extent cx="6511290" cy="165100"/>
              <wp:effectExtent l="0" t="3175" r="4445" b="3175"/>
              <wp:wrapNone/>
              <wp:docPr id="3"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1129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tbl>
                          <w:tblPr>
                            <w:tblW w:w="0" w:type="auto"/>
                            <w:tblInd w:w="8" w:type="dxa"/>
                            <w:tblLayout w:type="fixed"/>
                            <w:tblCellMar>
                              <w:left w:w="0" w:type="dxa"/>
                              <w:right w:w="0" w:type="dxa"/>
                            </w:tblCellMar>
                            <w:tblLook w:val="0000" w:firstRow="0" w:lastRow="0" w:firstColumn="0" w:lastColumn="0" w:noHBand="0" w:noVBand="0"/>
                          </w:tblPr>
                          <w:tblGrid>
                            <w:gridCol w:w="6800"/>
                            <w:gridCol w:w="1860"/>
                            <w:gridCol w:w="1613"/>
                          </w:tblGrid>
                          <w:tr w:rsidR="00CD22AD" w14:paraId="3F983E8E" w14:textId="77777777">
                            <w:trPr>
                              <w:cantSplit/>
                              <w:trHeight w:hRule="exact" w:val="260"/>
                            </w:trPr>
                            <w:tc>
                              <w:tcPr>
                                <w:tcW w:w="6800" w:type="dxa"/>
                                <w:vAlign w:val="center"/>
                              </w:tcPr>
                              <w:p w14:paraId="7B5CB2A2" w14:textId="77777777" w:rsidR="00CD22AD" w:rsidRDefault="00CD22AD">
                                <w:pPr>
                                  <w:rPr>
                                    <w:rFonts w:ascii="Arial Narrow" w:hAnsi="Arial Narrow"/>
                                  </w:rPr>
                                </w:pPr>
                              </w:p>
                            </w:tc>
                            <w:tc>
                              <w:tcPr>
                                <w:tcW w:w="1860" w:type="dxa"/>
                                <w:vAlign w:val="center"/>
                              </w:tcPr>
                              <w:p w14:paraId="2E3DFC25" w14:textId="77777777" w:rsidR="00CD22AD" w:rsidRDefault="00CD22AD">
                                <w:pPr>
                                  <w:jc w:val="center"/>
                                  <w:rPr>
                                    <w:rFonts w:ascii="Arial Narrow" w:hAnsi="Arial Narrow"/>
                                  </w:rPr>
                                </w:pPr>
                              </w:p>
                            </w:tc>
                            <w:tc>
                              <w:tcPr>
                                <w:tcW w:w="1613" w:type="dxa"/>
                                <w:vAlign w:val="center"/>
                              </w:tcPr>
                              <w:p w14:paraId="1AFEE4B2" w14:textId="77777777" w:rsidR="00CD22AD" w:rsidRDefault="00CD22AD">
                                <w:pPr>
                                  <w:jc w:val="center"/>
                                  <w:rPr>
                                    <w:rFonts w:ascii="Arial Narrow" w:hAnsi="Arial Narrow"/>
                                  </w:rPr>
                                </w:pPr>
                                <w:r>
                                  <w:rPr>
                                    <w:rFonts w:ascii="Arial Narrow" w:hAnsi="Arial Narrow"/>
                                  </w:rPr>
                                  <w:t>Формат А4</w:t>
                                </w:r>
                              </w:p>
                            </w:tc>
                          </w:tr>
                        </w:tbl>
                        <w:p w14:paraId="4EA4A8C6" w14:textId="77777777" w:rsidR="00CD22AD" w:rsidRDefault="00CD22AD"/>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BD3AFF" id="Rectangle 6" o:spid="_x0000_s1029" style="position:absolute;margin-left:-10.05pt;margin-top:783pt;width:512.7pt;height:13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" o:allowincell="f" filled="f" stroked="f" strokeweight="1.5pt">
              <v:textbox inset="0,0,0,0">
                <w:txbxContent>
                  <w:tbl>
                    <w:tblPr>
                      <w:tblW w:w="0" w:type="auto"/>
                      <w:tblInd w:w="8" w:type="dxa"/>
                      <w:tblLayout w:type="fixed"/>
                      <w:tblCellMar>
                        <w:left w:w="0" w:type="dxa"/>
                        <w:right w:w="0" w:type="dxa"/>
                      </w:tblCellMar>
                      <w:tblLook w:val="0000" w:firstRow="0" w:lastRow="0" w:firstColumn="0" w:lastColumn="0" w:noHBand="0" w:noVBand="0"/>
                    </w:tblPr>
                    <w:tblGrid>
                      <w:gridCol w:w="6800"/>
                      <w:gridCol w:w="1860"/>
                      <w:gridCol w:w="1613"/>
                    </w:tblGrid>
                    <w:tr w:rsidR="00CD22AD" w14:paraId="3F983E8E" w14:textId="77777777">
                      <w:trPr>
                        <w:cantSplit/>
                        <w:trHeight w:hRule="exact" w:val="260"/>
                      </w:trPr>
                      <w:tc>
                        <w:tcPr>
                          <w:tcW w:w="6800" w:type="dxa"/>
                          <w:vAlign w:val="center"/>
                        </w:tcPr>
                        <w:p w14:paraId="7B5CB2A2" w14:textId="77777777" w:rsidR="00CD22AD" w:rsidRDefault="00CD22AD">
                          <w:pPr>
                            <w:rPr>
                              <w:rFonts w:ascii="Arial Narrow" w:hAnsi="Arial Narrow"/>
                            </w:rPr>
                          </w:pPr>
                        </w:p>
                      </w:tc>
                      <w:tc>
                        <w:tcPr>
                          <w:tcW w:w="1860" w:type="dxa"/>
                          <w:vAlign w:val="center"/>
                        </w:tcPr>
                        <w:p w14:paraId="2E3DFC25" w14:textId="77777777" w:rsidR="00CD22AD" w:rsidRDefault="00CD22AD">
                          <w:pPr>
                            <w:jc w:val="center"/>
                            <w:rPr>
                              <w:rFonts w:ascii="Arial Narrow" w:hAnsi="Arial Narrow"/>
                            </w:rPr>
                          </w:pPr>
                        </w:p>
                      </w:tc>
                      <w:tc>
                        <w:tcPr>
                          <w:tcW w:w="1613" w:type="dxa"/>
                          <w:vAlign w:val="center"/>
                        </w:tcPr>
                        <w:p w14:paraId="1AFEE4B2" w14:textId="77777777" w:rsidR="00CD22AD" w:rsidRDefault="00CD22AD">
                          <w:pPr>
                            <w:jc w:val="center"/>
                            <w:rPr>
                              <w:rFonts w:ascii="Arial Narrow" w:hAnsi="Arial Narrow"/>
                            </w:rPr>
                          </w:pPr>
                          <w:r>
                            <w:rPr>
                              <w:rFonts w:ascii="Arial Narrow" w:hAnsi="Arial Narrow"/>
                            </w:rPr>
                            <w:t>Формат А4</w:t>
                          </w:r>
                        </w:p>
                      </w:tc>
                    </w:tr>
                  </w:tbl>
                  <w:p w14:paraId="4EA4A8C6" w14:textId="77777777" w:rsidR="00CD22AD" w:rsidRDefault="00CD22AD"/>
                </w:txbxContent>
              </v:textbox>
              <w10:wrap anchorx="margin" anchory="margin"/>
              <w10:anchorlock/>
            </v:rect>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8" w:type="dxa"/>
      <w:tblLayout w:type="fixed"/>
      <w:tblCellMar>
        <w:left w:w="0" w:type="dxa"/>
        <w:right w:w="0" w:type="dxa"/>
      </w:tblCellMar>
      <w:tblLook w:val="0000" w:firstRow="0" w:lastRow="0" w:firstColumn="0" w:lastColumn="0" w:noHBand="0" w:noVBand="0"/>
    </w:tblPr>
    <w:tblGrid>
      <w:gridCol w:w="453"/>
      <w:gridCol w:w="509"/>
      <w:gridCol w:w="1301"/>
      <w:gridCol w:w="849"/>
      <w:gridCol w:w="566"/>
      <w:gridCol w:w="5990"/>
      <w:gridCol w:w="566"/>
    </w:tblGrid>
    <w:tr w:rsidR="00CD22AD" w14:paraId="40411F77" w14:textId="77777777">
      <w:trPr>
        <w:cantSplit/>
        <w:trHeight w:hRule="exact" w:val="283"/>
      </w:trPr>
      <w:tc>
        <w:tcPr>
          <w:tcW w:w="453" w:type="dxa"/>
          <w:tcBorders>
            <w:top w:val="single" w:sz="6" w:space="0" w:color="auto"/>
            <w:right w:val="single" w:sz="6" w:space="0" w:color="auto"/>
          </w:tcBorders>
        </w:tcPr>
        <w:p w14:paraId="63B0AEF9" w14:textId="77777777" w:rsidR="00CD22AD" w:rsidRDefault="00CD22AD">
          <w:pPr>
            <w:framePr w:wrap="notBeside" w:hAnchor="margin" w:x="-169" w:y="14801" w:anchorLock="1"/>
            <w:ind w:left="20" w:right="20"/>
            <w:jc w:val="center"/>
            <w:rPr>
              <w:rFonts w:ascii="Arial Narrow" w:hAnsi="Arial Narrow"/>
            </w:rPr>
          </w:pPr>
        </w:p>
      </w:tc>
      <w:tc>
        <w:tcPr>
          <w:tcW w:w="509" w:type="dxa"/>
          <w:tcBorders>
            <w:top w:val="single" w:sz="6" w:space="0" w:color="auto"/>
            <w:left w:val="nil"/>
            <w:right w:val="single" w:sz="6" w:space="0" w:color="auto"/>
          </w:tcBorders>
        </w:tcPr>
        <w:p w14:paraId="0C357C2C" w14:textId="77777777" w:rsidR="00CD22AD" w:rsidRDefault="00CD22AD">
          <w:pPr>
            <w:framePr w:wrap="notBeside" w:hAnchor="margin" w:x="-169" w:y="14801" w:anchorLock="1"/>
            <w:ind w:left="20" w:right="20"/>
            <w:jc w:val="center"/>
            <w:rPr>
              <w:rFonts w:ascii="Arial Narrow" w:hAnsi="Arial Narrow"/>
            </w:rPr>
          </w:pPr>
        </w:p>
      </w:tc>
      <w:tc>
        <w:tcPr>
          <w:tcW w:w="1301" w:type="dxa"/>
          <w:tcBorders>
            <w:top w:val="single" w:sz="6" w:space="0" w:color="auto"/>
            <w:left w:val="nil"/>
            <w:right w:val="single" w:sz="6" w:space="0" w:color="auto"/>
          </w:tcBorders>
        </w:tcPr>
        <w:p w14:paraId="7AE9652B" w14:textId="77777777" w:rsidR="00CD22AD" w:rsidRDefault="00CD22AD">
          <w:pPr>
            <w:framePr w:wrap="notBeside" w:hAnchor="margin" w:x="-169" w:y="14801" w:anchorLock="1"/>
            <w:ind w:left="40" w:right="20"/>
            <w:rPr>
              <w:rFonts w:ascii="Arial Narrow" w:hAnsi="Arial Narrow"/>
              <w:w w:val="80"/>
            </w:rPr>
          </w:pPr>
        </w:p>
      </w:tc>
      <w:tc>
        <w:tcPr>
          <w:tcW w:w="849" w:type="dxa"/>
          <w:tcBorders>
            <w:top w:val="single" w:sz="6" w:space="0" w:color="auto"/>
            <w:left w:val="nil"/>
            <w:right w:val="single" w:sz="6" w:space="0" w:color="auto"/>
          </w:tcBorders>
        </w:tcPr>
        <w:p w14:paraId="66DB23DF" w14:textId="77777777" w:rsidR="00CD22AD" w:rsidRDefault="00CD22AD">
          <w:pPr>
            <w:framePr w:wrap="notBeside" w:hAnchor="margin" w:x="-169" w:y="14801" w:anchorLock="1"/>
            <w:ind w:left="40" w:right="20"/>
            <w:rPr>
              <w:rFonts w:ascii="Arial Narrow" w:hAnsi="Arial Narrow"/>
              <w:spacing w:val="-12"/>
            </w:rPr>
          </w:pPr>
        </w:p>
      </w:tc>
      <w:tc>
        <w:tcPr>
          <w:tcW w:w="566" w:type="dxa"/>
          <w:tcBorders>
            <w:top w:val="single" w:sz="6" w:space="0" w:color="auto"/>
            <w:left w:val="nil"/>
            <w:right w:val="single" w:sz="6" w:space="0" w:color="auto"/>
          </w:tcBorders>
        </w:tcPr>
        <w:p w14:paraId="7FFC0896" w14:textId="77777777" w:rsidR="00CD22AD" w:rsidRDefault="00CD22AD">
          <w:pPr>
            <w:framePr w:wrap="notBeside" w:hAnchor="margin" w:x="-169" w:y="14801" w:anchorLock="1"/>
            <w:ind w:left="20" w:right="20"/>
            <w:jc w:val="center"/>
            <w:rPr>
              <w:rFonts w:ascii="Arial Narrow" w:hAnsi="Arial Narrow"/>
              <w:spacing w:val="-4"/>
              <w:w w:val="75"/>
            </w:rPr>
          </w:pPr>
        </w:p>
      </w:tc>
      <w:tc>
        <w:tcPr>
          <w:tcW w:w="5990" w:type="dxa"/>
          <w:vMerge w:val="restart"/>
          <w:tcBorders>
            <w:top w:val="single" w:sz="6" w:space="0" w:color="auto"/>
            <w:left w:val="nil"/>
            <w:right w:val="single" w:sz="6" w:space="0" w:color="auto"/>
          </w:tcBorders>
          <w:vAlign w:val="center"/>
        </w:tcPr>
        <w:p w14:paraId="02E255E3" w14:textId="715703D0" w:rsidR="00CD22AD" w:rsidRDefault="00013EA7" w:rsidP="00704783">
          <w:pPr>
            <w:pStyle w:val="ae"/>
          </w:pPr>
          <w:r w:rsidRPr="00A00F10">
            <w:rPr>
              <w:rFonts w:ascii="Times New Roman" w:hAnsi="Times New Roman"/>
              <w:sz w:val="28"/>
              <w:szCs w:val="24"/>
            </w:rPr>
            <w:t>ТЕНШ.</w:t>
          </w:r>
          <w:r w:rsidR="00E42D6F">
            <w:rPr>
              <w:rFonts w:ascii="Times New Roman" w:hAnsi="Times New Roman"/>
              <w:sz w:val="28"/>
              <w:szCs w:val="24"/>
            </w:rPr>
            <w:t>467883.02</w:t>
          </w:r>
          <w:r w:rsidRPr="00A00F10">
            <w:rPr>
              <w:rFonts w:ascii="Times New Roman" w:hAnsi="Times New Roman"/>
              <w:sz w:val="28"/>
              <w:szCs w:val="24"/>
            </w:rPr>
            <w:t xml:space="preserve"> ТУ</w:t>
          </w:r>
        </w:p>
      </w:tc>
      <w:tc>
        <w:tcPr>
          <w:tcW w:w="566" w:type="dxa"/>
          <w:vMerge w:val="restart"/>
          <w:tcBorders>
            <w:top w:val="single" w:sz="6" w:space="0" w:color="auto"/>
            <w:left w:val="nil"/>
          </w:tcBorders>
          <w:vAlign w:val="center"/>
        </w:tcPr>
        <w:tbl>
          <w:tblPr>
            <w:tblpPr w:vertAnchor="page" w:horzAnchor="page" w:tblpX="1" w:tblpY="1"/>
            <w:tblW w:w="0" w:type="auto"/>
            <w:tblBorders>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567"/>
          </w:tblGrid>
          <w:tr w:rsidR="00CD22AD" w14:paraId="3036B955" w14:textId="77777777">
            <w:trPr>
              <w:trHeight w:hRule="exact" w:val="396"/>
            </w:trPr>
            <w:tc>
              <w:tcPr>
                <w:tcW w:w="567" w:type="dxa"/>
                <w:vAlign w:val="center"/>
              </w:tcPr>
              <w:p w14:paraId="40058E73" w14:textId="77777777" w:rsidR="00CD22AD" w:rsidRDefault="00CD22AD" w:rsidP="008A3CE3">
                <w:pPr>
                  <w:jc w:val="center"/>
                  <w:rPr>
                    <w:rFonts w:ascii="Arial Narrow" w:hAnsi="Arial Narrow"/>
                    <w:sz w:val="22"/>
                  </w:rPr>
                </w:pPr>
                <w:r>
                  <w:rPr>
                    <w:rStyle w:val="ab"/>
                  </w:rPr>
                  <w:t>Лист</w:t>
                </w:r>
              </w:p>
            </w:tc>
          </w:tr>
          <w:tr w:rsidR="00CD22AD" w14:paraId="061F1C38" w14:textId="77777777">
            <w:trPr>
              <w:trHeight w:hRule="exact" w:val="453"/>
            </w:trPr>
            <w:tc>
              <w:tcPr>
                <w:tcW w:w="567" w:type="dxa"/>
                <w:vAlign w:val="center"/>
              </w:tcPr>
              <w:p w14:paraId="3E70BD68" w14:textId="77777777" w:rsidR="00CD22AD" w:rsidRDefault="00CD22AD" w:rsidP="008A3CE3">
                <w:pPr>
                  <w:jc w:val="center"/>
                  <w:rPr>
                    <w:rFonts w:ascii="Arial Narrow" w:hAnsi="Arial Narrow"/>
                    <w:sz w:val="22"/>
                  </w:rPr>
                </w:pPr>
                <w:r>
                  <w:rPr>
                    <w:rStyle w:val="ab"/>
                    <w:noProof/>
                  </w:rPr>
                  <w:fldChar w:fldCharType="begin"/>
                </w:r>
                <w:r>
                  <w:rPr>
                    <w:rStyle w:val="ab"/>
                    <w:noProof/>
                  </w:rPr>
                  <w:instrText xml:space="preserve">PAGE  </w:instrText>
                </w:r>
                <w:r>
                  <w:rPr>
                    <w:rStyle w:val="ab"/>
                    <w:noProof/>
                  </w:rPr>
                  <w:fldChar w:fldCharType="separate"/>
                </w:r>
                <w:r w:rsidR="005D2C8F">
                  <w:rPr>
                    <w:rStyle w:val="ab"/>
                    <w:noProof/>
                  </w:rPr>
                  <w:t>34</w:t>
                </w:r>
                <w:r>
                  <w:rPr>
                    <w:rStyle w:val="ab"/>
                    <w:noProof/>
                  </w:rPr>
                  <w:fldChar w:fldCharType="end"/>
                </w:r>
              </w:p>
            </w:tc>
          </w:tr>
        </w:tbl>
        <w:p w14:paraId="728A5739" w14:textId="77777777" w:rsidR="00CD22AD" w:rsidRDefault="00CD22AD">
          <w:pPr>
            <w:framePr w:wrap="notBeside" w:hAnchor="margin" w:x="-169" w:y="14801" w:anchorLock="1"/>
            <w:ind w:left="20" w:right="20"/>
            <w:rPr>
              <w:rFonts w:ascii="Arial Narrow" w:hAnsi="Arial Narrow"/>
              <w:sz w:val="22"/>
            </w:rPr>
          </w:pPr>
        </w:p>
      </w:tc>
    </w:tr>
    <w:tr w:rsidR="00CD22AD" w14:paraId="56744EAC" w14:textId="77777777">
      <w:trPr>
        <w:cantSplit/>
        <w:trHeight w:hRule="exact" w:val="283"/>
      </w:trPr>
      <w:tc>
        <w:tcPr>
          <w:tcW w:w="453" w:type="dxa"/>
          <w:tcBorders>
            <w:top w:val="single" w:sz="6" w:space="0" w:color="auto"/>
            <w:right w:val="single" w:sz="6" w:space="0" w:color="auto"/>
          </w:tcBorders>
        </w:tcPr>
        <w:p w14:paraId="1D60F884" w14:textId="77777777" w:rsidR="00CD22AD" w:rsidRDefault="00CD22AD">
          <w:pPr>
            <w:framePr w:wrap="notBeside" w:hAnchor="margin" w:x="-169" w:y="14801" w:anchorLock="1"/>
            <w:ind w:left="20" w:right="20"/>
            <w:jc w:val="center"/>
            <w:rPr>
              <w:rFonts w:ascii="Arial Narrow" w:hAnsi="Arial Narrow"/>
            </w:rPr>
          </w:pPr>
        </w:p>
      </w:tc>
      <w:tc>
        <w:tcPr>
          <w:tcW w:w="509" w:type="dxa"/>
          <w:tcBorders>
            <w:top w:val="single" w:sz="6" w:space="0" w:color="auto"/>
            <w:left w:val="nil"/>
            <w:right w:val="single" w:sz="6" w:space="0" w:color="auto"/>
          </w:tcBorders>
        </w:tcPr>
        <w:p w14:paraId="2C2AA317" w14:textId="77777777" w:rsidR="00CD22AD" w:rsidRDefault="00CD22AD">
          <w:pPr>
            <w:framePr w:wrap="notBeside" w:hAnchor="margin" w:x="-169" w:y="14801" w:anchorLock="1"/>
            <w:ind w:left="20" w:right="20"/>
            <w:jc w:val="center"/>
            <w:rPr>
              <w:rFonts w:ascii="Arial Narrow" w:hAnsi="Arial Narrow"/>
            </w:rPr>
          </w:pPr>
        </w:p>
      </w:tc>
      <w:tc>
        <w:tcPr>
          <w:tcW w:w="1301" w:type="dxa"/>
          <w:tcBorders>
            <w:top w:val="single" w:sz="6" w:space="0" w:color="auto"/>
            <w:left w:val="nil"/>
            <w:right w:val="single" w:sz="6" w:space="0" w:color="auto"/>
          </w:tcBorders>
        </w:tcPr>
        <w:p w14:paraId="7ABF799A" w14:textId="77777777" w:rsidR="00CD22AD" w:rsidRDefault="00CD22AD">
          <w:pPr>
            <w:framePr w:wrap="notBeside" w:hAnchor="margin" w:x="-169" w:y="14801" w:anchorLock="1"/>
            <w:ind w:left="40" w:right="20"/>
            <w:rPr>
              <w:rFonts w:ascii="Arial Narrow" w:hAnsi="Arial Narrow"/>
              <w:w w:val="80"/>
            </w:rPr>
          </w:pPr>
        </w:p>
      </w:tc>
      <w:tc>
        <w:tcPr>
          <w:tcW w:w="849" w:type="dxa"/>
          <w:tcBorders>
            <w:top w:val="single" w:sz="6" w:space="0" w:color="auto"/>
            <w:left w:val="nil"/>
            <w:right w:val="single" w:sz="6" w:space="0" w:color="auto"/>
          </w:tcBorders>
        </w:tcPr>
        <w:p w14:paraId="1EA8F764" w14:textId="77777777" w:rsidR="00CD22AD" w:rsidRDefault="00CD22AD">
          <w:pPr>
            <w:framePr w:wrap="notBeside" w:hAnchor="margin" w:x="-169" w:y="14801" w:anchorLock="1"/>
            <w:ind w:left="40" w:right="20"/>
            <w:rPr>
              <w:rFonts w:ascii="Arial Narrow" w:hAnsi="Arial Narrow"/>
              <w:spacing w:val="-12"/>
            </w:rPr>
          </w:pPr>
        </w:p>
      </w:tc>
      <w:tc>
        <w:tcPr>
          <w:tcW w:w="566" w:type="dxa"/>
          <w:tcBorders>
            <w:top w:val="single" w:sz="6" w:space="0" w:color="auto"/>
            <w:left w:val="nil"/>
            <w:right w:val="single" w:sz="6" w:space="0" w:color="auto"/>
          </w:tcBorders>
        </w:tcPr>
        <w:p w14:paraId="53278747" w14:textId="77777777" w:rsidR="00CD22AD" w:rsidRDefault="00CD22AD">
          <w:pPr>
            <w:framePr w:wrap="notBeside" w:hAnchor="margin" w:x="-169" w:y="14801" w:anchorLock="1"/>
            <w:ind w:left="20" w:right="20"/>
            <w:jc w:val="center"/>
            <w:rPr>
              <w:rFonts w:ascii="Arial Narrow" w:hAnsi="Arial Narrow"/>
              <w:spacing w:val="-4"/>
              <w:w w:val="75"/>
            </w:rPr>
          </w:pPr>
        </w:p>
      </w:tc>
      <w:tc>
        <w:tcPr>
          <w:tcW w:w="5990" w:type="dxa"/>
          <w:vMerge/>
          <w:tcBorders>
            <w:left w:val="nil"/>
            <w:right w:val="single" w:sz="6" w:space="0" w:color="auto"/>
          </w:tcBorders>
        </w:tcPr>
        <w:p w14:paraId="2E7D815E" w14:textId="77777777" w:rsidR="00CD22AD" w:rsidRDefault="00CD22AD">
          <w:pPr>
            <w:pStyle w:val="ae"/>
          </w:pPr>
        </w:p>
      </w:tc>
      <w:tc>
        <w:tcPr>
          <w:tcW w:w="566" w:type="dxa"/>
          <w:vMerge/>
          <w:tcBorders>
            <w:left w:val="nil"/>
          </w:tcBorders>
        </w:tcPr>
        <w:p w14:paraId="1FD8AD12" w14:textId="77777777" w:rsidR="00CD22AD" w:rsidRDefault="00CD22AD">
          <w:pPr>
            <w:framePr w:wrap="notBeside" w:hAnchor="margin" w:x="-169" w:y="14801" w:anchorLock="1"/>
            <w:ind w:left="20" w:right="20"/>
            <w:jc w:val="center"/>
          </w:pPr>
        </w:p>
      </w:tc>
    </w:tr>
    <w:tr w:rsidR="00CD22AD" w14:paraId="2A8D61C3" w14:textId="77777777">
      <w:trPr>
        <w:cantSplit/>
        <w:trHeight w:hRule="exact" w:val="283"/>
      </w:trPr>
      <w:tc>
        <w:tcPr>
          <w:tcW w:w="453" w:type="dxa"/>
          <w:tcBorders>
            <w:top w:val="single" w:sz="6" w:space="0" w:color="auto"/>
            <w:right w:val="single" w:sz="6" w:space="0" w:color="auto"/>
          </w:tcBorders>
        </w:tcPr>
        <w:p w14:paraId="46FB1319" w14:textId="77777777" w:rsidR="00CD22AD" w:rsidRDefault="00CD22AD">
          <w:pPr>
            <w:framePr w:wrap="notBeside" w:hAnchor="margin" w:x="-169" w:y="14801" w:anchorLock="1"/>
            <w:ind w:left="20" w:right="20"/>
            <w:jc w:val="center"/>
            <w:rPr>
              <w:rFonts w:ascii="Arial Narrow" w:hAnsi="Arial Narrow"/>
            </w:rPr>
          </w:pPr>
          <w:r>
            <w:rPr>
              <w:rFonts w:ascii="Arial Narrow" w:hAnsi="Arial Narrow"/>
            </w:rPr>
            <w:t>Изм.</w:t>
          </w:r>
        </w:p>
      </w:tc>
      <w:tc>
        <w:tcPr>
          <w:tcW w:w="509" w:type="dxa"/>
          <w:tcBorders>
            <w:top w:val="single" w:sz="6" w:space="0" w:color="auto"/>
            <w:left w:val="nil"/>
            <w:right w:val="single" w:sz="6" w:space="0" w:color="auto"/>
          </w:tcBorders>
        </w:tcPr>
        <w:p w14:paraId="29186E2A" w14:textId="77777777" w:rsidR="00CD22AD" w:rsidRDefault="00CD22AD">
          <w:pPr>
            <w:framePr w:wrap="notBeside" w:hAnchor="margin" w:x="-169" w:y="14801" w:anchorLock="1"/>
            <w:ind w:left="20" w:right="20"/>
            <w:jc w:val="center"/>
            <w:rPr>
              <w:rFonts w:ascii="Arial Narrow" w:hAnsi="Arial Narrow"/>
            </w:rPr>
          </w:pPr>
          <w:r>
            <w:rPr>
              <w:rFonts w:ascii="Arial Narrow" w:hAnsi="Arial Narrow"/>
            </w:rPr>
            <w:t>Лист</w:t>
          </w:r>
        </w:p>
      </w:tc>
      <w:tc>
        <w:tcPr>
          <w:tcW w:w="1301" w:type="dxa"/>
          <w:tcBorders>
            <w:top w:val="single" w:sz="6" w:space="0" w:color="auto"/>
            <w:left w:val="nil"/>
            <w:right w:val="single" w:sz="6" w:space="0" w:color="auto"/>
          </w:tcBorders>
        </w:tcPr>
        <w:p w14:paraId="2947110F" w14:textId="77777777" w:rsidR="00CD22AD" w:rsidRDefault="00CD22AD">
          <w:pPr>
            <w:framePr w:wrap="notBeside" w:hAnchor="margin" w:x="-169" w:y="14801" w:anchorLock="1"/>
            <w:ind w:left="20" w:right="20"/>
            <w:jc w:val="center"/>
            <w:rPr>
              <w:rFonts w:ascii="Arial Narrow" w:hAnsi="Arial Narrow"/>
            </w:rPr>
          </w:pPr>
          <w:r>
            <w:rPr>
              <w:rFonts w:ascii="Arial Narrow" w:hAnsi="Arial Narrow"/>
            </w:rPr>
            <w:t>№ докум.</w:t>
          </w:r>
        </w:p>
      </w:tc>
      <w:tc>
        <w:tcPr>
          <w:tcW w:w="849" w:type="dxa"/>
          <w:tcBorders>
            <w:top w:val="single" w:sz="6" w:space="0" w:color="auto"/>
            <w:left w:val="nil"/>
            <w:right w:val="single" w:sz="6" w:space="0" w:color="auto"/>
          </w:tcBorders>
        </w:tcPr>
        <w:p w14:paraId="26663116" w14:textId="77777777" w:rsidR="00CD22AD" w:rsidRDefault="00CD22AD">
          <w:pPr>
            <w:framePr w:wrap="notBeside" w:hAnchor="margin" w:x="-169" w:y="14801" w:anchorLock="1"/>
            <w:jc w:val="center"/>
            <w:rPr>
              <w:rFonts w:ascii="Arial Narrow" w:hAnsi="Arial Narrow"/>
            </w:rPr>
          </w:pPr>
          <w:r>
            <w:rPr>
              <w:rFonts w:ascii="Arial Narrow" w:hAnsi="Arial Narrow"/>
            </w:rPr>
            <w:t>Подп.</w:t>
          </w:r>
        </w:p>
      </w:tc>
      <w:tc>
        <w:tcPr>
          <w:tcW w:w="566" w:type="dxa"/>
          <w:tcBorders>
            <w:top w:val="single" w:sz="6" w:space="0" w:color="auto"/>
            <w:left w:val="nil"/>
            <w:right w:val="single" w:sz="6" w:space="0" w:color="auto"/>
          </w:tcBorders>
        </w:tcPr>
        <w:p w14:paraId="3975DB28" w14:textId="77777777" w:rsidR="00CD22AD" w:rsidRDefault="00CD22AD">
          <w:pPr>
            <w:framePr w:wrap="notBeside" w:hAnchor="margin" w:x="-169" w:y="14801" w:anchorLock="1"/>
            <w:ind w:left="20" w:right="20"/>
            <w:jc w:val="center"/>
            <w:rPr>
              <w:rFonts w:ascii="Arial Narrow" w:hAnsi="Arial Narrow"/>
            </w:rPr>
          </w:pPr>
          <w:r>
            <w:rPr>
              <w:rFonts w:ascii="Arial Narrow" w:hAnsi="Arial Narrow"/>
            </w:rPr>
            <w:t>Дата</w:t>
          </w:r>
        </w:p>
      </w:tc>
      <w:tc>
        <w:tcPr>
          <w:tcW w:w="5990" w:type="dxa"/>
          <w:vMerge/>
          <w:tcBorders>
            <w:left w:val="nil"/>
            <w:right w:val="single" w:sz="6" w:space="0" w:color="auto"/>
          </w:tcBorders>
        </w:tcPr>
        <w:p w14:paraId="79654FEA" w14:textId="77777777" w:rsidR="00CD22AD" w:rsidRDefault="00CD22AD">
          <w:pPr>
            <w:pStyle w:val="ae"/>
          </w:pPr>
        </w:p>
      </w:tc>
      <w:tc>
        <w:tcPr>
          <w:tcW w:w="566" w:type="dxa"/>
          <w:vMerge/>
          <w:tcBorders>
            <w:left w:val="nil"/>
          </w:tcBorders>
        </w:tcPr>
        <w:p w14:paraId="3EB7C1AA" w14:textId="77777777" w:rsidR="00CD22AD" w:rsidRDefault="00CD22AD">
          <w:pPr>
            <w:framePr w:wrap="notBeside" w:hAnchor="margin" w:x="-169" w:y="14801" w:anchorLock="1"/>
            <w:ind w:left="20" w:right="20"/>
            <w:jc w:val="center"/>
          </w:pPr>
        </w:p>
      </w:tc>
    </w:tr>
  </w:tbl>
  <w:p w14:paraId="0CEC48DD" w14:textId="77777777" w:rsidR="00CD22AD" w:rsidRDefault="00CD22AD">
    <w:pPr>
      <w:rPr>
        <w:snapToGrid w:val="0"/>
        <w:vanish/>
        <w:color w:val="000000"/>
        <w:w w:val="0"/>
        <w:sz w:val="0"/>
        <w:szCs w:val="0"/>
        <w:u w:color="000000"/>
        <w:bdr w:val="none" w:sz="0" w:space="0" w:color="000000"/>
        <w:shd w:val="clear" w:color="000000" w:fill="000000"/>
        <w:lang w:val="x-none" w:eastAsia="x-none" w:bidi="x-none"/>
      </w:rPr>
    </w:pPr>
  </w:p>
  <w:tbl>
    <w:tblPr>
      <w:tblW w:w="0" w:type="auto"/>
      <w:tblInd w:w="8" w:type="dxa"/>
      <w:tblLayout w:type="fixed"/>
      <w:tblCellMar>
        <w:left w:w="0" w:type="dxa"/>
        <w:right w:w="0" w:type="dxa"/>
      </w:tblCellMar>
      <w:tblLook w:val="0000" w:firstRow="0" w:lastRow="0" w:firstColumn="0" w:lastColumn="0" w:noHBand="0" w:noVBand="0"/>
    </w:tblPr>
    <w:tblGrid>
      <w:gridCol w:w="283"/>
      <w:gridCol w:w="397"/>
    </w:tblGrid>
    <w:tr w:rsidR="00CD22AD" w14:paraId="5D54378C" w14:textId="77777777">
      <w:trPr>
        <w:cantSplit/>
        <w:trHeight w:hRule="exact" w:val="1985"/>
      </w:trPr>
      <w:tc>
        <w:tcPr>
          <w:tcW w:w="283" w:type="dxa"/>
          <w:tcBorders>
            <w:top w:val="single" w:sz="6" w:space="0" w:color="auto"/>
            <w:left w:val="single" w:sz="6" w:space="0" w:color="auto"/>
            <w:bottom w:val="single" w:sz="6" w:space="0" w:color="auto"/>
            <w:right w:val="single" w:sz="6" w:space="0" w:color="auto"/>
          </w:tcBorders>
          <w:textDirection w:val="btLr"/>
        </w:tcPr>
        <w:p w14:paraId="5FB403A6" w14:textId="77777777" w:rsidR="00CD22AD" w:rsidRDefault="00CD22AD">
          <w:pPr>
            <w:framePr w:wrap="notBeside" w:hAnchor="margin" w:x="-850" w:y="7427" w:anchorLock="1"/>
            <w:spacing w:line="240" w:lineRule="atLeast"/>
            <w:jc w:val="center"/>
            <w:rPr>
              <w:rFonts w:ascii="Arial Narrow" w:hAnsi="Arial Narrow"/>
            </w:rPr>
          </w:pPr>
          <w:r>
            <w:rPr>
              <w:rFonts w:ascii="Arial Narrow" w:hAnsi="Arial Narrow"/>
            </w:rPr>
            <w:t>Подп. и дата</w:t>
          </w:r>
        </w:p>
      </w:tc>
      <w:tc>
        <w:tcPr>
          <w:tcW w:w="397" w:type="dxa"/>
          <w:tcBorders>
            <w:top w:val="single" w:sz="6" w:space="0" w:color="auto"/>
            <w:left w:val="nil"/>
          </w:tcBorders>
          <w:textDirection w:val="btLr"/>
          <w:vAlign w:val="center"/>
        </w:tcPr>
        <w:p w14:paraId="17FCEE72" w14:textId="77777777" w:rsidR="00CD22AD" w:rsidRDefault="00CD22AD">
          <w:pPr>
            <w:framePr w:wrap="notBeside" w:hAnchor="margin" w:x="-850" w:y="7427" w:anchorLock="1"/>
            <w:spacing w:before="60" w:after="60" w:line="240" w:lineRule="atLeast"/>
            <w:jc w:val="center"/>
            <w:rPr>
              <w:rFonts w:ascii="Arial Narrow" w:hAnsi="Arial Narrow"/>
            </w:rPr>
          </w:pPr>
        </w:p>
      </w:tc>
    </w:tr>
    <w:tr w:rsidR="00CD22AD" w14:paraId="3CA9E22F" w14:textId="77777777">
      <w:trPr>
        <w:cantSplit/>
        <w:trHeight w:hRule="exact" w:val="1417"/>
      </w:trPr>
      <w:tc>
        <w:tcPr>
          <w:tcW w:w="283" w:type="dxa"/>
          <w:tcBorders>
            <w:left w:val="single" w:sz="6" w:space="0" w:color="auto"/>
            <w:right w:val="single" w:sz="6" w:space="0" w:color="auto"/>
          </w:tcBorders>
          <w:textDirection w:val="btLr"/>
        </w:tcPr>
        <w:p w14:paraId="02E3CF2E" w14:textId="77777777" w:rsidR="00CD22AD" w:rsidRDefault="00CD22AD">
          <w:pPr>
            <w:framePr w:wrap="notBeside" w:hAnchor="margin" w:x="-850" w:y="7427" w:anchorLock="1"/>
            <w:spacing w:line="240" w:lineRule="atLeast"/>
            <w:jc w:val="center"/>
            <w:rPr>
              <w:rFonts w:ascii="Arial Narrow" w:hAnsi="Arial Narrow"/>
            </w:rPr>
          </w:pPr>
          <w:r>
            <w:rPr>
              <w:rFonts w:ascii="Arial Narrow" w:hAnsi="Arial Narrow"/>
            </w:rPr>
            <w:t xml:space="preserve">Инв. № </w:t>
          </w:r>
          <w:proofErr w:type="spellStart"/>
          <w:r>
            <w:rPr>
              <w:rFonts w:ascii="Arial Narrow" w:hAnsi="Arial Narrow"/>
            </w:rPr>
            <w:t>дубл</w:t>
          </w:r>
          <w:proofErr w:type="spellEnd"/>
          <w:r>
            <w:rPr>
              <w:rFonts w:ascii="Arial Narrow" w:hAnsi="Arial Narrow"/>
            </w:rPr>
            <w:t>.</w:t>
          </w:r>
        </w:p>
      </w:tc>
      <w:tc>
        <w:tcPr>
          <w:tcW w:w="397" w:type="dxa"/>
          <w:tcBorders>
            <w:top w:val="single" w:sz="6" w:space="0" w:color="auto"/>
            <w:left w:val="nil"/>
          </w:tcBorders>
          <w:textDirection w:val="btLr"/>
          <w:vAlign w:val="center"/>
        </w:tcPr>
        <w:p w14:paraId="788FB89A" w14:textId="77777777" w:rsidR="00CD22AD" w:rsidRDefault="00CD22AD">
          <w:pPr>
            <w:framePr w:wrap="notBeside" w:hAnchor="margin" w:x="-850" w:y="7427" w:anchorLock="1"/>
            <w:spacing w:before="60" w:after="60" w:line="240" w:lineRule="atLeast"/>
            <w:jc w:val="center"/>
            <w:rPr>
              <w:rFonts w:ascii="Arial Narrow" w:hAnsi="Arial Narrow"/>
            </w:rPr>
          </w:pPr>
        </w:p>
      </w:tc>
    </w:tr>
    <w:tr w:rsidR="00CD22AD" w14:paraId="276043B3" w14:textId="77777777">
      <w:trPr>
        <w:cantSplit/>
        <w:trHeight w:hRule="exact" w:val="1417"/>
      </w:trPr>
      <w:tc>
        <w:tcPr>
          <w:tcW w:w="283" w:type="dxa"/>
          <w:tcBorders>
            <w:top w:val="single" w:sz="6" w:space="0" w:color="auto"/>
            <w:left w:val="single" w:sz="6" w:space="0" w:color="auto"/>
            <w:right w:val="single" w:sz="6" w:space="0" w:color="auto"/>
          </w:tcBorders>
          <w:textDirection w:val="btLr"/>
        </w:tcPr>
        <w:p w14:paraId="5C5707C1" w14:textId="77777777" w:rsidR="00CD22AD" w:rsidRDefault="00CD22AD">
          <w:pPr>
            <w:framePr w:wrap="notBeside" w:hAnchor="margin" w:x="-850" w:y="7427" w:anchorLock="1"/>
            <w:spacing w:line="240" w:lineRule="atLeast"/>
            <w:jc w:val="center"/>
            <w:rPr>
              <w:rFonts w:ascii="Arial Narrow" w:hAnsi="Arial Narrow"/>
            </w:rPr>
          </w:pPr>
          <w:proofErr w:type="spellStart"/>
          <w:r>
            <w:rPr>
              <w:rFonts w:ascii="Arial Narrow" w:hAnsi="Arial Narrow"/>
            </w:rPr>
            <w:t>Взам</w:t>
          </w:r>
          <w:proofErr w:type="spellEnd"/>
          <w:r>
            <w:rPr>
              <w:rFonts w:ascii="Arial Narrow" w:hAnsi="Arial Narrow"/>
            </w:rPr>
            <w:t>. инв. №</w:t>
          </w:r>
        </w:p>
      </w:tc>
      <w:tc>
        <w:tcPr>
          <w:tcW w:w="397" w:type="dxa"/>
          <w:tcBorders>
            <w:top w:val="single" w:sz="6" w:space="0" w:color="auto"/>
            <w:left w:val="nil"/>
          </w:tcBorders>
          <w:textDirection w:val="btLr"/>
          <w:vAlign w:val="center"/>
        </w:tcPr>
        <w:p w14:paraId="11D1596C" w14:textId="77777777" w:rsidR="00CD22AD" w:rsidRDefault="00CD22AD">
          <w:pPr>
            <w:framePr w:wrap="notBeside" w:hAnchor="margin" w:x="-850" w:y="7427" w:anchorLock="1"/>
            <w:spacing w:before="60" w:after="60" w:line="240" w:lineRule="atLeast"/>
            <w:jc w:val="center"/>
            <w:rPr>
              <w:rFonts w:ascii="Arial Narrow" w:hAnsi="Arial Narrow"/>
            </w:rPr>
          </w:pPr>
        </w:p>
      </w:tc>
    </w:tr>
    <w:tr w:rsidR="00CD22AD" w14:paraId="4948A299" w14:textId="77777777">
      <w:trPr>
        <w:cantSplit/>
        <w:trHeight w:hRule="exact" w:val="1985"/>
      </w:trPr>
      <w:tc>
        <w:tcPr>
          <w:tcW w:w="283" w:type="dxa"/>
          <w:tcBorders>
            <w:top w:val="single" w:sz="6" w:space="0" w:color="auto"/>
            <w:left w:val="single" w:sz="6" w:space="0" w:color="auto"/>
            <w:bottom w:val="single" w:sz="6" w:space="0" w:color="auto"/>
            <w:right w:val="single" w:sz="6" w:space="0" w:color="auto"/>
          </w:tcBorders>
          <w:textDirection w:val="btLr"/>
        </w:tcPr>
        <w:p w14:paraId="3311FE19" w14:textId="77777777" w:rsidR="00CD22AD" w:rsidRDefault="00CD22AD">
          <w:pPr>
            <w:framePr w:wrap="notBeside" w:hAnchor="margin" w:x="-850" w:y="7427" w:anchorLock="1"/>
            <w:spacing w:line="240" w:lineRule="atLeast"/>
            <w:jc w:val="center"/>
            <w:rPr>
              <w:rFonts w:ascii="Arial Narrow" w:hAnsi="Arial Narrow"/>
            </w:rPr>
          </w:pPr>
          <w:r>
            <w:rPr>
              <w:rFonts w:ascii="Arial Narrow" w:hAnsi="Arial Narrow"/>
            </w:rPr>
            <w:t>Подп. и дата</w:t>
          </w:r>
        </w:p>
      </w:tc>
      <w:tc>
        <w:tcPr>
          <w:tcW w:w="397" w:type="dxa"/>
          <w:tcBorders>
            <w:top w:val="single" w:sz="6" w:space="0" w:color="auto"/>
            <w:left w:val="nil"/>
          </w:tcBorders>
          <w:textDirection w:val="btLr"/>
          <w:vAlign w:val="center"/>
        </w:tcPr>
        <w:p w14:paraId="544DD747" w14:textId="77777777" w:rsidR="00CD22AD" w:rsidRDefault="00CD22AD">
          <w:pPr>
            <w:framePr w:wrap="notBeside" w:hAnchor="margin" w:x="-850" w:y="7427" w:anchorLock="1"/>
            <w:spacing w:before="60" w:after="60" w:line="240" w:lineRule="atLeast"/>
            <w:jc w:val="center"/>
            <w:rPr>
              <w:rFonts w:ascii="Arial Narrow" w:hAnsi="Arial Narrow"/>
            </w:rPr>
          </w:pPr>
        </w:p>
      </w:tc>
    </w:tr>
    <w:tr w:rsidR="00CD22AD" w14:paraId="180271BD" w14:textId="77777777">
      <w:trPr>
        <w:cantSplit/>
        <w:trHeight w:hRule="exact" w:val="1408"/>
      </w:trPr>
      <w:tc>
        <w:tcPr>
          <w:tcW w:w="283" w:type="dxa"/>
          <w:tcBorders>
            <w:left w:val="single" w:sz="6" w:space="0" w:color="auto"/>
            <w:bottom w:val="single" w:sz="6" w:space="0" w:color="auto"/>
            <w:right w:val="single" w:sz="6" w:space="0" w:color="auto"/>
          </w:tcBorders>
          <w:textDirection w:val="btLr"/>
        </w:tcPr>
        <w:p w14:paraId="02929F54" w14:textId="77777777" w:rsidR="00CD22AD" w:rsidRDefault="00CD22AD">
          <w:pPr>
            <w:framePr w:wrap="notBeside" w:hAnchor="margin" w:x="-850" w:y="7427" w:anchorLock="1"/>
            <w:spacing w:line="240" w:lineRule="atLeast"/>
            <w:jc w:val="center"/>
            <w:rPr>
              <w:rFonts w:ascii="Arial Narrow" w:hAnsi="Arial Narrow"/>
            </w:rPr>
          </w:pPr>
          <w:r>
            <w:rPr>
              <w:rFonts w:ascii="Arial Narrow" w:hAnsi="Arial Narrow"/>
            </w:rPr>
            <w:t>Инв. № подл.</w:t>
          </w:r>
        </w:p>
      </w:tc>
      <w:tc>
        <w:tcPr>
          <w:tcW w:w="397" w:type="dxa"/>
          <w:tcBorders>
            <w:top w:val="single" w:sz="6" w:space="0" w:color="auto"/>
            <w:left w:val="nil"/>
            <w:bottom w:val="single" w:sz="6" w:space="0" w:color="auto"/>
          </w:tcBorders>
          <w:textDirection w:val="btLr"/>
          <w:vAlign w:val="center"/>
        </w:tcPr>
        <w:p w14:paraId="4DF70187" w14:textId="77777777" w:rsidR="00CD22AD" w:rsidRDefault="00CD22AD">
          <w:pPr>
            <w:framePr w:wrap="notBeside" w:hAnchor="margin" w:x="-850" w:y="7427" w:anchorLock="1"/>
            <w:spacing w:before="60" w:after="60" w:line="240" w:lineRule="atLeast"/>
            <w:jc w:val="center"/>
            <w:rPr>
              <w:rFonts w:ascii="Arial Narrow" w:hAnsi="Arial Narrow"/>
            </w:rPr>
          </w:pPr>
        </w:p>
      </w:tc>
    </w:tr>
  </w:tbl>
  <w:p w14:paraId="30D21409" w14:textId="56E8034B" w:rsidR="00CD22AD" w:rsidRDefault="009918CE">
    <w:pPr>
      <w:pStyle w:val="a9"/>
      <w:ind w:right="360"/>
    </w:pPr>
    <w:r>
      <w:rPr>
        <w:noProof/>
      </w:rPr>
      <mc:AlternateContent>
        <mc:Choice Requires="wps">
          <w:drawing>
            <wp:anchor distT="0" distB="0" distL="114300" distR="114300" simplePos="0" relativeHeight="251662848" behindDoc="0" locked="1" layoutInCell="0" allowOverlap="1" wp14:anchorId="458D01F5" wp14:editId="10278362">
              <wp:simplePos x="0" y="0"/>
              <wp:positionH relativeFrom="margin">
                <wp:posOffset>-127635</wp:posOffset>
              </wp:positionH>
              <wp:positionV relativeFrom="margin">
                <wp:posOffset>9944100</wp:posOffset>
              </wp:positionV>
              <wp:extent cx="6511290" cy="165100"/>
              <wp:effectExtent l="0" t="3175" r="0" b="3175"/>
              <wp:wrapNone/>
              <wp:docPr id="2"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1129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tbl>
                          <w:tblPr>
                            <w:tblW w:w="0" w:type="auto"/>
                            <w:tblInd w:w="8" w:type="dxa"/>
                            <w:tblLayout w:type="fixed"/>
                            <w:tblCellMar>
                              <w:left w:w="0" w:type="dxa"/>
                              <w:right w:w="0" w:type="dxa"/>
                            </w:tblCellMar>
                            <w:tblLook w:val="0000" w:firstRow="0" w:lastRow="0" w:firstColumn="0" w:lastColumn="0" w:noHBand="0" w:noVBand="0"/>
                          </w:tblPr>
                          <w:tblGrid>
                            <w:gridCol w:w="6800"/>
                            <w:gridCol w:w="1860"/>
                            <w:gridCol w:w="1613"/>
                          </w:tblGrid>
                          <w:tr w:rsidR="00CD22AD" w14:paraId="270B74F9" w14:textId="77777777">
                            <w:trPr>
                              <w:cantSplit/>
                              <w:trHeight w:hRule="exact" w:val="260"/>
                            </w:trPr>
                            <w:tc>
                              <w:tcPr>
                                <w:tcW w:w="6800" w:type="dxa"/>
                                <w:vAlign w:val="center"/>
                              </w:tcPr>
                              <w:p w14:paraId="70FDEC7C" w14:textId="77777777" w:rsidR="00CD22AD" w:rsidRDefault="00CD22AD">
                                <w:pPr>
                                  <w:rPr>
                                    <w:rFonts w:ascii="Arial Narrow" w:hAnsi="Arial Narrow"/>
                                  </w:rPr>
                                </w:pPr>
                              </w:p>
                            </w:tc>
                            <w:tc>
                              <w:tcPr>
                                <w:tcW w:w="1860" w:type="dxa"/>
                                <w:vAlign w:val="center"/>
                              </w:tcPr>
                              <w:p w14:paraId="58664C61" w14:textId="77777777" w:rsidR="00CD22AD" w:rsidRDefault="00CD22AD">
                                <w:pPr>
                                  <w:jc w:val="center"/>
                                  <w:rPr>
                                    <w:rFonts w:ascii="Arial Narrow" w:hAnsi="Arial Narrow"/>
                                  </w:rPr>
                                </w:pPr>
                              </w:p>
                            </w:tc>
                            <w:tc>
                              <w:tcPr>
                                <w:tcW w:w="1613" w:type="dxa"/>
                                <w:vAlign w:val="center"/>
                              </w:tcPr>
                              <w:p w14:paraId="678CFE7A" w14:textId="77777777" w:rsidR="00CD22AD" w:rsidRDefault="00CD22AD">
                                <w:pPr>
                                  <w:jc w:val="center"/>
                                  <w:rPr>
                                    <w:rFonts w:ascii="Arial Narrow" w:hAnsi="Arial Narrow"/>
                                  </w:rPr>
                                </w:pPr>
                                <w:r>
                                  <w:rPr>
                                    <w:rFonts w:ascii="Arial Narrow" w:hAnsi="Arial Narrow"/>
                                  </w:rPr>
                                  <w:t>Формат А4</w:t>
                                </w:r>
                              </w:p>
                            </w:tc>
                          </w:tr>
                        </w:tbl>
                        <w:p w14:paraId="7D934873" w14:textId="77777777" w:rsidR="00CD22AD" w:rsidRDefault="00CD22AD"/>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8D01F5" id="Rectangle 11" o:spid="_x0000_s1030" style="position:absolute;margin-left:-10.05pt;margin-top:783pt;width:512.7pt;height:13pt;z-index:25166284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" o:allowincell="f" filled="f" stroked="f" strokeweight="1.5pt">
              <v:textbox inset="0,0,0,0">
                <w:txbxContent>
                  <w:tbl>
                    <w:tblPr>
                      <w:tblW w:w="0" w:type="auto"/>
                      <w:tblInd w:w="8" w:type="dxa"/>
                      <w:tblLayout w:type="fixed"/>
                      <w:tblCellMar>
                        <w:left w:w="0" w:type="dxa"/>
                        <w:right w:w="0" w:type="dxa"/>
                      </w:tblCellMar>
                      <w:tblLook w:val="0000" w:firstRow="0" w:lastRow="0" w:firstColumn="0" w:lastColumn="0" w:noHBand="0" w:noVBand="0"/>
                    </w:tblPr>
                    <w:tblGrid>
                      <w:gridCol w:w="6800"/>
                      <w:gridCol w:w="1860"/>
                      <w:gridCol w:w="1613"/>
                    </w:tblGrid>
                    <w:tr w:rsidR="00CD22AD" w14:paraId="270B74F9" w14:textId="77777777">
                      <w:trPr>
                        <w:cantSplit/>
                        <w:trHeight w:hRule="exact" w:val="260"/>
                      </w:trPr>
                      <w:tc>
                        <w:tcPr>
                          <w:tcW w:w="6800" w:type="dxa"/>
                          <w:vAlign w:val="center"/>
                        </w:tcPr>
                        <w:p w14:paraId="70FDEC7C" w14:textId="77777777" w:rsidR="00CD22AD" w:rsidRDefault="00CD22AD">
                          <w:pPr>
                            <w:rPr>
                              <w:rFonts w:ascii="Arial Narrow" w:hAnsi="Arial Narrow"/>
                            </w:rPr>
                          </w:pPr>
                        </w:p>
                      </w:tc>
                      <w:tc>
                        <w:tcPr>
                          <w:tcW w:w="1860" w:type="dxa"/>
                          <w:vAlign w:val="center"/>
                        </w:tcPr>
                        <w:p w14:paraId="58664C61" w14:textId="77777777" w:rsidR="00CD22AD" w:rsidRDefault="00CD22AD">
                          <w:pPr>
                            <w:jc w:val="center"/>
                            <w:rPr>
                              <w:rFonts w:ascii="Arial Narrow" w:hAnsi="Arial Narrow"/>
                            </w:rPr>
                          </w:pPr>
                        </w:p>
                      </w:tc>
                      <w:tc>
                        <w:tcPr>
                          <w:tcW w:w="1613" w:type="dxa"/>
                          <w:vAlign w:val="center"/>
                        </w:tcPr>
                        <w:p w14:paraId="678CFE7A" w14:textId="77777777" w:rsidR="00CD22AD" w:rsidRDefault="00CD22AD">
                          <w:pPr>
                            <w:jc w:val="center"/>
                            <w:rPr>
                              <w:rFonts w:ascii="Arial Narrow" w:hAnsi="Arial Narrow"/>
                            </w:rPr>
                          </w:pPr>
                          <w:r>
                            <w:rPr>
                              <w:rFonts w:ascii="Arial Narrow" w:hAnsi="Arial Narrow"/>
                            </w:rPr>
                            <w:t>Формат А4</w:t>
                          </w:r>
                        </w:p>
                      </w:tc>
                    </w:tr>
                  </w:tbl>
                  <w:p w14:paraId="7D934873" w14:textId="77777777" w:rsidR="00CD22AD" w:rsidRDefault="00CD22AD"/>
                </w:txbxContent>
              </v:textbox>
              <w10:wrap anchorx="margin" anchory="margin"/>
              <w10:anchorlock/>
            </v:rect>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8" w:type="dxa"/>
      <w:tblLayout w:type="fixed"/>
      <w:tblCellMar>
        <w:left w:w="0" w:type="dxa"/>
        <w:right w:w="0" w:type="dxa"/>
      </w:tblCellMar>
      <w:tblLook w:val="0000" w:firstRow="0" w:lastRow="0" w:firstColumn="0" w:lastColumn="0" w:noHBand="0" w:noVBand="0"/>
    </w:tblPr>
    <w:tblGrid>
      <w:gridCol w:w="283"/>
      <w:gridCol w:w="397"/>
    </w:tblGrid>
    <w:tr w:rsidR="00CD22AD" w14:paraId="0EF31BB4" w14:textId="77777777">
      <w:trPr>
        <w:cantSplit/>
        <w:trHeight w:hRule="exact" w:val="1985"/>
      </w:trPr>
      <w:tc>
        <w:tcPr>
          <w:tcW w:w="283" w:type="dxa"/>
          <w:tcBorders>
            <w:top w:val="single" w:sz="6" w:space="0" w:color="auto"/>
            <w:left w:val="single" w:sz="6" w:space="0" w:color="auto"/>
            <w:bottom w:val="single" w:sz="6" w:space="0" w:color="auto"/>
            <w:right w:val="single" w:sz="6" w:space="0" w:color="auto"/>
          </w:tcBorders>
          <w:textDirection w:val="btLr"/>
        </w:tcPr>
        <w:p w14:paraId="6450610A" w14:textId="77777777" w:rsidR="00CD22AD" w:rsidRDefault="00CD22AD">
          <w:pPr>
            <w:framePr w:wrap="notBeside" w:hAnchor="margin" w:x="-850" w:y="7427" w:anchorLock="1"/>
            <w:spacing w:line="240" w:lineRule="atLeast"/>
            <w:jc w:val="center"/>
            <w:rPr>
              <w:rFonts w:ascii="Arial Narrow" w:hAnsi="Arial Narrow"/>
            </w:rPr>
          </w:pPr>
          <w:r>
            <w:rPr>
              <w:rFonts w:ascii="Arial Narrow" w:hAnsi="Arial Narrow"/>
            </w:rPr>
            <w:t>Подп. и дата</w:t>
          </w:r>
        </w:p>
      </w:tc>
      <w:tc>
        <w:tcPr>
          <w:tcW w:w="397" w:type="dxa"/>
          <w:tcBorders>
            <w:top w:val="single" w:sz="6" w:space="0" w:color="auto"/>
            <w:left w:val="nil"/>
          </w:tcBorders>
          <w:textDirection w:val="btLr"/>
          <w:vAlign w:val="center"/>
        </w:tcPr>
        <w:p w14:paraId="7AA7B5B7" w14:textId="77777777" w:rsidR="00CD22AD" w:rsidRDefault="00CD22AD">
          <w:pPr>
            <w:framePr w:wrap="notBeside" w:hAnchor="margin" w:x="-850" w:y="7427" w:anchorLock="1"/>
            <w:spacing w:before="60" w:after="60" w:line="240" w:lineRule="atLeast"/>
            <w:jc w:val="center"/>
            <w:rPr>
              <w:rFonts w:ascii="Arial Narrow" w:hAnsi="Arial Narrow"/>
            </w:rPr>
          </w:pPr>
        </w:p>
      </w:tc>
    </w:tr>
    <w:tr w:rsidR="00CD22AD" w14:paraId="4E96113F" w14:textId="77777777">
      <w:trPr>
        <w:cantSplit/>
        <w:trHeight w:hRule="exact" w:val="1417"/>
      </w:trPr>
      <w:tc>
        <w:tcPr>
          <w:tcW w:w="283" w:type="dxa"/>
          <w:tcBorders>
            <w:left w:val="single" w:sz="6" w:space="0" w:color="auto"/>
            <w:right w:val="single" w:sz="6" w:space="0" w:color="auto"/>
          </w:tcBorders>
          <w:textDirection w:val="btLr"/>
        </w:tcPr>
        <w:p w14:paraId="1F7A835D" w14:textId="77777777" w:rsidR="00CD22AD" w:rsidRDefault="00CD22AD">
          <w:pPr>
            <w:framePr w:wrap="notBeside" w:hAnchor="margin" w:x="-850" w:y="7427" w:anchorLock="1"/>
            <w:spacing w:line="240" w:lineRule="atLeast"/>
            <w:jc w:val="center"/>
            <w:rPr>
              <w:rFonts w:ascii="Arial Narrow" w:hAnsi="Arial Narrow"/>
            </w:rPr>
          </w:pPr>
          <w:r>
            <w:rPr>
              <w:rFonts w:ascii="Arial Narrow" w:hAnsi="Arial Narrow"/>
            </w:rPr>
            <w:t xml:space="preserve">Инв. № </w:t>
          </w:r>
          <w:proofErr w:type="spellStart"/>
          <w:r>
            <w:rPr>
              <w:rFonts w:ascii="Arial Narrow" w:hAnsi="Arial Narrow"/>
            </w:rPr>
            <w:t>дубл</w:t>
          </w:r>
          <w:proofErr w:type="spellEnd"/>
          <w:r>
            <w:rPr>
              <w:rFonts w:ascii="Arial Narrow" w:hAnsi="Arial Narrow"/>
            </w:rPr>
            <w:t>.</w:t>
          </w:r>
        </w:p>
      </w:tc>
      <w:tc>
        <w:tcPr>
          <w:tcW w:w="397" w:type="dxa"/>
          <w:tcBorders>
            <w:top w:val="single" w:sz="6" w:space="0" w:color="auto"/>
            <w:left w:val="nil"/>
          </w:tcBorders>
          <w:textDirection w:val="btLr"/>
          <w:vAlign w:val="center"/>
        </w:tcPr>
        <w:p w14:paraId="3A0E3863" w14:textId="77777777" w:rsidR="00CD22AD" w:rsidRDefault="00CD22AD">
          <w:pPr>
            <w:framePr w:wrap="notBeside" w:hAnchor="margin" w:x="-850" w:y="7427" w:anchorLock="1"/>
            <w:spacing w:before="60" w:after="60" w:line="240" w:lineRule="atLeast"/>
            <w:jc w:val="center"/>
            <w:rPr>
              <w:rFonts w:ascii="Arial Narrow" w:hAnsi="Arial Narrow"/>
            </w:rPr>
          </w:pPr>
        </w:p>
      </w:tc>
    </w:tr>
    <w:tr w:rsidR="00CD22AD" w14:paraId="4B8DCC3F" w14:textId="77777777">
      <w:trPr>
        <w:cantSplit/>
        <w:trHeight w:hRule="exact" w:val="1417"/>
      </w:trPr>
      <w:tc>
        <w:tcPr>
          <w:tcW w:w="283" w:type="dxa"/>
          <w:tcBorders>
            <w:top w:val="single" w:sz="6" w:space="0" w:color="auto"/>
            <w:left w:val="single" w:sz="6" w:space="0" w:color="auto"/>
            <w:right w:val="single" w:sz="6" w:space="0" w:color="auto"/>
          </w:tcBorders>
          <w:textDirection w:val="btLr"/>
        </w:tcPr>
        <w:p w14:paraId="6E206B36" w14:textId="77777777" w:rsidR="00CD22AD" w:rsidRDefault="00CD22AD">
          <w:pPr>
            <w:framePr w:wrap="notBeside" w:hAnchor="margin" w:x="-850" w:y="7427" w:anchorLock="1"/>
            <w:spacing w:line="240" w:lineRule="atLeast"/>
            <w:jc w:val="center"/>
            <w:rPr>
              <w:rFonts w:ascii="Arial Narrow" w:hAnsi="Arial Narrow"/>
            </w:rPr>
          </w:pPr>
          <w:proofErr w:type="spellStart"/>
          <w:r>
            <w:rPr>
              <w:rFonts w:ascii="Arial Narrow" w:hAnsi="Arial Narrow"/>
            </w:rPr>
            <w:t>Взам</w:t>
          </w:r>
          <w:proofErr w:type="spellEnd"/>
          <w:r>
            <w:rPr>
              <w:rFonts w:ascii="Arial Narrow" w:hAnsi="Arial Narrow"/>
            </w:rPr>
            <w:t>. инв. №</w:t>
          </w:r>
        </w:p>
      </w:tc>
      <w:tc>
        <w:tcPr>
          <w:tcW w:w="397" w:type="dxa"/>
          <w:tcBorders>
            <w:top w:val="single" w:sz="6" w:space="0" w:color="auto"/>
            <w:left w:val="nil"/>
          </w:tcBorders>
          <w:textDirection w:val="btLr"/>
          <w:vAlign w:val="center"/>
        </w:tcPr>
        <w:p w14:paraId="6CBDE1D6" w14:textId="77777777" w:rsidR="00CD22AD" w:rsidRDefault="00CD22AD">
          <w:pPr>
            <w:framePr w:wrap="notBeside" w:hAnchor="margin" w:x="-850" w:y="7427" w:anchorLock="1"/>
            <w:spacing w:before="60" w:after="60" w:line="240" w:lineRule="atLeast"/>
            <w:jc w:val="center"/>
            <w:rPr>
              <w:rFonts w:ascii="Arial Narrow" w:hAnsi="Arial Narrow"/>
            </w:rPr>
          </w:pPr>
        </w:p>
      </w:tc>
    </w:tr>
    <w:tr w:rsidR="00CD22AD" w14:paraId="7AA078EA" w14:textId="77777777">
      <w:trPr>
        <w:cantSplit/>
        <w:trHeight w:hRule="exact" w:val="1985"/>
      </w:trPr>
      <w:tc>
        <w:tcPr>
          <w:tcW w:w="283" w:type="dxa"/>
          <w:tcBorders>
            <w:top w:val="single" w:sz="6" w:space="0" w:color="auto"/>
            <w:left w:val="single" w:sz="6" w:space="0" w:color="auto"/>
            <w:bottom w:val="single" w:sz="6" w:space="0" w:color="auto"/>
            <w:right w:val="single" w:sz="6" w:space="0" w:color="auto"/>
          </w:tcBorders>
          <w:textDirection w:val="btLr"/>
        </w:tcPr>
        <w:p w14:paraId="19E17052" w14:textId="77777777" w:rsidR="00CD22AD" w:rsidRDefault="00CD22AD">
          <w:pPr>
            <w:framePr w:wrap="notBeside" w:hAnchor="margin" w:x="-850" w:y="7427" w:anchorLock="1"/>
            <w:spacing w:line="240" w:lineRule="atLeast"/>
            <w:jc w:val="center"/>
            <w:rPr>
              <w:rFonts w:ascii="Arial Narrow" w:hAnsi="Arial Narrow"/>
            </w:rPr>
          </w:pPr>
          <w:r>
            <w:rPr>
              <w:rFonts w:ascii="Arial Narrow" w:hAnsi="Arial Narrow"/>
            </w:rPr>
            <w:t>Подп. и дата</w:t>
          </w:r>
        </w:p>
      </w:tc>
      <w:tc>
        <w:tcPr>
          <w:tcW w:w="397" w:type="dxa"/>
          <w:tcBorders>
            <w:top w:val="single" w:sz="6" w:space="0" w:color="auto"/>
            <w:left w:val="nil"/>
          </w:tcBorders>
          <w:textDirection w:val="btLr"/>
          <w:vAlign w:val="center"/>
        </w:tcPr>
        <w:p w14:paraId="789EAEAF" w14:textId="77777777" w:rsidR="00CD22AD" w:rsidRDefault="00CD22AD">
          <w:pPr>
            <w:framePr w:wrap="notBeside" w:hAnchor="margin" w:x="-850" w:y="7427" w:anchorLock="1"/>
            <w:spacing w:before="60" w:after="60" w:line="240" w:lineRule="atLeast"/>
            <w:jc w:val="center"/>
            <w:rPr>
              <w:rFonts w:ascii="Arial Narrow" w:hAnsi="Arial Narrow"/>
            </w:rPr>
          </w:pPr>
        </w:p>
      </w:tc>
    </w:tr>
    <w:tr w:rsidR="00CD22AD" w14:paraId="084F6510" w14:textId="77777777">
      <w:trPr>
        <w:cantSplit/>
        <w:trHeight w:hRule="exact" w:val="1408"/>
      </w:trPr>
      <w:tc>
        <w:tcPr>
          <w:tcW w:w="283" w:type="dxa"/>
          <w:tcBorders>
            <w:left w:val="single" w:sz="6" w:space="0" w:color="auto"/>
            <w:bottom w:val="single" w:sz="6" w:space="0" w:color="auto"/>
            <w:right w:val="single" w:sz="6" w:space="0" w:color="auto"/>
          </w:tcBorders>
          <w:textDirection w:val="btLr"/>
        </w:tcPr>
        <w:p w14:paraId="794BA742" w14:textId="77777777" w:rsidR="00CD22AD" w:rsidRDefault="00CD22AD">
          <w:pPr>
            <w:framePr w:wrap="notBeside" w:hAnchor="margin" w:x="-850" w:y="7427" w:anchorLock="1"/>
            <w:spacing w:line="240" w:lineRule="atLeast"/>
            <w:jc w:val="center"/>
            <w:rPr>
              <w:rFonts w:ascii="Arial Narrow" w:hAnsi="Arial Narrow"/>
            </w:rPr>
          </w:pPr>
          <w:r>
            <w:rPr>
              <w:rFonts w:ascii="Arial Narrow" w:hAnsi="Arial Narrow"/>
            </w:rPr>
            <w:t>Инв. № подл.</w:t>
          </w:r>
        </w:p>
      </w:tc>
      <w:tc>
        <w:tcPr>
          <w:tcW w:w="397" w:type="dxa"/>
          <w:tcBorders>
            <w:top w:val="single" w:sz="6" w:space="0" w:color="auto"/>
            <w:left w:val="nil"/>
            <w:bottom w:val="single" w:sz="6" w:space="0" w:color="auto"/>
          </w:tcBorders>
          <w:textDirection w:val="btLr"/>
          <w:vAlign w:val="center"/>
        </w:tcPr>
        <w:p w14:paraId="665C91B9" w14:textId="77777777" w:rsidR="00CD22AD" w:rsidRDefault="00CD22AD">
          <w:pPr>
            <w:framePr w:wrap="notBeside" w:hAnchor="margin" w:x="-850" w:y="7427" w:anchorLock="1"/>
            <w:spacing w:before="60" w:after="60" w:line="240" w:lineRule="atLeast"/>
            <w:jc w:val="center"/>
            <w:rPr>
              <w:rFonts w:ascii="Arial Narrow" w:hAnsi="Arial Narrow"/>
            </w:rPr>
          </w:pPr>
        </w:p>
      </w:tc>
    </w:tr>
  </w:tbl>
  <w:p w14:paraId="68E4DE24" w14:textId="6E943136" w:rsidR="00CD22AD" w:rsidRDefault="009918CE">
    <w:pPr>
      <w:pStyle w:val="a9"/>
    </w:pPr>
    <w:r>
      <w:rPr>
        <w:noProof/>
      </w:rPr>
      <mc:AlternateContent>
        <mc:Choice Requires="wps">
          <w:drawing>
            <wp:anchor distT="0" distB="0" distL="114300" distR="114300" simplePos="0" relativeHeight="251661824" behindDoc="0" locked="1" layoutInCell="0" allowOverlap="1" wp14:anchorId="4D90EC1E" wp14:editId="65399EF6">
              <wp:simplePos x="0" y="0"/>
              <wp:positionH relativeFrom="margin">
                <wp:posOffset>-127635</wp:posOffset>
              </wp:positionH>
              <wp:positionV relativeFrom="margin">
                <wp:posOffset>9944100</wp:posOffset>
              </wp:positionV>
              <wp:extent cx="6511290" cy="165100"/>
              <wp:effectExtent l="0" t="0" r="0" b="0"/>
              <wp:wrapNone/>
              <wp:docPr id="1"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1129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tbl>
                          <w:tblPr>
                            <w:tblW w:w="0" w:type="auto"/>
                            <w:tblInd w:w="8" w:type="dxa"/>
                            <w:tblLayout w:type="fixed"/>
                            <w:tblCellMar>
                              <w:left w:w="0" w:type="dxa"/>
                              <w:right w:w="0" w:type="dxa"/>
                            </w:tblCellMar>
                            <w:tblLook w:val="0000" w:firstRow="0" w:lastRow="0" w:firstColumn="0" w:lastColumn="0" w:noHBand="0" w:noVBand="0"/>
                          </w:tblPr>
                          <w:tblGrid>
                            <w:gridCol w:w="6800"/>
                            <w:gridCol w:w="1860"/>
                            <w:gridCol w:w="1613"/>
                          </w:tblGrid>
                          <w:tr w:rsidR="00CD22AD" w14:paraId="40C09E7A" w14:textId="77777777">
                            <w:trPr>
                              <w:cantSplit/>
                              <w:trHeight w:hRule="exact" w:val="260"/>
                            </w:trPr>
                            <w:tc>
                              <w:tcPr>
                                <w:tcW w:w="6800" w:type="dxa"/>
                                <w:vAlign w:val="center"/>
                              </w:tcPr>
                              <w:p w14:paraId="7C8ADF12" w14:textId="77777777" w:rsidR="00CD22AD" w:rsidRDefault="00CD22AD">
                                <w:pPr>
                                  <w:rPr>
                                    <w:rFonts w:ascii="Arial Narrow" w:hAnsi="Arial Narrow"/>
                                  </w:rPr>
                                </w:pPr>
                              </w:p>
                            </w:tc>
                            <w:tc>
                              <w:tcPr>
                                <w:tcW w:w="1860" w:type="dxa"/>
                                <w:vAlign w:val="center"/>
                              </w:tcPr>
                              <w:p w14:paraId="769CB344" w14:textId="77777777" w:rsidR="00CD22AD" w:rsidRDefault="00CD22AD">
                                <w:pPr>
                                  <w:jc w:val="center"/>
                                  <w:rPr>
                                    <w:rFonts w:ascii="Arial Narrow" w:hAnsi="Arial Narrow"/>
                                  </w:rPr>
                                </w:pPr>
                              </w:p>
                            </w:tc>
                            <w:tc>
                              <w:tcPr>
                                <w:tcW w:w="1613" w:type="dxa"/>
                                <w:vAlign w:val="center"/>
                              </w:tcPr>
                              <w:p w14:paraId="7496301C" w14:textId="77777777" w:rsidR="00CD22AD" w:rsidRDefault="00CD22AD">
                                <w:pPr>
                                  <w:jc w:val="center"/>
                                  <w:rPr>
                                    <w:rFonts w:ascii="Arial Narrow" w:hAnsi="Arial Narrow"/>
                                  </w:rPr>
                                </w:pPr>
                                <w:r>
                                  <w:rPr>
                                    <w:rFonts w:ascii="Arial Narrow" w:hAnsi="Arial Narrow"/>
                                  </w:rPr>
                                  <w:t>Формат А4</w:t>
                                </w:r>
                              </w:p>
                            </w:tc>
                          </w:tr>
                        </w:tbl>
                        <w:p w14:paraId="388C9559" w14:textId="77777777" w:rsidR="00CD22AD" w:rsidRDefault="00CD22AD"/>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90EC1E" id="Rectangle 10" o:spid="_x0000_s1031" style="position:absolute;margin-left:-10.05pt;margin-top:783pt;width:512.7pt;height:13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" o:allowincell="f" filled="f" stroked="f" strokeweight="1.5pt">
              <v:textbox inset="0,0,0,0">
                <w:txbxContent>
                  <w:tbl>
                    <w:tblPr>
                      <w:tblW w:w="0" w:type="auto"/>
                      <w:tblInd w:w="8" w:type="dxa"/>
                      <w:tblLayout w:type="fixed"/>
                      <w:tblCellMar>
                        <w:left w:w="0" w:type="dxa"/>
                        <w:right w:w="0" w:type="dxa"/>
                      </w:tblCellMar>
                      <w:tblLook w:val="0000" w:firstRow="0" w:lastRow="0" w:firstColumn="0" w:lastColumn="0" w:noHBand="0" w:noVBand="0"/>
                    </w:tblPr>
                    <w:tblGrid>
                      <w:gridCol w:w="6800"/>
                      <w:gridCol w:w="1860"/>
                      <w:gridCol w:w="1613"/>
                    </w:tblGrid>
                    <w:tr w:rsidR="00CD22AD" w14:paraId="40C09E7A" w14:textId="77777777">
                      <w:trPr>
                        <w:cantSplit/>
                        <w:trHeight w:hRule="exact" w:val="260"/>
                      </w:trPr>
                      <w:tc>
                        <w:tcPr>
                          <w:tcW w:w="6800" w:type="dxa"/>
                          <w:vAlign w:val="center"/>
                        </w:tcPr>
                        <w:p w14:paraId="7C8ADF12" w14:textId="77777777" w:rsidR="00CD22AD" w:rsidRDefault="00CD22AD">
                          <w:pPr>
                            <w:rPr>
                              <w:rFonts w:ascii="Arial Narrow" w:hAnsi="Arial Narrow"/>
                            </w:rPr>
                          </w:pPr>
                        </w:p>
                      </w:tc>
                      <w:tc>
                        <w:tcPr>
                          <w:tcW w:w="1860" w:type="dxa"/>
                          <w:vAlign w:val="center"/>
                        </w:tcPr>
                        <w:p w14:paraId="769CB344" w14:textId="77777777" w:rsidR="00CD22AD" w:rsidRDefault="00CD22AD">
                          <w:pPr>
                            <w:jc w:val="center"/>
                            <w:rPr>
                              <w:rFonts w:ascii="Arial Narrow" w:hAnsi="Arial Narrow"/>
                            </w:rPr>
                          </w:pPr>
                        </w:p>
                      </w:tc>
                      <w:tc>
                        <w:tcPr>
                          <w:tcW w:w="1613" w:type="dxa"/>
                          <w:vAlign w:val="center"/>
                        </w:tcPr>
                        <w:p w14:paraId="7496301C" w14:textId="77777777" w:rsidR="00CD22AD" w:rsidRDefault="00CD22AD">
                          <w:pPr>
                            <w:jc w:val="center"/>
                            <w:rPr>
                              <w:rFonts w:ascii="Arial Narrow" w:hAnsi="Arial Narrow"/>
                            </w:rPr>
                          </w:pPr>
                          <w:r>
                            <w:rPr>
                              <w:rFonts w:ascii="Arial Narrow" w:hAnsi="Arial Narrow"/>
                            </w:rPr>
                            <w:t>Формат А4</w:t>
                          </w:r>
                        </w:p>
                      </w:tc>
                    </w:tr>
                  </w:tbl>
                  <w:p w14:paraId="388C9559" w14:textId="77777777" w:rsidR="00CD22AD" w:rsidRDefault="00CD22AD"/>
                </w:txbxContent>
              </v:textbox>
              <w10:wrap anchorx="margin" anchory="margin"/>
              <w10:anchorlock/>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C6A840" w14:textId="77777777" w:rsidR="00B31054" w:rsidRDefault="00B31054" w:rsidP="00287EA0">
      <w:r>
        <w:separator/>
      </w:r>
    </w:p>
  </w:footnote>
  <w:footnote w:type="continuationSeparator" w:id="0">
    <w:p w14:paraId="16592E92" w14:textId="77777777" w:rsidR="00B31054" w:rsidRDefault="00B31054" w:rsidP="00287E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BA8CFE" w14:textId="0F8307AB" w:rsidR="00CD22AD" w:rsidRDefault="009918CE">
    <w:pPr>
      <w:pStyle w:val="a7"/>
    </w:pPr>
    <w:r>
      <w:rPr>
        <w:noProof/>
      </w:rPr>
      <mc:AlternateContent>
        <mc:Choice Requires="wps">
          <w:drawing>
            <wp:anchor distT="0" distB="0" distL="114300" distR="114300" simplePos="0" relativeHeight="251654656" behindDoc="0" locked="1" layoutInCell="0" allowOverlap="1" wp14:anchorId="3DAC04C7" wp14:editId="18EE781F">
              <wp:simplePos x="0" y="0"/>
              <wp:positionH relativeFrom="margin">
                <wp:posOffset>-114300</wp:posOffset>
              </wp:positionH>
              <wp:positionV relativeFrom="margin">
                <wp:posOffset>-193040</wp:posOffset>
              </wp:positionV>
              <wp:extent cx="6504305" cy="10127615"/>
              <wp:effectExtent l="12700" t="10160" r="7620" b="6350"/>
              <wp:wrapNone/>
              <wp:docPr id="1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04305" cy="1012761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407C43" id="Rectangle 3" o:spid="_x0000_s1026" style="position:absolute;margin-left:-9pt;margin-top:-15.2pt;width:512.15pt;height:797.45pt;z-index:25165465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" o:allowincell="f" filled="f">
              <w10:wrap anchorx="margin" anchory="margin"/>
              <w10:anchorlock/>
            </v:rect>
          </w:pict>
        </mc:Fallback>
      </mc:AlternateContent>
    </w:r>
    <w:r>
      <w:rPr>
        <w:noProof/>
      </w:rPr>
      <mc:AlternateContent>
        <mc:Choice Requires="wps">
          <w:drawing>
            <wp:anchor distT="0" distB="0" distL="114300" distR="114300" simplePos="0" relativeHeight="251653632" behindDoc="0" locked="0" layoutInCell="0" allowOverlap="1" wp14:anchorId="0B402BE6" wp14:editId="691B7B4F">
              <wp:simplePos x="0" y="0"/>
              <wp:positionH relativeFrom="margin">
                <wp:posOffset>1074420</wp:posOffset>
              </wp:positionH>
              <wp:positionV relativeFrom="margin">
                <wp:posOffset>-193040</wp:posOffset>
              </wp:positionV>
              <wp:extent cx="635" cy="381635"/>
              <wp:effectExtent l="1270" t="635" r="0" b="0"/>
              <wp:wrapNone/>
              <wp:docPr id="10"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81635"/>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19050">
                            <a:solidFill>
                              <a:srgbClr val="000000"/>
                            </a:solidFill>
                            <a:round/>
                            <a:headEnd type="none" w="sm" len="sm"/>
                            <a:tailEnd type="none" w="sm" len="sm"/>
                          </a14:hiddenLine>
                        </a:ext>
                      </a:extLst>
                    </wps:spPr>
                    <wps:bodyPr/>
                  </wps:wsp>
                </a:graphicData>
              </a:graphic>
              <wp14:sizeRelH relativeFrom="page">
                <wp14:pctWidth>0</wp14:pctWidth>
              </wp14:sizeRelH>
              <wp14:sizeRelV relativeFrom="page">
                <wp14:pctHeight>0</wp14:pctHeight>
              </wp14:sizeRelV>
            </wp:anchor>
          </w:drawing>
        </mc:Choice>
        <mc:Fallback>
          <w:pict>
            <v:line w14:anchorId="2F3AD7AB" id="Line 2" o:spid="_x0000_s1026" style="position:absolute;z-index:25165363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84.6pt,-15.2pt" to="84.65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" o:allowincell="f" stroked="f" strokeweight="1.5pt">
              <v:stroke startarrowwidth="narrow" startarrowlength="short" endarrowwidth="narrow" endarrowlength="short"/>
              <w10:wrap anchorx="margin" anchory="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1E10E" w14:textId="5DE88C07" w:rsidR="00CD22AD" w:rsidRDefault="009918CE">
    <w:pPr>
      <w:pStyle w:val="a7"/>
    </w:pPr>
    <w:r>
      <w:rPr>
        <w:noProof/>
      </w:rPr>
      <mc:AlternateContent>
        <mc:Choice Requires="wps">
          <w:drawing>
            <wp:anchor distT="0" distB="0" distL="114300" distR="114300" simplePos="0" relativeHeight="251659776" behindDoc="0" locked="1" layoutInCell="0" allowOverlap="1" wp14:anchorId="4773D267" wp14:editId="2DA63FC1">
              <wp:simplePos x="0" y="0"/>
              <wp:positionH relativeFrom="margin">
                <wp:posOffset>-114300</wp:posOffset>
              </wp:positionH>
              <wp:positionV relativeFrom="margin">
                <wp:posOffset>-193040</wp:posOffset>
              </wp:positionV>
              <wp:extent cx="6504305" cy="10127615"/>
              <wp:effectExtent l="9525" t="6985" r="10795" b="9525"/>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04305" cy="1012761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C2206E" id="Rectangle 8" o:spid="_x0000_s1026" style="position:absolute;margin-left:-9pt;margin-top:-15.2pt;width:512.15pt;height:797.45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" o:allowincell="f" filled="f">
              <w10:wrap anchorx="margin" anchory="margin"/>
              <w10:anchorlock/>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62BFA0" w14:textId="776460C7" w:rsidR="00CD22AD" w:rsidRDefault="009918CE">
    <w:pPr>
      <w:pStyle w:val="a7"/>
    </w:pPr>
    <w:r>
      <w:rPr>
        <w:noProof/>
      </w:rPr>
      <mc:AlternateContent>
        <mc:Choice Requires="wps">
          <w:drawing>
            <wp:anchor distT="0" distB="0" distL="114300" distR="114300" simplePos="0" relativeHeight="251660800" behindDoc="0" locked="1" layoutInCell="0" allowOverlap="1" wp14:anchorId="415B9C19" wp14:editId="57D3E77C">
              <wp:simplePos x="0" y="0"/>
              <wp:positionH relativeFrom="margin">
                <wp:posOffset>-114300</wp:posOffset>
              </wp:positionH>
              <wp:positionV relativeFrom="margin">
                <wp:posOffset>-193040</wp:posOffset>
              </wp:positionV>
              <wp:extent cx="6504305" cy="10127615"/>
              <wp:effectExtent l="12065" t="10160" r="8255" b="6350"/>
              <wp:wrapNone/>
              <wp:docPr id="7"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04305" cy="1012761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571B58" id="Rectangle 9" o:spid="_x0000_s1026" style="position:absolute;margin-left:-9pt;margin-top:-15.2pt;width:512.15pt;height:797.45pt;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" o:allowincell="f" filled="f">
              <w10:wrap anchorx="margin" anchory="margin"/>
              <w10:anchorlock/>
            </v:rect>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1DAE3" w14:textId="76811600" w:rsidR="00CD22AD" w:rsidRDefault="009918CE">
    <w:pPr>
      <w:pStyle w:val="a7"/>
    </w:pPr>
    <w:r>
      <w:rPr>
        <w:noProof/>
      </w:rPr>
      <mc:AlternateContent>
        <mc:Choice Requires="wps">
          <w:drawing>
            <wp:anchor distT="0" distB="0" distL="114300" distR="114300" simplePos="0" relativeHeight="251656704" behindDoc="0" locked="1" layoutInCell="0" allowOverlap="1" wp14:anchorId="3F25B4CB" wp14:editId="64539B7E">
              <wp:simplePos x="0" y="0"/>
              <wp:positionH relativeFrom="margin">
                <wp:posOffset>-114300</wp:posOffset>
              </wp:positionH>
              <wp:positionV relativeFrom="margin">
                <wp:posOffset>-193040</wp:posOffset>
              </wp:positionV>
              <wp:extent cx="6504305" cy="10127615"/>
              <wp:effectExtent l="12700" t="10160" r="7620" b="635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04305" cy="1012761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EB620E" id="Rectangle 5" o:spid="_x0000_s1026" style="position:absolute;margin-left:-9pt;margin-top:-15.2pt;width:512.15pt;height:797.45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" o:allowincell="f" filled="f">
              <w10:wrap anchorx="margin" anchory="margin"/>
              <w10:anchorlock/>
            </v:rect>
          </w:pict>
        </mc:Fallback>
      </mc:AlternateContent>
    </w:r>
    <w:r>
      <w:rPr>
        <w:noProof/>
      </w:rPr>
      <mc:AlternateContent>
        <mc:Choice Requires="wps">
          <w:drawing>
            <wp:anchor distT="0" distB="0" distL="114300" distR="114300" simplePos="0" relativeHeight="251655680" behindDoc="0" locked="0" layoutInCell="0" allowOverlap="1" wp14:anchorId="2495A3E4" wp14:editId="56568EEA">
              <wp:simplePos x="0" y="0"/>
              <wp:positionH relativeFrom="margin">
                <wp:posOffset>1074420</wp:posOffset>
              </wp:positionH>
              <wp:positionV relativeFrom="margin">
                <wp:posOffset>-193040</wp:posOffset>
              </wp:positionV>
              <wp:extent cx="635" cy="381635"/>
              <wp:effectExtent l="1270" t="635" r="0" b="0"/>
              <wp:wrapNone/>
              <wp:docPr id="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81635"/>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19050">
                            <a:solidFill>
                              <a:srgbClr val="000000"/>
                            </a:solidFill>
                            <a:round/>
                            <a:headEnd type="none" w="sm" len="sm"/>
                            <a:tailEnd type="none" w="sm" len="sm"/>
                          </a14:hiddenLine>
                        </a:ext>
                      </a:extLst>
                    </wps:spPr>
                    <wps:bodyPr/>
                  </wps:wsp>
                </a:graphicData>
              </a:graphic>
              <wp14:sizeRelH relativeFrom="page">
                <wp14:pctWidth>0</wp14:pctWidth>
              </wp14:sizeRelH>
              <wp14:sizeRelV relativeFrom="page">
                <wp14:pctHeight>0</wp14:pctHeight>
              </wp14:sizeRelV>
            </wp:anchor>
          </w:drawing>
        </mc:Choice>
        <mc:Fallback>
          <w:pict>
            <v:line w14:anchorId="28F1341E" id="Line 4" o:spid="_x0000_s1026" style="position:absolute;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84.6pt,-15.2pt" to="84.65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" o:allowincell="f" stroked="f" strokeweight="1.5pt">
              <v:stroke startarrowwidth="narrow" startarrowlength="short" endarrowwidth="narrow" endarrowlength="short"/>
              <w10:wrap anchorx="margin" anchory="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011CF"/>
    <w:multiLevelType w:val="hybridMultilevel"/>
    <w:tmpl w:val="5D40E01A"/>
    <w:lvl w:ilvl="0" w:tplc="9452A9D4">
      <w:start w:val="1"/>
      <w:numFmt w:val="bullet"/>
      <w:lvlText w:val=""/>
      <w:lvlJc w:val="left"/>
      <w:pPr>
        <w:ind w:left="-255" w:firstLine="823"/>
      </w:pPr>
      <w:rPr>
        <w:rFonts w:ascii="Symbol" w:hAnsi="Symbol" w:hint="default"/>
        <w:sz w:val="22"/>
      </w:rPr>
    </w:lvl>
    <w:lvl w:ilvl="1" w:tplc="04190003" w:tentative="1">
      <w:start w:val="1"/>
      <w:numFmt w:val="bullet"/>
      <w:lvlText w:val="o"/>
      <w:lvlJc w:val="left"/>
      <w:pPr>
        <w:ind w:left="1800" w:hanging="360"/>
      </w:pPr>
      <w:rPr>
        <w:rFonts w:ascii="Courier New" w:hAnsi="Courier New" w:cs="Courier New" w:hint="default"/>
      </w:rPr>
    </w:lvl>
    <w:lvl w:ilvl="2" w:tplc="04190005">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 w15:restartNumberingAfterBreak="0">
    <w:nsid w:val="165E3A55"/>
    <w:multiLevelType w:val="singleLevel"/>
    <w:tmpl w:val="FFD8ADA6"/>
    <w:lvl w:ilvl="0">
      <w:start w:val="1"/>
      <w:numFmt w:val="bullet"/>
      <w:pStyle w:val="a"/>
      <w:lvlText w:val="−"/>
      <w:lvlJc w:val="left"/>
      <w:pPr>
        <w:tabs>
          <w:tab w:val="num" w:pos="644"/>
        </w:tabs>
        <w:ind w:left="284"/>
      </w:pPr>
      <w:rPr>
        <w:rFonts w:ascii="Times New Roman" w:hAnsi="Times New Roman" w:cs="Times New Roman" w:hint="default"/>
      </w:rPr>
    </w:lvl>
  </w:abstractNum>
  <w:abstractNum w:abstractNumId="2" w15:restartNumberingAfterBreak="0">
    <w:nsid w:val="439142AE"/>
    <w:multiLevelType w:val="multilevel"/>
    <w:tmpl w:val="A83A3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4B6015"/>
    <w:multiLevelType w:val="multilevel"/>
    <w:tmpl w:val="219A8686"/>
    <w:lvl w:ilvl="0">
      <w:start w:val="1"/>
      <w:numFmt w:val="decimal"/>
      <w:lvlText w:val="%1"/>
      <w:lvlJc w:val="left"/>
      <w:pPr>
        <w:ind w:left="0" w:firstLine="0"/>
      </w:pPr>
      <w:rPr>
        <w:rFonts w:hint="default"/>
        <w:position w:val="0"/>
        <w:sz w:val="28"/>
        <w:szCs w:val="28"/>
      </w:rPr>
    </w:lvl>
    <w:lvl w:ilvl="1">
      <w:start w:val="1"/>
      <w:numFmt w:val="decimal"/>
      <w:suff w:val="space"/>
      <w:lvlText w:val="%1.%2"/>
      <w:lvlJc w:val="left"/>
      <w:pPr>
        <w:ind w:left="0" w:firstLine="0"/>
      </w:pPr>
      <w:rPr>
        <w:rFonts w:ascii="Times New Roman" w:hAnsi="Times New Roman" w:hint="default"/>
        <w:b/>
        <w:bCs/>
        <w:sz w:val="24"/>
        <w:szCs w:val="24"/>
      </w:rPr>
    </w:lvl>
    <w:lvl w:ilvl="2">
      <w:start w:val="1"/>
      <w:numFmt w:val="decimal"/>
      <w:suff w:val="space"/>
      <w:lvlText w:val="%1.%2.%3"/>
      <w:lvlJc w:val="left"/>
      <w:pPr>
        <w:ind w:left="0" w:firstLine="0"/>
      </w:pPr>
      <w:rPr>
        <w:rFonts w:ascii="Times New Roman" w:hAnsi="Times New Roman" w:hint="default"/>
        <w:b w:val="0"/>
        <w:i w:val="0"/>
        <w:color w:val="auto"/>
        <w:spacing w:val="0"/>
        <w:sz w:val="24"/>
        <w:szCs w:val="24"/>
      </w:rPr>
    </w:lvl>
    <w:lvl w:ilvl="3">
      <w:start w:val="1"/>
      <w:numFmt w:val="decimal"/>
      <w:isLgl/>
      <w:lvlText w:val="%1.%2.%3.%4"/>
      <w:lvlJc w:val="left"/>
      <w:pPr>
        <w:tabs>
          <w:tab w:val="num" w:pos="1080"/>
        </w:tabs>
        <w:ind w:left="0" w:firstLine="0"/>
      </w:pPr>
      <w:rPr>
        <w:rFonts w:ascii="Times New Roman" w:hAnsi="Times New Roman" w:hint="default"/>
        <w:b w:val="0"/>
        <w:sz w:val="22"/>
        <w:szCs w:val="22"/>
      </w:rPr>
    </w:lvl>
    <w:lvl w:ilvl="4">
      <w:start w:val="1"/>
      <w:numFmt w:val="decimal"/>
      <w:suff w:val="space"/>
      <w:lvlText w:val="%1.%2.%3.%4.%5"/>
      <w:lvlJc w:val="left"/>
      <w:pPr>
        <w:ind w:left="0" w:firstLine="0"/>
      </w:pPr>
      <w:rPr>
        <w:rFonts w:ascii="Times New Roman" w:hAnsi="Times New Roman" w:hint="default"/>
        <w:b w:val="0"/>
        <w:i w:val="0"/>
        <w:sz w:val="20"/>
      </w:rPr>
    </w:lvl>
    <w:lvl w:ilvl="5">
      <w:start w:val="1"/>
      <w:numFmt w:val="decimal"/>
      <w:suff w:val="space"/>
      <w:lvlText w:val="%1.%2.%3.%4.%5.%6"/>
      <w:lvlJc w:val="left"/>
      <w:pPr>
        <w:ind w:left="0" w:firstLine="0"/>
      </w:pPr>
      <w:rPr>
        <w:rFonts w:ascii="Times New Roman" w:hAnsi="Times New Roman" w:hint="default"/>
        <w:b w:val="0"/>
        <w:i w:val="0"/>
        <w:sz w:val="20"/>
      </w:rPr>
    </w:lvl>
    <w:lvl w:ilvl="6">
      <w:start w:val="1"/>
      <w:numFmt w:val="decimal"/>
      <w:suff w:val="space"/>
      <w:lvlText w:val="%1.%2.%3.%4.%5.%6.%7"/>
      <w:lvlJc w:val="left"/>
      <w:pPr>
        <w:ind w:left="0" w:firstLine="0"/>
      </w:pPr>
      <w:rPr>
        <w:rFonts w:ascii="Times New Roman" w:hAnsi="Times New Roman" w:hint="default"/>
        <w:b w:val="0"/>
        <w:i w:val="0"/>
        <w:sz w:val="20"/>
      </w:rPr>
    </w:lvl>
    <w:lvl w:ilvl="7">
      <w:start w:val="1"/>
      <w:numFmt w:val="decimal"/>
      <w:suff w:val="space"/>
      <w:lvlText w:val="%1.%2.%3.%4.%5.%6.%7.%8"/>
      <w:lvlJc w:val="left"/>
      <w:pPr>
        <w:ind w:left="0" w:firstLine="0"/>
      </w:pPr>
      <w:rPr>
        <w:rFonts w:ascii="Times New Roman" w:hAnsi="Times New Roman" w:hint="default"/>
        <w:b w:val="0"/>
        <w:i w:val="0"/>
        <w:sz w:val="20"/>
      </w:rPr>
    </w:lvl>
    <w:lvl w:ilvl="8">
      <w:start w:val="1"/>
      <w:numFmt w:val="decimal"/>
      <w:suff w:val="space"/>
      <w:lvlText w:val="%1.%2.%3.%4.%5.%6.%7.%8.%9"/>
      <w:lvlJc w:val="left"/>
      <w:pPr>
        <w:ind w:left="0" w:firstLine="0"/>
      </w:pPr>
      <w:rPr>
        <w:rFonts w:ascii="Times New Roman" w:hAnsi="Times New Roman" w:hint="default"/>
        <w:b w:val="0"/>
        <w:i w:val="0"/>
        <w:sz w:val="20"/>
      </w:rPr>
    </w:lvl>
  </w:abstractNum>
  <w:abstractNum w:abstractNumId="4" w15:restartNumberingAfterBreak="0">
    <w:nsid w:val="6679030E"/>
    <w:multiLevelType w:val="hybridMultilevel"/>
    <w:tmpl w:val="E690C098"/>
    <w:lvl w:ilvl="0" w:tplc="FFFFFFFF">
      <w:start w:val="1"/>
      <w:numFmt w:val="bullet"/>
      <w:pStyle w:val="2"/>
      <w:lvlText w:val=""/>
      <w:lvlJc w:val="left"/>
      <w:pPr>
        <w:tabs>
          <w:tab w:val="num" w:pos="851"/>
        </w:tabs>
        <w:ind w:left="1021" w:hanging="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CBF2D3B"/>
    <w:multiLevelType w:val="hybridMultilevel"/>
    <w:tmpl w:val="4EA476E2"/>
    <w:lvl w:ilvl="0" w:tplc="45D09E44">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73BE17CA"/>
    <w:multiLevelType w:val="hybridMultilevel"/>
    <w:tmpl w:val="92508804"/>
    <w:lvl w:ilvl="0" w:tplc="04190001">
      <w:start w:val="1"/>
      <w:numFmt w:val="bullet"/>
      <w:lvlText w:val=""/>
      <w:lvlJc w:val="left"/>
      <w:pPr>
        <w:ind w:left="854" w:hanging="360"/>
      </w:pPr>
      <w:rPr>
        <w:rFonts w:ascii="Symbol" w:hAnsi="Symbol" w:hint="default"/>
      </w:rPr>
    </w:lvl>
    <w:lvl w:ilvl="1" w:tplc="04190003" w:tentative="1">
      <w:start w:val="1"/>
      <w:numFmt w:val="bullet"/>
      <w:lvlText w:val="o"/>
      <w:lvlJc w:val="left"/>
      <w:pPr>
        <w:ind w:left="1574" w:hanging="360"/>
      </w:pPr>
      <w:rPr>
        <w:rFonts w:ascii="Courier New" w:hAnsi="Courier New" w:cs="Courier New" w:hint="default"/>
      </w:rPr>
    </w:lvl>
    <w:lvl w:ilvl="2" w:tplc="04190005" w:tentative="1">
      <w:start w:val="1"/>
      <w:numFmt w:val="bullet"/>
      <w:lvlText w:val=""/>
      <w:lvlJc w:val="left"/>
      <w:pPr>
        <w:ind w:left="2294" w:hanging="360"/>
      </w:pPr>
      <w:rPr>
        <w:rFonts w:ascii="Wingdings" w:hAnsi="Wingdings" w:hint="default"/>
      </w:rPr>
    </w:lvl>
    <w:lvl w:ilvl="3" w:tplc="04190001" w:tentative="1">
      <w:start w:val="1"/>
      <w:numFmt w:val="bullet"/>
      <w:lvlText w:val=""/>
      <w:lvlJc w:val="left"/>
      <w:pPr>
        <w:ind w:left="3014" w:hanging="360"/>
      </w:pPr>
      <w:rPr>
        <w:rFonts w:ascii="Symbol" w:hAnsi="Symbol" w:hint="default"/>
      </w:rPr>
    </w:lvl>
    <w:lvl w:ilvl="4" w:tplc="04190003" w:tentative="1">
      <w:start w:val="1"/>
      <w:numFmt w:val="bullet"/>
      <w:lvlText w:val="o"/>
      <w:lvlJc w:val="left"/>
      <w:pPr>
        <w:ind w:left="3734" w:hanging="360"/>
      </w:pPr>
      <w:rPr>
        <w:rFonts w:ascii="Courier New" w:hAnsi="Courier New" w:cs="Courier New" w:hint="default"/>
      </w:rPr>
    </w:lvl>
    <w:lvl w:ilvl="5" w:tplc="04190005" w:tentative="1">
      <w:start w:val="1"/>
      <w:numFmt w:val="bullet"/>
      <w:lvlText w:val=""/>
      <w:lvlJc w:val="left"/>
      <w:pPr>
        <w:ind w:left="4454" w:hanging="360"/>
      </w:pPr>
      <w:rPr>
        <w:rFonts w:ascii="Wingdings" w:hAnsi="Wingdings" w:hint="default"/>
      </w:rPr>
    </w:lvl>
    <w:lvl w:ilvl="6" w:tplc="04190001" w:tentative="1">
      <w:start w:val="1"/>
      <w:numFmt w:val="bullet"/>
      <w:lvlText w:val=""/>
      <w:lvlJc w:val="left"/>
      <w:pPr>
        <w:ind w:left="5174" w:hanging="360"/>
      </w:pPr>
      <w:rPr>
        <w:rFonts w:ascii="Symbol" w:hAnsi="Symbol" w:hint="default"/>
      </w:rPr>
    </w:lvl>
    <w:lvl w:ilvl="7" w:tplc="04190003" w:tentative="1">
      <w:start w:val="1"/>
      <w:numFmt w:val="bullet"/>
      <w:lvlText w:val="o"/>
      <w:lvlJc w:val="left"/>
      <w:pPr>
        <w:ind w:left="5894" w:hanging="360"/>
      </w:pPr>
      <w:rPr>
        <w:rFonts w:ascii="Courier New" w:hAnsi="Courier New" w:cs="Courier New" w:hint="default"/>
      </w:rPr>
    </w:lvl>
    <w:lvl w:ilvl="8" w:tplc="04190005" w:tentative="1">
      <w:start w:val="1"/>
      <w:numFmt w:val="bullet"/>
      <w:lvlText w:val=""/>
      <w:lvlJc w:val="left"/>
      <w:pPr>
        <w:ind w:left="6614" w:hanging="360"/>
      </w:pPr>
      <w:rPr>
        <w:rFonts w:ascii="Wingdings" w:hAnsi="Wingdings" w:hint="default"/>
      </w:rPr>
    </w:lvl>
  </w:abstractNum>
  <w:abstractNum w:abstractNumId="7" w15:restartNumberingAfterBreak="0">
    <w:nsid w:val="79E758F1"/>
    <w:multiLevelType w:val="multilevel"/>
    <w:tmpl w:val="219A8686"/>
    <w:lvl w:ilvl="0">
      <w:start w:val="1"/>
      <w:numFmt w:val="decimal"/>
      <w:lvlText w:val="%1"/>
      <w:lvlJc w:val="left"/>
      <w:pPr>
        <w:ind w:left="0" w:firstLine="0"/>
      </w:pPr>
      <w:rPr>
        <w:rFonts w:hint="default"/>
        <w:position w:val="0"/>
        <w:sz w:val="28"/>
        <w:szCs w:val="28"/>
      </w:rPr>
    </w:lvl>
    <w:lvl w:ilvl="1">
      <w:start w:val="1"/>
      <w:numFmt w:val="decimal"/>
      <w:suff w:val="space"/>
      <w:lvlText w:val="%1.%2"/>
      <w:lvlJc w:val="left"/>
      <w:pPr>
        <w:ind w:left="0" w:firstLine="0"/>
      </w:pPr>
      <w:rPr>
        <w:rFonts w:ascii="Times New Roman" w:hAnsi="Times New Roman" w:hint="default"/>
        <w:b/>
        <w:bCs/>
        <w:sz w:val="24"/>
        <w:szCs w:val="24"/>
      </w:rPr>
    </w:lvl>
    <w:lvl w:ilvl="2">
      <w:start w:val="1"/>
      <w:numFmt w:val="decimal"/>
      <w:suff w:val="space"/>
      <w:lvlText w:val="%1.%2.%3"/>
      <w:lvlJc w:val="left"/>
      <w:pPr>
        <w:ind w:left="0" w:firstLine="0"/>
      </w:pPr>
      <w:rPr>
        <w:rFonts w:ascii="Times New Roman" w:hAnsi="Times New Roman" w:hint="default"/>
        <w:b w:val="0"/>
        <w:i w:val="0"/>
        <w:color w:val="auto"/>
        <w:spacing w:val="0"/>
        <w:sz w:val="24"/>
        <w:szCs w:val="24"/>
      </w:rPr>
    </w:lvl>
    <w:lvl w:ilvl="3">
      <w:start w:val="1"/>
      <w:numFmt w:val="decimal"/>
      <w:isLgl/>
      <w:lvlText w:val="%1.%2.%3.%4"/>
      <w:lvlJc w:val="left"/>
      <w:pPr>
        <w:tabs>
          <w:tab w:val="num" w:pos="1080"/>
        </w:tabs>
        <w:ind w:left="0" w:firstLine="0"/>
      </w:pPr>
      <w:rPr>
        <w:rFonts w:ascii="Times New Roman" w:hAnsi="Times New Roman" w:hint="default"/>
        <w:b w:val="0"/>
        <w:sz w:val="22"/>
        <w:szCs w:val="22"/>
      </w:rPr>
    </w:lvl>
    <w:lvl w:ilvl="4">
      <w:start w:val="1"/>
      <w:numFmt w:val="decimal"/>
      <w:suff w:val="space"/>
      <w:lvlText w:val="%1.%2.%3.%4.%5"/>
      <w:lvlJc w:val="left"/>
      <w:pPr>
        <w:ind w:left="0" w:firstLine="0"/>
      </w:pPr>
      <w:rPr>
        <w:rFonts w:ascii="Times New Roman" w:hAnsi="Times New Roman" w:hint="default"/>
        <w:b w:val="0"/>
        <w:i w:val="0"/>
        <w:sz w:val="20"/>
      </w:rPr>
    </w:lvl>
    <w:lvl w:ilvl="5">
      <w:start w:val="1"/>
      <w:numFmt w:val="decimal"/>
      <w:suff w:val="space"/>
      <w:lvlText w:val="%1.%2.%3.%4.%5.%6"/>
      <w:lvlJc w:val="left"/>
      <w:pPr>
        <w:ind w:left="0" w:firstLine="0"/>
      </w:pPr>
      <w:rPr>
        <w:rFonts w:ascii="Times New Roman" w:hAnsi="Times New Roman" w:hint="default"/>
        <w:b w:val="0"/>
        <w:i w:val="0"/>
        <w:sz w:val="20"/>
      </w:rPr>
    </w:lvl>
    <w:lvl w:ilvl="6">
      <w:start w:val="1"/>
      <w:numFmt w:val="decimal"/>
      <w:suff w:val="space"/>
      <w:lvlText w:val="%1.%2.%3.%4.%5.%6.%7"/>
      <w:lvlJc w:val="left"/>
      <w:pPr>
        <w:ind w:left="0" w:firstLine="0"/>
      </w:pPr>
      <w:rPr>
        <w:rFonts w:ascii="Times New Roman" w:hAnsi="Times New Roman" w:hint="default"/>
        <w:b w:val="0"/>
        <w:i w:val="0"/>
        <w:sz w:val="20"/>
      </w:rPr>
    </w:lvl>
    <w:lvl w:ilvl="7">
      <w:start w:val="1"/>
      <w:numFmt w:val="decimal"/>
      <w:suff w:val="space"/>
      <w:lvlText w:val="%1.%2.%3.%4.%5.%6.%7.%8"/>
      <w:lvlJc w:val="left"/>
      <w:pPr>
        <w:ind w:left="0" w:firstLine="0"/>
      </w:pPr>
      <w:rPr>
        <w:rFonts w:ascii="Times New Roman" w:hAnsi="Times New Roman" w:hint="default"/>
        <w:b w:val="0"/>
        <w:i w:val="0"/>
        <w:sz w:val="20"/>
      </w:rPr>
    </w:lvl>
    <w:lvl w:ilvl="8">
      <w:start w:val="1"/>
      <w:numFmt w:val="decimal"/>
      <w:suff w:val="space"/>
      <w:lvlText w:val="%1.%2.%3.%4.%5.%6.%7.%8.%9"/>
      <w:lvlJc w:val="left"/>
      <w:pPr>
        <w:ind w:left="0" w:firstLine="0"/>
      </w:pPr>
      <w:rPr>
        <w:rFonts w:ascii="Times New Roman" w:hAnsi="Times New Roman" w:hint="default"/>
        <w:b w:val="0"/>
        <w:i w:val="0"/>
        <w:sz w:val="20"/>
      </w:rPr>
    </w:lvl>
  </w:abstractNum>
  <w:num w:numId="1">
    <w:abstractNumId w:val="1"/>
  </w:num>
  <w:num w:numId="2">
    <w:abstractNumId w:val="3"/>
  </w:num>
  <w:num w:numId="3">
    <w:abstractNumId w:val="0"/>
  </w:num>
  <w:num w:numId="4">
    <w:abstractNumId w:val="7"/>
  </w:num>
  <w:num w:numId="5">
    <w:abstractNumId w:val="4"/>
  </w:num>
  <w:num w:numId="6">
    <w:abstractNumId w:val="5"/>
  </w:num>
  <w:num w:numId="7">
    <w:abstractNumId w:val="2"/>
  </w:num>
  <w:num w:numId="8">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9D8"/>
    <w:rsid w:val="00012D6F"/>
    <w:rsid w:val="00013E15"/>
    <w:rsid w:val="00013EA7"/>
    <w:rsid w:val="000158E5"/>
    <w:rsid w:val="000174C5"/>
    <w:rsid w:val="00017561"/>
    <w:rsid w:val="000237CC"/>
    <w:rsid w:val="00027D4E"/>
    <w:rsid w:val="00034F5A"/>
    <w:rsid w:val="00050845"/>
    <w:rsid w:val="0007242D"/>
    <w:rsid w:val="00090ADE"/>
    <w:rsid w:val="00097D56"/>
    <w:rsid w:val="000A04D2"/>
    <w:rsid w:val="000A467F"/>
    <w:rsid w:val="000B7071"/>
    <w:rsid w:val="000C2DCD"/>
    <w:rsid w:val="000D2922"/>
    <w:rsid w:val="000E432D"/>
    <w:rsid w:val="000E5A85"/>
    <w:rsid w:val="000E7E4A"/>
    <w:rsid w:val="000F7111"/>
    <w:rsid w:val="00106608"/>
    <w:rsid w:val="00120959"/>
    <w:rsid w:val="0012419F"/>
    <w:rsid w:val="0014286A"/>
    <w:rsid w:val="001431E1"/>
    <w:rsid w:val="00152A7F"/>
    <w:rsid w:val="00153448"/>
    <w:rsid w:val="00154635"/>
    <w:rsid w:val="001732FE"/>
    <w:rsid w:val="00177DB7"/>
    <w:rsid w:val="001802C4"/>
    <w:rsid w:val="001867AE"/>
    <w:rsid w:val="0019715C"/>
    <w:rsid w:val="001A0597"/>
    <w:rsid w:val="001A31CD"/>
    <w:rsid w:val="001A3765"/>
    <w:rsid w:val="001B38E0"/>
    <w:rsid w:val="001B6DD5"/>
    <w:rsid w:val="001D1BC9"/>
    <w:rsid w:val="001E4698"/>
    <w:rsid w:val="001E6FFF"/>
    <w:rsid w:val="00203BF0"/>
    <w:rsid w:val="00211896"/>
    <w:rsid w:val="002228B8"/>
    <w:rsid w:val="00225C3F"/>
    <w:rsid w:val="00230F20"/>
    <w:rsid w:val="00260CD2"/>
    <w:rsid w:val="00263AFB"/>
    <w:rsid w:val="00281041"/>
    <w:rsid w:val="002811CC"/>
    <w:rsid w:val="00287540"/>
    <w:rsid w:val="00287EA0"/>
    <w:rsid w:val="0029007E"/>
    <w:rsid w:val="00290B1E"/>
    <w:rsid w:val="00293799"/>
    <w:rsid w:val="00293C87"/>
    <w:rsid w:val="002B37AD"/>
    <w:rsid w:val="002C63AF"/>
    <w:rsid w:val="002E3554"/>
    <w:rsid w:val="002F31E8"/>
    <w:rsid w:val="002F35F6"/>
    <w:rsid w:val="002F647D"/>
    <w:rsid w:val="003013AB"/>
    <w:rsid w:val="00301E2F"/>
    <w:rsid w:val="00302A82"/>
    <w:rsid w:val="00302B77"/>
    <w:rsid w:val="00305626"/>
    <w:rsid w:val="00310220"/>
    <w:rsid w:val="003138C1"/>
    <w:rsid w:val="0032581D"/>
    <w:rsid w:val="0033251C"/>
    <w:rsid w:val="00332C08"/>
    <w:rsid w:val="00334FB3"/>
    <w:rsid w:val="003356AB"/>
    <w:rsid w:val="00344D27"/>
    <w:rsid w:val="003572BE"/>
    <w:rsid w:val="00367448"/>
    <w:rsid w:val="003731D8"/>
    <w:rsid w:val="003839E5"/>
    <w:rsid w:val="00386F38"/>
    <w:rsid w:val="00391BC1"/>
    <w:rsid w:val="00397D6C"/>
    <w:rsid w:val="003B63F8"/>
    <w:rsid w:val="003C79C7"/>
    <w:rsid w:val="003D1131"/>
    <w:rsid w:val="003D7489"/>
    <w:rsid w:val="003E18D1"/>
    <w:rsid w:val="003E5357"/>
    <w:rsid w:val="003F1146"/>
    <w:rsid w:val="003F1539"/>
    <w:rsid w:val="00401DAE"/>
    <w:rsid w:val="00406147"/>
    <w:rsid w:val="004067FA"/>
    <w:rsid w:val="004275EE"/>
    <w:rsid w:val="00440AEA"/>
    <w:rsid w:val="00444CB4"/>
    <w:rsid w:val="004508E2"/>
    <w:rsid w:val="004603E3"/>
    <w:rsid w:val="004605CD"/>
    <w:rsid w:val="00462941"/>
    <w:rsid w:val="00465CE0"/>
    <w:rsid w:val="00471C11"/>
    <w:rsid w:val="004723E9"/>
    <w:rsid w:val="00472B9D"/>
    <w:rsid w:val="004734F3"/>
    <w:rsid w:val="00474B51"/>
    <w:rsid w:val="0048518C"/>
    <w:rsid w:val="004A641A"/>
    <w:rsid w:val="004B6524"/>
    <w:rsid w:val="004D7255"/>
    <w:rsid w:val="004D7C77"/>
    <w:rsid w:val="004E374F"/>
    <w:rsid w:val="005125AA"/>
    <w:rsid w:val="00514CAE"/>
    <w:rsid w:val="00523686"/>
    <w:rsid w:val="00531A9B"/>
    <w:rsid w:val="00532FB7"/>
    <w:rsid w:val="00533712"/>
    <w:rsid w:val="00543620"/>
    <w:rsid w:val="005469EC"/>
    <w:rsid w:val="00552A85"/>
    <w:rsid w:val="00553C4D"/>
    <w:rsid w:val="00570D70"/>
    <w:rsid w:val="0057317F"/>
    <w:rsid w:val="00586202"/>
    <w:rsid w:val="00586314"/>
    <w:rsid w:val="00586D5D"/>
    <w:rsid w:val="0059011E"/>
    <w:rsid w:val="00594984"/>
    <w:rsid w:val="00595038"/>
    <w:rsid w:val="00595811"/>
    <w:rsid w:val="00597C22"/>
    <w:rsid w:val="005A0C04"/>
    <w:rsid w:val="005B1193"/>
    <w:rsid w:val="005B253C"/>
    <w:rsid w:val="005B77DB"/>
    <w:rsid w:val="005C0137"/>
    <w:rsid w:val="005C1386"/>
    <w:rsid w:val="005C55AB"/>
    <w:rsid w:val="005D0C4F"/>
    <w:rsid w:val="005D2C8F"/>
    <w:rsid w:val="005D74FC"/>
    <w:rsid w:val="005E1EC0"/>
    <w:rsid w:val="00604E3F"/>
    <w:rsid w:val="00615E03"/>
    <w:rsid w:val="00623918"/>
    <w:rsid w:val="00623E93"/>
    <w:rsid w:val="00625F60"/>
    <w:rsid w:val="0063234A"/>
    <w:rsid w:val="00632CA7"/>
    <w:rsid w:val="00635F02"/>
    <w:rsid w:val="006476ED"/>
    <w:rsid w:val="00657B87"/>
    <w:rsid w:val="00663154"/>
    <w:rsid w:val="006719D8"/>
    <w:rsid w:val="0067346C"/>
    <w:rsid w:val="00687A46"/>
    <w:rsid w:val="00694FBD"/>
    <w:rsid w:val="00697627"/>
    <w:rsid w:val="00697D80"/>
    <w:rsid w:val="006B13CC"/>
    <w:rsid w:val="006B1F6E"/>
    <w:rsid w:val="006B4E2E"/>
    <w:rsid w:val="006B7B18"/>
    <w:rsid w:val="006C067F"/>
    <w:rsid w:val="006C1F78"/>
    <w:rsid w:val="006C6CFF"/>
    <w:rsid w:val="006D27CD"/>
    <w:rsid w:val="00700B4D"/>
    <w:rsid w:val="00704783"/>
    <w:rsid w:val="00707618"/>
    <w:rsid w:val="00710128"/>
    <w:rsid w:val="007104B0"/>
    <w:rsid w:val="0071156A"/>
    <w:rsid w:val="00714509"/>
    <w:rsid w:val="007147CA"/>
    <w:rsid w:val="007414BD"/>
    <w:rsid w:val="00745170"/>
    <w:rsid w:val="007466F0"/>
    <w:rsid w:val="0075107E"/>
    <w:rsid w:val="00757266"/>
    <w:rsid w:val="00761AEB"/>
    <w:rsid w:val="00763153"/>
    <w:rsid w:val="0077288D"/>
    <w:rsid w:val="0077715B"/>
    <w:rsid w:val="00780EB2"/>
    <w:rsid w:val="00793314"/>
    <w:rsid w:val="00793D57"/>
    <w:rsid w:val="007B0210"/>
    <w:rsid w:val="007B3EC3"/>
    <w:rsid w:val="007B6450"/>
    <w:rsid w:val="007C7B7E"/>
    <w:rsid w:val="007E0566"/>
    <w:rsid w:val="007E0D3F"/>
    <w:rsid w:val="007E1511"/>
    <w:rsid w:val="007E210D"/>
    <w:rsid w:val="007F3137"/>
    <w:rsid w:val="007F4CC6"/>
    <w:rsid w:val="007F52E8"/>
    <w:rsid w:val="007F59A1"/>
    <w:rsid w:val="008048CF"/>
    <w:rsid w:val="00817A7E"/>
    <w:rsid w:val="0082648A"/>
    <w:rsid w:val="00832B4D"/>
    <w:rsid w:val="00832EE5"/>
    <w:rsid w:val="0083673A"/>
    <w:rsid w:val="008459AA"/>
    <w:rsid w:val="008472BD"/>
    <w:rsid w:val="008554DB"/>
    <w:rsid w:val="00866B88"/>
    <w:rsid w:val="00872BFF"/>
    <w:rsid w:val="0089215A"/>
    <w:rsid w:val="008A3CE3"/>
    <w:rsid w:val="008B15C6"/>
    <w:rsid w:val="008B6215"/>
    <w:rsid w:val="008C1211"/>
    <w:rsid w:val="008C1C7C"/>
    <w:rsid w:val="008C56C7"/>
    <w:rsid w:val="008E4006"/>
    <w:rsid w:val="008F060A"/>
    <w:rsid w:val="00902DE1"/>
    <w:rsid w:val="009125D4"/>
    <w:rsid w:val="00926EEE"/>
    <w:rsid w:val="00935AE5"/>
    <w:rsid w:val="0094577E"/>
    <w:rsid w:val="00946DCB"/>
    <w:rsid w:val="00947D98"/>
    <w:rsid w:val="00952E57"/>
    <w:rsid w:val="00952FB3"/>
    <w:rsid w:val="00957B99"/>
    <w:rsid w:val="00961F8D"/>
    <w:rsid w:val="00970E11"/>
    <w:rsid w:val="00972FC2"/>
    <w:rsid w:val="00984529"/>
    <w:rsid w:val="009850EE"/>
    <w:rsid w:val="0099122E"/>
    <w:rsid w:val="009918CE"/>
    <w:rsid w:val="0099205B"/>
    <w:rsid w:val="0099406A"/>
    <w:rsid w:val="009949BC"/>
    <w:rsid w:val="009B48CC"/>
    <w:rsid w:val="009B4DAC"/>
    <w:rsid w:val="009B4DC0"/>
    <w:rsid w:val="009C4D97"/>
    <w:rsid w:val="009C6324"/>
    <w:rsid w:val="009D4DE7"/>
    <w:rsid w:val="009D553B"/>
    <w:rsid w:val="009E43AF"/>
    <w:rsid w:val="009E52F1"/>
    <w:rsid w:val="009E5939"/>
    <w:rsid w:val="009F5807"/>
    <w:rsid w:val="00A00F10"/>
    <w:rsid w:val="00A019AB"/>
    <w:rsid w:val="00A0213E"/>
    <w:rsid w:val="00A051ED"/>
    <w:rsid w:val="00A05376"/>
    <w:rsid w:val="00A1190D"/>
    <w:rsid w:val="00A145DF"/>
    <w:rsid w:val="00A2171E"/>
    <w:rsid w:val="00A253F4"/>
    <w:rsid w:val="00A32BAE"/>
    <w:rsid w:val="00A33C35"/>
    <w:rsid w:val="00A3501B"/>
    <w:rsid w:val="00A35084"/>
    <w:rsid w:val="00A3643E"/>
    <w:rsid w:val="00A40206"/>
    <w:rsid w:val="00A422E2"/>
    <w:rsid w:val="00A4490A"/>
    <w:rsid w:val="00A51649"/>
    <w:rsid w:val="00A57A24"/>
    <w:rsid w:val="00A65241"/>
    <w:rsid w:val="00A65A8A"/>
    <w:rsid w:val="00A7057B"/>
    <w:rsid w:val="00A72228"/>
    <w:rsid w:val="00A7566D"/>
    <w:rsid w:val="00A87BAD"/>
    <w:rsid w:val="00A87ED2"/>
    <w:rsid w:val="00A913DE"/>
    <w:rsid w:val="00AA175C"/>
    <w:rsid w:val="00AA69E2"/>
    <w:rsid w:val="00AB347B"/>
    <w:rsid w:val="00AC06EF"/>
    <w:rsid w:val="00AC28D6"/>
    <w:rsid w:val="00AC5022"/>
    <w:rsid w:val="00AE46CE"/>
    <w:rsid w:val="00AF5D32"/>
    <w:rsid w:val="00AF7590"/>
    <w:rsid w:val="00B05FDD"/>
    <w:rsid w:val="00B201A1"/>
    <w:rsid w:val="00B204F0"/>
    <w:rsid w:val="00B255D4"/>
    <w:rsid w:val="00B31054"/>
    <w:rsid w:val="00B37B2E"/>
    <w:rsid w:val="00B40668"/>
    <w:rsid w:val="00B46338"/>
    <w:rsid w:val="00B47BF7"/>
    <w:rsid w:val="00B53A7B"/>
    <w:rsid w:val="00B53E6A"/>
    <w:rsid w:val="00B66106"/>
    <w:rsid w:val="00B66D7B"/>
    <w:rsid w:val="00B66F96"/>
    <w:rsid w:val="00B71F04"/>
    <w:rsid w:val="00B73BFF"/>
    <w:rsid w:val="00B73C66"/>
    <w:rsid w:val="00B84C52"/>
    <w:rsid w:val="00B851A7"/>
    <w:rsid w:val="00B86CEB"/>
    <w:rsid w:val="00B96B7F"/>
    <w:rsid w:val="00BB4A22"/>
    <w:rsid w:val="00BC5F0D"/>
    <w:rsid w:val="00BD09C1"/>
    <w:rsid w:val="00BD25D8"/>
    <w:rsid w:val="00BE0D99"/>
    <w:rsid w:val="00BE53AF"/>
    <w:rsid w:val="00C04984"/>
    <w:rsid w:val="00C11A24"/>
    <w:rsid w:val="00C20A64"/>
    <w:rsid w:val="00C2191F"/>
    <w:rsid w:val="00C25261"/>
    <w:rsid w:val="00C272B3"/>
    <w:rsid w:val="00C3076B"/>
    <w:rsid w:val="00C33406"/>
    <w:rsid w:val="00C33575"/>
    <w:rsid w:val="00C40A91"/>
    <w:rsid w:val="00C42BB5"/>
    <w:rsid w:val="00C639FD"/>
    <w:rsid w:val="00C7379A"/>
    <w:rsid w:val="00C85DB3"/>
    <w:rsid w:val="00C85F12"/>
    <w:rsid w:val="00C85FCB"/>
    <w:rsid w:val="00C872F8"/>
    <w:rsid w:val="00C95881"/>
    <w:rsid w:val="00C97D98"/>
    <w:rsid w:val="00CB786B"/>
    <w:rsid w:val="00CC0D3E"/>
    <w:rsid w:val="00CD11FE"/>
    <w:rsid w:val="00CD22AD"/>
    <w:rsid w:val="00CE09A6"/>
    <w:rsid w:val="00CE1F4B"/>
    <w:rsid w:val="00CE2239"/>
    <w:rsid w:val="00CE7333"/>
    <w:rsid w:val="00CF1DA2"/>
    <w:rsid w:val="00D00251"/>
    <w:rsid w:val="00D01C7D"/>
    <w:rsid w:val="00D137CE"/>
    <w:rsid w:val="00D14EAC"/>
    <w:rsid w:val="00D20B56"/>
    <w:rsid w:val="00D31236"/>
    <w:rsid w:val="00D317A2"/>
    <w:rsid w:val="00D3311E"/>
    <w:rsid w:val="00D3427D"/>
    <w:rsid w:val="00D355F7"/>
    <w:rsid w:val="00D371B7"/>
    <w:rsid w:val="00D45515"/>
    <w:rsid w:val="00D51AEE"/>
    <w:rsid w:val="00D55F4E"/>
    <w:rsid w:val="00D61EE4"/>
    <w:rsid w:val="00D707D0"/>
    <w:rsid w:val="00D7444D"/>
    <w:rsid w:val="00D8067A"/>
    <w:rsid w:val="00D81BEC"/>
    <w:rsid w:val="00D96A78"/>
    <w:rsid w:val="00D97C6A"/>
    <w:rsid w:val="00DA6313"/>
    <w:rsid w:val="00DB046C"/>
    <w:rsid w:val="00DB3DF1"/>
    <w:rsid w:val="00DC6B27"/>
    <w:rsid w:val="00DD23F2"/>
    <w:rsid w:val="00DD31C5"/>
    <w:rsid w:val="00DD71B5"/>
    <w:rsid w:val="00DE73A5"/>
    <w:rsid w:val="00E0677C"/>
    <w:rsid w:val="00E06E27"/>
    <w:rsid w:val="00E11C24"/>
    <w:rsid w:val="00E127FA"/>
    <w:rsid w:val="00E32146"/>
    <w:rsid w:val="00E42D6F"/>
    <w:rsid w:val="00E446DA"/>
    <w:rsid w:val="00E462BD"/>
    <w:rsid w:val="00E5030B"/>
    <w:rsid w:val="00E5117B"/>
    <w:rsid w:val="00E53735"/>
    <w:rsid w:val="00E55CB3"/>
    <w:rsid w:val="00E6027E"/>
    <w:rsid w:val="00E61899"/>
    <w:rsid w:val="00E627A5"/>
    <w:rsid w:val="00E64C29"/>
    <w:rsid w:val="00E64E91"/>
    <w:rsid w:val="00E7603A"/>
    <w:rsid w:val="00E77CF8"/>
    <w:rsid w:val="00E92BAB"/>
    <w:rsid w:val="00E96BAC"/>
    <w:rsid w:val="00EB1A2A"/>
    <w:rsid w:val="00EB313F"/>
    <w:rsid w:val="00ED6127"/>
    <w:rsid w:val="00ED6991"/>
    <w:rsid w:val="00EE0824"/>
    <w:rsid w:val="00EE3FF9"/>
    <w:rsid w:val="00EE7BBA"/>
    <w:rsid w:val="00EF7BB5"/>
    <w:rsid w:val="00F2466C"/>
    <w:rsid w:val="00F278D4"/>
    <w:rsid w:val="00F3024F"/>
    <w:rsid w:val="00F366F7"/>
    <w:rsid w:val="00F36949"/>
    <w:rsid w:val="00F45D4E"/>
    <w:rsid w:val="00F519B9"/>
    <w:rsid w:val="00F73C17"/>
    <w:rsid w:val="00F73D3F"/>
    <w:rsid w:val="00F80854"/>
    <w:rsid w:val="00F84C16"/>
    <w:rsid w:val="00F871C3"/>
    <w:rsid w:val="00F905B6"/>
    <w:rsid w:val="00F92E1F"/>
    <w:rsid w:val="00FB1FAE"/>
    <w:rsid w:val="00FB2093"/>
    <w:rsid w:val="00FD0AA8"/>
    <w:rsid w:val="00FD609B"/>
    <w:rsid w:val="00FE50FC"/>
    <w:rsid w:val="00FE5F9F"/>
    <w:rsid w:val="00FF6C9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60C081D"/>
  <w15:chartTrackingRefBased/>
  <w15:docId w15:val="{DA71EA2A-5B5E-432B-A5DA-972120860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Pr>
      <w:sz w:val="24"/>
      <w:szCs w:val="24"/>
    </w:rPr>
  </w:style>
  <w:style w:type="paragraph" w:styleId="1">
    <w:name w:val="heading 1"/>
    <w:aliases w:val="Caaieiaie ?acaaea,Caaieiaie ?acaaea1,Caaieiaie ?acaaea2,Caaieiaie ?acaaea3,Caaieiaie ?acaaea4,Caaieiaie ?acaaea5,Caaieiaie ?acaaea11,Caaieiaie ?acaaea21,Caaieiaie ?acaaea31,Caaieiaie ?acaaea41,Caaieiaie ?acaaea6,Caaieiaie ?acaaea12"/>
    <w:basedOn w:val="a1"/>
    <w:next w:val="a2"/>
    <w:link w:val="10"/>
    <w:qFormat/>
    <w:rsid w:val="0099406A"/>
    <w:pPr>
      <w:keepNext/>
      <w:suppressAutoHyphens/>
      <w:ind w:firstLine="0"/>
      <w:outlineLvl w:val="0"/>
    </w:pPr>
    <w:rPr>
      <w:b/>
      <w:caps/>
    </w:rPr>
  </w:style>
  <w:style w:type="paragraph" w:styleId="20">
    <w:name w:val="heading 2"/>
    <w:aliases w:val="Раздел 2,Заголовок 2. Название подраздела"/>
    <w:basedOn w:val="a1"/>
    <w:next w:val="a2"/>
    <w:link w:val="21"/>
    <w:qFormat/>
    <w:rsid w:val="0099406A"/>
    <w:pPr>
      <w:keepNext/>
      <w:tabs>
        <w:tab w:val="clear" w:pos="360"/>
      </w:tabs>
      <w:suppressAutoHyphens/>
      <w:ind w:firstLine="0"/>
      <w:outlineLvl w:val="1"/>
    </w:pPr>
    <w:rPr>
      <w:b/>
    </w:rPr>
  </w:style>
  <w:style w:type="paragraph" w:styleId="3">
    <w:name w:val="heading 3"/>
    <w:aliases w:val="Название пункта,Раздел 3"/>
    <w:basedOn w:val="a1"/>
    <w:next w:val="a2"/>
    <w:link w:val="30"/>
    <w:qFormat/>
    <w:rsid w:val="0099406A"/>
    <w:pPr>
      <w:keepNext/>
      <w:suppressAutoHyphens/>
      <w:ind w:firstLine="0"/>
      <w:outlineLvl w:val="2"/>
    </w:pPr>
  </w:style>
  <w:style w:type="paragraph" w:styleId="4">
    <w:name w:val="heading 4"/>
    <w:basedOn w:val="a0"/>
    <w:next w:val="a0"/>
    <w:link w:val="40"/>
    <w:uiPriority w:val="9"/>
    <w:semiHidden/>
    <w:unhideWhenUsed/>
    <w:qFormat/>
    <w:rsid w:val="0099406A"/>
    <w:pPr>
      <w:keepNext/>
      <w:spacing w:before="240" w:after="60"/>
      <w:outlineLvl w:val="3"/>
    </w:pPr>
    <w:rPr>
      <w:rFonts w:ascii="Calibri" w:hAnsi="Calibri"/>
      <w:b/>
      <w:bCs/>
      <w:sz w:val="28"/>
      <w:szCs w:val="28"/>
    </w:rPr>
  </w:style>
  <w:style w:type="paragraph" w:styleId="5">
    <w:name w:val="heading 5"/>
    <w:basedOn w:val="a0"/>
    <w:next w:val="a0"/>
    <w:link w:val="50"/>
    <w:uiPriority w:val="9"/>
    <w:semiHidden/>
    <w:unhideWhenUsed/>
    <w:qFormat/>
    <w:rsid w:val="0099406A"/>
    <w:pPr>
      <w:keepNext/>
      <w:keepLines/>
      <w:spacing w:before="200"/>
      <w:outlineLvl w:val="4"/>
    </w:pPr>
    <w:rPr>
      <w:rFonts w:ascii="Cambria" w:hAnsi="Cambria"/>
      <w:color w:val="243F60"/>
    </w:rPr>
  </w:style>
  <w:style w:type="paragraph" w:styleId="6">
    <w:name w:val="heading 6"/>
    <w:basedOn w:val="a0"/>
    <w:next w:val="a0"/>
    <w:link w:val="60"/>
    <w:uiPriority w:val="9"/>
    <w:semiHidden/>
    <w:unhideWhenUsed/>
    <w:qFormat/>
    <w:rsid w:val="00E92BAB"/>
    <w:pPr>
      <w:spacing w:before="240" w:after="60"/>
      <w:outlineLvl w:val="5"/>
    </w:pPr>
    <w:rPr>
      <w:rFonts w:ascii="Calibri" w:hAnsi="Calibri"/>
      <w:b/>
      <w:bCs/>
      <w:sz w:val="22"/>
      <w:szCs w:val="22"/>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Заголовок 1 Знак"/>
    <w:aliases w:val="Caaieiaie ?acaaea Знак,Caaieiaie ?acaaea1 Знак,Caaieiaie ?acaaea2 Знак,Caaieiaie ?acaaea3 Знак,Caaieiaie ?acaaea4 Знак,Caaieiaie ?acaaea5 Знак,Caaieiaie ?acaaea11 Знак,Caaieiaie ?acaaea21 Знак,Caaieiaie ?acaaea31 Знак"/>
    <w:link w:val="1"/>
    <w:rsid w:val="0099406A"/>
    <w:rPr>
      <w:b/>
      <w:caps/>
      <w:sz w:val="22"/>
    </w:rPr>
  </w:style>
  <w:style w:type="character" w:customStyle="1" w:styleId="21">
    <w:name w:val="Заголовок 2 Знак"/>
    <w:aliases w:val="Раздел 2 Знак,Заголовок 2. Название подраздела Знак"/>
    <w:link w:val="20"/>
    <w:rsid w:val="0099406A"/>
    <w:rPr>
      <w:b/>
      <w:sz w:val="22"/>
    </w:rPr>
  </w:style>
  <w:style w:type="character" w:customStyle="1" w:styleId="30">
    <w:name w:val="Заголовок 3 Знак"/>
    <w:aliases w:val="Название пункта Знак,Раздел 3 Знак"/>
    <w:link w:val="3"/>
    <w:rsid w:val="0099406A"/>
    <w:rPr>
      <w:sz w:val="22"/>
    </w:rPr>
  </w:style>
  <w:style w:type="character" w:customStyle="1" w:styleId="40">
    <w:name w:val="Заголовок 4 Знак"/>
    <w:link w:val="4"/>
    <w:uiPriority w:val="9"/>
    <w:semiHidden/>
    <w:rsid w:val="0099406A"/>
    <w:rPr>
      <w:rFonts w:ascii="Calibri" w:hAnsi="Calibri"/>
      <w:b/>
      <w:bCs/>
      <w:sz w:val="28"/>
      <w:szCs w:val="28"/>
    </w:rPr>
  </w:style>
  <w:style w:type="character" w:customStyle="1" w:styleId="50">
    <w:name w:val="Заголовок 5 Знак"/>
    <w:link w:val="5"/>
    <w:uiPriority w:val="9"/>
    <w:semiHidden/>
    <w:rsid w:val="0099406A"/>
    <w:rPr>
      <w:rFonts w:ascii="Cambria" w:hAnsi="Cambria"/>
      <w:color w:val="243F60"/>
      <w:sz w:val="24"/>
      <w:szCs w:val="24"/>
    </w:rPr>
  </w:style>
  <w:style w:type="paragraph" w:styleId="a1">
    <w:name w:val="Body Text"/>
    <w:aliases w:val="Основной текст1,Основной текст Знак11,Основной текст Знак Знак2,Основной текст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0"/>
    <w:link w:val="a6"/>
    <w:rsid w:val="0099406A"/>
    <w:pPr>
      <w:tabs>
        <w:tab w:val="left" w:pos="360"/>
        <w:tab w:val="right" w:pos="9356"/>
      </w:tabs>
      <w:spacing w:line="500" w:lineRule="atLeast"/>
      <w:ind w:firstLine="360"/>
    </w:pPr>
    <w:rPr>
      <w:sz w:val="22"/>
      <w:szCs w:val="20"/>
    </w:rPr>
  </w:style>
  <w:style w:type="character" w:customStyle="1" w:styleId="a6">
    <w:name w:val="Основной текст Знак"/>
    <w:aliases w:val="Основной текст1 Знак,Основной текст Знак11 Знак,Основной текст Знак Знак2 Знак, Знак Знак, Знак Знак Знак Знак Знак,Знак Знак,Знак Знак Знак Знак Знак"/>
    <w:link w:val="a1"/>
    <w:rsid w:val="0099406A"/>
    <w:rPr>
      <w:sz w:val="22"/>
    </w:rPr>
  </w:style>
  <w:style w:type="paragraph" w:customStyle="1" w:styleId="a2">
    <w:name w:val="Начапьный абзац"/>
    <w:basedOn w:val="a1"/>
    <w:next w:val="a1"/>
    <w:rsid w:val="0099406A"/>
    <w:pPr>
      <w:spacing w:before="500"/>
    </w:pPr>
  </w:style>
  <w:style w:type="paragraph" w:styleId="a7">
    <w:name w:val="header"/>
    <w:basedOn w:val="a0"/>
    <w:link w:val="a8"/>
    <w:semiHidden/>
    <w:rsid w:val="0099406A"/>
    <w:pPr>
      <w:tabs>
        <w:tab w:val="center" w:pos="4536"/>
        <w:tab w:val="right" w:pos="9072"/>
      </w:tabs>
    </w:pPr>
    <w:rPr>
      <w:sz w:val="20"/>
      <w:szCs w:val="20"/>
    </w:rPr>
  </w:style>
  <w:style w:type="character" w:customStyle="1" w:styleId="a8">
    <w:name w:val="Верхний колонтитул Знак"/>
    <w:basedOn w:val="a3"/>
    <w:link w:val="a7"/>
    <w:semiHidden/>
    <w:rsid w:val="0099406A"/>
  </w:style>
  <w:style w:type="paragraph" w:styleId="a9">
    <w:name w:val="footer"/>
    <w:basedOn w:val="a0"/>
    <w:link w:val="aa"/>
    <w:uiPriority w:val="99"/>
    <w:rsid w:val="0099406A"/>
    <w:pPr>
      <w:tabs>
        <w:tab w:val="center" w:pos="4536"/>
        <w:tab w:val="right" w:pos="9072"/>
      </w:tabs>
    </w:pPr>
    <w:rPr>
      <w:sz w:val="20"/>
      <w:szCs w:val="20"/>
    </w:rPr>
  </w:style>
  <w:style w:type="character" w:customStyle="1" w:styleId="aa">
    <w:name w:val="Нижний колонтитул Знак"/>
    <w:basedOn w:val="a3"/>
    <w:link w:val="a9"/>
    <w:uiPriority w:val="99"/>
    <w:rsid w:val="0099406A"/>
  </w:style>
  <w:style w:type="character" w:styleId="ab">
    <w:name w:val="page number"/>
    <w:semiHidden/>
    <w:rsid w:val="0099406A"/>
    <w:rPr>
      <w:rFonts w:ascii="Arial Narrow" w:hAnsi="Arial Narrow"/>
      <w:sz w:val="22"/>
    </w:rPr>
  </w:style>
  <w:style w:type="paragraph" w:styleId="ac">
    <w:name w:val="caption"/>
    <w:basedOn w:val="a1"/>
    <w:next w:val="a1"/>
    <w:qFormat/>
    <w:rsid w:val="0099406A"/>
    <w:pPr>
      <w:spacing w:after="500"/>
      <w:ind w:firstLine="0"/>
      <w:jc w:val="center"/>
    </w:pPr>
  </w:style>
  <w:style w:type="paragraph" w:customStyle="1" w:styleId="ad">
    <w:name w:val="Концевой абзац"/>
    <w:basedOn w:val="a1"/>
    <w:next w:val="1"/>
    <w:rsid w:val="0099406A"/>
    <w:pPr>
      <w:spacing w:after="500"/>
    </w:pPr>
  </w:style>
  <w:style w:type="paragraph" w:customStyle="1" w:styleId="ae">
    <w:name w:val="Наименование"/>
    <w:basedOn w:val="a0"/>
    <w:rsid w:val="0099406A"/>
    <w:pPr>
      <w:jc w:val="center"/>
    </w:pPr>
    <w:rPr>
      <w:rFonts w:ascii="Arial Narrow" w:hAnsi="Arial Narrow"/>
      <w:sz w:val="22"/>
      <w:szCs w:val="20"/>
    </w:rPr>
  </w:style>
  <w:style w:type="paragraph" w:styleId="af">
    <w:name w:val="Subtitle"/>
    <w:basedOn w:val="a1"/>
    <w:link w:val="af0"/>
    <w:qFormat/>
    <w:rsid w:val="0099406A"/>
    <w:pPr>
      <w:ind w:firstLine="0"/>
      <w:jc w:val="center"/>
    </w:pPr>
    <w:rPr>
      <w:rFonts w:cs="Arial"/>
      <w:b/>
      <w:szCs w:val="24"/>
    </w:rPr>
  </w:style>
  <w:style w:type="character" w:customStyle="1" w:styleId="af0">
    <w:name w:val="Подзаголовок Знак"/>
    <w:link w:val="af"/>
    <w:rsid w:val="0099406A"/>
    <w:rPr>
      <w:rFonts w:cs="Arial"/>
      <w:b/>
      <w:sz w:val="22"/>
      <w:szCs w:val="24"/>
    </w:rPr>
  </w:style>
  <w:style w:type="paragraph" w:styleId="11">
    <w:name w:val="toc 1"/>
    <w:basedOn w:val="a1"/>
    <w:next w:val="a1"/>
    <w:uiPriority w:val="39"/>
    <w:rsid w:val="0099406A"/>
    <w:pPr>
      <w:tabs>
        <w:tab w:val="clear" w:pos="9356"/>
        <w:tab w:val="right" w:leader="dot" w:pos="9539"/>
      </w:tabs>
      <w:ind w:left="360" w:right="510" w:hanging="360"/>
    </w:pPr>
  </w:style>
  <w:style w:type="paragraph" w:styleId="22">
    <w:name w:val="toc 2"/>
    <w:aliases w:val="ГОСТ"/>
    <w:basedOn w:val="a1"/>
    <w:next w:val="a1"/>
    <w:uiPriority w:val="39"/>
    <w:rsid w:val="0099406A"/>
    <w:pPr>
      <w:tabs>
        <w:tab w:val="clear" w:pos="9356"/>
        <w:tab w:val="right" w:leader="dot" w:pos="9539"/>
      </w:tabs>
      <w:ind w:left="560" w:right="510" w:hanging="360"/>
    </w:pPr>
  </w:style>
  <w:style w:type="paragraph" w:customStyle="1" w:styleId="af1">
    <w:name w:val="Боковик таблицы"/>
    <w:basedOn w:val="a1"/>
    <w:rsid w:val="0099406A"/>
    <w:pPr>
      <w:spacing w:line="260" w:lineRule="atLeast"/>
      <w:ind w:left="100" w:right="40" w:firstLine="0"/>
    </w:pPr>
  </w:style>
  <w:style w:type="paragraph" w:customStyle="1" w:styleId="Iaaiuiueaacao">
    <w:name w:val="Ia?aiuiue aacao"/>
    <w:basedOn w:val="a1"/>
    <w:next w:val="a1"/>
    <w:rsid w:val="0099406A"/>
    <w:pPr>
      <w:tabs>
        <w:tab w:val="clear" w:pos="9356"/>
        <w:tab w:val="num" w:pos="360"/>
        <w:tab w:val="left" w:pos="851"/>
      </w:tabs>
      <w:overflowPunct w:val="0"/>
      <w:autoSpaceDE w:val="0"/>
      <w:autoSpaceDN w:val="0"/>
      <w:adjustRightInd w:val="0"/>
      <w:spacing w:before="480" w:line="480" w:lineRule="atLeast"/>
      <w:ind w:firstLine="0"/>
      <w:textAlignment w:val="baseline"/>
    </w:pPr>
    <w:rPr>
      <w:sz w:val="20"/>
    </w:rPr>
  </w:style>
  <w:style w:type="paragraph" w:customStyle="1" w:styleId="af2">
    <w:name w:val="Головка таблицы"/>
    <w:basedOn w:val="a1"/>
    <w:rsid w:val="0099406A"/>
    <w:pPr>
      <w:spacing w:line="260" w:lineRule="atLeast"/>
      <w:ind w:firstLine="0"/>
      <w:jc w:val="center"/>
    </w:pPr>
  </w:style>
  <w:style w:type="character" w:styleId="af3">
    <w:name w:val="footnote reference"/>
    <w:semiHidden/>
    <w:rsid w:val="0099406A"/>
    <w:rPr>
      <w:vertAlign w:val="superscript"/>
    </w:rPr>
  </w:style>
  <w:style w:type="paragraph" w:styleId="31">
    <w:name w:val="toc 3"/>
    <w:basedOn w:val="a1"/>
    <w:next w:val="a1"/>
    <w:autoRedefine/>
    <w:uiPriority w:val="39"/>
    <w:rsid w:val="0099406A"/>
    <w:pPr>
      <w:tabs>
        <w:tab w:val="clear" w:pos="9356"/>
        <w:tab w:val="right" w:leader="dot" w:pos="9539"/>
      </w:tabs>
      <w:ind w:left="1120" w:right="510" w:hanging="720"/>
    </w:pPr>
  </w:style>
  <w:style w:type="paragraph" w:styleId="af4">
    <w:name w:val="footnote text"/>
    <w:basedOn w:val="a0"/>
    <w:link w:val="af5"/>
    <w:semiHidden/>
    <w:rsid w:val="0099406A"/>
    <w:pPr>
      <w:ind w:firstLine="360"/>
    </w:pPr>
    <w:rPr>
      <w:sz w:val="20"/>
      <w:szCs w:val="20"/>
    </w:rPr>
  </w:style>
  <w:style w:type="character" w:customStyle="1" w:styleId="af5">
    <w:name w:val="Текст сноски Знак"/>
    <w:basedOn w:val="a3"/>
    <w:link w:val="af4"/>
    <w:semiHidden/>
    <w:rsid w:val="0099406A"/>
  </w:style>
  <w:style w:type="paragraph" w:customStyle="1" w:styleId="Iaaene1">
    <w:name w:val="Ia?a?ene 1"/>
    <w:basedOn w:val="a1"/>
    <w:rsid w:val="0099406A"/>
    <w:pPr>
      <w:tabs>
        <w:tab w:val="clear" w:pos="360"/>
        <w:tab w:val="clear" w:pos="9356"/>
        <w:tab w:val="left" w:pos="851"/>
      </w:tabs>
      <w:overflowPunct w:val="0"/>
      <w:autoSpaceDE w:val="0"/>
      <w:autoSpaceDN w:val="0"/>
      <w:adjustRightInd w:val="0"/>
      <w:spacing w:line="480" w:lineRule="atLeast"/>
      <w:ind w:firstLine="851"/>
      <w:textAlignment w:val="baseline"/>
    </w:pPr>
    <w:rPr>
      <w:sz w:val="20"/>
    </w:rPr>
  </w:style>
  <w:style w:type="paragraph" w:styleId="af6">
    <w:name w:val="Title"/>
    <w:basedOn w:val="a1"/>
    <w:link w:val="af7"/>
    <w:rsid w:val="0099406A"/>
    <w:pPr>
      <w:keepNext/>
      <w:suppressAutoHyphens/>
      <w:ind w:firstLine="0"/>
      <w:jc w:val="center"/>
    </w:pPr>
    <w:rPr>
      <w:b/>
      <w:caps/>
    </w:rPr>
  </w:style>
  <w:style w:type="paragraph" w:customStyle="1" w:styleId="12">
    <w:name w:val="Перечисл 1"/>
    <w:basedOn w:val="a1"/>
    <w:rsid w:val="0099406A"/>
    <w:pPr>
      <w:tabs>
        <w:tab w:val="clear" w:pos="360"/>
        <w:tab w:val="clear" w:pos="9356"/>
        <w:tab w:val="left" w:pos="851"/>
      </w:tabs>
      <w:overflowPunct w:val="0"/>
      <w:autoSpaceDE w:val="0"/>
      <w:autoSpaceDN w:val="0"/>
      <w:adjustRightInd w:val="0"/>
      <w:spacing w:line="480" w:lineRule="atLeast"/>
      <w:ind w:firstLine="851"/>
      <w:textAlignment w:val="baseline"/>
    </w:pPr>
    <w:rPr>
      <w:sz w:val="20"/>
      <w:lang w:eastAsia="ja-JP"/>
    </w:rPr>
  </w:style>
  <w:style w:type="paragraph" w:customStyle="1" w:styleId="1-">
    <w:name w:val="Перечисл 1-"/>
    <w:basedOn w:val="a1"/>
    <w:rsid w:val="0099406A"/>
    <w:pPr>
      <w:tabs>
        <w:tab w:val="clear" w:pos="360"/>
        <w:tab w:val="clear" w:pos="9356"/>
        <w:tab w:val="left" w:pos="851"/>
      </w:tabs>
      <w:overflowPunct w:val="0"/>
      <w:autoSpaceDE w:val="0"/>
      <w:autoSpaceDN w:val="0"/>
      <w:adjustRightInd w:val="0"/>
      <w:spacing w:line="480" w:lineRule="atLeast"/>
      <w:ind w:firstLine="851"/>
      <w:textAlignment w:val="baseline"/>
    </w:pPr>
    <w:rPr>
      <w:sz w:val="20"/>
      <w:lang w:eastAsia="ja-JP"/>
    </w:rPr>
  </w:style>
  <w:style w:type="paragraph" w:styleId="23">
    <w:name w:val="Body Text Indent 2"/>
    <w:basedOn w:val="a0"/>
    <w:link w:val="24"/>
    <w:semiHidden/>
    <w:rsid w:val="0099406A"/>
    <w:pPr>
      <w:tabs>
        <w:tab w:val="left" w:pos="0"/>
      </w:tabs>
      <w:spacing w:line="480" w:lineRule="auto"/>
      <w:ind w:firstLine="851"/>
      <w:jc w:val="both"/>
    </w:pPr>
    <w:rPr>
      <w:sz w:val="22"/>
      <w:szCs w:val="20"/>
    </w:rPr>
  </w:style>
  <w:style w:type="character" w:customStyle="1" w:styleId="24">
    <w:name w:val="Основной текст с отступом 2 Знак"/>
    <w:link w:val="23"/>
    <w:semiHidden/>
    <w:rsid w:val="0099406A"/>
    <w:rPr>
      <w:sz w:val="22"/>
    </w:rPr>
  </w:style>
  <w:style w:type="paragraph" w:customStyle="1" w:styleId="Eiioaaieaacao">
    <w:name w:val="Eiioaaie aacao"/>
    <w:basedOn w:val="a1"/>
    <w:next w:val="1"/>
    <w:rsid w:val="0099406A"/>
    <w:pPr>
      <w:tabs>
        <w:tab w:val="clear" w:pos="360"/>
        <w:tab w:val="clear" w:pos="9356"/>
        <w:tab w:val="left" w:pos="851"/>
      </w:tabs>
      <w:overflowPunct w:val="0"/>
      <w:autoSpaceDE w:val="0"/>
      <w:autoSpaceDN w:val="0"/>
      <w:adjustRightInd w:val="0"/>
      <w:spacing w:after="480" w:line="480" w:lineRule="atLeast"/>
      <w:ind w:firstLine="851"/>
      <w:textAlignment w:val="baseline"/>
    </w:pPr>
    <w:rPr>
      <w:sz w:val="20"/>
    </w:rPr>
  </w:style>
  <w:style w:type="paragraph" w:styleId="af8">
    <w:name w:val="Body Text Indent"/>
    <w:basedOn w:val="a0"/>
    <w:link w:val="af9"/>
    <w:semiHidden/>
    <w:rsid w:val="0099406A"/>
    <w:pPr>
      <w:spacing w:after="120"/>
      <w:ind w:left="283"/>
    </w:pPr>
    <w:rPr>
      <w:sz w:val="20"/>
      <w:szCs w:val="20"/>
    </w:rPr>
  </w:style>
  <w:style w:type="character" w:customStyle="1" w:styleId="af9">
    <w:name w:val="Основной текст с отступом Знак"/>
    <w:basedOn w:val="a3"/>
    <w:link w:val="af8"/>
    <w:semiHidden/>
    <w:rsid w:val="0099406A"/>
  </w:style>
  <w:style w:type="paragraph" w:customStyle="1" w:styleId="Oaaeeoa">
    <w:name w:val="Oaaeeoa"/>
    <w:basedOn w:val="a0"/>
    <w:rsid w:val="0099406A"/>
    <w:pPr>
      <w:overflowPunct w:val="0"/>
      <w:autoSpaceDE w:val="0"/>
      <w:autoSpaceDN w:val="0"/>
      <w:adjustRightInd w:val="0"/>
      <w:spacing w:line="480" w:lineRule="auto"/>
      <w:ind w:firstLine="851"/>
      <w:textAlignment w:val="baseline"/>
    </w:pPr>
    <w:rPr>
      <w:sz w:val="20"/>
      <w:szCs w:val="20"/>
    </w:rPr>
  </w:style>
  <w:style w:type="paragraph" w:styleId="51">
    <w:name w:val="toc 5"/>
    <w:basedOn w:val="a0"/>
    <w:next w:val="a0"/>
    <w:uiPriority w:val="39"/>
    <w:rsid w:val="0099406A"/>
    <w:pPr>
      <w:tabs>
        <w:tab w:val="right" w:leader="dot" w:pos="9903"/>
      </w:tabs>
      <w:overflowPunct w:val="0"/>
      <w:autoSpaceDE w:val="0"/>
      <w:autoSpaceDN w:val="0"/>
      <w:adjustRightInd w:val="0"/>
      <w:ind w:left="800"/>
      <w:textAlignment w:val="baseline"/>
    </w:pPr>
    <w:rPr>
      <w:sz w:val="20"/>
      <w:szCs w:val="20"/>
    </w:rPr>
  </w:style>
  <w:style w:type="paragraph" w:styleId="afa">
    <w:name w:val="Block Text"/>
    <w:basedOn w:val="a0"/>
    <w:semiHidden/>
    <w:rsid w:val="0099406A"/>
    <w:pPr>
      <w:spacing w:after="120" w:line="480" w:lineRule="atLeast"/>
      <w:ind w:left="709" w:right="23"/>
    </w:pPr>
    <w:rPr>
      <w:color w:val="000000"/>
      <w:sz w:val="22"/>
      <w:szCs w:val="20"/>
    </w:rPr>
  </w:style>
  <w:style w:type="character" w:customStyle="1" w:styleId="afb">
    <w:name w:val="Основной текст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
    <w:rsid w:val="0099406A"/>
    <w:rPr>
      <w:sz w:val="22"/>
      <w:lang w:val="ru-RU" w:eastAsia="ru-RU" w:bidi="ar-SA"/>
    </w:rPr>
  </w:style>
  <w:style w:type="paragraph" w:styleId="41">
    <w:name w:val="toc 4"/>
    <w:basedOn w:val="a0"/>
    <w:next w:val="a0"/>
    <w:autoRedefine/>
    <w:uiPriority w:val="39"/>
    <w:rsid w:val="0099406A"/>
    <w:pPr>
      <w:ind w:left="600"/>
    </w:pPr>
    <w:rPr>
      <w:sz w:val="20"/>
      <w:szCs w:val="20"/>
    </w:rPr>
  </w:style>
  <w:style w:type="paragraph" w:styleId="61">
    <w:name w:val="toc 6"/>
    <w:basedOn w:val="a0"/>
    <w:next w:val="a0"/>
    <w:autoRedefine/>
    <w:uiPriority w:val="39"/>
    <w:rsid w:val="0099406A"/>
    <w:pPr>
      <w:ind w:left="1000"/>
    </w:pPr>
    <w:rPr>
      <w:sz w:val="20"/>
      <w:szCs w:val="20"/>
    </w:rPr>
  </w:style>
  <w:style w:type="paragraph" w:styleId="7">
    <w:name w:val="toc 7"/>
    <w:basedOn w:val="a0"/>
    <w:next w:val="a0"/>
    <w:autoRedefine/>
    <w:uiPriority w:val="39"/>
    <w:rsid w:val="0099406A"/>
    <w:pPr>
      <w:ind w:left="1200"/>
    </w:pPr>
    <w:rPr>
      <w:sz w:val="20"/>
      <w:szCs w:val="20"/>
    </w:rPr>
  </w:style>
  <w:style w:type="paragraph" w:styleId="8">
    <w:name w:val="toc 8"/>
    <w:basedOn w:val="a0"/>
    <w:next w:val="a0"/>
    <w:autoRedefine/>
    <w:uiPriority w:val="39"/>
    <w:rsid w:val="0099406A"/>
    <w:pPr>
      <w:ind w:left="1400"/>
    </w:pPr>
    <w:rPr>
      <w:sz w:val="20"/>
      <w:szCs w:val="20"/>
    </w:rPr>
  </w:style>
  <w:style w:type="paragraph" w:styleId="9">
    <w:name w:val="toc 9"/>
    <w:basedOn w:val="a0"/>
    <w:next w:val="a0"/>
    <w:autoRedefine/>
    <w:uiPriority w:val="39"/>
    <w:rsid w:val="0099406A"/>
    <w:pPr>
      <w:ind w:left="1600"/>
    </w:pPr>
    <w:rPr>
      <w:sz w:val="20"/>
      <w:szCs w:val="20"/>
    </w:rPr>
  </w:style>
  <w:style w:type="character" w:styleId="afc">
    <w:name w:val="Hyperlink"/>
    <w:uiPriority w:val="99"/>
    <w:rsid w:val="0099406A"/>
    <w:rPr>
      <w:color w:val="0000FF"/>
      <w:u w:val="single"/>
    </w:rPr>
  </w:style>
  <w:style w:type="character" w:styleId="afd">
    <w:name w:val="FollowedHyperlink"/>
    <w:semiHidden/>
    <w:rsid w:val="0099406A"/>
    <w:rPr>
      <w:color w:val="800080"/>
      <w:u w:val="single"/>
    </w:rPr>
  </w:style>
  <w:style w:type="character" w:styleId="afe">
    <w:name w:val="annotation reference"/>
    <w:semiHidden/>
    <w:rsid w:val="0099406A"/>
    <w:rPr>
      <w:sz w:val="16"/>
      <w:szCs w:val="16"/>
    </w:rPr>
  </w:style>
  <w:style w:type="paragraph" w:styleId="aff">
    <w:name w:val="annotation text"/>
    <w:basedOn w:val="a0"/>
    <w:link w:val="aff0"/>
    <w:uiPriority w:val="99"/>
    <w:semiHidden/>
    <w:rsid w:val="0099406A"/>
    <w:rPr>
      <w:sz w:val="20"/>
      <w:szCs w:val="20"/>
    </w:rPr>
  </w:style>
  <w:style w:type="character" w:customStyle="1" w:styleId="aff0">
    <w:name w:val="Текст примечания Знак"/>
    <w:basedOn w:val="a3"/>
    <w:link w:val="aff"/>
    <w:uiPriority w:val="99"/>
    <w:semiHidden/>
    <w:rsid w:val="0099406A"/>
  </w:style>
  <w:style w:type="paragraph" w:styleId="aff1">
    <w:name w:val="Balloon Text"/>
    <w:basedOn w:val="a0"/>
    <w:link w:val="aff2"/>
    <w:uiPriority w:val="99"/>
    <w:semiHidden/>
    <w:unhideWhenUsed/>
    <w:rsid w:val="0099406A"/>
    <w:rPr>
      <w:rFonts w:ascii="Segoe UI" w:hAnsi="Segoe UI" w:cs="Segoe UI"/>
      <w:sz w:val="18"/>
      <w:szCs w:val="18"/>
    </w:rPr>
  </w:style>
  <w:style w:type="character" w:customStyle="1" w:styleId="aff2">
    <w:name w:val="Текст выноски Знак"/>
    <w:link w:val="aff1"/>
    <w:uiPriority w:val="99"/>
    <w:semiHidden/>
    <w:rsid w:val="0099406A"/>
    <w:rPr>
      <w:rFonts w:ascii="Segoe UI" w:hAnsi="Segoe UI" w:cs="Segoe UI"/>
      <w:sz w:val="18"/>
      <w:szCs w:val="18"/>
    </w:rPr>
  </w:style>
  <w:style w:type="paragraph" w:styleId="aff3">
    <w:name w:val="annotation subject"/>
    <w:basedOn w:val="aff"/>
    <w:next w:val="aff"/>
    <w:link w:val="aff4"/>
    <w:semiHidden/>
    <w:unhideWhenUsed/>
    <w:rsid w:val="0099406A"/>
    <w:rPr>
      <w:b/>
      <w:bCs/>
    </w:rPr>
  </w:style>
  <w:style w:type="character" w:customStyle="1" w:styleId="aff4">
    <w:name w:val="Тема примечания Знак"/>
    <w:link w:val="aff3"/>
    <w:semiHidden/>
    <w:rsid w:val="0099406A"/>
    <w:rPr>
      <w:b/>
      <w:bCs/>
    </w:rPr>
  </w:style>
  <w:style w:type="table" w:styleId="aff5">
    <w:name w:val="Table Grid"/>
    <w:basedOn w:val="a4"/>
    <w:uiPriority w:val="59"/>
    <w:rsid w:val="009940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4-">
    <w:name w:val="Стиль Заголовок 4 + Узор: Нет (Светло-бирюзовый)"/>
    <w:basedOn w:val="4"/>
    <w:autoRedefine/>
    <w:rsid w:val="0099406A"/>
    <w:pPr>
      <w:tabs>
        <w:tab w:val="left" w:pos="0"/>
        <w:tab w:val="num" w:pos="1080"/>
        <w:tab w:val="left" w:pos="1326"/>
        <w:tab w:val="left" w:pos="1404"/>
      </w:tabs>
      <w:overflowPunct w:val="0"/>
      <w:autoSpaceDE w:val="0"/>
      <w:autoSpaceDN w:val="0"/>
      <w:adjustRightInd w:val="0"/>
      <w:spacing w:before="0" w:after="0" w:line="420" w:lineRule="atLeast"/>
      <w:ind w:firstLine="360"/>
      <w:textAlignment w:val="baseline"/>
    </w:pPr>
    <w:rPr>
      <w:rFonts w:ascii="Times New Roman" w:hAnsi="Times New Roman"/>
      <w:b w:val="0"/>
      <w:bCs w:val="0"/>
      <w:spacing w:val="-2"/>
      <w:sz w:val="22"/>
      <w:szCs w:val="20"/>
      <w:lang w:val="x-none" w:eastAsia="x-none"/>
    </w:rPr>
  </w:style>
  <w:style w:type="paragraph" w:styleId="a">
    <w:name w:val="List"/>
    <w:basedOn w:val="a0"/>
    <w:semiHidden/>
    <w:rsid w:val="0099406A"/>
    <w:pPr>
      <w:numPr>
        <w:numId w:val="1"/>
      </w:numPr>
      <w:tabs>
        <w:tab w:val="left" w:pos="720"/>
      </w:tabs>
      <w:spacing w:after="60"/>
    </w:pPr>
    <w:rPr>
      <w:sz w:val="22"/>
      <w:szCs w:val="22"/>
    </w:rPr>
  </w:style>
  <w:style w:type="paragraph" w:styleId="aff6">
    <w:name w:val="No Spacing"/>
    <w:uiPriority w:val="1"/>
    <w:qFormat/>
    <w:rsid w:val="0099406A"/>
  </w:style>
  <w:style w:type="paragraph" w:styleId="aff7">
    <w:name w:val="List Paragraph"/>
    <w:basedOn w:val="a0"/>
    <w:uiPriority w:val="34"/>
    <w:qFormat/>
    <w:rsid w:val="0099406A"/>
    <w:pPr>
      <w:ind w:left="708"/>
    </w:pPr>
    <w:rPr>
      <w:sz w:val="20"/>
      <w:szCs w:val="20"/>
    </w:rPr>
  </w:style>
  <w:style w:type="paragraph" w:styleId="aff8">
    <w:name w:val="Revision"/>
    <w:hidden/>
    <w:uiPriority w:val="99"/>
    <w:semiHidden/>
    <w:rsid w:val="0099406A"/>
    <w:rPr>
      <w:sz w:val="24"/>
      <w:szCs w:val="24"/>
    </w:rPr>
  </w:style>
  <w:style w:type="paragraph" w:customStyle="1" w:styleId="aff9">
    <w:name w:val="Заголовок приложения"/>
    <w:basedOn w:val="1"/>
    <w:next w:val="a1"/>
    <w:qFormat/>
    <w:rsid w:val="0099406A"/>
    <w:pPr>
      <w:keepLines/>
      <w:pageBreakBefore/>
      <w:tabs>
        <w:tab w:val="clear" w:pos="360"/>
        <w:tab w:val="clear" w:pos="9356"/>
      </w:tabs>
      <w:suppressAutoHyphens w:val="0"/>
      <w:spacing w:line="360" w:lineRule="auto"/>
      <w:jc w:val="center"/>
    </w:pPr>
    <w:rPr>
      <w:caps w:val="0"/>
      <w:color w:val="000000"/>
      <w:sz w:val="24"/>
      <w:szCs w:val="28"/>
      <w:lang w:eastAsia="en-US"/>
    </w:rPr>
  </w:style>
  <w:style w:type="paragraph" w:styleId="affa">
    <w:name w:val="TOC Heading"/>
    <w:basedOn w:val="1"/>
    <w:next w:val="a0"/>
    <w:uiPriority w:val="39"/>
    <w:semiHidden/>
    <w:unhideWhenUsed/>
    <w:qFormat/>
    <w:rsid w:val="0099406A"/>
    <w:pPr>
      <w:keepLines/>
      <w:tabs>
        <w:tab w:val="clear" w:pos="9356"/>
      </w:tabs>
      <w:suppressAutoHyphens w:val="0"/>
      <w:spacing w:before="480" w:line="276" w:lineRule="auto"/>
      <w:outlineLvl w:val="9"/>
    </w:pPr>
    <w:rPr>
      <w:rFonts w:ascii="Cambria" w:hAnsi="Cambria"/>
      <w:bCs/>
      <w:caps w:val="0"/>
      <w:color w:val="365F91"/>
      <w:sz w:val="28"/>
      <w:szCs w:val="28"/>
    </w:rPr>
  </w:style>
  <w:style w:type="paragraph" w:customStyle="1" w:styleId="210">
    <w:name w:val="Основной текст 21"/>
    <w:basedOn w:val="a0"/>
    <w:rsid w:val="0099406A"/>
    <w:pPr>
      <w:overflowPunct w:val="0"/>
      <w:autoSpaceDE w:val="0"/>
      <w:autoSpaceDN w:val="0"/>
      <w:adjustRightInd w:val="0"/>
      <w:spacing w:line="360" w:lineRule="auto"/>
      <w:ind w:firstLine="1134"/>
      <w:jc w:val="both"/>
      <w:textAlignment w:val="baseline"/>
    </w:pPr>
    <w:rPr>
      <w:szCs w:val="20"/>
    </w:rPr>
  </w:style>
  <w:style w:type="character" w:styleId="affb">
    <w:name w:val="Placeholder Text"/>
    <w:uiPriority w:val="99"/>
    <w:semiHidden/>
    <w:rsid w:val="0099406A"/>
    <w:rPr>
      <w:color w:val="808080"/>
    </w:rPr>
  </w:style>
  <w:style w:type="character" w:customStyle="1" w:styleId="60">
    <w:name w:val="Заголовок 6 Знак"/>
    <w:link w:val="6"/>
    <w:rsid w:val="00E92BAB"/>
    <w:rPr>
      <w:rFonts w:ascii="Calibri" w:eastAsia="Times New Roman" w:hAnsi="Calibri" w:cs="Times New Roman"/>
      <w:b/>
      <w:bCs/>
      <w:sz w:val="22"/>
      <w:szCs w:val="22"/>
    </w:rPr>
  </w:style>
  <w:style w:type="character" w:customStyle="1" w:styleId="af7">
    <w:name w:val="Заголовок Знак"/>
    <w:basedOn w:val="a3"/>
    <w:link w:val="af6"/>
    <w:rsid w:val="003572BE"/>
    <w:rPr>
      <w:b/>
      <w:caps/>
      <w:sz w:val="22"/>
    </w:rPr>
  </w:style>
  <w:style w:type="paragraph" w:customStyle="1" w:styleId="2">
    <w:name w:val="Стиль2"/>
    <w:basedOn w:val="a0"/>
    <w:rsid w:val="00D8067A"/>
    <w:pPr>
      <w:widowControl w:val="0"/>
      <w:numPr>
        <w:numId w:val="5"/>
      </w:numPr>
      <w:autoSpaceDE w:val="0"/>
      <w:autoSpaceDN w:val="0"/>
      <w:adjustRightInd w:val="0"/>
      <w:spacing w:line="360" w:lineRule="auto"/>
      <w:jc w:val="both"/>
    </w:pPr>
  </w:style>
  <w:style w:type="paragraph" w:customStyle="1" w:styleId="ds-markdown-paragraph">
    <w:name w:val="ds-markdown-paragraph"/>
    <w:basedOn w:val="a0"/>
    <w:rsid w:val="009B48CC"/>
    <w:pPr>
      <w:spacing w:before="100" w:beforeAutospacing="1" w:after="100" w:afterAutospacing="1"/>
    </w:pPr>
  </w:style>
  <w:style w:type="character" w:styleId="affc">
    <w:name w:val="Strong"/>
    <w:basedOn w:val="a3"/>
    <w:uiPriority w:val="22"/>
    <w:qFormat/>
    <w:rsid w:val="009B48CC"/>
    <w:rPr>
      <w:b/>
      <w:bCs/>
    </w:rPr>
  </w:style>
  <w:style w:type="paragraph" w:customStyle="1" w:styleId="Aieiaeaoaaeeou">
    <w:name w:val="Aieiaea oaaeeou"/>
    <w:basedOn w:val="a0"/>
    <w:rsid w:val="000D2922"/>
    <w:pPr>
      <w:widowControl w:val="0"/>
      <w:overflowPunct w:val="0"/>
      <w:autoSpaceDE w:val="0"/>
      <w:autoSpaceDN w:val="0"/>
      <w:adjustRightInd w:val="0"/>
      <w:spacing w:before="120" w:after="120" w:line="240" w:lineRule="atLeast"/>
      <w:ind w:left="20" w:right="20" w:firstLine="709"/>
      <w:jc w:val="center"/>
      <w:textAlignment w:val="baseline"/>
    </w:pPr>
    <w:rPr>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215691">
      <w:bodyDiv w:val="1"/>
      <w:marLeft w:val="0"/>
      <w:marRight w:val="0"/>
      <w:marTop w:val="0"/>
      <w:marBottom w:val="0"/>
      <w:divBdr>
        <w:top w:val="none" w:sz="0" w:space="0" w:color="auto"/>
        <w:left w:val="none" w:sz="0" w:space="0" w:color="auto"/>
        <w:bottom w:val="none" w:sz="0" w:space="0" w:color="auto"/>
        <w:right w:val="none" w:sz="0" w:space="0" w:color="auto"/>
      </w:divBdr>
    </w:div>
    <w:div w:id="216859205">
      <w:bodyDiv w:val="1"/>
      <w:marLeft w:val="0"/>
      <w:marRight w:val="0"/>
      <w:marTop w:val="0"/>
      <w:marBottom w:val="0"/>
      <w:divBdr>
        <w:top w:val="none" w:sz="0" w:space="0" w:color="auto"/>
        <w:left w:val="none" w:sz="0" w:space="0" w:color="auto"/>
        <w:bottom w:val="none" w:sz="0" w:space="0" w:color="auto"/>
        <w:right w:val="none" w:sz="0" w:space="0" w:color="auto"/>
      </w:divBdr>
    </w:div>
    <w:div w:id="1069352271">
      <w:bodyDiv w:val="1"/>
      <w:marLeft w:val="0"/>
      <w:marRight w:val="0"/>
      <w:marTop w:val="0"/>
      <w:marBottom w:val="0"/>
      <w:divBdr>
        <w:top w:val="none" w:sz="0" w:space="0" w:color="auto"/>
        <w:left w:val="none" w:sz="0" w:space="0" w:color="auto"/>
        <w:bottom w:val="none" w:sz="0" w:space="0" w:color="auto"/>
        <w:right w:val="none" w:sz="0" w:space="0" w:color="auto"/>
      </w:divBdr>
    </w:div>
    <w:div w:id="1118261119">
      <w:bodyDiv w:val="1"/>
      <w:marLeft w:val="0"/>
      <w:marRight w:val="0"/>
      <w:marTop w:val="0"/>
      <w:marBottom w:val="0"/>
      <w:divBdr>
        <w:top w:val="none" w:sz="0" w:space="0" w:color="auto"/>
        <w:left w:val="none" w:sz="0" w:space="0" w:color="auto"/>
        <w:bottom w:val="none" w:sz="0" w:space="0" w:color="auto"/>
        <w:right w:val="none" w:sz="0" w:space="0" w:color="auto"/>
      </w:divBdr>
    </w:div>
    <w:div w:id="2113012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18" Type="http://schemas.openxmlformats.org/officeDocument/2006/relationships/footer" Target="footer6.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header" Target="header4.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footer" Target="footer8.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header" Target="header1.xml"/><Relationship Id="rId19" Type="http://schemas.openxmlformats.org/officeDocument/2006/relationships/footer" Target="footer7.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3.xm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1730</TotalTime>
  <Pages>29</Pages>
  <Words>5714</Words>
  <Characters>32571</Characters>
  <Application>Microsoft Office Word</Application>
  <DocSecurity>0</DocSecurity>
  <Lines>271</Lines>
  <Paragraphs>76</Paragraphs>
  <ScaleCrop>false</ScaleCrop>
  <HeadingPairs>
    <vt:vector size="2" baseType="variant">
      <vt:variant>
        <vt:lpstr>Название</vt:lpstr>
      </vt:variant>
      <vt:variant>
        <vt:i4>1</vt:i4>
      </vt:variant>
    </vt:vector>
  </HeadingPairs>
  <TitlesOfParts>
    <vt:vector size="1" baseType="lpstr">
      <vt:lpstr/>
    </vt:vector>
  </TitlesOfParts>
  <Company>1</Company>
  <LinksUpToDate>false</LinksUpToDate>
  <CharactersWithSpaces>38209</CharactersWithSpaces>
  <SharedDoc>false</SharedDoc>
  <HLinks>
    <vt:vector size="156" baseType="variant">
      <vt:variant>
        <vt:i4>1703986</vt:i4>
      </vt:variant>
      <vt:variant>
        <vt:i4>154</vt:i4>
      </vt:variant>
      <vt:variant>
        <vt:i4>0</vt:i4>
      </vt:variant>
      <vt:variant>
        <vt:i4>5</vt:i4>
      </vt:variant>
      <vt:variant>
        <vt:lpwstr/>
      </vt:variant>
      <vt:variant>
        <vt:lpwstr>_Toc181023064</vt:lpwstr>
      </vt:variant>
      <vt:variant>
        <vt:i4>1703986</vt:i4>
      </vt:variant>
      <vt:variant>
        <vt:i4>148</vt:i4>
      </vt:variant>
      <vt:variant>
        <vt:i4>0</vt:i4>
      </vt:variant>
      <vt:variant>
        <vt:i4>5</vt:i4>
      </vt:variant>
      <vt:variant>
        <vt:lpwstr/>
      </vt:variant>
      <vt:variant>
        <vt:lpwstr>_Toc181023063</vt:lpwstr>
      </vt:variant>
      <vt:variant>
        <vt:i4>1703986</vt:i4>
      </vt:variant>
      <vt:variant>
        <vt:i4>142</vt:i4>
      </vt:variant>
      <vt:variant>
        <vt:i4>0</vt:i4>
      </vt:variant>
      <vt:variant>
        <vt:i4>5</vt:i4>
      </vt:variant>
      <vt:variant>
        <vt:lpwstr/>
      </vt:variant>
      <vt:variant>
        <vt:lpwstr>_Toc181023062</vt:lpwstr>
      </vt:variant>
      <vt:variant>
        <vt:i4>1703986</vt:i4>
      </vt:variant>
      <vt:variant>
        <vt:i4>136</vt:i4>
      </vt:variant>
      <vt:variant>
        <vt:i4>0</vt:i4>
      </vt:variant>
      <vt:variant>
        <vt:i4>5</vt:i4>
      </vt:variant>
      <vt:variant>
        <vt:lpwstr/>
      </vt:variant>
      <vt:variant>
        <vt:lpwstr>_Toc181023061</vt:lpwstr>
      </vt:variant>
      <vt:variant>
        <vt:i4>1703986</vt:i4>
      </vt:variant>
      <vt:variant>
        <vt:i4>130</vt:i4>
      </vt:variant>
      <vt:variant>
        <vt:i4>0</vt:i4>
      </vt:variant>
      <vt:variant>
        <vt:i4>5</vt:i4>
      </vt:variant>
      <vt:variant>
        <vt:lpwstr/>
      </vt:variant>
      <vt:variant>
        <vt:lpwstr>_Toc181023060</vt:lpwstr>
      </vt:variant>
      <vt:variant>
        <vt:i4>1638450</vt:i4>
      </vt:variant>
      <vt:variant>
        <vt:i4>124</vt:i4>
      </vt:variant>
      <vt:variant>
        <vt:i4>0</vt:i4>
      </vt:variant>
      <vt:variant>
        <vt:i4>5</vt:i4>
      </vt:variant>
      <vt:variant>
        <vt:lpwstr/>
      </vt:variant>
      <vt:variant>
        <vt:lpwstr>_Toc181023059</vt:lpwstr>
      </vt:variant>
      <vt:variant>
        <vt:i4>1638450</vt:i4>
      </vt:variant>
      <vt:variant>
        <vt:i4>118</vt:i4>
      </vt:variant>
      <vt:variant>
        <vt:i4>0</vt:i4>
      </vt:variant>
      <vt:variant>
        <vt:i4>5</vt:i4>
      </vt:variant>
      <vt:variant>
        <vt:lpwstr/>
      </vt:variant>
      <vt:variant>
        <vt:lpwstr>_Toc181023058</vt:lpwstr>
      </vt:variant>
      <vt:variant>
        <vt:i4>1638450</vt:i4>
      </vt:variant>
      <vt:variant>
        <vt:i4>112</vt:i4>
      </vt:variant>
      <vt:variant>
        <vt:i4>0</vt:i4>
      </vt:variant>
      <vt:variant>
        <vt:i4>5</vt:i4>
      </vt:variant>
      <vt:variant>
        <vt:lpwstr/>
      </vt:variant>
      <vt:variant>
        <vt:lpwstr>_Toc181023057</vt:lpwstr>
      </vt:variant>
      <vt:variant>
        <vt:i4>1638450</vt:i4>
      </vt:variant>
      <vt:variant>
        <vt:i4>106</vt:i4>
      </vt:variant>
      <vt:variant>
        <vt:i4>0</vt:i4>
      </vt:variant>
      <vt:variant>
        <vt:i4>5</vt:i4>
      </vt:variant>
      <vt:variant>
        <vt:lpwstr/>
      </vt:variant>
      <vt:variant>
        <vt:lpwstr>_Toc181023056</vt:lpwstr>
      </vt:variant>
      <vt:variant>
        <vt:i4>1638450</vt:i4>
      </vt:variant>
      <vt:variant>
        <vt:i4>100</vt:i4>
      </vt:variant>
      <vt:variant>
        <vt:i4>0</vt:i4>
      </vt:variant>
      <vt:variant>
        <vt:i4>5</vt:i4>
      </vt:variant>
      <vt:variant>
        <vt:lpwstr/>
      </vt:variant>
      <vt:variant>
        <vt:lpwstr>_Toc181023055</vt:lpwstr>
      </vt:variant>
      <vt:variant>
        <vt:i4>1638450</vt:i4>
      </vt:variant>
      <vt:variant>
        <vt:i4>94</vt:i4>
      </vt:variant>
      <vt:variant>
        <vt:i4>0</vt:i4>
      </vt:variant>
      <vt:variant>
        <vt:i4>5</vt:i4>
      </vt:variant>
      <vt:variant>
        <vt:lpwstr/>
      </vt:variant>
      <vt:variant>
        <vt:lpwstr>_Toc181023054</vt:lpwstr>
      </vt:variant>
      <vt:variant>
        <vt:i4>1638450</vt:i4>
      </vt:variant>
      <vt:variant>
        <vt:i4>88</vt:i4>
      </vt:variant>
      <vt:variant>
        <vt:i4>0</vt:i4>
      </vt:variant>
      <vt:variant>
        <vt:i4>5</vt:i4>
      </vt:variant>
      <vt:variant>
        <vt:lpwstr/>
      </vt:variant>
      <vt:variant>
        <vt:lpwstr>_Toc181023053</vt:lpwstr>
      </vt:variant>
      <vt:variant>
        <vt:i4>1638450</vt:i4>
      </vt:variant>
      <vt:variant>
        <vt:i4>82</vt:i4>
      </vt:variant>
      <vt:variant>
        <vt:i4>0</vt:i4>
      </vt:variant>
      <vt:variant>
        <vt:i4>5</vt:i4>
      </vt:variant>
      <vt:variant>
        <vt:lpwstr/>
      </vt:variant>
      <vt:variant>
        <vt:lpwstr>_Toc181023052</vt:lpwstr>
      </vt:variant>
      <vt:variant>
        <vt:i4>1638450</vt:i4>
      </vt:variant>
      <vt:variant>
        <vt:i4>76</vt:i4>
      </vt:variant>
      <vt:variant>
        <vt:i4>0</vt:i4>
      </vt:variant>
      <vt:variant>
        <vt:i4>5</vt:i4>
      </vt:variant>
      <vt:variant>
        <vt:lpwstr/>
      </vt:variant>
      <vt:variant>
        <vt:lpwstr>_Toc181023051</vt:lpwstr>
      </vt:variant>
      <vt:variant>
        <vt:i4>1638450</vt:i4>
      </vt:variant>
      <vt:variant>
        <vt:i4>70</vt:i4>
      </vt:variant>
      <vt:variant>
        <vt:i4>0</vt:i4>
      </vt:variant>
      <vt:variant>
        <vt:i4>5</vt:i4>
      </vt:variant>
      <vt:variant>
        <vt:lpwstr/>
      </vt:variant>
      <vt:variant>
        <vt:lpwstr>_Toc181023050</vt:lpwstr>
      </vt:variant>
      <vt:variant>
        <vt:i4>1572914</vt:i4>
      </vt:variant>
      <vt:variant>
        <vt:i4>64</vt:i4>
      </vt:variant>
      <vt:variant>
        <vt:i4>0</vt:i4>
      </vt:variant>
      <vt:variant>
        <vt:i4>5</vt:i4>
      </vt:variant>
      <vt:variant>
        <vt:lpwstr/>
      </vt:variant>
      <vt:variant>
        <vt:lpwstr>_Toc181023049</vt:lpwstr>
      </vt:variant>
      <vt:variant>
        <vt:i4>1572914</vt:i4>
      </vt:variant>
      <vt:variant>
        <vt:i4>58</vt:i4>
      </vt:variant>
      <vt:variant>
        <vt:i4>0</vt:i4>
      </vt:variant>
      <vt:variant>
        <vt:i4>5</vt:i4>
      </vt:variant>
      <vt:variant>
        <vt:lpwstr/>
      </vt:variant>
      <vt:variant>
        <vt:lpwstr>_Toc181023048</vt:lpwstr>
      </vt:variant>
      <vt:variant>
        <vt:i4>1572914</vt:i4>
      </vt:variant>
      <vt:variant>
        <vt:i4>52</vt:i4>
      </vt:variant>
      <vt:variant>
        <vt:i4>0</vt:i4>
      </vt:variant>
      <vt:variant>
        <vt:i4>5</vt:i4>
      </vt:variant>
      <vt:variant>
        <vt:lpwstr/>
      </vt:variant>
      <vt:variant>
        <vt:lpwstr>_Toc181023047</vt:lpwstr>
      </vt:variant>
      <vt:variant>
        <vt:i4>1572914</vt:i4>
      </vt:variant>
      <vt:variant>
        <vt:i4>46</vt:i4>
      </vt:variant>
      <vt:variant>
        <vt:i4>0</vt:i4>
      </vt:variant>
      <vt:variant>
        <vt:i4>5</vt:i4>
      </vt:variant>
      <vt:variant>
        <vt:lpwstr/>
      </vt:variant>
      <vt:variant>
        <vt:lpwstr>_Toc181023046</vt:lpwstr>
      </vt:variant>
      <vt:variant>
        <vt:i4>1572914</vt:i4>
      </vt:variant>
      <vt:variant>
        <vt:i4>40</vt:i4>
      </vt:variant>
      <vt:variant>
        <vt:i4>0</vt:i4>
      </vt:variant>
      <vt:variant>
        <vt:i4>5</vt:i4>
      </vt:variant>
      <vt:variant>
        <vt:lpwstr/>
      </vt:variant>
      <vt:variant>
        <vt:lpwstr>_Toc181023045</vt:lpwstr>
      </vt:variant>
      <vt:variant>
        <vt:i4>1572914</vt:i4>
      </vt:variant>
      <vt:variant>
        <vt:i4>34</vt:i4>
      </vt:variant>
      <vt:variant>
        <vt:i4>0</vt:i4>
      </vt:variant>
      <vt:variant>
        <vt:i4>5</vt:i4>
      </vt:variant>
      <vt:variant>
        <vt:lpwstr/>
      </vt:variant>
      <vt:variant>
        <vt:lpwstr>_Toc181023044</vt:lpwstr>
      </vt:variant>
      <vt:variant>
        <vt:i4>1572914</vt:i4>
      </vt:variant>
      <vt:variant>
        <vt:i4>28</vt:i4>
      </vt:variant>
      <vt:variant>
        <vt:i4>0</vt:i4>
      </vt:variant>
      <vt:variant>
        <vt:i4>5</vt:i4>
      </vt:variant>
      <vt:variant>
        <vt:lpwstr/>
      </vt:variant>
      <vt:variant>
        <vt:lpwstr>_Toc181023043</vt:lpwstr>
      </vt:variant>
      <vt:variant>
        <vt:i4>1572914</vt:i4>
      </vt:variant>
      <vt:variant>
        <vt:i4>22</vt:i4>
      </vt:variant>
      <vt:variant>
        <vt:i4>0</vt:i4>
      </vt:variant>
      <vt:variant>
        <vt:i4>5</vt:i4>
      </vt:variant>
      <vt:variant>
        <vt:lpwstr/>
      </vt:variant>
      <vt:variant>
        <vt:lpwstr>_Toc181023042</vt:lpwstr>
      </vt:variant>
      <vt:variant>
        <vt:i4>1572914</vt:i4>
      </vt:variant>
      <vt:variant>
        <vt:i4>16</vt:i4>
      </vt:variant>
      <vt:variant>
        <vt:i4>0</vt:i4>
      </vt:variant>
      <vt:variant>
        <vt:i4>5</vt:i4>
      </vt:variant>
      <vt:variant>
        <vt:lpwstr/>
      </vt:variant>
      <vt:variant>
        <vt:lpwstr>_Toc181023041</vt:lpwstr>
      </vt:variant>
      <vt:variant>
        <vt:i4>1572914</vt:i4>
      </vt:variant>
      <vt:variant>
        <vt:i4>10</vt:i4>
      </vt:variant>
      <vt:variant>
        <vt:i4>0</vt:i4>
      </vt:variant>
      <vt:variant>
        <vt:i4>5</vt:i4>
      </vt:variant>
      <vt:variant>
        <vt:lpwstr/>
      </vt:variant>
      <vt:variant>
        <vt:lpwstr>_Toc181023040</vt:lpwstr>
      </vt:variant>
      <vt:variant>
        <vt:i4>2031666</vt:i4>
      </vt:variant>
      <vt:variant>
        <vt:i4>4</vt:i4>
      </vt:variant>
      <vt:variant>
        <vt:i4>0</vt:i4>
      </vt:variant>
      <vt:variant>
        <vt:i4>5</vt:i4>
      </vt:variant>
      <vt:variant>
        <vt:lpwstr/>
      </vt:variant>
      <vt:variant>
        <vt:lpwstr>_Toc181023039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cp:lastModifiedBy>LEHA</cp:lastModifiedBy>
  <cp:revision>181</cp:revision>
  <cp:lastPrinted>2024-09-23T12:15:00Z</cp:lastPrinted>
  <dcterms:created xsi:type="dcterms:W3CDTF">2025-02-07T11:48:00Z</dcterms:created>
  <dcterms:modified xsi:type="dcterms:W3CDTF">2025-05-19T08:59:00Z</dcterms:modified>
</cp:coreProperties>
</file>