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2AA3" w14:textId="77777777" w:rsidR="00ED01F4" w:rsidRDefault="00AB325E">
      <w:pPr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 w:hint="eastAsia"/>
          <w:b/>
          <w:color w:val="0000FF"/>
          <w:sz w:val="28"/>
          <w:szCs w:val="28"/>
        </w:rPr>
        <w:t xml:space="preserve">                                                          </w:t>
      </w:r>
      <w:r>
        <w:rPr>
          <w:rFonts w:ascii="Arial" w:hAnsi="Arial" w:cs="Arial"/>
          <w:b/>
          <w:color w:val="0000FF"/>
          <w:sz w:val="28"/>
          <w:szCs w:val="28"/>
        </w:rPr>
        <w:t>20</w:t>
      </w:r>
      <w:r>
        <w:rPr>
          <w:rFonts w:ascii="Arial" w:hAnsi="Arial" w:cs="Arial" w:hint="eastAsia"/>
          <w:b/>
          <w:color w:val="0000FF"/>
          <w:sz w:val="28"/>
          <w:szCs w:val="28"/>
        </w:rPr>
        <w:t>24</w:t>
      </w:r>
      <w:r>
        <w:rPr>
          <w:rFonts w:ascii="Arial" w:hAnsi="Arial" w:cs="Arial"/>
          <w:b/>
          <w:color w:val="0000FF"/>
          <w:sz w:val="28"/>
          <w:szCs w:val="28"/>
        </w:rPr>
        <w:t>.</w:t>
      </w:r>
      <w:r>
        <w:rPr>
          <w:rFonts w:ascii="Arial" w:hAnsi="Arial" w:cs="Arial" w:hint="eastAsia"/>
          <w:b/>
          <w:color w:val="0000FF"/>
          <w:sz w:val="28"/>
          <w:szCs w:val="28"/>
        </w:rPr>
        <w:t>07</w:t>
      </w:r>
      <w:r>
        <w:rPr>
          <w:rFonts w:ascii="Arial" w:hAnsi="Arial" w:cs="Arial" w:hint="eastAsia"/>
          <w:b/>
          <w:color w:val="0000FF"/>
          <w:sz w:val="28"/>
          <w:szCs w:val="28"/>
        </w:rPr>
        <w:t>.</w:t>
      </w:r>
      <w:r>
        <w:rPr>
          <w:rFonts w:ascii="Arial" w:hAnsi="Arial" w:cs="Arial" w:hint="eastAsia"/>
          <w:b/>
          <w:color w:val="0000FF"/>
          <w:sz w:val="28"/>
          <w:szCs w:val="28"/>
        </w:rPr>
        <w:t>28</w:t>
      </w:r>
    </w:p>
    <w:p w14:paraId="0ED5A53B" w14:textId="77777777" w:rsidR="00ED01F4" w:rsidRDefault="00AB325E">
      <w:pPr>
        <w:ind w:firstLineChars="400" w:firstLine="1205"/>
        <w:rPr>
          <w:rFonts w:ascii="Arial" w:hAnsi="Arial" w:cs="Arial"/>
          <w:b/>
          <w:color w:val="0000FF"/>
          <w:sz w:val="30"/>
          <w:szCs w:val="30"/>
          <w:u w:val="single"/>
        </w:rPr>
      </w:pPr>
      <w:r>
        <w:rPr>
          <w:rFonts w:ascii="Arial" w:hAnsi="Arial" w:cs="Arial"/>
          <w:b/>
          <w:color w:val="0000FF"/>
          <w:sz w:val="30"/>
          <w:szCs w:val="30"/>
          <w:u w:val="single"/>
        </w:rPr>
        <w:t xml:space="preserve">Engineering Question of </w:t>
      </w:r>
      <w:proofErr w:type="gramStart"/>
      <w:r>
        <w:rPr>
          <w:rFonts w:ascii="Arial" w:hAnsi="Arial" w:cs="Arial"/>
          <w:b/>
          <w:color w:val="0000FF"/>
          <w:sz w:val="30"/>
          <w:szCs w:val="30"/>
          <w:u w:val="single"/>
        </w:rPr>
        <w:t>PN:</w:t>
      </w:r>
      <w:r>
        <w:rPr>
          <w:rFonts w:ascii="Arial" w:hAnsi="Arial" w:cs="Arial" w:hint="eastAsia"/>
          <w:b/>
          <w:color w:val="0000FF"/>
          <w:sz w:val="30"/>
          <w:szCs w:val="30"/>
          <w:u w:val="single"/>
        </w:rPr>
        <w:t>QANTUM</w:t>
      </w:r>
      <w:proofErr w:type="gramEnd"/>
      <w:r>
        <w:rPr>
          <w:rFonts w:ascii="Arial" w:hAnsi="Arial" w:cs="Arial" w:hint="eastAsia"/>
          <w:b/>
          <w:color w:val="0000FF"/>
          <w:sz w:val="30"/>
          <w:szCs w:val="30"/>
          <w:u w:val="single"/>
        </w:rPr>
        <w:t>_PROJECT</w:t>
      </w:r>
      <w:r>
        <w:rPr>
          <w:rFonts w:ascii="Arial" w:hAnsi="Arial" w:cs="Arial"/>
          <w:u w:val="single"/>
        </w:rPr>
        <w:t xml:space="preserve"> </w:t>
      </w:r>
    </w:p>
    <w:p w14:paraId="35307F22" w14:textId="77777777" w:rsidR="00ED01F4" w:rsidRDefault="00AB325E">
      <w:pPr>
        <w:rPr>
          <w:rFonts w:ascii="Arial" w:hAnsi="Arial" w:cs="Arial"/>
          <w:sz w:val="24"/>
        </w:rPr>
      </w:pPr>
      <w:bookmarkStart w:id="0" w:name="OLE_LINK2"/>
      <w:r>
        <w:rPr>
          <w:rFonts w:ascii="Arial" w:hAnsi="Arial" w:cs="Arial"/>
          <w:b/>
          <w:color w:val="0000FF"/>
          <w:sz w:val="24"/>
        </w:rPr>
        <w:t xml:space="preserve">Question 1: </w:t>
      </w:r>
      <w:r>
        <w:rPr>
          <w:rFonts w:ascii="Arial" w:hAnsi="Arial" w:cs="Arial" w:hint="eastAsia"/>
          <w:sz w:val="24"/>
        </w:rPr>
        <w:t xml:space="preserve">See below IMG, just offered the </w:t>
      </w:r>
      <w:proofErr w:type="spellStart"/>
      <w:r>
        <w:rPr>
          <w:rFonts w:ascii="Arial" w:hAnsi="Arial" w:cs="Arial" w:hint="eastAsia"/>
          <w:sz w:val="24"/>
        </w:rPr>
        <w:t>stackup</w:t>
      </w:r>
      <w:proofErr w:type="spellEnd"/>
      <w:r>
        <w:rPr>
          <w:rFonts w:ascii="Arial" w:hAnsi="Arial" w:cs="Arial" w:hint="eastAsia"/>
          <w:sz w:val="24"/>
        </w:rPr>
        <w:t xml:space="preserve"> and t</w:t>
      </w:r>
      <w:r>
        <w:rPr>
          <w:rFonts w:ascii="Arial" w:hAnsi="Arial" w:cs="Arial"/>
          <w:sz w:val="24"/>
        </w:rPr>
        <w:t xml:space="preserve">he </w:t>
      </w:r>
      <w:r>
        <w:rPr>
          <w:rFonts w:ascii="Arial" w:hAnsi="Arial" w:cs="Arial" w:hint="eastAsia"/>
          <w:sz w:val="24"/>
        </w:rPr>
        <w:t xml:space="preserve">surface treatment and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/legend </w:t>
      </w:r>
      <w:r>
        <w:rPr>
          <w:rFonts w:ascii="Arial" w:hAnsi="Arial" w:cs="Arial"/>
          <w:sz w:val="24"/>
        </w:rPr>
        <w:t xml:space="preserve">color </w:t>
      </w:r>
      <w:r>
        <w:rPr>
          <w:rFonts w:ascii="Arial" w:hAnsi="Arial" w:cs="Arial" w:hint="eastAsia"/>
          <w:sz w:val="24"/>
        </w:rPr>
        <w:t>are</w:t>
      </w:r>
      <w:r>
        <w:rPr>
          <w:rFonts w:ascii="Arial" w:hAnsi="Arial" w:cs="Arial"/>
          <w:sz w:val="24"/>
        </w:rPr>
        <w:t xml:space="preserve"> not specified.</w:t>
      </w:r>
    </w:p>
    <w:p w14:paraId="208A05C2" w14:textId="77777777" w:rsidR="00ED01F4" w:rsidRDefault="00AB325E">
      <w:pPr>
        <w:ind w:left="1299" w:hangingChars="539" w:hanging="1299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Use </w:t>
      </w:r>
      <w:r>
        <w:rPr>
          <w:rFonts w:ascii="Arial" w:hAnsi="Arial" w:cs="Arial" w:hint="eastAsia"/>
          <w:sz w:val="24"/>
        </w:rPr>
        <w:t>black</w:t>
      </w:r>
      <w:r>
        <w:rPr>
          <w:rFonts w:ascii="Arial" w:hAnsi="Arial" w:cs="Arial"/>
          <w:sz w:val="24"/>
        </w:rPr>
        <w:t xml:space="preserve"> solder mask</w:t>
      </w:r>
      <w:r>
        <w:rPr>
          <w:rFonts w:ascii="Arial" w:hAnsi="Arial" w:cs="Arial" w:hint="eastAsia"/>
          <w:sz w:val="24"/>
        </w:rPr>
        <w:t>/white legend and Immersion Gold</w:t>
      </w:r>
      <w:r>
        <w:rPr>
          <w:rFonts w:ascii="Arial" w:hAnsi="Arial" w:cs="Arial"/>
          <w:sz w:val="24"/>
        </w:rPr>
        <w:t xml:space="preserve"> to do.</w:t>
      </w:r>
    </w:p>
    <w:p w14:paraId="6A0BA51D" w14:textId="72FBCD09" w:rsidR="00ED01F4" w:rsidRDefault="00AB325E">
      <w:pPr>
        <w:ind w:firstLineChars="147" w:firstLine="35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520D02">
        <w:rPr>
          <w:rFonts w:ascii="Arial" w:hAnsi="Arial" w:cs="Arial"/>
          <w:b/>
          <w:color w:val="FF0000"/>
          <w:sz w:val="24"/>
        </w:rPr>
        <w:t>yes</w:t>
      </w:r>
    </w:p>
    <w:bookmarkEnd w:id="0"/>
    <w:p w14:paraId="5BCA27DE" w14:textId="77777777" w:rsidR="00ED01F4" w:rsidRDefault="00AB325E">
      <w:pPr>
        <w:ind w:firstLineChars="146" w:firstLine="307"/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413A6B84" wp14:editId="793B8E93">
            <wp:extent cx="6181090" cy="3512820"/>
            <wp:effectExtent l="0" t="0" r="635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63C9" w14:textId="10BBBFF4" w:rsidR="00ED01F4" w:rsidRDefault="00AB325E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2: </w:t>
      </w:r>
      <w:r>
        <w:rPr>
          <w:rFonts w:ascii="Arial" w:hAnsi="Arial" w:cs="Arial" w:hint="eastAsia"/>
          <w:sz w:val="24"/>
        </w:rPr>
        <w:t>See below IMG, we don</w:t>
      </w:r>
      <w:r>
        <w:rPr>
          <w:rFonts w:ascii="Arial" w:hAnsi="Arial" w:cs="Arial"/>
          <w:sz w:val="24"/>
        </w:rPr>
        <w:t>’</w:t>
      </w:r>
      <w:r>
        <w:rPr>
          <w:rFonts w:ascii="Arial" w:hAnsi="Arial" w:cs="Arial" w:hint="eastAsia"/>
          <w:sz w:val="24"/>
        </w:rPr>
        <w:t>t know the usage of GKO,</w:t>
      </w:r>
      <w:r w:rsidR="00520D0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>GM11 and GM7 layer.</w:t>
      </w:r>
    </w:p>
    <w:p w14:paraId="40C904B0" w14:textId="77777777" w:rsidR="00ED01F4" w:rsidRDefault="00AB325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 1: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Ignore them</w:t>
      </w:r>
    </w:p>
    <w:p w14:paraId="7AC5B8B6" w14:textId="77777777" w:rsidR="00ED01F4" w:rsidRDefault="00AB325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Suggestion 2: </w:t>
      </w:r>
      <w:r>
        <w:rPr>
          <w:rFonts w:ascii="Arial" w:hAnsi="Arial" w:cs="Arial" w:hint="eastAsia"/>
          <w:sz w:val="24"/>
        </w:rPr>
        <w:t>Or please indicated.</w:t>
      </w:r>
    </w:p>
    <w:p w14:paraId="0E4C2A16" w14:textId="4807117D" w:rsidR="00ED01F4" w:rsidRDefault="00AB325E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520D02" w:rsidRPr="00520D02">
        <w:rPr>
          <w:rFonts w:ascii="Arial" w:hAnsi="Arial" w:cs="Arial"/>
          <w:b/>
          <w:color w:val="FF0000"/>
          <w:sz w:val="24"/>
        </w:rPr>
        <w:t>Ignore</w:t>
      </w:r>
    </w:p>
    <w:p w14:paraId="1AF74D29" w14:textId="77777777" w:rsidR="00ED01F4" w:rsidRDefault="00AB325E">
      <w:pPr>
        <w:ind w:firstLineChars="147" w:firstLine="354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/>
          <w:b/>
          <w:color w:val="0000FF"/>
          <w:sz w:val="24"/>
        </w:rPr>
        <w:t>PIC2:</w:t>
      </w:r>
    </w:p>
    <w:p w14:paraId="1C57D618" w14:textId="77777777" w:rsidR="00ED01F4" w:rsidRDefault="00AB325E">
      <w:pPr>
        <w:rPr>
          <w:rFonts w:ascii="Arial" w:hAnsi="Arial" w:cs="Arial"/>
          <w:b/>
          <w:color w:val="FF0000"/>
          <w:sz w:val="24"/>
        </w:rPr>
      </w:pPr>
      <w:r>
        <w:rPr>
          <w:noProof/>
        </w:rPr>
        <w:drawing>
          <wp:inline distT="0" distB="0" distL="114300" distR="114300" wp14:anchorId="7CD9A59E" wp14:editId="44B3A74B">
            <wp:extent cx="4413250" cy="233426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1309" w14:textId="77777777" w:rsidR="00ED01F4" w:rsidRDefault="00ED01F4">
      <w:pPr>
        <w:ind w:firstLineChars="343" w:firstLine="826"/>
        <w:rPr>
          <w:rFonts w:ascii="Arial" w:hAnsi="Arial" w:cs="Arial"/>
          <w:b/>
          <w:color w:val="FF0000"/>
          <w:sz w:val="24"/>
        </w:rPr>
      </w:pPr>
    </w:p>
    <w:p w14:paraId="20902294" w14:textId="77777777" w:rsidR="00ED01F4" w:rsidRDefault="00AB325E">
      <w:pPr>
        <w:ind w:left="964" w:hangingChars="400" w:hanging="96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lastRenderedPageBreak/>
        <w:t xml:space="preserve">Question 3: </w:t>
      </w:r>
      <w:r>
        <w:rPr>
          <w:rFonts w:ascii="Arial" w:hAnsi="Arial" w:cs="Arial" w:hint="eastAsia"/>
          <w:sz w:val="24"/>
        </w:rPr>
        <w:t xml:space="preserve">See </w:t>
      </w:r>
      <w:r>
        <w:rPr>
          <w:rFonts w:ascii="Arial" w:hAnsi="Arial" w:cs="Arial" w:hint="eastAsia"/>
          <w:sz w:val="24"/>
        </w:rPr>
        <w:t>below IMG, customer didn</w:t>
      </w:r>
      <w:r>
        <w:rPr>
          <w:rFonts w:ascii="Arial" w:hAnsi="Arial" w:cs="Arial"/>
          <w:sz w:val="24"/>
        </w:rPr>
        <w:t>’</w:t>
      </w:r>
      <w:r>
        <w:rPr>
          <w:rFonts w:ascii="Arial" w:hAnsi="Arial" w:cs="Arial" w:hint="eastAsia"/>
          <w:sz w:val="24"/>
        </w:rPr>
        <w:t>t mention the gold thickness of fingers pads.</w:t>
      </w:r>
    </w:p>
    <w:p w14:paraId="548B473B" w14:textId="77777777" w:rsidR="00ED01F4" w:rsidRDefault="00AB325E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We will </w:t>
      </w:r>
      <w:proofErr w:type="gramStart"/>
      <w:r>
        <w:rPr>
          <w:rFonts w:ascii="Arial" w:hAnsi="Arial" w:cs="Arial" w:hint="eastAsia"/>
          <w:sz w:val="24"/>
        </w:rPr>
        <w:t>plated</w:t>
      </w:r>
      <w:proofErr w:type="gramEnd"/>
      <w:r>
        <w:rPr>
          <w:rFonts w:ascii="Arial" w:hAnsi="Arial" w:cs="Arial" w:hint="eastAsia"/>
          <w:sz w:val="24"/>
        </w:rPr>
        <w:t xml:space="preserve"> hard gold with 10u</w:t>
      </w:r>
      <w:r>
        <w:rPr>
          <w:rFonts w:ascii="Arial" w:hAnsi="Arial" w:cs="Arial"/>
          <w:sz w:val="24"/>
        </w:rPr>
        <w:t>”</w:t>
      </w:r>
      <w:r>
        <w:rPr>
          <w:rFonts w:ascii="Arial" w:hAnsi="Arial" w:cs="Arial" w:hint="eastAsia"/>
          <w:sz w:val="24"/>
        </w:rPr>
        <w:t xml:space="preserve"> to build.</w:t>
      </w:r>
    </w:p>
    <w:p w14:paraId="7E387680" w14:textId="0A84935B" w:rsidR="00ED01F4" w:rsidRDefault="00AB325E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520D02">
        <w:rPr>
          <w:rFonts w:ascii="Arial" w:hAnsi="Arial" w:cs="Arial"/>
          <w:b/>
          <w:color w:val="FF0000"/>
          <w:sz w:val="24"/>
        </w:rPr>
        <w:t>Yes</w:t>
      </w:r>
    </w:p>
    <w:p w14:paraId="5727050F" w14:textId="77777777" w:rsidR="00ED01F4" w:rsidRDefault="00AB325E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PIC3:</w:t>
      </w:r>
    </w:p>
    <w:p w14:paraId="0EF9F455" w14:textId="77777777" w:rsidR="00ED01F4" w:rsidRDefault="00AB325E">
      <w:r>
        <w:rPr>
          <w:noProof/>
        </w:rPr>
        <w:drawing>
          <wp:inline distT="0" distB="0" distL="114300" distR="114300" wp14:anchorId="3B25BCB1" wp14:editId="31C4A0FA">
            <wp:extent cx="5139055" cy="1667510"/>
            <wp:effectExtent l="0" t="0" r="1206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193A" w14:textId="77777777" w:rsidR="00ED01F4" w:rsidRDefault="00AB325E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4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About the fingers pads, we will </w:t>
      </w:r>
      <w:proofErr w:type="gramStart"/>
      <w:r>
        <w:rPr>
          <w:rFonts w:ascii="Arial" w:hAnsi="Arial" w:cs="Arial" w:hint="eastAsia"/>
          <w:sz w:val="24"/>
        </w:rPr>
        <w:t>chamfer(</w:t>
      </w:r>
      <w:proofErr w:type="gramEnd"/>
      <w:r>
        <w:rPr>
          <w:rFonts w:ascii="Arial" w:hAnsi="Arial" w:cs="Arial" w:hint="eastAsia"/>
          <w:sz w:val="24"/>
        </w:rPr>
        <w:t>Bevel) as our normally to build, please confirm</w:t>
      </w:r>
    </w:p>
    <w:p w14:paraId="12179054" w14:textId="77777777" w:rsidR="00ED01F4" w:rsidRDefault="00AB325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Please confirm</w:t>
      </w:r>
    </w:p>
    <w:p w14:paraId="2D089A38" w14:textId="18665154" w:rsidR="00ED01F4" w:rsidRDefault="00AB325E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520D02">
        <w:rPr>
          <w:rFonts w:ascii="Arial" w:hAnsi="Arial" w:cs="Arial"/>
          <w:b/>
          <w:color w:val="FF0000"/>
          <w:sz w:val="24"/>
        </w:rPr>
        <w:t>Yes</w:t>
      </w:r>
    </w:p>
    <w:p w14:paraId="3E11168F" w14:textId="77777777" w:rsidR="00ED01F4" w:rsidRDefault="00AB325E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4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309B38FA" w14:textId="77777777" w:rsidR="00ED01F4" w:rsidRDefault="00AB325E">
      <w:r>
        <w:rPr>
          <w:noProof/>
        </w:rPr>
        <w:drawing>
          <wp:inline distT="0" distB="0" distL="114300" distR="114300" wp14:anchorId="5F606605" wp14:editId="1036A76F">
            <wp:extent cx="5003165" cy="1623060"/>
            <wp:effectExtent l="0" t="0" r="1079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9E2B" w14:textId="1750FA66" w:rsidR="00ED01F4" w:rsidRDefault="00AB325E">
      <w:pPr>
        <w:ind w:left="964" w:hangingChars="400" w:hanging="96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5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See below IMG, there are some solder </w:t>
      </w:r>
      <w:proofErr w:type="gramStart"/>
      <w:r>
        <w:rPr>
          <w:rFonts w:ascii="Arial" w:hAnsi="Arial" w:cs="Arial" w:hint="eastAsia"/>
          <w:sz w:val="24"/>
        </w:rPr>
        <w:t>mask</w:t>
      </w:r>
      <w:proofErr w:type="gramEnd"/>
      <w:r>
        <w:rPr>
          <w:rFonts w:ascii="Arial" w:hAnsi="Arial" w:cs="Arial" w:hint="eastAsia"/>
          <w:sz w:val="24"/>
        </w:rPr>
        <w:t xml:space="preserve"> opening of via holes very closed to the fingers, it will be affected plated gold.</w:t>
      </w:r>
      <w:r w:rsidR="00520D02"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 w:hint="eastAsia"/>
          <w:sz w:val="24"/>
        </w:rPr>
        <w:t>(</w:t>
      </w:r>
      <w:proofErr w:type="gramEnd"/>
      <w:r>
        <w:rPr>
          <w:rFonts w:ascii="Arial" w:hAnsi="Arial" w:cs="Arial" w:hint="eastAsia"/>
          <w:sz w:val="24"/>
        </w:rPr>
        <w:t>those cu pads of via holes may can</w:t>
      </w:r>
      <w:r>
        <w:rPr>
          <w:rFonts w:ascii="Arial" w:hAnsi="Arial" w:cs="Arial"/>
          <w:sz w:val="24"/>
        </w:rPr>
        <w:t>’</w:t>
      </w:r>
      <w:r>
        <w:rPr>
          <w:rFonts w:ascii="Arial" w:hAnsi="Arial" w:cs="Arial" w:hint="eastAsia"/>
          <w:sz w:val="24"/>
        </w:rPr>
        <w:t>t be done with gold)</w:t>
      </w:r>
    </w:p>
    <w:p w14:paraId="7CF1BF2B" w14:textId="77777777" w:rsidR="00ED01F4" w:rsidRDefault="00AB325E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Delete those 7X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opening of via holes on both sides and covered with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ink.</w:t>
      </w:r>
    </w:p>
    <w:p w14:paraId="613FD5DF" w14:textId="5E847C1C" w:rsidR="00ED01F4" w:rsidRDefault="00AB325E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520D02" w:rsidRPr="00520D02">
        <w:rPr>
          <w:rFonts w:ascii="Arial" w:hAnsi="Arial" w:cs="Arial"/>
          <w:b/>
          <w:color w:val="FF0000"/>
          <w:sz w:val="24"/>
        </w:rPr>
        <w:t>we agree to remove it if it interferes with the application of gold</w:t>
      </w:r>
    </w:p>
    <w:p w14:paraId="68FCB296" w14:textId="77777777" w:rsidR="00ED01F4" w:rsidRDefault="00AB325E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5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415C17E2" w14:textId="77777777" w:rsidR="00ED01F4" w:rsidRDefault="00AB325E">
      <w:pPr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1BC20A18" wp14:editId="7E09FA1B">
            <wp:extent cx="5278755" cy="1941830"/>
            <wp:effectExtent l="0" t="0" r="952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0874" w14:textId="77777777" w:rsidR="00ED01F4" w:rsidRDefault="00ED01F4">
      <w:pPr>
        <w:ind w:left="964" w:hangingChars="400" w:hanging="964"/>
        <w:rPr>
          <w:rFonts w:ascii="Arial" w:hAnsi="Arial" w:cs="Arial"/>
          <w:b/>
          <w:color w:val="0000FF"/>
          <w:sz w:val="24"/>
        </w:rPr>
      </w:pPr>
    </w:p>
    <w:p w14:paraId="600A0B54" w14:textId="77777777" w:rsidR="00ED01F4" w:rsidRDefault="00AB325E">
      <w:pPr>
        <w:ind w:left="964" w:hangingChars="400" w:hanging="96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6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>See below IMG, there are six non-plated holes located on the Cu pad, we are not sure it is normal design or not.</w:t>
      </w:r>
    </w:p>
    <w:p w14:paraId="7C617066" w14:textId="77777777" w:rsidR="00ED01F4" w:rsidRDefault="00AB325E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Suggestion </w:t>
      </w:r>
      <w:r>
        <w:rPr>
          <w:rFonts w:ascii="Arial" w:hAnsi="Arial" w:cs="Arial"/>
          <w:b/>
          <w:color w:val="0000FF"/>
          <w:sz w:val="24"/>
        </w:rPr>
        <w:t>1: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Change them to PTH.</w:t>
      </w:r>
    </w:p>
    <w:p w14:paraId="412205EC" w14:textId="77777777" w:rsidR="00ED01F4" w:rsidRDefault="00AB325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Suggestion 2: </w:t>
      </w:r>
      <w:r>
        <w:rPr>
          <w:rFonts w:ascii="Arial" w:hAnsi="Arial" w:cs="Arial" w:hint="eastAsia"/>
          <w:sz w:val="24"/>
        </w:rPr>
        <w:t>Make them as NPTH, but we need to cut the cu pad to get 0.2mm gap from holes edge to avoid copper exposed</w:t>
      </w:r>
    </w:p>
    <w:p w14:paraId="5149F4CB" w14:textId="3BFE0FE5" w:rsidR="00ED01F4" w:rsidRDefault="00AB325E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CF7FD6" w:rsidRPr="00CF7FD6">
        <w:rPr>
          <w:rFonts w:ascii="Arial" w:hAnsi="Arial" w:cs="Arial"/>
          <w:b/>
          <w:color w:val="FF0000"/>
          <w:sz w:val="24"/>
        </w:rPr>
        <w:t>Suggestion 2</w:t>
      </w:r>
    </w:p>
    <w:p w14:paraId="1D40E338" w14:textId="77777777" w:rsidR="00ED01F4" w:rsidRDefault="00AB325E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6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5D599C28" w14:textId="77777777" w:rsidR="00ED01F4" w:rsidRDefault="00AB325E">
      <w:r>
        <w:rPr>
          <w:noProof/>
        </w:rPr>
        <w:drawing>
          <wp:inline distT="0" distB="0" distL="114300" distR="114300" wp14:anchorId="5FCCD145" wp14:editId="4F8540D2">
            <wp:extent cx="5615940" cy="2778760"/>
            <wp:effectExtent l="0" t="0" r="762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88F1" w14:textId="77777777" w:rsidR="00ED01F4" w:rsidRDefault="00AB325E">
      <w:pPr>
        <w:ind w:left="964" w:hangingChars="400" w:hanging="96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7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See below IMG for example, there are designed with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opening on some via </w:t>
      </w:r>
      <w:r>
        <w:rPr>
          <w:rFonts w:ascii="Arial" w:hAnsi="Arial" w:cs="Arial" w:hint="eastAsia"/>
          <w:sz w:val="24"/>
        </w:rPr>
        <w:t xml:space="preserve">holes. It will be easy cause shorten in solder </w:t>
      </w:r>
      <w:proofErr w:type="spellStart"/>
      <w:proofErr w:type="gramStart"/>
      <w:r>
        <w:rPr>
          <w:rFonts w:ascii="Arial" w:hAnsi="Arial" w:cs="Arial" w:hint="eastAsia"/>
          <w:sz w:val="24"/>
        </w:rPr>
        <w:t>process.Can</w:t>
      </w:r>
      <w:proofErr w:type="spellEnd"/>
      <w:proofErr w:type="gramEnd"/>
      <w:r>
        <w:rPr>
          <w:rFonts w:ascii="Arial" w:hAnsi="Arial" w:cs="Arial" w:hint="eastAsia"/>
          <w:sz w:val="24"/>
        </w:rPr>
        <w:t xml:space="preserve"> we delete the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opening of via holes and covered with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ink</w:t>
      </w:r>
      <w:r>
        <w:rPr>
          <w:rFonts w:ascii="Arial" w:hAnsi="Arial" w:cs="Arial" w:hint="eastAsia"/>
          <w:sz w:val="24"/>
        </w:rPr>
        <w:t>？</w:t>
      </w:r>
    </w:p>
    <w:p w14:paraId="153A5A4C" w14:textId="77777777" w:rsidR="00ED01F4" w:rsidRDefault="00AB325E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 1: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Allow to delete the </w:t>
      </w:r>
      <w:proofErr w:type="spellStart"/>
      <w:r>
        <w:rPr>
          <w:rFonts w:ascii="Arial" w:hAnsi="Arial" w:cs="Arial" w:hint="eastAsia"/>
          <w:sz w:val="24"/>
        </w:rPr>
        <w:t>soldmask</w:t>
      </w:r>
      <w:proofErr w:type="spellEnd"/>
      <w:r>
        <w:rPr>
          <w:rFonts w:ascii="Arial" w:hAnsi="Arial" w:cs="Arial" w:hint="eastAsia"/>
          <w:sz w:val="24"/>
        </w:rPr>
        <w:t xml:space="preserve"> opening of all Dia0.2mm and Dia0.25mm and covered with </w:t>
      </w:r>
      <w:proofErr w:type="spellStart"/>
      <w:r>
        <w:rPr>
          <w:rFonts w:ascii="Arial" w:hAnsi="Arial" w:cs="Arial" w:hint="eastAsia"/>
          <w:sz w:val="24"/>
        </w:rPr>
        <w:t>sodlamsk</w:t>
      </w:r>
      <w:proofErr w:type="spellEnd"/>
      <w:r>
        <w:rPr>
          <w:rFonts w:ascii="Arial" w:hAnsi="Arial" w:cs="Arial" w:hint="eastAsia"/>
          <w:sz w:val="24"/>
        </w:rPr>
        <w:t xml:space="preserve"> ink.</w:t>
      </w:r>
    </w:p>
    <w:p w14:paraId="7AA6D9CA" w14:textId="77777777" w:rsidR="00ED01F4" w:rsidRDefault="00AB325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</w:t>
      </w:r>
      <w:r>
        <w:rPr>
          <w:rFonts w:ascii="Arial" w:hAnsi="Arial" w:cs="Arial"/>
          <w:b/>
          <w:color w:val="0000FF"/>
          <w:sz w:val="24"/>
        </w:rPr>
        <w:t xml:space="preserve"> 2: </w:t>
      </w:r>
      <w:r>
        <w:rPr>
          <w:rFonts w:ascii="Arial" w:hAnsi="Arial" w:cs="Arial"/>
          <w:sz w:val="24"/>
        </w:rPr>
        <w:t xml:space="preserve">Follow </w:t>
      </w:r>
      <w:r>
        <w:rPr>
          <w:rFonts w:ascii="Arial" w:hAnsi="Arial" w:cs="Arial" w:hint="eastAsia"/>
          <w:sz w:val="24"/>
        </w:rPr>
        <w:t xml:space="preserve">the original </w:t>
      </w:r>
      <w:proofErr w:type="spellStart"/>
      <w:r>
        <w:rPr>
          <w:rFonts w:ascii="Arial" w:hAnsi="Arial" w:cs="Arial" w:hint="eastAsia"/>
          <w:sz w:val="24"/>
        </w:rPr>
        <w:t>gerber</w:t>
      </w:r>
      <w:proofErr w:type="spellEnd"/>
      <w:r>
        <w:rPr>
          <w:rFonts w:ascii="Arial" w:hAnsi="Arial" w:cs="Arial" w:hint="eastAsia"/>
          <w:sz w:val="24"/>
        </w:rPr>
        <w:t xml:space="preserve"> files.</w:t>
      </w:r>
    </w:p>
    <w:p w14:paraId="6DFE25D2" w14:textId="3F2D6105" w:rsidR="00ED01F4" w:rsidRDefault="00AB325E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CF7FD6" w:rsidRPr="00CF7FD6">
        <w:rPr>
          <w:rFonts w:ascii="Arial" w:hAnsi="Arial" w:cs="Arial"/>
          <w:b/>
          <w:color w:val="FF0000"/>
          <w:sz w:val="24"/>
        </w:rPr>
        <w:t>Suggestion 2</w:t>
      </w:r>
    </w:p>
    <w:p w14:paraId="49FDEAD7" w14:textId="77777777" w:rsidR="00ED01F4" w:rsidRDefault="00AB325E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7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2D271632" w14:textId="77777777" w:rsidR="00ED01F4" w:rsidRDefault="00AB325E">
      <w:pPr>
        <w:ind w:firstLineChars="200" w:firstLine="420"/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4614A2B0" wp14:editId="20B21115">
            <wp:extent cx="5074920" cy="2663825"/>
            <wp:effectExtent l="0" t="0" r="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38B5" w14:textId="77777777" w:rsidR="00ED01F4" w:rsidRDefault="00ED01F4"/>
    <w:p w14:paraId="2B0B489A" w14:textId="77777777" w:rsidR="00ED01F4" w:rsidRDefault="00ED01F4">
      <w:pPr>
        <w:ind w:left="964" w:hangingChars="400" w:hanging="964"/>
        <w:rPr>
          <w:rFonts w:ascii="Arial" w:hAnsi="Arial" w:cs="Arial"/>
          <w:b/>
          <w:color w:val="0000FF"/>
          <w:sz w:val="24"/>
        </w:rPr>
      </w:pPr>
    </w:p>
    <w:p w14:paraId="6AED1568" w14:textId="77777777" w:rsidR="00ED01F4" w:rsidRDefault="00AB325E">
      <w:pPr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8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>See below IMG, some via holes located on the SMD pads, it will be affected solder.</w:t>
      </w:r>
    </w:p>
    <w:p w14:paraId="245B3257" w14:textId="77777777" w:rsidR="00ED01F4" w:rsidRDefault="00AB325E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All Dia0.2mm and Dia0.25mm via holes will be plugged with epoxy resin and capped with </w:t>
      </w:r>
      <w:r>
        <w:rPr>
          <w:rFonts w:ascii="Arial" w:hAnsi="Arial" w:cs="Arial" w:hint="eastAsia"/>
          <w:sz w:val="24"/>
        </w:rPr>
        <w:t>copper.</w:t>
      </w:r>
    </w:p>
    <w:p w14:paraId="59A6FB50" w14:textId="2509484B" w:rsidR="00ED01F4" w:rsidRDefault="00AB325E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C71EC3">
        <w:rPr>
          <w:rFonts w:ascii="Arial" w:hAnsi="Arial" w:cs="Arial"/>
          <w:b/>
          <w:color w:val="FF0000"/>
          <w:sz w:val="24"/>
        </w:rPr>
        <w:t>yes</w:t>
      </w:r>
    </w:p>
    <w:p w14:paraId="7603FF61" w14:textId="77777777" w:rsidR="00ED01F4" w:rsidRDefault="00AB325E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8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12692BD8" w14:textId="77777777" w:rsidR="00ED01F4" w:rsidRDefault="00AB325E">
      <w:pPr>
        <w:ind w:firstLineChars="200" w:firstLine="420"/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6A460F9E" wp14:editId="1CD21B0F">
            <wp:extent cx="6179820" cy="2706370"/>
            <wp:effectExtent l="0" t="0" r="762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BDD4" w14:textId="77777777" w:rsidR="00ED01F4" w:rsidRDefault="00ED01F4"/>
    <w:p w14:paraId="5B566F57" w14:textId="77777777" w:rsidR="00ED01F4" w:rsidRDefault="00AB325E">
      <w:pPr>
        <w:ind w:left="964" w:hangingChars="400" w:hanging="96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9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>See below IMG for example, some legend texts located on the Cu pads and no enough rooms to move.</w:t>
      </w:r>
    </w:p>
    <w:p w14:paraId="1DFA4A14" w14:textId="77777777" w:rsidR="00ED01F4" w:rsidRDefault="00AB325E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Allow to shave them, and accept those legend texts fuzzy and incomplete.</w:t>
      </w:r>
    </w:p>
    <w:p w14:paraId="25F8A334" w14:textId="72FDC6D7" w:rsidR="00ED01F4" w:rsidRDefault="00AB325E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F039F0">
        <w:rPr>
          <w:rFonts w:ascii="Arial" w:hAnsi="Arial" w:cs="Arial"/>
          <w:b/>
          <w:color w:val="FF0000"/>
          <w:sz w:val="24"/>
        </w:rPr>
        <w:t>Yes</w:t>
      </w:r>
    </w:p>
    <w:p w14:paraId="4E99D5BC" w14:textId="77777777" w:rsidR="00ED01F4" w:rsidRDefault="00AB325E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9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7EA970F3" w14:textId="77777777" w:rsidR="00ED01F4" w:rsidRDefault="00AB325E">
      <w:pPr>
        <w:ind w:firstLineChars="200" w:firstLine="420"/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4364CF30" wp14:editId="0D6D3BE2">
            <wp:extent cx="6184900" cy="2208530"/>
            <wp:effectExtent l="0" t="0" r="2540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0A72" w14:textId="77777777" w:rsidR="00ED01F4" w:rsidRDefault="00ED01F4"/>
    <w:p w14:paraId="6A208E1B" w14:textId="77777777" w:rsidR="00ED01F4" w:rsidRDefault="00AB325E">
      <w:pPr>
        <w:ind w:left="964" w:hangingChars="400" w:hanging="96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10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>See bel</w:t>
      </w:r>
      <w:r>
        <w:rPr>
          <w:rFonts w:ascii="Arial" w:hAnsi="Arial" w:cs="Arial" w:hint="eastAsia"/>
          <w:sz w:val="24"/>
        </w:rPr>
        <w:t>ow IMG, the barcode too small to build, it will be fuzzy and can</w:t>
      </w:r>
      <w:r>
        <w:rPr>
          <w:rFonts w:ascii="Arial" w:hAnsi="Arial" w:cs="Arial"/>
          <w:sz w:val="24"/>
        </w:rPr>
        <w:t>’</w:t>
      </w:r>
      <w:r>
        <w:rPr>
          <w:rFonts w:ascii="Arial" w:hAnsi="Arial" w:cs="Arial" w:hint="eastAsia"/>
          <w:sz w:val="24"/>
        </w:rPr>
        <w:t>t be recognize</w:t>
      </w:r>
    </w:p>
    <w:p w14:paraId="7DF881B7" w14:textId="77777777" w:rsidR="00ED01F4" w:rsidRDefault="00AB325E">
      <w:pPr>
        <w:ind w:left="843" w:hangingChars="350" w:hanging="843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 1: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Accept the fuzzy and unrecognize of the barcode.</w:t>
      </w:r>
    </w:p>
    <w:p w14:paraId="41953680" w14:textId="77777777" w:rsidR="00ED01F4" w:rsidRDefault="00AB325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lastRenderedPageBreak/>
        <w:t xml:space="preserve">Suggestion 2: </w:t>
      </w:r>
      <w:r>
        <w:rPr>
          <w:rFonts w:ascii="Arial" w:hAnsi="Arial" w:cs="Arial"/>
          <w:sz w:val="24"/>
        </w:rPr>
        <w:t xml:space="preserve">Follow </w:t>
      </w:r>
    </w:p>
    <w:p w14:paraId="1458B16E" w14:textId="4DEC1931" w:rsidR="00ED01F4" w:rsidRDefault="00AB325E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F039F0" w:rsidRPr="00F039F0">
        <w:rPr>
          <w:rFonts w:ascii="Arial" w:hAnsi="Arial" w:cs="Arial"/>
          <w:b/>
          <w:color w:val="FF0000"/>
          <w:sz w:val="24"/>
        </w:rPr>
        <w:t>Suggestion 1</w:t>
      </w:r>
    </w:p>
    <w:p w14:paraId="299B9624" w14:textId="77777777" w:rsidR="00ED01F4" w:rsidRDefault="00AB325E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10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50DB9A00" w14:textId="77777777" w:rsidR="00ED01F4" w:rsidRDefault="00AB325E">
      <w:r>
        <w:rPr>
          <w:noProof/>
        </w:rPr>
        <w:drawing>
          <wp:inline distT="0" distB="0" distL="114300" distR="114300" wp14:anchorId="329EFF9B" wp14:editId="18C0A11F">
            <wp:extent cx="6186805" cy="2191385"/>
            <wp:effectExtent l="0" t="0" r="635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D150" w14:textId="77777777" w:rsidR="00ED01F4" w:rsidRDefault="00AB325E">
      <w:pPr>
        <w:ind w:left="964" w:hangingChars="400" w:hanging="964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FF"/>
          <w:sz w:val="24"/>
        </w:rPr>
        <w:t xml:space="preserve">Question </w:t>
      </w:r>
      <w:r>
        <w:rPr>
          <w:rFonts w:ascii="Arial" w:hAnsi="Arial" w:cs="Arial" w:hint="eastAsia"/>
          <w:b/>
          <w:color w:val="0000FF"/>
          <w:sz w:val="24"/>
        </w:rPr>
        <w:t>11</w:t>
      </w:r>
      <w:r>
        <w:rPr>
          <w:rFonts w:ascii="Arial" w:hAnsi="Arial" w:cs="Arial"/>
          <w:b/>
          <w:color w:val="0000FF"/>
          <w:sz w:val="24"/>
        </w:rPr>
        <w:t xml:space="preserve">: </w:t>
      </w:r>
      <w:r>
        <w:rPr>
          <w:rFonts w:ascii="Arial" w:hAnsi="Arial" w:cs="Arial" w:hint="eastAsia"/>
          <w:sz w:val="24"/>
        </w:rPr>
        <w:t xml:space="preserve">See below IMG, to traceability, we will add </w:t>
      </w:r>
      <w:proofErr w:type="spellStart"/>
      <w:r>
        <w:rPr>
          <w:rFonts w:ascii="Arial" w:hAnsi="Arial" w:cs="Arial" w:hint="eastAsia"/>
          <w:sz w:val="24"/>
        </w:rPr>
        <w:t>datecode</w:t>
      </w:r>
      <w:proofErr w:type="spellEnd"/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(</w:t>
      </w:r>
      <w:proofErr w:type="spellStart"/>
      <w:r>
        <w:rPr>
          <w:rFonts w:ascii="Arial" w:hAnsi="Arial" w:cs="Arial" w:hint="eastAsia"/>
          <w:sz w:val="24"/>
        </w:rPr>
        <w:t>wwyy</w:t>
      </w:r>
      <w:proofErr w:type="spellEnd"/>
      <w:r>
        <w:rPr>
          <w:rFonts w:ascii="Arial" w:hAnsi="Arial" w:cs="Arial" w:hint="eastAsia"/>
          <w:sz w:val="24"/>
        </w:rPr>
        <w:t xml:space="preserve">) and silkscreen </w:t>
      </w:r>
      <w:proofErr w:type="gramStart"/>
      <w:r>
        <w:rPr>
          <w:rFonts w:ascii="Arial" w:hAnsi="Arial" w:cs="Arial" w:hint="eastAsia"/>
          <w:sz w:val="24"/>
        </w:rPr>
        <w:t>block(</w:t>
      </w:r>
      <w:proofErr w:type="gramEnd"/>
      <w:r>
        <w:rPr>
          <w:rFonts w:ascii="Arial" w:hAnsi="Arial" w:cs="Arial" w:hint="eastAsia"/>
          <w:sz w:val="24"/>
        </w:rPr>
        <w:t>To laser engraving label (Include serial number info after assembly)) the top silkscreen layer, please confirm</w:t>
      </w:r>
    </w:p>
    <w:p w14:paraId="5AFD9F56" w14:textId="77777777" w:rsidR="00ED01F4" w:rsidRDefault="00AB325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0000FF"/>
          <w:sz w:val="24"/>
        </w:rPr>
        <w:t>Suggestion:</w:t>
      </w:r>
      <w:r>
        <w:rPr>
          <w:rFonts w:ascii="Arial" w:hAnsi="Arial" w:cs="Arial"/>
          <w:b/>
          <w:color w:val="FF0000"/>
          <w:sz w:val="24"/>
        </w:rPr>
        <w:t xml:space="preserve"> </w:t>
      </w:r>
      <w:r>
        <w:rPr>
          <w:rFonts w:ascii="Arial" w:hAnsi="Arial" w:cs="Arial" w:hint="eastAsia"/>
          <w:sz w:val="24"/>
        </w:rPr>
        <w:t>Please confirm</w:t>
      </w:r>
      <w:r>
        <w:rPr>
          <w:rFonts w:ascii="Arial" w:hAnsi="Arial" w:cs="Arial"/>
          <w:sz w:val="24"/>
        </w:rPr>
        <w:t xml:space="preserve"> </w:t>
      </w:r>
    </w:p>
    <w:p w14:paraId="4ED685B3" w14:textId="1295766A" w:rsidR="00ED01F4" w:rsidRDefault="00AB325E">
      <w:pPr>
        <w:ind w:firstLineChars="200" w:firstLine="482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 xml:space="preserve">Reply: </w:t>
      </w:r>
      <w:r w:rsidR="00F039F0">
        <w:rPr>
          <w:rFonts w:ascii="Arial" w:hAnsi="Arial" w:cs="Arial"/>
          <w:b/>
          <w:color w:val="FF0000"/>
          <w:sz w:val="24"/>
        </w:rPr>
        <w:t>Yes</w:t>
      </w:r>
    </w:p>
    <w:p w14:paraId="16D40D9B" w14:textId="77777777" w:rsidR="00ED01F4" w:rsidRDefault="00AB325E">
      <w:pPr>
        <w:ind w:firstLineChars="200" w:firstLine="482"/>
        <w:rPr>
          <w:rFonts w:ascii="Arial" w:hAnsi="Arial" w:cs="Arial"/>
          <w:b/>
          <w:color w:val="0000FF"/>
          <w:sz w:val="24"/>
        </w:rPr>
      </w:pPr>
      <w:r>
        <w:rPr>
          <w:rFonts w:ascii="Arial" w:hAnsi="Arial" w:cs="Arial"/>
          <w:b/>
          <w:color w:val="0000FF"/>
          <w:sz w:val="24"/>
        </w:rPr>
        <w:t>PIC</w:t>
      </w:r>
      <w:r>
        <w:rPr>
          <w:rFonts w:ascii="Arial" w:hAnsi="Arial" w:cs="Arial" w:hint="eastAsia"/>
          <w:b/>
          <w:color w:val="0000FF"/>
          <w:sz w:val="24"/>
        </w:rPr>
        <w:t>11</w:t>
      </w:r>
      <w:r>
        <w:rPr>
          <w:rFonts w:ascii="Arial" w:hAnsi="Arial" w:cs="Arial"/>
          <w:b/>
          <w:color w:val="0000FF"/>
          <w:sz w:val="24"/>
        </w:rPr>
        <w:t>:</w:t>
      </w:r>
    </w:p>
    <w:p w14:paraId="601AA429" w14:textId="77777777" w:rsidR="00ED01F4" w:rsidRDefault="00AB325E">
      <w:pPr>
        <w:ind w:left="840" w:hangingChars="400" w:hanging="840"/>
        <w:rPr>
          <w:rFonts w:ascii="Arial" w:hAnsi="Arial" w:cs="Arial"/>
          <w:b/>
          <w:color w:val="0000FF"/>
          <w:sz w:val="24"/>
        </w:rPr>
      </w:pPr>
      <w:r>
        <w:rPr>
          <w:noProof/>
        </w:rPr>
        <w:drawing>
          <wp:inline distT="0" distB="0" distL="114300" distR="114300" wp14:anchorId="30F1E480" wp14:editId="4AD7CBDB">
            <wp:extent cx="6184900" cy="2362835"/>
            <wp:effectExtent l="0" t="0" r="2540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A337" w14:textId="77777777" w:rsidR="00ED01F4" w:rsidRDefault="00ED01F4"/>
    <w:sectPr w:rsidR="00ED01F4">
      <w:headerReference w:type="default" r:id="rId1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0B37" w14:textId="77777777" w:rsidR="00AB325E" w:rsidRDefault="00AB325E">
      <w:r>
        <w:separator/>
      </w:r>
    </w:p>
  </w:endnote>
  <w:endnote w:type="continuationSeparator" w:id="0">
    <w:p w14:paraId="79FDBD4D" w14:textId="77777777" w:rsidR="00AB325E" w:rsidRDefault="00AB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34027" w14:textId="77777777" w:rsidR="00AB325E" w:rsidRDefault="00AB325E">
      <w:r>
        <w:separator/>
      </w:r>
    </w:p>
  </w:footnote>
  <w:footnote w:type="continuationSeparator" w:id="0">
    <w:p w14:paraId="188A7996" w14:textId="77777777" w:rsidR="00AB325E" w:rsidRDefault="00AB3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1DA91" w14:textId="77777777" w:rsidR="00ED01F4" w:rsidRDefault="00ED01F4">
    <w:pPr>
      <w:pStyle w:val="a4"/>
      <w:pBdr>
        <w:bottom w:val="single" w:sz="4" w:space="1" w:color="auto"/>
      </w:pBdr>
      <w:rPr>
        <w:rFonts w:eastAsia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ViY2JkMjU3NGYzZTEwMzZmMGFkZWViYmNkYWU3NDIifQ=="/>
  </w:docVars>
  <w:rsids>
    <w:rsidRoot w:val="0CAF38DE"/>
    <w:rsid w:val="00520D02"/>
    <w:rsid w:val="00AB325E"/>
    <w:rsid w:val="00C71EC3"/>
    <w:rsid w:val="00CF7FD6"/>
    <w:rsid w:val="00ED01F4"/>
    <w:rsid w:val="00F039F0"/>
    <w:rsid w:val="01F80A87"/>
    <w:rsid w:val="02B13C15"/>
    <w:rsid w:val="09C0632E"/>
    <w:rsid w:val="09C924AA"/>
    <w:rsid w:val="0CAF38DE"/>
    <w:rsid w:val="104D6A10"/>
    <w:rsid w:val="115733B4"/>
    <w:rsid w:val="116635E4"/>
    <w:rsid w:val="138B3A9B"/>
    <w:rsid w:val="1AD77807"/>
    <w:rsid w:val="27781B9E"/>
    <w:rsid w:val="2E8A59CB"/>
    <w:rsid w:val="38471D9D"/>
    <w:rsid w:val="3A06303A"/>
    <w:rsid w:val="4382299B"/>
    <w:rsid w:val="468E590D"/>
    <w:rsid w:val="4BBA2568"/>
    <w:rsid w:val="4DDB43CD"/>
    <w:rsid w:val="5379753F"/>
    <w:rsid w:val="54E07465"/>
    <w:rsid w:val="551C150B"/>
    <w:rsid w:val="58B07044"/>
    <w:rsid w:val="5F713D25"/>
    <w:rsid w:val="65DB55A4"/>
    <w:rsid w:val="6F4030DD"/>
    <w:rsid w:val="702D1ACE"/>
    <w:rsid w:val="709D26ED"/>
    <w:rsid w:val="75FE0A8D"/>
    <w:rsid w:val="761B345F"/>
    <w:rsid w:val="7BD0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0C106B"/>
  <w15:docId w15:val="{3009DB2E-EA7D-4ED7-B8DA-0A967C3A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SimSun" w:hAnsi="Calibri" w:cs="Times New Roman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快发智造</dc:creator>
  <cp:lastModifiedBy>Вячеслав Миронов</cp:lastModifiedBy>
  <cp:revision>2</cp:revision>
  <cp:lastPrinted>2023-11-17T06:28:00Z</cp:lastPrinted>
  <dcterms:created xsi:type="dcterms:W3CDTF">2024-07-27T10:04:00Z</dcterms:created>
  <dcterms:modified xsi:type="dcterms:W3CDTF">2024-07-27T10:04:00Z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14DE652515E34818951CEC962615AC72_13</vt:lpwstr>
  </property>
</Properties>
</file>