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7" w:type="dxa"/>
        <w:tblInd w:w="-2" w:type="dxa"/>
        <w:tblLayout w:type="fixed"/>
        <w:tblCellMar>
          <w:left w:w="0" w:type="dxa"/>
          <w:right w:w="0" w:type="dxa"/>
        </w:tblCellMar>
        <w:tblLook w:val="0000" w:firstRow="0" w:lastRow="0" w:firstColumn="0" w:lastColumn="0" w:noHBand="0" w:noVBand="0"/>
      </w:tblPr>
      <w:tblGrid>
        <w:gridCol w:w="10"/>
        <w:gridCol w:w="4665"/>
        <w:gridCol w:w="569"/>
        <w:gridCol w:w="4251"/>
        <w:gridCol w:w="42"/>
      </w:tblGrid>
      <w:tr w:rsidR="003572BE" w14:paraId="7AC62690" w14:textId="77777777" w:rsidTr="00E922FC">
        <w:trPr>
          <w:gridBefore w:val="1"/>
          <w:gridAfter w:val="1"/>
          <w:wBefore w:w="10" w:type="dxa"/>
          <w:wAfter w:w="42" w:type="dxa"/>
          <w:trHeight w:val="480"/>
        </w:trPr>
        <w:tc>
          <w:tcPr>
            <w:tcW w:w="9485" w:type="dxa"/>
            <w:gridSpan w:val="3"/>
          </w:tcPr>
          <w:p w14:paraId="1905BD7B" w14:textId="77777777" w:rsidR="003572BE" w:rsidRPr="00874BD3" w:rsidRDefault="003572BE" w:rsidP="00E922FC">
            <w:pPr>
              <w:jc w:val="center"/>
            </w:pPr>
            <w:r w:rsidRPr="00874BD3">
              <w:t>Общество</w:t>
            </w:r>
            <w:r>
              <w:t xml:space="preserve"> </w:t>
            </w:r>
            <w:r w:rsidRPr="00874BD3">
              <w:t>с</w:t>
            </w:r>
            <w:r>
              <w:t xml:space="preserve"> </w:t>
            </w:r>
            <w:r w:rsidRPr="00874BD3">
              <w:t>ограниченной</w:t>
            </w:r>
            <w:r>
              <w:t xml:space="preserve"> </w:t>
            </w:r>
            <w:r w:rsidRPr="00874BD3">
              <w:t>ответственностью</w:t>
            </w:r>
          </w:p>
          <w:p w14:paraId="0C42D3DB" w14:textId="77777777" w:rsidR="003572BE" w:rsidRDefault="003572BE" w:rsidP="003572BE">
            <w:pPr>
              <w:pStyle w:val="3"/>
              <w:spacing w:line="240" w:lineRule="auto"/>
              <w:jc w:val="center"/>
              <w:rPr>
                <w:color w:val="000000"/>
              </w:rPr>
            </w:pPr>
            <w:r w:rsidRPr="00874BD3">
              <w:rPr>
                <w:sz w:val="24"/>
                <w:szCs w:val="24"/>
              </w:rPr>
              <w:t>«</w:t>
            </w:r>
            <w:r w:rsidRPr="00874BD3">
              <w:rPr>
                <w:spacing w:val="-3"/>
                <w:w w:val="105"/>
                <w:sz w:val="24"/>
                <w:szCs w:val="24"/>
              </w:rPr>
              <w:t>ШИВА</w:t>
            </w:r>
            <w:r>
              <w:rPr>
                <w:spacing w:val="-3"/>
                <w:w w:val="105"/>
                <w:sz w:val="24"/>
                <w:szCs w:val="24"/>
              </w:rPr>
              <w:t xml:space="preserve"> </w:t>
            </w:r>
            <w:r w:rsidRPr="00874BD3">
              <w:rPr>
                <w:spacing w:val="-3"/>
                <w:w w:val="105"/>
                <w:sz w:val="24"/>
                <w:szCs w:val="24"/>
              </w:rPr>
              <w:t>НЕТВОРК</w:t>
            </w:r>
            <w:r w:rsidRPr="00874BD3">
              <w:rPr>
                <w:sz w:val="24"/>
                <w:szCs w:val="24"/>
              </w:rPr>
              <w:t>»</w:t>
            </w:r>
          </w:p>
        </w:tc>
      </w:tr>
      <w:tr w:rsidR="003572BE" w14:paraId="1F929300" w14:textId="77777777" w:rsidTr="00E922FC">
        <w:tc>
          <w:tcPr>
            <w:tcW w:w="9537" w:type="dxa"/>
            <w:gridSpan w:val="5"/>
          </w:tcPr>
          <w:p w14:paraId="1EC25062" w14:textId="77777777" w:rsidR="003572BE" w:rsidRPr="00E00302" w:rsidRDefault="003572BE" w:rsidP="00E922FC">
            <w:pPr>
              <w:jc w:val="center"/>
              <w:rPr>
                <w:sz w:val="22"/>
                <w:szCs w:val="22"/>
              </w:rPr>
            </w:pPr>
          </w:p>
        </w:tc>
      </w:tr>
      <w:tr w:rsidR="003572BE" w14:paraId="7FDEE0FF" w14:textId="77777777" w:rsidTr="00E922FC">
        <w:tc>
          <w:tcPr>
            <w:tcW w:w="9537" w:type="dxa"/>
            <w:gridSpan w:val="5"/>
          </w:tcPr>
          <w:p w14:paraId="551E20D8" w14:textId="77777777" w:rsidR="003572BE" w:rsidRPr="00874BD3" w:rsidRDefault="003572BE" w:rsidP="00E922FC">
            <w:pPr>
              <w:jc w:val="center"/>
            </w:pPr>
          </w:p>
        </w:tc>
      </w:tr>
      <w:tr w:rsidR="003572BE" w14:paraId="7E5F2DC7" w14:textId="77777777" w:rsidTr="00E922FC">
        <w:tc>
          <w:tcPr>
            <w:tcW w:w="4675" w:type="dxa"/>
            <w:gridSpan w:val="2"/>
          </w:tcPr>
          <w:p w14:paraId="1853A23F" w14:textId="77777777" w:rsidR="003572BE" w:rsidRPr="003572BE" w:rsidRDefault="003572BE" w:rsidP="003572BE">
            <w:pPr>
              <w:spacing w:line="360" w:lineRule="auto"/>
              <w:rPr>
                <w:sz w:val="28"/>
                <w:szCs w:val="28"/>
              </w:rPr>
            </w:pPr>
            <w:r w:rsidRPr="003572BE">
              <w:rPr>
                <w:sz w:val="28"/>
                <w:szCs w:val="28"/>
              </w:rPr>
              <w:t>Утверждено</w:t>
            </w:r>
          </w:p>
          <w:p w14:paraId="246A915F" w14:textId="02A44395" w:rsidR="003572BE" w:rsidRPr="003572BE" w:rsidRDefault="003572BE" w:rsidP="003572BE">
            <w:pPr>
              <w:spacing w:line="360" w:lineRule="auto"/>
              <w:rPr>
                <w:sz w:val="28"/>
                <w:szCs w:val="28"/>
              </w:rPr>
            </w:pPr>
            <w:r w:rsidRPr="003572BE">
              <w:rPr>
                <w:sz w:val="28"/>
                <w:szCs w:val="28"/>
              </w:rPr>
              <w:t>ТЕНШ.467883.01 ТУ-ЛУ</w:t>
            </w:r>
          </w:p>
        </w:tc>
        <w:tc>
          <w:tcPr>
            <w:tcW w:w="569" w:type="dxa"/>
          </w:tcPr>
          <w:p w14:paraId="2757B15F" w14:textId="77777777" w:rsidR="003572BE" w:rsidRPr="00874BD3" w:rsidRDefault="003572BE" w:rsidP="00E922FC">
            <w:pPr>
              <w:spacing w:line="500" w:lineRule="atLeast"/>
              <w:ind w:left="600"/>
            </w:pPr>
          </w:p>
        </w:tc>
        <w:tc>
          <w:tcPr>
            <w:tcW w:w="4293" w:type="dxa"/>
            <w:gridSpan w:val="2"/>
          </w:tcPr>
          <w:p w14:paraId="600A189D" w14:textId="340124CB" w:rsidR="003572BE" w:rsidRPr="00874BD3" w:rsidRDefault="003572BE" w:rsidP="00E922FC">
            <w:pPr>
              <w:spacing w:line="360" w:lineRule="auto"/>
              <w:ind w:left="600"/>
              <w:jc w:val="center"/>
            </w:pPr>
          </w:p>
        </w:tc>
      </w:tr>
      <w:tr w:rsidR="003572BE" w14:paraId="528DFFB0" w14:textId="77777777" w:rsidTr="00E922FC">
        <w:tc>
          <w:tcPr>
            <w:tcW w:w="4675" w:type="dxa"/>
            <w:gridSpan w:val="2"/>
          </w:tcPr>
          <w:p w14:paraId="246C16F8" w14:textId="77777777" w:rsidR="003572BE" w:rsidRPr="00874BD3" w:rsidRDefault="003572BE" w:rsidP="00E922FC">
            <w:pPr>
              <w:tabs>
                <w:tab w:val="left" w:pos="1600"/>
              </w:tabs>
              <w:spacing w:line="240" w:lineRule="atLeast"/>
              <w:ind w:left="600" w:right="420"/>
            </w:pPr>
          </w:p>
          <w:p w14:paraId="61B9DC51" w14:textId="77777777" w:rsidR="003572BE" w:rsidRPr="00874BD3" w:rsidRDefault="003572BE" w:rsidP="00E922FC">
            <w:pPr>
              <w:tabs>
                <w:tab w:val="left" w:pos="1600"/>
              </w:tabs>
              <w:spacing w:line="240" w:lineRule="atLeast"/>
              <w:ind w:left="600" w:right="420"/>
            </w:pPr>
          </w:p>
          <w:p w14:paraId="3246006B" w14:textId="77777777" w:rsidR="003572BE" w:rsidRPr="00874BD3" w:rsidRDefault="003572BE" w:rsidP="00E922FC">
            <w:pPr>
              <w:tabs>
                <w:tab w:val="left" w:pos="1600"/>
              </w:tabs>
              <w:spacing w:line="240" w:lineRule="atLeast"/>
              <w:ind w:left="600" w:right="420"/>
            </w:pPr>
          </w:p>
          <w:p w14:paraId="428ADF6A" w14:textId="77777777" w:rsidR="003572BE" w:rsidRPr="00874BD3" w:rsidRDefault="003572BE" w:rsidP="00E922FC">
            <w:pPr>
              <w:tabs>
                <w:tab w:val="left" w:pos="1600"/>
              </w:tabs>
              <w:spacing w:line="240" w:lineRule="atLeast"/>
              <w:ind w:left="600" w:right="420"/>
            </w:pPr>
          </w:p>
          <w:p w14:paraId="64A9B77A" w14:textId="77777777" w:rsidR="003572BE" w:rsidRPr="00874BD3" w:rsidRDefault="003572BE" w:rsidP="00E922FC">
            <w:pPr>
              <w:tabs>
                <w:tab w:val="left" w:pos="1600"/>
              </w:tabs>
              <w:spacing w:line="240" w:lineRule="atLeast"/>
              <w:ind w:left="600" w:right="420"/>
            </w:pPr>
          </w:p>
        </w:tc>
        <w:tc>
          <w:tcPr>
            <w:tcW w:w="569" w:type="dxa"/>
          </w:tcPr>
          <w:p w14:paraId="5DF0B895" w14:textId="77777777" w:rsidR="003572BE" w:rsidRDefault="003572BE" w:rsidP="00E922FC"/>
          <w:p w14:paraId="76E6103B" w14:textId="77777777" w:rsidR="003572BE" w:rsidRPr="00874BD3" w:rsidRDefault="003572BE" w:rsidP="00E922FC">
            <w:pPr>
              <w:tabs>
                <w:tab w:val="left" w:pos="1600"/>
              </w:tabs>
              <w:spacing w:line="240" w:lineRule="atLeast"/>
              <w:ind w:left="600" w:right="420"/>
            </w:pPr>
          </w:p>
        </w:tc>
        <w:tc>
          <w:tcPr>
            <w:tcW w:w="4293" w:type="dxa"/>
            <w:gridSpan w:val="2"/>
          </w:tcPr>
          <w:p w14:paraId="73099B0C" w14:textId="77777777" w:rsidR="003572BE" w:rsidRPr="00874BD3" w:rsidRDefault="003572BE" w:rsidP="00E922FC">
            <w:pPr>
              <w:tabs>
                <w:tab w:val="left" w:pos="1600"/>
              </w:tabs>
              <w:spacing w:line="480" w:lineRule="auto"/>
              <w:ind w:left="326" w:right="420"/>
              <w:jc w:val="right"/>
            </w:pPr>
          </w:p>
        </w:tc>
      </w:tr>
      <w:tr w:rsidR="003572BE" w14:paraId="4F031A32" w14:textId="77777777" w:rsidTr="00E922FC">
        <w:trPr>
          <w:trHeight w:val="621"/>
        </w:trPr>
        <w:tc>
          <w:tcPr>
            <w:tcW w:w="9537" w:type="dxa"/>
            <w:gridSpan w:val="5"/>
          </w:tcPr>
          <w:p w14:paraId="2C96E52C" w14:textId="77777777" w:rsidR="003572BE" w:rsidRPr="00B96160" w:rsidRDefault="003572BE" w:rsidP="00E922FC">
            <w:pPr>
              <w:pStyle w:val="af6"/>
              <w:spacing w:line="360" w:lineRule="auto"/>
            </w:pPr>
            <w:r w:rsidRPr="00B53E6A">
              <w:rPr>
                <w:noProof/>
                <w:color w:val="000000"/>
                <w:spacing w:val="-1"/>
                <w:w w:val="105"/>
              </w:rPr>
              <w:drawing>
                <wp:inline distT="0" distB="0" distL="0" distR="0" wp14:anchorId="2F1D1722" wp14:editId="0A0D3C69">
                  <wp:extent cx="3276600" cy="1562100"/>
                  <wp:effectExtent l="0" t="0" r="0" b="0"/>
                  <wp:docPr id="1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562100"/>
                          </a:xfrm>
                          <a:prstGeom prst="rect">
                            <a:avLst/>
                          </a:prstGeom>
                          <a:noFill/>
                          <a:ln>
                            <a:noFill/>
                          </a:ln>
                        </pic:spPr>
                      </pic:pic>
                    </a:graphicData>
                  </a:graphic>
                </wp:inline>
              </w:drawing>
            </w:r>
          </w:p>
          <w:p w14:paraId="33E2817B" w14:textId="77777777" w:rsidR="003572BE" w:rsidRDefault="003572BE" w:rsidP="00E922FC">
            <w:pPr>
              <w:ind w:left="-12" w:firstLine="12"/>
              <w:jc w:val="center"/>
              <w:rPr>
                <w:color w:val="000000"/>
                <w:spacing w:val="-17"/>
                <w:sz w:val="36"/>
              </w:rPr>
            </w:pPr>
            <w:r>
              <w:rPr>
                <w:b/>
                <w:color w:val="000000"/>
                <w:spacing w:val="-17"/>
                <w:w w:val="105"/>
                <w:sz w:val="36"/>
              </w:rPr>
              <w:t>СЕРВЕР ВРЕМЕНИ СПЕЦИАЛИЗИРОВАННЫЙ</w:t>
            </w:r>
          </w:p>
          <w:p w14:paraId="138E23E1" w14:textId="77777777" w:rsidR="003572BE" w:rsidRDefault="003572BE" w:rsidP="00E922FC">
            <w:pPr>
              <w:keepNext/>
              <w:tabs>
                <w:tab w:val="left" w:pos="360"/>
                <w:tab w:val="right" w:pos="9356"/>
              </w:tabs>
              <w:suppressAutoHyphens/>
              <w:spacing w:line="500" w:lineRule="atLeast"/>
              <w:jc w:val="center"/>
              <w:rPr>
                <w:b/>
                <w:bCs/>
                <w:caps/>
                <w:sz w:val="22"/>
                <w:szCs w:val="22"/>
              </w:rPr>
            </w:pPr>
            <w:r>
              <w:rPr>
                <w:b/>
                <w:color w:val="000000"/>
                <w:spacing w:val="-17"/>
                <w:w w:val="105"/>
                <w:sz w:val="36"/>
              </w:rPr>
              <w:t>QUANTUM-PCI</w:t>
            </w:r>
          </w:p>
        </w:tc>
      </w:tr>
      <w:tr w:rsidR="003572BE" w14:paraId="3227C2C2" w14:textId="77777777" w:rsidTr="00E922FC">
        <w:tc>
          <w:tcPr>
            <w:tcW w:w="9537" w:type="dxa"/>
            <w:gridSpan w:val="5"/>
          </w:tcPr>
          <w:p w14:paraId="4510D77D" w14:textId="77777777" w:rsidR="003572BE" w:rsidRDefault="003572BE" w:rsidP="00E922FC">
            <w:pPr>
              <w:tabs>
                <w:tab w:val="left" w:pos="360"/>
                <w:tab w:val="right" w:pos="9356"/>
              </w:tabs>
              <w:spacing w:line="360" w:lineRule="auto"/>
              <w:jc w:val="center"/>
              <w:rPr>
                <w:b/>
                <w:bCs/>
                <w:sz w:val="22"/>
                <w:szCs w:val="22"/>
              </w:rPr>
            </w:pPr>
          </w:p>
        </w:tc>
      </w:tr>
      <w:tr w:rsidR="003572BE" w14:paraId="29CD5A1F" w14:textId="77777777" w:rsidTr="00E922FC">
        <w:tc>
          <w:tcPr>
            <w:tcW w:w="9537" w:type="dxa"/>
            <w:gridSpan w:val="5"/>
          </w:tcPr>
          <w:p w14:paraId="3A6758FB" w14:textId="77777777" w:rsidR="003572BE" w:rsidRPr="00F519B9" w:rsidRDefault="003572BE" w:rsidP="00E922FC">
            <w:pPr>
              <w:tabs>
                <w:tab w:val="left" w:pos="360"/>
                <w:tab w:val="right" w:pos="9356"/>
              </w:tabs>
              <w:spacing w:line="360" w:lineRule="auto"/>
              <w:jc w:val="center"/>
              <w:rPr>
                <w:sz w:val="22"/>
                <w:szCs w:val="22"/>
              </w:rPr>
            </w:pPr>
            <w:r w:rsidRPr="00F519B9">
              <w:rPr>
                <w:sz w:val="28"/>
                <w:szCs w:val="28"/>
              </w:rPr>
              <w:t>Технические условия</w:t>
            </w:r>
          </w:p>
        </w:tc>
      </w:tr>
      <w:tr w:rsidR="003572BE" w14:paraId="17D4BF18" w14:textId="77777777" w:rsidTr="00E922FC">
        <w:tc>
          <w:tcPr>
            <w:tcW w:w="9537" w:type="dxa"/>
            <w:gridSpan w:val="5"/>
          </w:tcPr>
          <w:p w14:paraId="46070EEF"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232CA4A6" w14:textId="77777777" w:rsidTr="00E922FC">
        <w:tc>
          <w:tcPr>
            <w:tcW w:w="9537" w:type="dxa"/>
            <w:gridSpan w:val="5"/>
          </w:tcPr>
          <w:p w14:paraId="57B3AE25" w14:textId="7962572E" w:rsidR="003572BE" w:rsidRPr="00ED6892" w:rsidRDefault="003572BE" w:rsidP="00E922FC">
            <w:pPr>
              <w:tabs>
                <w:tab w:val="left" w:pos="360"/>
                <w:tab w:val="right" w:pos="9356"/>
              </w:tabs>
              <w:spacing w:line="360" w:lineRule="auto"/>
              <w:jc w:val="center"/>
              <w:rPr>
                <w:b/>
                <w:bCs/>
                <w:sz w:val="22"/>
                <w:szCs w:val="22"/>
              </w:rPr>
            </w:pPr>
            <w:r>
              <w:rPr>
                <w:b/>
                <w:color w:val="000000"/>
                <w:spacing w:val="-17"/>
                <w:w w:val="105"/>
                <w:sz w:val="36"/>
              </w:rPr>
              <w:t>ТЕНШ.467883.01 ТУ</w:t>
            </w:r>
          </w:p>
        </w:tc>
      </w:tr>
      <w:tr w:rsidR="003572BE" w14:paraId="7D9854BC" w14:textId="77777777" w:rsidTr="00E922FC">
        <w:tc>
          <w:tcPr>
            <w:tcW w:w="9537" w:type="dxa"/>
            <w:gridSpan w:val="5"/>
          </w:tcPr>
          <w:p w14:paraId="02B53AAB"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53C24C9B" w14:textId="77777777" w:rsidTr="00E922FC">
        <w:tc>
          <w:tcPr>
            <w:tcW w:w="9537" w:type="dxa"/>
            <w:gridSpan w:val="5"/>
          </w:tcPr>
          <w:p w14:paraId="57F7AD5A" w14:textId="42370083" w:rsidR="003572BE" w:rsidRPr="0015362E" w:rsidRDefault="003572BE" w:rsidP="00E922FC">
            <w:pPr>
              <w:spacing w:line="500" w:lineRule="atLeast"/>
              <w:jc w:val="center"/>
              <w:rPr>
                <w:b/>
                <w:sz w:val="28"/>
                <w:szCs w:val="28"/>
              </w:rPr>
            </w:pPr>
          </w:p>
        </w:tc>
      </w:tr>
      <w:tr w:rsidR="003572BE" w14:paraId="3D538205" w14:textId="77777777" w:rsidTr="00E922FC">
        <w:tc>
          <w:tcPr>
            <w:tcW w:w="9537" w:type="dxa"/>
            <w:gridSpan w:val="5"/>
          </w:tcPr>
          <w:p w14:paraId="6001BA43" w14:textId="77777777" w:rsidR="003572BE" w:rsidRPr="00ED6892" w:rsidRDefault="003572BE" w:rsidP="00E922FC">
            <w:pPr>
              <w:tabs>
                <w:tab w:val="left" w:pos="360"/>
                <w:tab w:val="right" w:pos="9356"/>
              </w:tabs>
              <w:spacing w:line="360" w:lineRule="auto"/>
              <w:jc w:val="center"/>
              <w:rPr>
                <w:b/>
                <w:color w:val="000000"/>
                <w:spacing w:val="-17"/>
                <w:w w:val="105"/>
                <w:sz w:val="22"/>
                <w:szCs w:val="22"/>
              </w:rPr>
            </w:pPr>
          </w:p>
        </w:tc>
      </w:tr>
      <w:tr w:rsidR="003572BE" w14:paraId="6BEDCB07" w14:textId="77777777" w:rsidTr="00E922FC">
        <w:tc>
          <w:tcPr>
            <w:tcW w:w="4675" w:type="dxa"/>
            <w:gridSpan w:val="2"/>
          </w:tcPr>
          <w:p w14:paraId="47AFBFF3" w14:textId="77777777" w:rsidR="003572BE" w:rsidRPr="00D317A2" w:rsidRDefault="003572BE" w:rsidP="00E922FC">
            <w:pPr>
              <w:spacing w:line="500" w:lineRule="atLeast"/>
              <w:ind w:left="113" w:right="113"/>
              <w:jc w:val="center"/>
            </w:pPr>
          </w:p>
        </w:tc>
        <w:tc>
          <w:tcPr>
            <w:tcW w:w="569" w:type="dxa"/>
          </w:tcPr>
          <w:p w14:paraId="3C63A7B7" w14:textId="77777777" w:rsidR="003572BE" w:rsidRPr="00D317A2" w:rsidRDefault="003572BE" w:rsidP="00E922FC">
            <w:pPr>
              <w:spacing w:line="500" w:lineRule="atLeast"/>
              <w:ind w:left="113" w:right="113"/>
              <w:jc w:val="center"/>
            </w:pPr>
          </w:p>
        </w:tc>
        <w:tc>
          <w:tcPr>
            <w:tcW w:w="4293" w:type="dxa"/>
            <w:gridSpan w:val="2"/>
          </w:tcPr>
          <w:p w14:paraId="7DB38B23" w14:textId="2AED57B7" w:rsidR="003572BE" w:rsidRPr="00874BD3" w:rsidRDefault="003572BE" w:rsidP="00E922FC">
            <w:pPr>
              <w:tabs>
                <w:tab w:val="left" w:pos="1600"/>
              </w:tabs>
              <w:spacing w:line="360" w:lineRule="auto"/>
              <w:ind w:right="420"/>
            </w:pPr>
          </w:p>
        </w:tc>
      </w:tr>
      <w:tr w:rsidR="003572BE" w14:paraId="1C882C6D" w14:textId="77777777" w:rsidTr="00E922FC">
        <w:tc>
          <w:tcPr>
            <w:tcW w:w="4675" w:type="dxa"/>
            <w:gridSpan w:val="2"/>
          </w:tcPr>
          <w:p w14:paraId="1C92BB90" w14:textId="77777777" w:rsidR="003572BE" w:rsidRPr="00D317A2" w:rsidRDefault="003572BE" w:rsidP="00E922FC">
            <w:pPr>
              <w:spacing w:line="500" w:lineRule="atLeast"/>
              <w:ind w:left="113" w:right="113"/>
              <w:jc w:val="center"/>
            </w:pPr>
          </w:p>
        </w:tc>
        <w:tc>
          <w:tcPr>
            <w:tcW w:w="569" w:type="dxa"/>
          </w:tcPr>
          <w:p w14:paraId="44324C11" w14:textId="77777777" w:rsidR="003572BE" w:rsidRPr="00D317A2" w:rsidRDefault="003572BE" w:rsidP="00E922FC">
            <w:pPr>
              <w:spacing w:line="500" w:lineRule="atLeast"/>
              <w:ind w:left="113" w:right="113"/>
              <w:jc w:val="center"/>
            </w:pPr>
          </w:p>
        </w:tc>
        <w:tc>
          <w:tcPr>
            <w:tcW w:w="4293" w:type="dxa"/>
            <w:gridSpan w:val="2"/>
          </w:tcPr>
          <w:p w14:paraId="589D1053" w14:textId="77777777" w:rsidR="003572BE" w:rsidRPr="00874BD3" w:rsidRDefault="003572BE" w:rsidP="00E922FC"/>
        </w:tc>
      </w:tr>
    </w:tbl>
    <w:p w14:paraId="47047888" w14:textId="77777777" w:rsidR="0099406A" w:rsidRPr="00564B9E" w:rsidRDefault="0099406A" w:rsidP="0099406A"/>
    <w:p w14:paraId="1190E648" w14:textId="77777777" w:rsidR="0099406A" w:rsidRPr="00564B9E" w:rsidRDefault="0099406A" w:rsidP="0099406A">
      <w:pPr>
        <w:sectPr w:rsidR="0099406A" w:rsidRPr="00564B9E">
          <w:footerReference w:type="even" r:id="rId8"/>
          <w:footerReference w:type="default" r:id="rId9"/>
          <w:headerReference w:type="first" r:id="rId10"/>
          <w:footerReference w:type="first" r:id="rId11"/>
          <w:pgSz w:w="11907" w:h="16840" w:code="9"/>
          <w:pgMar w:top="680" w:right="533" w:bottom="1916" w:left="533" w:header="357" w:footer="1361" w:gutter="942"/>
          <w:cols w:space="720"/>
          <w:titlePg/>
        </w:sectPr>
      </w:pPr>
    </w:p>
    <w:tbl>
      <w:tblPr>
        <w:tblW w:w="10234" w:type="dxa"/>
        <w:tblLayout w:type="fixed"/>
        <w:tblCellMar>
          <w:left w:w="0" w:type="dxa"/>
          <w:right w:w="0" w:type="dxa"/>
        </w:tblCellMar>
        <w:tblLook w:val="0000" w:firstRow="0" w:lastRow="0" w:firstColumn="0" w:lastColumn="0" w:noHBand="0" w:noVBand="0"/>
      </w:tblPr>
      <w:tblGrid>
        <w:gridCol w:w="454"/>
        <w:gridCol w:w="539"/>
        <w:gridCol w:w="1275"/>
        <w:gridCol w:w="851"/>
        <w:gridCol w:w="567"/>
        <w:gridCol w:w="794"/>
        <w:gridCol w:w="2746"/>
        <w:gridCol w:w="129"/>
        <w:gridCol w:w="211"/>
        <w:gridCol w:w="340"/>
        <w:gridCol w:w="340"/>
        <w:gridCol w:w="851"/>
        <w:gridCol w:w="1137"/>
      </w:tblGrid>
      <w:tr w:rsidR="0099406A" w:rsidRPr="00564B9E" w14:paraId="58618358" w14:textId="77777777" w:rsidTr="00704783">
        <w:trPr>
          <w:cantSplit/>
          <w:trHeight w:hRule="exact" w:val="792"/>
        </w:trPr>
        <w:tc>
          <w:tcPr>
            <w:tcW w:w="454" w:type="dxa"/>
            <w:vAlign w:val="center"/>
          </w:tcPr>
          <w:p w14:paraId="7EDF08B5"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4D5DFC91"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29AF2769"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3F87ADBA"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53209674"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794" w:type="dxa"/>
            <w:tcBorders>
              <w:top w:val="single" w:sz="6" w:space="0" w:color="auto"/>
              <w:left w:val="single" w:sz="6" w:space="0" w:color="auto"/>
              <w:bottom w:val="single" w:sz="6" w:space="0" w:color="auto"/>
              <w:right w:val="single" w:sz="6" w:space="0" w:color="auto"/>
            </w:tcBorders>
            <w:vAlign w:val="center"/>
          </w:tcPr>
          <w:p w14:paraId="2438D0D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2875" w:type="dxa"/>
            <w:gridSpan w:val="2"/>
            <w:tcBorders>
              <w:top w:val="single" w:sz="6" w:space="0" w:color="auto"/>
              <w:left w:val="nil"/>
              <w:right w:val="single" w:sz="6" w:space="0" w:color="auto"/>
            </w:tcBorders>
            <w:vAlign w:val="center"/>
          </w:tcPr>
          <w:p w14:paraId="32B05C6A" w14:textId="77777777" w:rsidR="0099406A" w:rsidRPr="00564B9E" w:rsidRDefault="0099406A" w:rsidP="00704783">
            <w:pPr>
              <w:framePr w:vSpace="567" w:wrap="notBeside" w:hAnchor="margin" w:x="-169" w:y="12139" w:anchorLock="1"/>
              <w:ind w:left="40" w:right="40"/>
              <w:rPr>
                <w:rFonts w:ascii="Arial Narrow" w:hAnsi="Arial Narrow"/>
                <w:sz w:val="22"/>
              </w:rPr>
            </w:pPr>
          </w:p>
        </w:tc>
        <w:tc>
          <w:tcPr>
            <w:tcW w:w="2879" w:type="dxa"/>
            <w:gridSpan w:val="5"/>
            <w:tcBorders>
              <w:top w:val="single" w:sz="6" w:space="0" w:color="auto"/>
              <w:left w:val="nil"/>
              <w:bottom w:val="single" w:sz="6" w:space="0" w:color="auto"/>
            </w:tcBorders>
            <w:vAlign w:val="center"/>
          </w:tcPr>
          <w:p w14:paraId="32D60A9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25443ECF" w14:textId="77777777" w:rsidTr="00704783">
        <w:trPr>
          <w:cantSplit/>
          <w:trHeight w:hRule="exact" w:val="454"/>
        </w:trPr>
        <w:tc>
          <w:tcPr>
            <w:tcW w:w="454" w:type="dxa"/>
            <w:vAlign w:val="center"/>
          </w:tcPr>
          <w:p w14:paraId="2FF8B929"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73E42CD6"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139910DF"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7228E9B0"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269A0B5C"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tcBorders>
              <w:top w:val="single" w:sz="6" w:space="0" w:color="auto"/>
              <w:left w:val="single" w:sz="6" w:space="0" w:color="auto"/>
              <w:bottom w:val="single" w:sz="6" w:space="0" w:color="auto"/>
            </w:tcBorders>
            <w:vAlign w:val="center"/>
          </w:tcPr>
          <w:p w14:paraId="7EB29D2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5915AE7D" w14:textId="77777777" w:rsidTr="00704783">
        <w:trPr>
          <w:cantSplit/>
          <w:trHeight w:hRule="exact" w:val="283"/>
        </w:trPr>
        <w:tc>
          <w:tcPr>
            <w:tcW w:w="454" w:type="dxa"/>
            <w:tcBorders>
              <w:top w:val="single" w:sz="6" w:space="0" w:color="auto"/>
              <w:right w:val="single" w:sz="6" w:space="0" w:color="auto"/>
            </w:tcBorders>
            <w:vAlign w:val="center"/>
          </w:tcPr>
          <w:p w14:paraId="462A4A10" w14:textId="77777777" w:rsidR="0099406A" w:rsidRPr="00564B9E" w:rsidRDefault="0099406A" w:rsidP="00704783">
            <w:pPr>
              <w:framePr w:vSpace="567" w:wrap="notBeside" w:hAnchor="margin" w:x="-169" w:y="12139" w:anchorLock="1"/>
              <w:ind w:left="40" w:right="40"/>
              <w:jc w:val="center"/>
              <w:rPr>
                <w:rFonts w:ascii="Arial Narrow" w:hAnsi="Arial Narrow"/>
                <w:noProof/>
                <w:sz w:val="22"/>
              </w:rPr>
            </w:pPr>
          </w:p>
        </w:tc>
        <w:tc>
          <w:tcPr>
            <w:tcW w:w="539" w:type="dxa"/>
            <w:tcBorders>
              <w:top w:val="single" w:sz="6" w:space="0" w:color="auto"/>
              <w:left w:val="nil"/>
              <w:right w:val="single" w:sz="6" w:space="0" w:color="auto"/>
            </w:tcBorders>
            <w:vAlign w:val="center"/>
          </w:tcPr>
          <w:p w14:paraId="5F6830DC"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3B275B16"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tcBorders>
              <w:top w:val="single" w:sz="6" w:space="0" w:color="auto"/>
              <w:left w:val="nil"/>
              <w:right w:val="single" w:sz="6" w:space="0" w:color="auto"/>
            </w:tcBorders>
            <w:vAlign w:val="center"/>
          </w:tcPr>
          <w:p w14:paraId="6FDE3BCC"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vAlign w:val="center"/>
          </w:tcPr>
          <w:p w14:paraId="3BA8F506"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val="restart"/>
            <w:tcBorders>
              <w:left w:val="nil"/>
            </w:tcBorders>
            <w:vAlign w:val="center"/>
          </w:tcPr>
          <w:p w14:paraId="5BCCC104" w14:textId="5AE95A7C" w:rsidR="0099406A" w:rsidRPr="00A00F10" w:rsidRDefault="00700B4D" w:rsidP="00704783">
            <w:pPr>
              <w:pStyle w:val="ae"/>
              <w:rPr>
                <w:rFonts w:ascii="Times New Roman" w:hAnsi="Times New Roman"/>
              </w:rPr>
            </w:pPr>
            <w:r w:rsidRPr="00A00F10">
              <w:rPr>
                <w:rFonts w:ascii="Times New Roman" w:hAnsi="Times New Roman"/>
                <w:sz w:val="28"/>
                <w:szCs w:val="24"/>
              </w:rPr>
              <w:t>ТЕНШ.467883.01 ТУ</w:t>
            </w:r>
          </w:p>
        </w:tc>
      </w:tr>
      <w:tr w:rsidR="0099406A" w:rsidRPr="00564B9E" w14:paraId="25B5B0C6" w14:textId="77777777" w:rsidTr="00704783">
        <w:trPr>
          <w:cantSplit/>
          <w:trHeight w:hRule="exact" w:val="283"/>
        </w:trPr>
        <w:tc>
          <w:tcPr>
            <w:tcW w:w="454" w:type="dxa"/>
            <w:tcBorders>
              <w:top w:val="single" w:sz="6" w:space="0" w:color="auto"/>
              <w:right w:val="single" w:sz="6" w:space="0" w:color="auto"/>
            </w:tcBorders>
            <w:vAlign w:val="center"/>
          </w:tcPr>
          <w:p w14:paraId="2FD3CACD"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539" w:type="dxa"/>
            <w:tcBorders>
              <w:top w:val="single" w:sz="6" w:space="0" w:color="auto"/>
              <w:left w:val="nil"/>
              <w:right w:val="single" w:sz="6" w:space="0" w:color="auto"/>
            </w:tcBorders>
            <w:vAlign w:val="center"/>
          </w:tcPr>
          <w:p w14:paraId="6B17E8B2"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0F46E6C8" w14:textId="77777777" w:rsidR="0099406A" w:rsidRPr="00332D05" w:rsidRDefault="0099406A" w:rsidP="00704783">
            <w:pPr>
              <w:framePr w:vSpace="567" w:wrap="notBeside" w:hAnchor="margin" w:x="-169" w:y="12139" w:anchorLock="1"/>
              <w:ind w:left="40" w:right="40"/>
              <w:jc w:val="center"/>
              <w:rPr>
                <w:rFonts w:ascii="Arial Narrow" w:hAnsi="Arial Narrow"/>
                <w:w w:val="80"/>
                <w:sz w:val="20"/>
                <w:szCs w:val="20"/>
              </w:rPr>
            </w:pPr>
          </w:p>
        </w:tc>
        <w:tc>
          <w:tcPr>
            <w:tcW w:w="851" w:type="dxa"/>
            <w:tcBorders>
              <w:top w:val="single" w:sz="6" w:space="0" w:color="auto"/>
              <w:left w:val="nil"/>
              <w:right w:val="single" w:sz="6" w:space="0" w:color="auto"/>
            </w:tcBorders>
            <w:vAlign w:val="center"/>
          </w:tcPr>
          <w:p w14:paraId="2E1052B6" w14:textId="77777777" w:rsidR="0099406A" w:rsidRPr="00894896" w:rsidRDefault="0099406A" w:rsidP="00704783">
            <w:pPr>
              <w:framePr w:vSpace="567" w:wrap="notBeside" w:hAnchor="margin" w:x="-169" w:y="12139" w:anchorLock="1"/>
              <w:ind w:left="40" w:right="40"/>
              <w:rPr>
                <w:rFonts w:ascii="Arial Narrow" w:hAnsi="Arial Narrow"/>
                <w:sz w:val="20"/>
                <w:szCs w:val="20"/>
              </w:rPr>
            </w:pPr>
          </w:p>
        </w:tc>
        <w:tc>
          <w:tcPr>
            <w:tcW w:w="567" w:type="dxa"/>
            <w:tcBorders>
              <w:top w:val="single" w:sz="6" w:space="0" w:color="auto"/>
              <w:left w:val="nil"/>
              <w:right w:val="single" w:sz="6" w:space="0" w:color="auto"/>
            </w:tcBorders>
            <w:vAlign w:val="center"/>
          </w:tcPr>
          <w:p w14:paraId="4341D19B"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tcBorders>
              <w:left w:val="nil"/>
            </w:tcBorders>
            <w:vAlign w:val="center"/>
          </w:tcPr>
          <w:p w14:paraId="4F12F7B5"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99406A" w:rsidRPr="00564B9E" w14:paraId="347372CC" w14:textId="77777777" w:rsidTr="00704783">
        <w:trPr>
          <w:cantSplit/>
          <w:trHeight w:hRule="exact" w:val="283"/>
        </w:trPr>
        <w:tc>
          <w:tcPr>
            <w:tcW w:w="454" w:type="dxa"/>
            <w:tcBorders>
              <w:top w:val="single" w:sz="6" w:space="0" w:color="auto"/>
              <w:right w:val="single" w:sz="6" w:space="0" w:color="auto"/>
            </w:tcBorders>
          </w:tcPr>
          <w:p w14:paraId="464B637C" w14:textId="77777777" w:rsidR="0099406A" w:rsidRPr="00564B9E" w:rsidRDefault="0099406A" w:rsidP="00704783">
            <w:pPr>
              <w:framePr w:vSpace="567" w:wrap="notBeside" w:hAnchor="margin" w:x="-169" w:y="12139" w:anchorLock="1"/>
              <w:ind w:left="40" w:right="20"/>
              <w:rPr>
                <w:rFonts w:ascii="Arial Narrow" w:hAnsi="Arial Narrow"/>
                <w:spacing w:val="-2"/>
              </w:rPr>
            </w:pPr>
            <w:r w:rsidRPr="00564B9E">
              <w:rPr>
                <w:rFonts w:ascii="Arial Narrow" w:hAnsi="Arial Narrow"/>
                <w:spacing w:val="-2"/>
              </w:rPr>
              <w:t>Изм.</w:t>
            </w:r>
          </w:p>
        </w:tc>
        <w:tc>
          <w:tcPr>
            <w:tcW w:w="539" w:type="dxa"/>
            <w:tcBorders>
              <w:top w:val="single" w:sz="6" w:space="0" w:color="auto"/>
              <w:left w:val="nil"/>
              <w:right w:val="single" w:sz="6" w:space="0" w:color="auto"/>
            </w:tcBorders>
          </w:tcPr>
          <w:p w14:paraId="553477CB"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275" w:type="dxa"/>
            <w:tcBorders>
              <w:top w:val="single" w:sz="6" w:space="0" w:color="auto"/>
              <w:left w:val="nil"/>
              <w:right w:val="single" w:sz="6" w:space="0" w:color="auto"/>
            </w:tcBorders>
          </w:tcPr>
          <w:p w14:paraId="58E4883A"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 докум.</w:t>
            </w:r>
          </w:p>
        </w:tc>
        <w:tc>
          <w:tcPr>
            <w:tcW w:w="851" w:type="dxa"/>
            <w:tcBorders>
              <w:top w:val="single" w:sz="6" w:space="0" w:color="auto"/>
              <w:left w:val="nil"/>
              <w:right w:val="single" w:sz="6" w:space="0" w:color="auto"/>
            </w:tcBorders>
          </w:tcPr>
          <w:p w14:paraId="524AFEF9"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Подп.</w:t>
            </w:r>
          </w:p>
        </w:tc>
        <w:tc>
          <w:tcPr>
            <w:tcW w:w="567" w:type="dxa"/>
            <w:tcBorders>
              <w:top w:val="single" w:sz="6" w:space="0" w:color="auto"/>
              <w:left w:val="nil"/>
              <w:right w:val="single" w:sz="6" w:space="0" w:color="auto"/>
            </w:tcBorders>
          </w:tcPr>
          <w:p w14:paraId="2224717F"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Дата</w:t>
            </w:r>
          </w:p>
        </w:tc>
        <w:tc>
          <w:tcPr>
            <w:tcW w:w="6548" w:type="dxa"/>
            <w:gridSpan w:val="8"/>
            <w:vMerge/>
            <w:tcBorders>
              <w:left w:val="nil"/>
              <w:bottom w:val="single" w:sz="6" w:space="0" w:color="auto"/>
            </w:tcBorders>
            <w:vAlign w:val="center"/>
          </w:tcPr>
          <w:p w14:paraId="6B22E33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7147CA" w:rsidRPr="00564B9E" w14:paraId="5A21F926" w14:textId="77777777" w:rsidTr="00704783">
        <w:trPr>
          <w:cantSplit/>
          <w:trHeight w:hRule="exact" w:val="283"/>
        </w:trPr>
        <w:tc>
          <w:tcPr>
            <w:tcW w:w="993" w:type="dxa"/>
            <w:gridSpan w:val="2"/>
            <w:tcBorders>
              <w:top w:val="single" w:sz="6" w:space="0" w:color="auto"/>
              <w:bottom w:val="single" w:sz="6" w:space="0" w:color="auto"/>
              <w:right w:val="single" w:sz="6" w:space="0" w:color="auto"/>
            </w:tcBorders>
          </w:tcPr>
          <w:p w14:paraId="4C07D067" w14:textId="77777777" w:rsidR="007147CA" w:rsidRPr="00286579" w:rsidRDefault="007147CA" w:rsidP="007147CA">
            <w:pPr>
              <w:framePr w:vSpace="567" w:wrap="notBeside" w:hAnchor="margin" w:x="-169" w:y="12139" w:anchorLock="1"/>
              <w:ind w:left="40" w:right="40"/>
            </w:pPr>
            <w:r w:rsidRPr="00286579">
              <w:t>Разраб.</w:t>
            </w:r>
          </w:p>
        </w:tc>
        <w:tc>
          <w:tcPr>
            <w:tcW w:w="1275" w:type="dxa"/>
            <w:tcBorders>
              <w:top w:val="single" w:sz="6" w:space="0" w:color="auto"/>
              <w:left w:val="nil"/>
              <w:right w:val="single" w:sz="6" w:space="0" w:color="auto"/>
            </w:tcBorders>
          </w:tcPr>
          <w:p w14:paraId="62D2E684" w14:textId="77777777" w:rsidR="007147CA" w:rsidRPr="00286579" w:rsidRDefault="004603E3" w:rsidP="007147CA">
            <w:pPr>
              <w:framePr w:vSpace="567" w:wrap="notBeside" w:hAnchor="margin" w:x="-169" w:y="12139" w:anchorLock="1"/>
              <w:ind w:left="40" w:right="40"/>
            </w:pPr>
            <w:r>
              <w:t>Миронов</w:t>
            </w:r>
          </w:p>
        </w:tc>
        <w:tc>
          <w:tcPr>
            <w:tcW w:w="851" w:type="dxa"/>
            <w:tcBorders>
              <w:top w:val="single" w:sz="6" w:space="0" w:color="auto"/>
              <w:left w:val="nil"/>
              <w:right w:val="single" w:sz="6" w:space="0" w:color="auto"/>
            </w:tcBorders>
          </w:tcPr>
          <w:p w14:paraId="4FE253C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38B41258"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val="restart"/>
            <w:tcBorders>
              <w:left w:val="nil"/>
            </w:tcBorders>
            <w:vAlign w:val="center"/>
          </w:tcPr>
          <w:p w14:paraId="6F307DC7" w14:textId="0F21DB8A" w:rsidR="007147CA" w:rsidRPr="00623918" w:rsidRDefault="00BC5F0D" w:rsidP="007147CA">
            <w:pPr>
              <w:pStyle w:val="ae"/>
              <w:framePr w:vSpace="567" w:wrap="notBeside" w:hAnchor="margin" w:x="-169" w:y="12139" w:anchorLock="1"/>
              <w:rPr>
                <w:rFonts w:ascii="Times New Roman" w:hAnsi="Times New Roman"/>
              </w:rPr>
            </w:pPr>
            <w:r w:rsidRPr="00623918">
              <w:rPr>
                <w:rFonts w:ascii="Times New Roman" w:hAnsi="Times New Roman"/>
              </w:rPr>
              <w:t>С</w:t>
            </w:r>
            <w:r w:rsidR="009F5807" w:rsidRPr="00623918">
              <w:rPr>
                <w:rFonts w:ascii="Times New Roman" w:hAnsi="Times New Roman"/>
              </w:rPr>
              <w:t>ервер времени специализированный</w:t>
            </w:r>
            <w:r w:rsidR="007147CA" w:rsidRPr="00623918">
              <w:rPr>
                <w:rFonts w:ascii="Times New Roman" w:hAnsi="Times New Roman"/>
              </w:rPr>
              <w:t xml:space="preserve"> </w:t>
            </w:r>
            <w:r w:rsidRPr="00623918">
              <w:rPr>
                <w:rFonts w:ascii="Times New Roman" w:hAnsi="Times New Roman"/>
              </w:rPr>
              <w:t>Q</w:t>
            </w:r>
            <w:r w:rsidR="009F5807" w:rsidRPr="00623918">
              <w:rPr>
                <w:rFonts w:ascii="Times New Roman" w:hAnsi="Times New Roman"/>
              </w:rPr>
              <w:t>uantum</w:t>
            </w:r>
            <w:r w:rsidRPr="00623918">
              <w:rPr>
                <w:rFonts w:ascii="Times New Roman" w:hAnsi="Times New Roman"/>
              </w:rPr>
              <w:t>-PCI</w:t>
            </w:r>
            <w:r w:rsidR="007147CA" w:rsidRPr="00623918">
              <w:rPr>
                <w:rFonts w:ascii="Times New Roman" w:hAnsi="Times New Roman"/>
              </w:rPr>
              <w:t xml:space="preserve"> </w:t>
            </w:r>
          </w:p>
          <w:p w14:paraId="325623E5" w14:textId="77777777" w:rsidR="007147CA" w:rsidRPr="00564B9E" w:rsidRDefault="007147CA" w:rsidP="007147CA">
            <w:pPr>
              <w:pStyle w:val="ae"/>
              <w:framePr w:vSpace="567" w:wrap="notBeside" w:hAnchor="margin" w:x="-169" w:y="12139" w:anchorLock="1"/>
            </w:pPr>
            <w:r w:rsidRPr="00623918">
              <w:rPr>
                <w:rFonts w:ascii="Times New Roman" w:hAnsi="Times New Roman"/>
                <w:sz w:val="24"/>
                <w:szCs w:val="22"/>
              </w:rPr>
              <w:t>Технические условия</w:t>
            </w:r>
          </w:p>
        </w:tc>
        <w:tc>
          <w:tcPr>
            <w:tcW w:w="1020" w:type="dxa"/>
            <w:gridSpan w:val="4"/>
            <w:tcBorders>
              <w:top w:val="single" w:sz="6" w:space="0" w:color="auto"/>
              <w:left w:val="single" w:sz="6" w:space="0" w:color="auto"/>
              <w:right w:val="single" w:sz="6" w:space="0" w:color="auto"/>
            </w:tcBorders>
            <w:vAlign w:val="center"/>
          </w:tcPr>
          <w:p w14:paraId="2DABD18C"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Лит.</w:t>
            </w:r>
          </w:p>
        </w:tc>
        <w:tc>
          <w:tcPr>
            <w:tcW w:w="851" w:type="dxa"/>
            <w:tcBorders>
              <w:left w:val="nil"/>
              <w:right w:val="single" w:sz="6" w:space="0" w:color="auto"/>
            </w:tcBorders>
            <w:vAlign w:val="center"/>
          </w:tcPr>
          <w:p w14:paraId="3392BB08"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137" w:type="dxa"/>
            <w:tcBorders>
              <w:left w:val="nil"/>
            </w:tcBorders>
            <w:vAlign w:val="center"/>
          </w:tcPr>
          <w:p w14:paraId="1F1DED36"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Листов</w:t>
            </w:r>
          </w:p>
        </w:tc>
      </w:tr>
      <w:tr w:rsidR="007147CA" w:rsidRPr="00564B9E" w14:paraId="3A9E41C5" w14:textId="77777777" w:rsidTr="00697D80">
        <w:trPr>
          <w:cantSplit/>
          <w:trHeight w:hRule="exact" w:val="283"/>
        </w:trPr>
        <w:tc>
          <w:tcPr>
            <w:tcW w:w="993" w:type="dxa"/>
            <w:gridSpan w:val="2"/>
            <w:vMerge w:val="restart"/>
            <w:tcBorders>
              <w:top w:val="single" w:sz="6" w:space="0" w:color="auto"/>
              <w:right w:val="single" w:sz="6" w:space="0" w:color="auto"/>
            </w:tcBorders>
          </w:tcPr>
          <w:p w14:paraId="645FFA0C" w14:textId="77777777" w:rsidR="007147CA" w:rsidRPr="00286579" w:rsidRDefault="007147CA" w:rsidP="007147CA">
            <w:pPr>
              <w:framePr w:vSpace="567" w:wrap="notBeside" w:hAnchor="margin" w:x="-169" w:y="12139" w:anchorLock="1"/>
              <w:ind w:left="40" w:right="40"/>
            </w:pPr>
            <w:r w:rsidRPr="00286579">
              <w:t>Пров.</w:t>
            </w:r>
          </w:p>
        </w:tc>
        <w:tc>
          <w:tcPr>
            <w:tcW w:w="1275" w:type="dxa"/>
            <w:vMerge w:val="restart"/>
            <w:tcBorders>
              <w:top w:val="single" w:sz="6" w:space="0" w:color="auto"/>
              <w:left w:val="nil"/>
              <w:right w:val="single" w:sz="6" w:space="0" w:color="auto"/>
            </w:tcBorders>
          </w:tcPr>
          <w:p w14:paraId="510896FE" w14:textId="77777777" w:rsidR="007147CA" w:rsidRPr="00286579" w:rsidRDefault="007147CA" w:rsidP="007147CA">
            <w:pPr>
              <w:framePr w:vSpace="567" w:wrap="notBeside" w:hAnchor="margin" w:x="-169" w:y="12139" w:anchorLock="1"/>
              <w:ind w:left="40" w:right="40"/>
              <w:rPr>
                <w:sz w:val="22"/>
                <w:szCs w:val="22"/>
              </w:rPr>
            </w:pPr>
            <w:r w:rsidRPr="00286579">
              <w:t>Терентьева-Руденко</w:t>
            </w:r>
          </w:p>
        </w:tc>
        <w:tc>
          <w:tcPr>
            <w:tcW w:w="851" w:type="dxa"/>
            <w:vMerge w:val="restart"/>
            <w:tcBorders>
              <w:top w:val="single" w:sz="6" w:space="0" w:color="auto"/>
              <w:left w:val="nil"/>
              <w:right w:val="single" w:sz="6" w:space="0" w:color="auto"/>
            </w:tcBorders>
          </w:tcPr>
          <w:p w14:paraId="5195790C"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val="restart"/>
            <w:tcBorders>
              <w:top w:val="single" w:sz="6" w:space="0" w:color="auto"/>
              <w:left w:val="nil"/>
              <w:right w:val="single" w:sz="6" w:space="0" w:color="auto"/>
            </w:tcBorders>
          </w:tcPr>
          <w:p w14:paraId="6E5194FA"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ACD2FEF"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14:paraId="3CB4BA11"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tcBorders>
              <w:top w:val="single" w:sz="6" w:space="0" w:color="auto"/>
              <w:left w:val="nil"/>
              <w:bottom w:val="single" w:sz="6" w:space="0" w:color="auto"/>
              <w:right w:val="single" w:sz="6" w:space="0" w:color="auto"/>
            </w:tcBorders>
            <w:vAlign w:val="center"/>
          </w:tcPr>
          <w:p w14:paraId="7C52FAA2"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340" w:type="dxa"/>
            <w:tcBorders>
              <w:top w:val="single" w:sz="6" w:space="0" w:color="auto"/>
              <w:left w:val="nil"/>
              <w:bottom w:val="single" w:sz="6" w:space="0" w:color="auto"/>
              <w:right w:val="single" w:sz="6" w:space="0" w:color="auto"/>
            </w:tcBorders>
            <w:vAlign w:val="center"/>
          </w:tcPr>
          <w:p w14:paraId="16661E9A"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851" w:type="dxa"/>
            <w:tcBorders>
              <w:top w:val="single" w:sz="6" w:space="0" w:color="auto"/>
              <w:left w:val="nil"/>
              <w:bottom w:val="single" w:sz="6" w:space="0" w:color="auto"/>
              <w:right w:val="single" w:sz="6" w:space="0" w:color="auto"/>
            </w:tcBorders>
            <w:vAlign w:val="center"/>
          </w:tcPr>
          <w:p w14:paraId="66B0B643"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bookmarkStart w:id="0" w:name="ЛистЗаглавный"/>
            <w:bookmarkEnd w:id="0"/>
            <w:r w:rsidRPr="00564B9E">
              <w:rPr>
                <w:rStyle w:val="ab"/>
              </w:rPr>
              <w:t>2</w:t>
            </w:r>
          </w:p>
        </w:tc>
        <w:tc>
          <w:tcPr>
            <w:tcW w:w="1137" w:type="dxa"/>
            <w:tcBorders>
              <w:top w:val="single" w:sz="6" w:space="0" w:color="auto"/>
              <w:left w:val="nil"/>
              <w:bottom w:val="single" w:sz="6" w:space="0" w:color="auto"/>
            </w:tcBorders>
            <w:vAlign w:val="center"/>
          </w:tcPr>
          <w:p w14:paraId="244D0AA6" w14:textId="0E2E7CF7" w:rsidR="007147CA" w:rsidRPr="00402FAD" w:rsidRDefault="00F80854" w:rsidP="007147CA">
            <w:pPr>
              <w:framePr w:vSpace="567" w:wrap="notBeside" w:hAnchor="margin" w:x="-169" w:y="12139" w:anchorLock="1"/>
              <w:ind w:left="40" w:right="40"/>
              <w:jc w:val="center"/>
              <w:rPr>
                <w:rFonts w:ascii="Arial Narrow" w:hAnsi="Arial Narrow"/>
                <w:sz w:val="22"/>
              </w:rPr>
            </w:pPr>
            <w:r>
              <w:rPr>
                <w:rFonts w:ascii="Arial Narrow" w:hAnsi="Arial Narrow"/>
                <w:sz w:val="22"/>
              </w:rPr>
              <w:t>3</w:t>
            </w:r>
            <w:r w:rsidR="00570D70">
              <w:rPr>
                <w:rFonts w:ascii="Arial Narrow" w:hAnsi="Arial Narrow"/>
                <w:sz w:val="22"/>
              </w:rPr>
              <w:t>1</w:t>
            </w:r>
          </w:p>
        </w:tc>
      </w:tr>
      <w:tr w:rsidR="007147CA" w:rsidRPr="00564B9E" w14:paraId="514F6282" w14:textId="77777777" w:rsidTr="00697D80">
        <w:trPr>
          <w:cantSplit/>
          <w:trHeight w:hRule="exact" w:val="283"/>
        </w:trPr>
        <w:tc>
          <w:tcPr>
            <w:tcW w:w="993" w:type="dxa"/>
            <w:gridSpan w:val="2"/>
            <w:vMerge/>
            <w:tcBorders>
              <w:right w:val="single" w:sz="6" w:space="0" w:color="auto"/>
            </w:tcBorders>
          </w:tcPr>
          <w:p w14:paraId="644DF6A2" w14:textId="77777777" w:rsidR="007147CA" w:rsidRPr="00564B9E" w:rsidRDefault="007147CA" w:rsidP="007147CA">
            <w:pPr>
              <w:framePr w:vSpace="567" w:wrap="notBeside" w:hAnchor="margin" w:x="-169" w:y="12139" w:anchorLock="1"/>
              <w:ind w:left="40" w:right="40"/>
              <w:rPr>
                <w:rFonts w:ascii="Arial Narrow" w:hAnsi="Arial Narrow"/>
              </w:rPr>
            </w:pPr>
          </w:p>
        </w:tc>
        <w:tc>
          <w:tcPr>
            <w:tcW w:w="1275" w:type="dxa"/>
            <w:vMerge/>
            <w:tcBorders>
              <w:left w:val="nil"/>
              <w:right w:val="single" w:sz="6" w:space="0" w:color="auto"/>
            </w:tcBorders>
          </w:tcPr>
          <w:p w14:paraId="1DFB9D6A" w14:textId="77777777" w:rsidR="007147CA" w:rsidRPr="00564B9E" w:rsidRDefault="007147CA" w:rsidP="007147CA">
            <w:pPr>
              <w:framePr w:vSpace="567" w:wrap="notBeside" w:hAnchor="margin" w:x="-169" w:y="12139" w:anchorLock="1"/>
              <w:ind w:left="40" w:right="40"/>
              <w:rPr>
                <w:rFonts w:ascii="Arial Narrow" w:hAnsi="Arial Narrow"/>
              </w:rPr>
            </w:pPr>
          </w:p>
        </w:tc>
        <w:tc>
          <w:tcPr>
            <w:tcW w:w="851" w:type="dxa"/>
            <w:vMerge/>
            <w:tcBorders>
              <w:left w:val="nil"/>
              <w:right w:val="single" w:sz="6" w:space="0" w:color="auto"/>
            </w:tcBorders>
          </w:tcPr>
          <w:p w14:paraId="58D2A8F3"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tcBorders>
              <w:left w:val="nil"/>
              <w:right w:val="single" w:sz="6" w:space="0" w:color="auto"/>
            </w:tcBorders>
          </w:tcPr>
          <w:p w14:paraId="24A84A05"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672C703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val="restart"/>
            <w:tcBorders>
              <w:left w:val="single" w:sz="6" w:space="0" w:color="auto"/>
            </w:tcBorders>
            <w:vAlign w:val="center"/>
          </w:tcPr>
          <w:p w14:paraId="2ED8E17E" w14:textId="75664228" w:rsidR="007147CA" w:rsidRPr="00564B9E" w:rsidRDefault="009918CE" w:rsidP="007147CA">
            <w:pPr>
              <w:framePr w:vSpace="567" w:wrap="notBeside" w:hAnchor="margin" w:x="-169" w:y="12139" w:anchorLock="1"/>
              <w:ind w:left="40" w:right="40"/>
              <w:jc w:val="center"/>
              <w:rPr>
                <w:rFonts w:ascii="Arial Narrow" w:hAnsi="Arial Narrow"/>
                <w:sz w:val="22"/>
              </w:rPr>
            </w:pPr>
            <w:r>
              <w:rPr>
                <w:noProof/>
              </w:rPr>
              <w:drawing>
                <wp:anchor distT="0" distB="0" distL="114300" distR="114300" simplePos="0" relativeHeight="251658240" behindDoc="0" locked="0" layoutInCell="1" allowOverlap="1" wp14:anchorId="318B2B24" wp14:editId="658D363A">
                  <wp:simplePos x="0" y="0"/>
                  <wp:positionH relativeFrom="column">
                    <wp:posOffset>539750</wp:posOffset>
                  </wp:positionH>
                  <wp:positionV relativeFrom="paragraph">
                    <wp:posOffset>38735</wp:posOffset>
                  </wp:positionV>
                  <wp:extent cx="914400" cy="434975"/>
                  <wp:effectExtent l="0" t="0" r="0" b="0"/>
                  <wp:wrapNone/>
                  <wp:docPr id="2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434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147CA" w:rsidRPr="00564B9E" w14:paraId="69EEA35B" w14:textId="77777777" w:rsidTr="00704783">
        <w:trPr>
          <w:cantSplit/>
          <w:trHeight w:hRule="exact" w:val="283"/>
        </w:trPr>
        <w:tc>
          <w:tcPr>
            <w:tcW w:w="993" w:type="dxa"/>
            <w:gridSpan w:val="2"/>
            <w:tcBorders>
              <w:top w:val="single" w:sz="6" w:space="0" w:color="auto"/>
              <w:right w:val="single" w:sz="6" w:space="0" w:color="auto"/>
            </w:tcBorders>
          </w:tcPr>
          <w:p w14:paraId="6D82F6DB" w14:textId="77777777" w:rsidR="007147CA" w:rsidRPr="00286579" w:rsidRDefault="007147CA" w:rsidP="007147CA">
            <w:pPr>
              <w:framePr w:vSpace="567" w:wrap="notBeside" w:hAnchor="margin" w:x="-169" w:y="12139" w:anchorLock="1"/>
              <w:ind w:left="40" w:right="40"/>
            </w:pPr>
            <w:r w:rsidRPr="00286579">
              <w:t>Норм. кконконтр.</w:t>
            </w:r>
          </w:p>
        </w:tc>
        <w:tc>
          <w:tcPr>
            <w:tcW w:w="1275" w:type="dxa"/>
            <w:tcBorders>
              <w:top w:val="single" w:sz="6" w:space="0" w:color="auto"/>
              <w:left w:val="nil"/>
              <w:right w:val="single" w:sz="6" w:space="0" w:color="auto"/>
            </w:tcBorders>
          </w:tcPr>
          <w:p w14:paraId="54452366" w14:textId="77777777" w:rsidR="007147CA" w:rsidRPr="00286579" w:rsidRDefault="007147CA" w:rsidP="007147CA">
            <w:pPr>
              <w:framePr w:vSpace="567" w:wrap="notBeside" w:hAnchor="margin" w:x="-169" w:y="12139" w:anchorLock="1"/>
              <w:ind w:left="40" w:right="40"/>
            </w:pPr>
            <w:r w:rsidRPr="00286579">
              <w:t xml:space="preserve">Михайлов </w:t>
            </w:r>
            <w:r w:rsidRPr="00286579">
              <w:fldChar w:fldCharType="begin"/>
            </w:r>
            <w:r w:rsidRPr="00286579">
              <w:instrText xml:space="preserve"> FILLIN "Введите фамилию нормоконтролера:"\o </w:instrText>
            </w:r>
            <w:r w:rsidRPr="00286579">
              <w:fldChar w:fldCharType="end"/>
            </w:r>
          </w:p>
        </w:tc>
        <w:tc>
          <w:tcPr>
            <w:tcW w:w="851" w:type="dxa"/>
            <w:tcBorders>
              <w:top w:val="single" w:sz="6" w:space="0" w:color="auto"/>
              <w:left w:val="nil"/>
              <w:right w:val="single" w:sz="6" w:space="0" w:color="auto"/>
            </w:tcBorders>
          </w:tcPr>
          <w:p w14:paraId="7B6BD2FF"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728A83C2"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6EDA4E2"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vAlign w:val="center"/>
          </w:tcPr>
          <w:p w14:paraId="25DB523D"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r w:rsidR="007147CA" w:rsidRPr="00564B9E" w14:paraId="3C17DE26" w14:textId="77777777" w:rsidTr="00704783">
        <w:trPr>
          <w:cantSplit/>
          <w:trHeight w:hRule="exact" w:val="283"/>
        </w:trPr>
        <w:tc>
          <w:tcPr>
            <w:tcW w:w="993" w:type="dxa"/>
            <w:gridSpan w:val="2"/>
            <w:tcBorders>
              <w:top w:val="single" w:sz="6" w:space="0" w:color="auto"/>
              <w:right w:val="single" w:sz="6" w:space="0" w:color="auto"/>
            </w:tcBorders>
          </w:tcPr>
          <w:p w14:paraId="02FDD8EB" w14:textId="77777777" w:rsidR="007147CA" w:rsidRPr="00286579" w:rsidRDefault="007147CA" w:rsidP="007147CA">
            <w:pPr>
              <w:framePr w:vSpace="567" w:wrap="notBeside" w:hAnchor="margin" w:x="-169" w:y="12139" w:anchorLock="1"/>
              <w:ind w:left="40" w:right="40"/>
            </w:pPr>
            <w:r w:rsidRPr="00286579">
              <w:t>Утв.</w:t>
            </w:r>
          </w:p>
        </w:tc>
        <w:tc>
          <w:tcPr>
            <w:tcW w:w="1275" w:type="dxa"/>
            <w:tcBorders>
              <w:top w:val="single" w:sz="6" w:space="0" w:color="auto"/>
              <w:left w:val="nil"/>
              <w:right w:val="single" w:sz="6" w:space="0" w:color="auto"/>
            </w:tcBorders>
          </w:tcPr>
          <w:p w14:paraId="5F775057" w14:textId="77777777" w:rsidR="007147CA" w:rsidRPr="00286579" w:rsidRDefault="007147CA" w:rsidP="007147CA">
            <w:pPr>
              <w:framePr w:vSpace="567" w:wrap="notBeside" w:hAnchor="margin" w:x="-169" w:y="12139" w:anchorLock="1"/>
              <w:ind w:left="40" w:right="40"/>
            </w:pPr>
            <w:r>
              <w:t>-</w:t>
            </w:r>
          </w:p>
        </w:tc>
        <w:tc>
          <w:tcPr>
            <w:tcW w:w="851" w:type="dxa"/>
            <w:tcBorders>
              <w:top w:val="single" w:sz="6" w:space="0" w:color="auto"/>
              <w:left w:val="nil"/>
              <w:right w:val="single" w:sz="6" w:space="0" w:color="auto"/>
            </w:tcBorders>
          </w:tcPr>
          <w:p w14:paraId="7F51F07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05824A44"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7267C82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tcPr>
          <w:p w14:paraId="12756106"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bl>
    <w:p w14:paraId="7AB22FC4" w14:textId="766F87BF" w:rsidR="0099406A" w:rsidRPr="00564B9E" w:rsidRDefault="009918CE" w:rsidP="0099406A">
      <w:pPr>
        <w:rPr>
          <w:vanish/>
        </w:rPr>
      </w:pPr>
      <w:r>
        <w:rPr>
          <w:noProof/>
        </w:rPr>
        <mc:AlternateContent>
          <mc:Choice Requires="wps">
            <w:drawing>
              <wp:anchor distT="0" distB="0" distL="114300" distR="114300" simplePos="0" relativeHeight="251657216" behindDoc="0" locked="0" layoutInCell="1" allowOverlap="1" wp14:anchorId="4302CA23" wp14:editId="0A5B94FE">
                <wp:simplePos x="0" y="0"/>
                <wp:positionH relativeFrom="column">
                  <wp:posOffset>-789940</wp:posOffset>
                </wp:positionH>
                <wp:positionV relativeFrom="paragraph">
                  <wp:posOffset>-248920</wp:posOffset>
                </wp:positionV>
                <wp:extent cx="139700" cy="10337165"/>
                <wp:effectExtent l="3810" t="1905"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033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F2C1D" w14:textId="5DE15A03" w:rsidR="00CD22AD" w:rsidRPr="00694FBD" w:rsidRDefault="00CD22AD" w:rsidP="00694FBD">
                            <w:pPr>
                              <w:rPr>
                                <w:sz w:val="20"/>
                                <w:szCs w:val="20"/>
                              </w:rPr>
                            </w:pPr>
                            <w:r w:rsidRPr="00694FBD">
                              <w:rPr>
                                <w:sz w:val="20"/>
                                <w:szCs w:val="20"/>
                              </w:rPr>
                              <w:t>ЗГК. по констр.</w:t>
                            </w:r>
                            <w:r w:rsidR="00625F60">
                              <w:rPr>
                                <w:sz w:val="20"/>
                                <w:szCs w:val="20"/>
                              </w:rPr>
                              <w:t xml:space="preserve"> </w:t>
                            </w:r>
                            <w:r w:rsidRPr="00694FBD">
                              <w:rPr>
                                <w:sz w:val="20"/>
                                <w:szCs w:val="20"/>
                              </w:rPr>
                              <w:t>Нач. ОТК</w:t>
                            </w:r>
                            <w:r w:rsidR="00625F60">
                              <w:rPr>
                                <w:sz w:val="20"/>
                                <w:szCs w:val="20"/>
                              </w:rPr>
                              <w:t xml:space="preserve"> </w:t>
                            </w:r>
                          </w:p>
                          <w:p w14:paraId="000C3FFD" w14:textId="77777777" w:rsidR="00CD22AD" w:rsidRDefault="00CD22AD" w:rsidP="0099406A"/>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CA23" id="_x0000_t202" coordsize="21600,21600" o:spt="202" path="m,l,21600r21600,l21600,xe">
                <v:stroke joinstyle="miter"/>
                <v:path gradientshapeok="t" o:connecttype="rect"/>
              </v:shapetype>
              <v:shape id="Text Box 2" o:spid="_x0000_s1026" type="#_x0000_t202" style="position:absolute;margin-left:-62.2pt;margin-top:-19.6pt;width:11pt;height:813.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" filled="f" stroked="f">
                <v:textbox style="layout-flow:vertical;mso-layout-flow-alt:bottom-to-top" inset="0,0,0,0">
                  <w:txbxContent>
                    <w:p w14:paraId="4BBF2C1D" w14:textId="5DE15A03" w:rsidR="00CD22AD" w:rsidRPr="00694FBD" w:rsidRDefault="00CD22AD" w:rsidP="00694FBD">
                      <w:pPr>
                        <w:rPr>
                          <w:sz w:val="20"/>
                          <w:szCs w:val="20"/>
                        </w:rPr>
                      </w:pPr>
                      <w:r w:rsidRPr="00694FBD">
                        <w:rPr>
                          <w:sz w:val="20"/>
                          <w:szCs w:val="20"/>
                        </w:rPr>
                        <w:t>ЗГК. по констр.</w:t>
                      </w:r>
                      <w:r w:rsidR="00625F60">
                        <w:rPr>
                          <w:sz w:val="20"/>
                          <w:szCs w:val="20"/>
                        </w:rPr>
                        <w:t xml:space="preserve"> </w:t>
                      </w:r>
                      <w:r w:rsidRPr="00694FBD">
                        <w:rPr>
                          <w:sz w:val="20"/>
                          <w:szCs w:val="20"/>
                        </w:rPr>
                        <w:t>Нач. ОТК</w:t>
                      </w:r>
                      <w:r w:rsidR="00625F60">
                        <w:rPr>
                          <w:sz w:val="20"/>
                          <w:szCs w:val="20"/>
                        </w:rPr>
                        <w:t xml:space="preserve"> </w:t>
                      </w:r>
                    </w:p>
                    <w:p w14:paraId="000C3FFD" w14:textId="77777777" w:rsidR="00CD22AD" w:rsidRDefault="00CD22AD" w:rsidP="0099406A"/>
                  </w:txbxContent>
                </v:textbox>
              </v:shape>
            </w:pict>
          </mc:Fallback>
        </mc:AlternateContent>
      </w:r>
    </w:p>
    <w:tbl>
      <w:tblPr>
        <w:tblW w:w="0" w:type="auto"/>
        <w:tblInd w:w="8" w:type="dxa"/>
        <w:tblLayout w:type="fixed"/>
        <w:tblCellMar>
          <w:left w:w="0" w:type="dxa"/>
          <w:right w:w="0" w:type="dxa"/>
        </w:tblCellMar>
        <w:tblLook w:val="0000" w:firstRow="0" w:lastRow="0" w:firstColumn="0" w:lastColumn="0" w:noHBand="0" w:noVBand="0"/>
      </w:tblPr>
      <w:tblGrid>
        <w:gridCol w:w="284"/>
        <w:gridCol w:w="397"/>
      </w:tblGrid>
      <w:tr w:rsidR="0099406A" w:rsidRPr="001802C4" w14:paraId="46FF26A0" w14:textId="77777777" w:rsidTr="00704783">
        <w:trPr>
          <w:cantSplit/>
          <w:trHeight w:hRule="exact" w:val="3401"/>
        </w:trPr>
        <w:tc>
          <w:tcPr>
            <w:tcW w:w="284" w:type="dxa"/>
            <w:tcBorders>
              <w:top w:val="single" w:sz="6" w:space="0" w:color="auto"/>
              <w:left w:val="single" w:sz="6" w:space="0" w:color="auto"/>
              <w:right w:val="single" w:sz="6" w:space="0" w:color="auto"/>
            </w:tcBorders>
            <w:textDirection w:val="btLr"/>
          </w:tcPr>
          <w:p w14:paraId="20DF7BD9" w14:textId="77777777" w:rsidR="0099406A" w:rsidRPr="001802C4" w:rsidRDefault="0099406A" w:rsidP="00704783">
            <w:pPr>
              <w:framePr w:wrap="around" w:hAnchor="margin" w:x="-850" w:y="-306" w:anchorLock="1"/>
              <w:ind w:left="113" w:right="113"/>
              <w:jc w:val="center"/>
              <w:rPr>
                <w:rFonts w:ascii="Arial Narrow" w:hAnsi="Arial Narrow"/>
              </w:rPr>
            </w:pPr>
            <w:r w:rsidRPr="001802C4">
              <w:rPr>
                <w:rFonts w:ascii="Arial Narrow" w:hAnsi="Arial Narrow"/>
              </w:rPr>
              <w:t>Перв. примен.</w:t>
            </w:r>
          </w:p>
        </w:tc>
        <w:tc>
          <w:tcPr>
            <w:tcW w:w="397" w:type="dxa"/>
            <w:tcBorders>
              <w:top w:val="single" w:sz="6" w:space="0" w:color="auto"/>
              <w:left w:val="nil"/>
            </w:tcBorders>
            <w:textDirection w:val="btLr"/>
            <w:vAlign w:val="center"/>
          </w:tcPr>
          <w:p w14:paraId="389F013C" w14:textId="176DFCA8" w:rsidR="0099406A" w:rsidRPr="001802C4" w:rsidRDefault="00700B4D" w:rsidP="00704783">
            <w:pPr>
              <w:framePr w:wrap="around" w:hAnchor="margin" w:x="-850" w:y="-306" w:anchorLock="1"/>
              <w:ind w:left="113" w:right="113"/>
              <w:jc w:val="center"/>
            </w:pPr>
            <w:r w:rsidRPr="001802C4">
              <w:t>ТЕНШ.467883.01</w:t>
            </w:r>
          </w:p>
        </w:tc>
      </w:tr>
      <w:tr w:rsidR="0099406A" w:rsidRPr="001802C4" w14:paraId="37E304DE" w14:textId="77777777" w:rsidTr="00704783">
        <w:trPr>
          <w:cantSplit/>
          <w:trHeight w:hRule="exact" w:val="3401"/>
        </w:trPr>
        <w:tc>
          <w:tcPr>
            <w:tcW w:w="284" w:type="dxa"/>
            <w:tcBorders>
              <w:top w:val="single" w:sz="6" w:space="0" w:color="auto"/>
              <w:left w:val="single" w:sz="6" w:space="0" w:color="auto"/>
              <w:bottom w:val="single" w:sz="6" w:space="0" w:color="auto"/>
              <w:right w:val="single" w:sz="6" w:space="0" w:color="auto"/>
            </w:tcBorders>
            <w:textDirection w:val="btLr"/>
          </w:tcPr>
          <w:p w14:paraId="45799B12" w14:textId="77777777" w:rsidR="0099406A" w:rsidRPr="001802C4" w:rsidRDefault="0099406A" w:rsidP="00704783">
            <w:pPr>
              <w:framePr w:wrap="around" w:hAnchor="margin" w:x="-850" w:y="-306" w:anchorLock="1"/>
              <w:ind w:left="113" w:right="113"/>
              <w:jc w:val="center"/>
              <w:rPr>
                <w:rFonts w:ascii="Arial Narrow" w:hAnsi="Arial Narrow"/>
              </w:rPr>
            </w:pPr>
            <w:r w:rsidRPr="001802C4">
              <w:rPr>
                <w:rFonts w:ascii="Arial Narrow" w:hAnsi="Arial Narrow"/>
              </w:rPr>
              <w:t>Справ. №</w:t>
            </w:r>
          </w:p>
        </w:tc>
        <w:tc>
          <w:tcPr>
            <w:tcW w:w="397" w:type="dxa"/>
            <w:tcBorders>
              <w:top w:val="single" w:sz="6" w:space="0" w:color="auto"/>
              <w:left w:val="nil"/>
              <w:bottom w:val="single" w:sz="6" w:space="0" w:color="auto"/>
            </w:tcBorders>
            <w:textDirection w:val="btLr"/>
            <w:vAlign w:val="center"/>
          </w:tcPr>
          <w:p w14:paraId="653EDE4C" w14:textId="77777777" w:rsidR="0099406A" w:rsidRPr="001802C4" w:rsidRDefault="0099406A" w:rsidP="00704783">
            <w:pPr>
              <w:framePr w:wrap="around" w:hAnchor="margin" w:x="-850" w:y="-306" w:anchorLock="1"/>
              <w:ind w:left="113" w:right="113"/>
              <w:jc w:val="center"/>
              <w:rPr>
                <w:rFonts w:ascii="Arial Narrow" w:hAnsi="Arial Narrow"/>
              </w:rPr>
            </w:pPr>
          </w:p>
        </w:tc>
      </w:tr>
    </w:tbl>
    <w:p w14:paraId="1B3E8AC6" w14:textId="77777777" w:rsidR="0099406A" w:rsidRPr="001802C4" w:rsidRDefault="0099406A" w:rsidP="0099406A">
      <w:pPr>
        <w:pStyle w:val="a1"/>
        <w:jc w:val="center"/>
        <w:rPr>
          <w:sz w:val="24"/>
          <w:szCs w:val="24"/>
        </w:rPr>
      </w:pPr>
      <w:r w:rsidRPr="001802C4">
        <w:rPr>
          <w:sz w:val="24"/>
          <w:szCs w:val="24"/>
        </w:rPr>
        <w:t>Содержание</w:t>
      </w:r>
    </w:p>
    <w:p w14:paraId="33C870DB" w14:textId="6EE1B6B4" w:rsidR="004275EE" w:rsidRPr="001802C4" w:rsidRDefault="0099406A">
      <w:pPr>
        <w:pStyle w:val="22"/>
        <w:rPr>
          <w:rFonts w:asciiTheme="minorHAnsi" w:eastAsiaTheme="minorEastAsia" w:hAnsiTheme="minorHAnsi" w:cstheme="minorBidi"/>
          <w:noProof/>
          <w:sz w:val="24"/>
          <w:szCs w:val="24"/>
        </w:rPr>
      </w:pPr>
      <w:r w:rsidRPr="001802C4">
        <w:rPr>
          <w:rStyle w:val="afc"/>
          <w:noProof/>
          <w:sz w:val="24"/>
          <w:szCs w:val="24"/>
        </w:rPr>
        <w:fldChar w:fldCharType="begin"/>
      </w:r>
      <w:r w:rsidRPr="001802C4">
        <w:rPr>
          <w:rStyle w:val="afc"/>
          <w:noProof/>
          <w:sz w:val="24"/>
          <w:szCs w:val="24"/>
        </w:rPr>
        <w:instrText xml:space="preserve"> TOC \o "1-2" \h \z \u </w:instrText>
      </w:r>
      <w:r w:rsidRPr="001802C4">
        <w:rPr>
          <w:rStyle w:val="afc"/>
          <w:noProof/>
          <w:sz w:val="24"/>
          <w:szCs w:val="24"/>
        </w:rPr>
        <w:fldChar w:fldCharType="separate"/>
      </w:r>
      <w:hyperlink w:anchor="_Toc195278444" w:history="1">
        <w:r w:rsidR="004275EE" w:rsidRPr="001802C4">
          <w:rPr>
            <w:rStyle w:val="afc"/>
            <w:caps/>
            <w:noProof/>
            <w:sz w:val="24"/>
            <w:szCs w:val="24"/>
          </w:rPr>
          <w:t>1</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Технические требования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_Toc195278444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7</w:t>
        </w:r>
        <w:r w:rsidR="004275EE" w:rsidRPr="001802C4">
          <w:rPr>
            <w:noProof/>
            <w:webHidden/>
            <w:sz w:val="24"/>
            <w:szCs w:val="24"/>
          </w:rPr>
          <w:fldChar w:fldCharType="end"/>
        </w:r>
      </w:hyperlink>
    </w:p>
    <w:p w14:paraId="2B9E5DDF" w14:textId="4F6B078E" w:rsidR="004275EE" w:rsidRPr="001802C4" w:rsidRDefault="00EE41D6">
      <w:pPr>
        <w:pStyle w:val="22"/>
        <w:rPr>
          <w:rFonts w:asciiTheme="minorHAnsi" w:eastAsiaTheme="minorEastAsia" w:hAnsiTheme="minorHAnsi" w:cstheme="minorBidi"/>
          <w:noProof/>
          <w:sz w:val="24"/>
          <w:szCs w:val="24"/>
        </w:rPr>
      </w:pPr>
      <w:hyperlink w:anchor="_Toc195278445" w:history="1">
        <w:r w:rsidR="004275EE" w:rsidRPr="001802C4">
          <w:rPr>
            <w:rStyle w:val="afc"/>
            <w:bCs/>
            <w:noProof/>
            <w:sz w:val="24"/>
            <w:szCs w:val="24"/>
          </w:rPr>
          <w:t>1.1</w:t>
        </w:r>
        <w:r w:rsidR="004275EE" w:rsidRPr="001802C4">
          <w:rPr>
            <w:rStyle w:val="afc"/>
            <w:noProof/>
            <w:sz w:val="24"/>
            <w:szCs w:val="24"/>
          </w:rPr>
          <w:t xml:space="preserve"> Основные параметры</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_Toc195278445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7</w:t>
        </w:r>
        <w:r w:rsidR="004275EE" w:rsidRPr="001802C4">
          <w:rPr>
            <w:noProof/>
            <w:webHidden/>
            <w:sz w:val="24"/>
            <w:szCs w:val="24"/>
          </w:rPr>
          <w:fldChar w:fldCharType="end"/>
        </w:r>
      </w:hyperlink>
    </w:p>
    <w:p w14:paraId="4096D18E" w14:textId="1823D97E" w:rsidR="004275EE" w:rsidRPr="001802C4" w:rsidRDefault="00EE41D6">
      <w:pPr>
        <w:pStyle w:val="22"/>
        <w:rPr>
          <w:rFonts w:asciiTheme="minorHAnsi" w:eastAsiaTheme="minorEastAsia" w:hAnsiTheme="minorHAnsi" w:cstheme="minorBidi"/>
          <w:noProof/>
          <w:sz w:val="24"/>
          <w:szCs w:val="24"/>
        </w:rPr>
      </w:pPr>
      <w:hyperlink w:anchor="_Toc195278457" w:history="1">
        <w:r w:rsidR="004275EE" w:rsidRPr="001802C4">
          <w:rPr>
            <w:rStyle w:val="afc"/>
            <w:bCs/>
            <w:noProof/>
            <w:sz w:val="24"/>
            <w:szCs w:val="24"/>
          </w:rPr>
          <w:t>1.2</w:t>
        </w:r>
        <w:r w:rsidR="004275EE" w:rsidRPr="001802C4">
          <w:rPr>
            <w:rStyle w:val="afc"/>
            <w:noProof/>
            <w:sz w:val="24"/>
            <w:szCs w:val="24"/>
          </w:rPr>
          <w:t xml:space="preserve"> Конструктивно-технические требования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9</w:t>
        </w:r>
        <w:r w:rsidR="004275EE" w:rsidRPr="001802C4">
          <w:rPr>
            <w:noProof/>
            <w:webHidden/>
            <w:sz w:val="24"/>
            <w:szCs w:val="24"/>
          </w:rPr>
          <w:fldChar w:fldCharType="end"/>
        </w:r>
      </w:hyperlink>
    </w:p>
    <w:p w14:paraId="74F203DB" w14:textId="62EB563B" w:rsidR="004275EE" w:rsidRPr="001802C4" w:rsidRDefault="00EE41D6">
      <w:pPr>
        <w:pStyle w:val="22"/>
        <w:rPr>
          <w:rFonts w:asciiTheme="minorHAnsi" w:eastAsiaTheme="minorEastAsia" w:hAnsiTheme="minorHAnsi" w:cstheme="minorBidi"/>
          <w:noProof/>
          <w:sz w:val="24"/>
          <w:szCs w:val="24"/>
        </w:rPr>
      </w:pPr>
      <w:hyperlink w:anchor="_Toc195278458" w:history="1">
        <w:r w:rsidR="004275EE" w:rsidRPr="001802C4">
          <w:rPr>
            <w:rStyle w:val="afc"/>
            <w:bCs/>
            <w:noProof/>
            <w:sz w:val="24"/>
            <w:szCs w:val="24"/>
          </w:rPr>
          <w:t>1.3</w:t>
        </w:r>
        <w:r w:rsidR="004275EE" w:rsidRPr="001802C4">
          <w:rPr>
            <w:rStyle w:val="afc"/>
            <w:noProof/>
            <w:sz w:val="24"/>
            <w:szCs w:val="24"/>
          </w:rPr>
          <w:t xml:space="preserve"> Требования по прочности и устойчивости к внешним воздействующим факторам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10</w:t>
        </w:r>
        <w:r w:rsidR="004275EE" w:rsidRPr="001802C4">
          <w:rPr>
            <w:noProof/>
            <w:webHidden/>
            <w:sz w:val="24"/>
            <w:szCs w:val="24"/>
          </w:rPr>
          <w:fldChar w:fldCharType="end"/>
        </w:r>
      </w:hyperlink>
    </w:p>
    <w:p w14:paraId="038AEF82" w14:textId="338D557D" w:rsidR="004275EE" w:rsidRPr="001802C4" w:rsidRDefault="00EE41D6">
      <w:pPr>
        <w:pStyle w:val="22"/>
        <w:rPr>
          <w:rFonts w:asciiTheme="minorHAnsi" w:eastAsiaTheme="minorEastAsia" w:hAnsiTheme="minorHAnsi" w:cstheme="minorBidi"/>
          <w:noProof/>
          <w:sz w:val="24"/>
          <w:szCs w:val="24"/>
        </w:rPr>
      </w:pPr>
      <w:hyperlink w:anchor="_Toc195278459" w:history="1">
        <w:r w:rsidR="004275EE" w:rsidRPr="001802C4">
          <w:rPr>
            <w:rStyle w:val="afc"/>
            <w:bCs/>
            <w:noProof/>
            <w:sz w:val="24"/>
            <w:szCs w:val="24"/>
          </w:rPr>
          <w:t>1.4</w:t>
        </w:r>
        <w:r w:rsidR="004275EE" w:rsidRPr="001802C4">
          <w:rPr>
            <w:rStyle w:val="afc"/>
            <w:noProof/>
            <w:sz w:val="24"/>
            <w:szCs w:val="24"/>
          </w:rPr>
          <w:t xml:space="preserve"> Требования к покупным изделиям, сырью и материалам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_Toc195278459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10</w:t>
        </w:r>
        <w:r w:rsidR="004275EE" w:rsidRPr="001802C4">
          <w:rPr>
            <w:noProof/>
            <w:webHidden/>
            <w:sz w:val="24"/>
            <w:szCs w:val="24"/>
          </w:rPr>
          <w:fldChar w:fldCharType="end"/>
        </w:r>
      </w:hyperlink>
    </w:p>
    <w:p w14:paraId="68FE5F02" w14:textId="4270DE39" w:rsidR="004275EE" w:rsidRPr="001802C4" w:rsidRDefault="00EE41D6">
      <w:pPr>
        <w:pStyle w:val="22"/>
        <w:rPr>
          <w:rFonts w:asciiTheme="minorHAnsi" w:eastAsiaTheme="minorEastAsia" w:hAnsiTheme="minorHAnsi" w:cstheme="minorBidi"/>
          <w:noProof/>
          <w:sz w:val="24"/>
          <w:szCs w:val="24"/>
        </w:rPr>
      </w:pPr>
      <w:hyperlink w:anchor="_Toc195278461" w:history="1">
        <w:r w:rsidR="004275EE" w:rsidRPr="001802C4">
          <w:rPr>
            <w:rStyle w:val="afc"/>
            <w:bCs/>
            <w:noProof/>
            <w:sz w:val="24"/>
            <w:szCs w:val="24"/>
          </w:rPr>
          <w:t>1.5</w:t>
        </w:r>
        <w:r w:rsidR="004275EE" w:rsidRPr="001802C4">
          <w:rPr>
            <w:rStyle w:val="afc"/>
            <w:noProof/>
            <w:sz w:val="24"/>
            <w:szCs w:val="24"/>
          </w:rPr>
          <w:t xml:space="preserve"> Требования надежности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018FBB8D" w14:textId="1B578971" w:rsidR="004275EE" w:rsidRPr="001802C4" w:rsidRDefault="00EE41D6">
      <w:pPr>
        <w:pStyle w:val="22"/>
        <w:rPr>
          <w:rFonts w:asciiTheme="minorHAnsi" w:eastAsiaTheme="minorEastAsia" w:hAnsiTheme="minorHAnsi" w:cstheme="minorBidi"/>
          <w:noProof/>
          <w:sz w:val="24"/>
          <w:szCs w:val="24"/>
        </w:rPr>
      </w:pPr>
      <w:hyperlink w:anchor="_Toc195278462" w:history="1">
        <w:r w:rsidR="004275EE" w:rsidRPr="001802C4">
          <w:rPr>
            <w:rStyle w:val="afc"/>
            <w:bCs/>
            <w:noProof/>
            <w:sz w:val="24"/>
            <w:szCs w:val="24"/>
          </w:rPr>
          <w:t>1.6</w:t>
        </w:r>
        <w:r w:rsidR="004275EE" w:rsidRPr="001802C4">
          <w:rPr>
            <w:rStyle w:val="afc"/>
            <w:noProof/>
            <w:sz w:val="24"/>
            <w:szCs w:val="24"/>
          </w:rPr>
          <w:t xml:space="preserve"> Маркировка</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_Toc195278462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021AD250" w14:textId="3DAC9DFA" w:rsidR="004275EE" w:rsidRPr="001802C4" w:rsidRDefault="00EE41D6">
      <w:pPr>
        <w:pStyle w:val="22"/>
        <w:rPr>
          <w:rFonts w:asciiTheme="minorHAnsi" w:eastAsiaTheme="minorEastAsia" w:hAnsiTheme="minorHAnsi" w:cstheme="minorBidi"/>
          <w:noProof/>
          <w:sz w:val="24"/>
          <w:szCs w:val="24"/>
        </w:rPr>
      </w:pPr>
      <w:hyperlink w:anchor="_Toc195278463" w:history="1">
        <w:r w:rsidR="004275EE" w:rsidRPr="001802C4">
          <w:rPr>
            <w:rStyle w:val="afc"/>
            <w:bCs/>
            <w:noProof/>
            <w:sz w:val="24"/>
            <w:szCs w:val="24"/>
          </w:rPr>
          <w:t>1.7</w:t>
        </w:r>
        <w:r w:rsidR="004275EE" w:rsidRPr="001802C4">
          <w:rPr>
            <w:rStyle w:val="afc"/>
            <w:noProof/>
            <w:sz w:val="24"/>
            <w:szCs w:val="24"/>
          </w:rPr>
          <w:t xml:space="preserve"> Комплектность</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5A03027B" w14:textId="0FCDF412" w:rsidR="004275EE" w:rsidRPr="001802C4" w:rsidRDefault="00EE41D6">
      <w:pPr>
        <w:pStyle w:val="22"/>
        <w:rPr>
          <w:rFonts w:asciiTheme="minorHAnsi" w:eastAsiaTheme="minorEastAsia" w:hAnsiTheme="minorHAnsi" w:cstheme="minorBidi"/>
          <w:noProof/>
          <w:sz w:val="24"/>
          <w:szCs w:val="24"/>
        </w:rPr>
      </w:pPr>
      <w:hyperlink w:anchor="_Toc195278464" w:history="1">
        <w:r w:rsidR="004275EE" w:rsidRPr="001802C4">
          <w:rPr>
            <w:rStyle w:val="afc"/>
            <w:noProof/>
            <w:sz w:val="24"/>
            <w:szCs w:val="24"/>
          </w:rPr>
          <w:t>2</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Требования безопасности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12</w:t>
        </w:r>
        <w:r w:rsidR="004275EE" w:rsidRPr="001802C4">
          <w:rPr>
            <w:noProof/>
            <w:webHidden/>
            <w:sz w:val="24"/>
            <w:szCs w:val="24"/>
          </w:rPr>
          <w:fldChar w:fldCharType="end"/>
        </w:r>
      </w:hyperlink>
    </w:p>
    <w:p w14:paraId="40830F98" w14:textId="0B84D95D" w:rsidR="004275EE" w:rsidRPr="001802C4" w:rsidRDefault="00EE41D6">
      <w:pPr>
        <w:pStyle w:val="22"/>
        <w:rPr>
          <w:rFonts w:asciiTheme="minorHAnsi" w:eastAsiaTheme="minorEastAsia" w:hAnsiTheme="minorHAnsi" w:cstheme="minorBidi"/>
          <w:noProof/>
          <w:sz w:val="24"/>
          <w:szCs w:val="24"/>
        </w:rPr>
      </w:pPr>
      <w:hyperlink w:anchor="_Toc195278465" w:history="1">
        <w:r w:rsidR="004275EE" w:rsidRPr="001802C4">
          <w:rPr>
            <w:rStyle w:val="afc"/>
            <w:noProof/>
            <w:sz w:val="24"/>
            <w:szCs w:val="24"/>
          </w:rPr>
          <w:t>3</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Правила приемки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13</w:t>
        </w:r>
        <w:r w:rsidR="004275EE" w:rsidRPr="001802C4">
          <w:rPr>
            <w:noProof/>
            <w:webHidden/>
            <w:sz w:val="24"/>
            <w:szCs w:val="24"/>
          </w:rPr>
          <w:fldChar w:fldCharType="end"/>
        </w:r>
      </w:hyperlink>
    </w:p>
    <w:p w14:paraId="7EFA22D1" w14:textId="6C02BC25" w:rsidR="004275EE" w:rsidRPr="001802C4" w:rsidRDefault="00EE41D6">
      <w:pPr>
        <w:pStyle w:val="22"/>
        <w:rPr>
          <w:rFonts w:asciiTheme="minorHAnsi" w:eastAsiaTheme="minorEastAsia" w:hAnsiTheme="minorHAnsi" w:cstheme="minorBidi"/>
          <w:noProof/>
          <w:sz w:val="24"/>
          <w:szCs w:val="24"/>
        </w:rPr>
      </w:pPr>
      <w:hyperlink w:anchor="_Toc195278466" w:history="1">
        <w:r w:rsidR="004275EE" w:rsidRPr="001802C4">
          <w:rPr>
            <w:rStyle w:val="afc"/>
            <w:bCs/>
            <w:noProof/>
            <w:sz w:val="24"/>
            <w:szCs w:val="24"/>
          </w:rPr>
          <w:t>3.1</w:t>
        </w:r>
        <w:r w:rsidR="004275EE" w:rsidRPr="001802C4">
          <w:rPr>
            <w:rStyle w:val="afc"/>
            <w:noProof/>
            <w:sz w:val="24"/>
            <w:szCs w:val="24"/>
          </w:rPr>
          <w:t xml:space="preserve"> Общие положения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_Toc195278466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13</w:t>
        </w:r>
        <w:r w:rsidR="004275EE" w:rsidRPr="001802C4">
          <w:rPr>
            <w:noProof/>
            <w:webHidden/>
            <w:sz w:val="24"/>
            <w:szCs w:val="24"/>
          </w:rPr>
          <w:fldChar w:fldCharType="end"/>
        </w:r>
      </w:hyperlink>
    </w:p>
    <w:p w14:paraId="5D169BA4" w14:textId="1F8919ED" w:rsidR="004275EE" w:rsidRPr="001802C4" w:rsidRDefault="00EE41D6">
      <w:pPr>
        <w:pStyle w:val="22"/>
        <w:rPr>
          <w:rFonts w:asciiTheme="minorHAnsi" w:eastAsiaTheme="minorEastAsia" w:hAnsiTheme="minorHAnsi" w:cstheme="minorBidi"/>
          <w:noProof/>
          <w:sz w:val="24"/>
          <w:szCs w:val="24"/>
        </w:rPr>
      </w:pPr>
      <w:hyperlink w:anchor="_Toc195278467" w:history="1">
        <w:r w:rsidR="004275EE" w:rsidRPr="001802C4">
          <w:rPr>
            <w:rStyle w:val="afc"/>
            <w:bCs/>
            <w:noProof/>
            <w:sz w:val="24"/>
            <w:szCs w:val="24"/>
          </w:rPr>
          <w:t>3.2</w:t>
        </w:r>
        <w:r w:rsidR="004275EE" w:rsidRPr="001802C4">
          <w:rPr>
            <w:rStyle w:val="afc"/>
            <w:noProof/>
            <w:sz w:val="24"/>
            <w:szCs w:val="24"/>
          </w:rPr>
          <w:t xml:space="preserve"> Предъявительские испытания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15</w:t>
        </w:r>
        <w:r w:rsidR="004275EE" w:rsidRPr="001802C4">
          <w:rPr>
            <w:noProof/>
            <w:webHidden/>
            <w:sz w:val="24"/>
            <w:szCs w:val="24"/>
          </w:rPr>
          <w:fldChar w:fldCharType="end"/>
        </w:r>
      </w:hyperlink>
    </w:p>
    <w:p w14:paraId="475DDC30" w14:textId="22DA1063" w:rsidR="004275EE" w:rsidRPr="001802C4" w:rsidRDefault="00EE41D6">
      <w:pPr>
        <w:pStyle w:val="22"/>
        <w:rPr>
          <w:rFonts w:asciiTheme="minorHAnsi" w:eastAsiaTheme="minorEastAsia" w:hAnsiTheme="minorHAnsi" w:cstheme="minorBidi"/>
          <w:noProof/>
          <w:sz w:val="24"/>
          <w:szCs w:val="24"/>
        </w:rPr>
      </w:pPr>
      <w:hyperlink w:anchor="_Toc195278468" w:history="1">
        <w:r w:rsidR="004275EE" w:rsidRPr="001802C4">
          <w:rPr>
            <w:rStyle w:val="afc"/>
            <w:bCs/>
            <w:noProof/>
            <w:sz w:val="24"/>
            <w:szCs w:val="24"/>
          </w:rPr>
          <w:t>3.3</w:t>
        </w:r>
        <w:r w:rsidR="004275EE" w:rsidRPr="001802C4">
          <w:rPr>
            <w:rStyle w:val="afc"/>
            <w:noProof/>
            <w:sz w:val="24"/>
            <w:szCs w:val="24"/>
          </w:rPr>
          <w:t xml:space="preserve"> Периодические испытания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17</w:t>
        </w:r>
        <w:r w:rsidR="004275EE" w:rsidRPr="001802C4">
          <w:rPr>
            <w:noProof/>
            <w:webHidden/>
            <w:sz w:val="24"/>
            <w:szCs w:val="24"/>
          </w:rPr>
          <w:fldChar w:fldCharType="end"/>
        </w:r>
      </w:hyperlink>
    </w:p>
    <w:p w14:paraId="76D4EFB5" w14:textId="2C6E3008" w:rsidR="004275EE" w:rsidRPr="001802C4" w:rsidRDefault="00EE41D6">
      <w:pPr>
        <w:pStyle w:val="22"/>
        <w:rPr>
          <w:rFonts w:asciiTheme="minorHAnsi" w:eastAsiaTheme="minorEastAsia" w:hAnsiTheme="minorHAnsi" w:cstheme="minorBidi"/>
          <w:noProof/>
          <w:sz w:val="24"/>
          <w:szCs w:val="24"/>
        </w:rPr>
      </w:pPr>
      <w:hyperlink w:anchor="_Toc195278469" w:history="1">
        <w:r w:rsidR="004275EE" w:rsidRPr="001802C4">
          <w:rPr>
            <w:rStyle w:val="afc"/>
            <w:noProof/>
            <w:sz w:val="24"/>
            <w:szCs w:val="24"/>
          </w:rPr>
          <w:t>4</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Методы контроля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_Toc195278469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20</w:t>
        </w:r>
        <w:r w:rsidR="004275EE" w:rsidRPr="001802C4">
          <w:rPr>
            <w:noProof/>
            <w:webHidden/>
            <w:sz w:val="24"/>
            <w:szCs w:val="24"/>
          </w:rPr>
          <w:fldChar w:fldCharType="end"/>
        </w:r>
      </w:hyperlink>
    </w:p>
    <w:p w14:paraId="61FCDD86" w14:textId="0184FAE6" w:rsidR="004275EE" w:rsidRPr="001802C4" w:rsidRDefault="00EE41D6">
      <w:pPr>
        <w:pStyle w:val="22"/>
        <w:rPr>
          <w:rFonts w:asciiTheme="minorHAnsi" w:eastAsiaTheme="minorEastAsia" w:hAnsiTheme="minorHAnsi" w:cstheme="minorBidi"/>
          <w:noProof/>
          <w:sz w:val="24"/>
          <w:szCs w:val="24"/>
        </w:rPr>
      </w:pPr>
      <w:hyperlink w:anchor="_Toc195278470" w:history="1">
        <w:r w:rsidR="004275EE" w:rsidRPr="001802C4">
          <w:rPr>
            <w:rStyle w:val="afc"/>
            <w:bCs/>
            <w:noProof/>
            <w:sz w:val="24"/>
            <w:szCs w:val="24"/>
          </w:rPr>
          <w:t>4.1</w:t>
        </w:r>
        <w:r w:rsidR="004275EE" w:rsidRPr="001802C4">
          <w:rPr>
            <w:rStyle w:val="afc"/>
            <w:noProof/>
            <w:sz w:val="24"/>
            <w:szCs w:val="24"/>
          </w:rPr>
          <w:t xml:space="preserve"> Общие положения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_Toc195278470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20</w:t>
        </w:r>
        <w:r w:rsidR="004275EE" w:rsidRPr="001802C4">
          <w:rPr>
            <w:noProof/>
            <w:webHidden/>
            <w:sz w:val="24"/>
            <w:szCs w:val="24"/>
          </w:rPr>
          <w:fldChar w:fldCharType="end"/>
        </w:r>
      </w:hyperlink>
    </w:p>
    <w:p w14:paraId="3CCB57BD" w14:textId="12FDFBE4" w:rsidR="004275EE" w:rsidRPr="001802C4" w:rsidRDefault="00EE41D6">
      <w:pPr>
        <w:pStyle w:val="22"/>
        <w:rPr>
          <w:rFonts w:asciiTheme="minorHAnsi" w:eastAsiaTheme="minorEastAsia" w:hAnsiTheme="minorHAnsi" w:cstheme="minorBidi"/>
          <w:noProof/>
          <w:sz w:val="24"/>
          <w:szCs w:val="24"/>
        </w:rPr>
      </w:pPr>
      <w:hyperlink w:anchor="_Toc195278471" w:history="1">
        <w:r w:rsidR="004275EE" w:rsidRPr="001802C4">
          <w:rPr>
            <w:rStyle w:val="afc"/>
            <w:bCs/>
            <w:noProof/>
            <w:sz w:val="24"/>
            <w:szCs w:val="24"/>
          </w:rPr>
          <w:t>4.2</w:t>
        </w:r>
        <w:r w:rsidR="004275EE" w:rsidRPr="001802C4">
          <w:rPr>
            <w:rStyle w:val="afc"/>
            <w:noProof/>
            <w:sz w:val="24"/>
            <w:szCs w:val="24"/>
          </w:rPr>
          <w:t xml:space="preserve"> Проверка соответствия требованиям по основным параметрам.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21</w:t>
        </w:r>
        <w:r w:rsidR="004275EE" w:rsidRPr="001802C4">
          <w:rPr>
            <w:noProof/>
            <w:webHidden/>
            <w:sz w:val="24"/>
            <w:szCs w:val="24"/>
          </w:rPr>
          <w:fldChar w:fldCharType="end"/>
        </w:r>
      </w:hyperlink>
    </w:p>
    <w:p w14:paraId="5FF1C360" w14:textId="2A56471C" w:rsidR="004275EE" w:rsidRPr="001802C4" w:rsidRDefault="00EE41D6">
      <w:pPr>
        <w:pStyle w:val="22"/>
        <w:rPr>
          <w:rFonts w:asciiTheme="minorHAnsi" w:eastAsiaTheme="minorEastAsia" w:hAnsiTheme="minorHAnsi" w:cstheme="minorBidi"/>
          <w:noProof/>
          <w:sz w:val="24"/>
          <w:szCs w:val="24"/>
        </w:rPr>
      </w:pPr>
      <w:hyperlink w:anchor="_Toc195278472" w:history="1">
        <w:r w:rsidR="004275EE" w:rsidRPr="001802C4">
          <w:rPr>
            <w:rStyle w:val="afc"/>
            <w:bCs/>
            <w:noProof/>
            <w:sz w:val="24"/>
            <w:szCs w:val="24"/>
          </w:rPr>
          <w:t>4.3</w:t>
        </w:r>
        <w:r w:rsidR="004275EE" w:rsidRPr="001802C4">
          <w:rPr>
            <w:rStyle w:val="afc"/>
            <w:noProof/>
            <w:sz w:val="24"/>
            <w:szCs w:val="24"/>
          </w:rPr>
          <w:t xml:space="preserve"> Испытания на соответствие конструктивно-техническим требованиям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_Toc195278472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23</w:t>
        </w:r>
        <w:r w:rsidR="004275EE" w:rsidRPr="001802C4">
          <w:rPr>
            <w:noProof/>
            <w:webHidden/>
            <w:sz w:val="24"/>
            <w:szCs w:val="24"/>
          </w:rPr>
          <w:fldChar w:fldCharType="end"/>
        </w:r>
      </w:hyperlink>
    </w:p>
    <w:p w14:paraId="58E13249" w14:textId="38DC6218" w:rsidR="004275EE" w:rsidRPr="001802C4" w:rsidRDefault="00EE41D6">
      <w:pPr>
        <w:pStyle w:val="22"/>
        <w:rPr>
          <w:rFonts w:asciiTheme="minorHAnsi" w:eastAsiaTheme="minorEastAsia" w:hAnsiTheme="minorHAnsi" w:cstheme="minorBidi"/>
          <w:noProof/>
          <w:sz w:val="24"/>
          <w:szCs w:val="24"/>
        </w:rPr>
      </w:pPr>
      <w:hyperlink w:anchor="_Toc195278473" w:history="1">
        <w:r w:rsidR="004275EE" w:rsidRPr="001802C4">
          <w:rPr>
            <w:rStyle w:val="afc"/>
            <w:bCs/>
            <w:noProof/>
            <w:sz w:val="24"/>
            <w:szCs w:val="24"/>
          </w:rPr>
          <w:t>4.4</w:t>
        </w:r>
        <w:r w:rsidR="004275EE" w:rsidRPr="001802C4">
          <w:rPr>
            <w:rStyle w:val="afc"/>
            <w:noProof/>
            <w:sz w:val="24"/>
            <w:szCs w:val="24"/>
          </w:rPr>
          <w:t xml:space="preserve"> Испытания на соответствие требованиям по прочности и устойчивости к внешним воздействующим факторам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5252F063" w14:textId="53A8378E" w:rsidR="004275EE" w:rsidRPr="001802C4" w:rsidRDefault="00EE41D6">
      <w:pPr>
        <w:pStyle w:val="22"/>
        <w:rPr>
          <w:rFonts w:asciiTheme="minorHAnsi" w:eastAsiaTheme="minorEastAsia" w:hAnsiTheme="minorHAnsi" w:cstheme="minorBidi"/>
          <w:noProof/>
          <w:sz w:val="24"/>
          <w:szCs w:val="24"/>
        </w:rPr>
      </w:pPr>
      <w:hyperlink w:anchor="_Toc195278474" w:history="1">
        <w:r w:rsidR="004275EE" w:rsidRPr="001802C4">
          <w:rPr>
            <w:rStyle w:val="afc"/>
            <w:bCs/>
            <w:noProof/>
            <w:sz w:val="24"/>
            <w:szCs w:val="24"/>
          </w:rPr>
          <w:t>4.5</w:t>
        </w:r>
        <w:r w:rsidR="004275EE" w:rsidRPr="001802C4">
          <w:rPr>
            <w:rStyle w:val="afc"/>
            <w:noProof/>
            <w:sz w:val="24"/>
            <w:szCs w:val="24"/>
          </w:rPr>
          <w:t xml:space="preserve"> Проверка требований к покупным изделиям, сырью и материалам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52DCE5F2" w14:textId="76B8DAF5" w:rsidR="004275EE" w:rsidRPr="001802C4" w:rsidRDefault="00EE41D6">
      <w:pPr>
        <w:pStyle w:val="22"/>
        <w:rPr>
          <w:rFonts w:asciiTheme="minorHAnsi" w:eastAsiaTheme="minorEastAsia" w:hAnsiTheme="minorHAnsi" w:cstheme="minorBidi"/>
          <w:noProof/>
          <w:sz w:val="24"/>
          <w:szCs w:val="24"/>
        </w:rPr>
      </w:pPr>
      <w:hyperlink w:anchor="_Toc195278475" w:history="1">
        <w:r w:rsidR="004275EE" w:rsidRPr="001802C4">
          <w:rPr>
            <w:rStyle w:val="afc"/>
            <w:bCs/>
            <w:noProof/>
            <w:sz w:val="24"/>
            <w:szCs w:val="24"/>
          </w:rPr>
          <w:t>4.6</w:t>
        </w:r>
        <w:r w:rsidR="004275EE" w:rsidRPr="001802C4">
          <w:rPr>
            <w:rStyle w:val="afc"/>
            <w:noProof/>
            <w:sz w:val="24"/>
            <w:szCs w:val="24"/>
          </w:rPr>
          <w:t xml:space="preserve"> Проверка требований надежности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7F6E68E6" w14:textId="075B6E26" w:rsidR="004275EE" w:rsidRPr="001802C4" w:rsidRDefault="00EE41D6">
      <w:pPr>
        <w:pStyle w:val="22"/>
        <w:rPr>
          <w:rFonts w:asciiTheme="minorHAnsi" w:eastAsiaTheme="minorEastAsia" w:hAnsiTheme="minorHAnsi" w:cstheme="minorBidi"/>
          <w:noProof/>
          <w:sz w:val="24"/>
          <w:szCs w:val="24"/>
        </w:rPr>
      </w:pPr>
      <w:hyperlink w:anchor="_Toc195278476" w:history="1">
        <w:r w:rsidR="004275EE" w:rsidRPr="001802C4">
          <w:rPr>
            <w:rStyle w:val="afc"/>
            <w:bCs/>
            <w:noProof/>
            <w:sz w:val="24"/>
            <w:szCs w:val="24"/>
          </w:rPr>
          <w:t>4.7</w:t>
        </w:r>
        <w:r w:rsidR="004275EE" w:rsidRPr="001802C4">
          <w:rPr>
            <w:rStyle w:val="afc"/>
            <w:noProof/>
            <w:sz w:val="24"/>
            <w:szCs w:val="24"/>
          </w:rPr>
          <w:t xml:space="preserve"> Проверка маркировки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_Toc195278476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49BB46A6" w14:textId="5DAF9847" w:rsidR="004275EE" w:rsidRPr="001802C4" w:rsidRDefault="00EE41D6">
      <w:pPr>
        <w:pStyle w:val="22"/>
        <w:rPr>
          <w:rFonts w:asciiTheme="minorHAnsi" w:eastAsiaTheme="minorEastAsia" w:hAnsiTheme="minorHAnsi" w:cstheme="minorBidi"/>
          <w:noProof/>
          <w:sz w:val="24"/>
          <w:szCs w:val="24"/>
        </w:rPr>
      </w:pPr>
      <w:hyperlink w:anchor="_Toc195278477" w:history="1">
        <w:r w:rsidR="004275EE" w:rsidRPr="001802C4">
          <w:rPr>
            <w:rStyle w:val="afc"/>
            <w:bCs/>
            <w:noProof/>
            <w:sz w:val="24"/>
            <w:szCs w:val="24"/>
          </w:rPr>
          <w:t>4.8</w:t>
        </w:r>
        <w:r w:rsidR="004275EE" w:rsidRPr="001802C4">
          <w:rPr>
            <w:rStyle w:val="afc"/>
            <w:noProof/>
            <w:sz w:val="24"/>
            <w:szCs w:val="24"/>
          </w:rPr>
          <w:t xml:space="preserve"> Проверка комплектности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30923B54" w14:textId="593F8565" w:rsidR="004275EE" w:rsidRPr="001802C4" w:rsidRDefault="00EE41D6">
      <w:pPr>
        <w:pStyle w:val="22"/>
        <w:rPr>
          <w:rFonts w:asciiTheme="minorHAnsi" w:eastAsiaTheme="minorEastAsia" w:hAnsiTheme="minorHAnsi" w:cstheme="minorBidi"/>
          <w:noProof/>
          <w:sz w:val="24"/>
          <w:szCs w:val="24"/>
        </w:rPr>
      </w:pPr>
      <w:hyperlink w:anchor="_Toc195278478" w:history="1">
        <w:r w:rsidR="004275EE" w:rsidRPr="001802C4">
          <w:rPr>
            <w:rStyle w:val="afc"/>
            <w:noProof/>
            <w:sz w:val="24"/>
            <w:szCs w:val="24"/>
          </w:rPr>
          <w:t>5</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Транспортирование и хранение</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25</w:t>
        </w:r>
        <w:r w:rsidR="004275EE" w:rsidRPr="001802C4">
          <w:rPr>
            <w:noProof/>
            <w:webHidden/>
            <w:sz w:val="24"/>
            <w:szCs w:val="24"/>
          </w:rPr>
          <w:fldChar w:fldCharType="end"/>
        </w:r>
      </w:hyperlink>
    </w:p>
    <w:p w14:paraId="1734204F" w14:textId="28ED4B43" w:rsidR="004275EE" w:rsidRPr="001802C4" w:rsidRDefault="00EE41D6">
      <w:pPr>
        <w:pStyle w:val="22"/>
        <w:rPr>
          <w:rFonts w:asciiTheme="minorHAnsi" w:eastAsiaTheme="minorEastAsia" w:hAnsiTheme="minorHAnsi" w:cstheme="minorBidi"/>
          <w:noProof/>
          <w:sz w:val="24"/>
          <w:szCs w:val="24"/>
        </w:rPr>
      </w:pPr>
      <w:hyperlink w:anchor="_Toc195278481" w:history="1">
        <w:r w:rsidR="004275EE" w:rsidRPr="001802C4">
          <w:rPr>
            <w:rStyle w:val="afc"/>
            <w:noProof/>
            <w:sz w:val="24"/>
            <w:szCs w:val="24"/>
          </w:rPr>
          <w:t>6</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Указания по эксплуатации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_Toc195278481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26</w:t>
        </w:r>
        <w:r w:rsidR="004275EE" w:rsidRPr="001802C4">
          <w:rPr>
            <w:noProof/>
            <w:webHidden/>
            <w:sz w:val="24"/>
            <w:szCs w:val="24"/>
          </w:rPr>
          <w:fldChar w:fldCharType="end"/>
        </w:r>
      </w:hyperlink>
    </w:p>
    <w:p w14:paraId="2CD59D33" w14:textId="5509FDEA" w:rsidR="004275EE" w:rsidRPr="001802C4" w:rsidRDefault="00EE41D6">
      <w:pPr>
        <w:pStyle w:val="22"/>
        <w:rPr>
          <w:rFonts w:asciiTheme="minorHAnsi" w:eastAsiaTheme="minorEastAsia" w:hAnsiTheme="minorHAnsi" w:cstheme="minorBidi"/>
          <w:noProof/>
          <w:sz w:val="24"/>
          <w:szCs w:val="24"/>
        </w:rPr>
      </w:pPr>
      <w:hyperlink w:anchor="_Toc195278483" w:history="1">
        <w:r w:rsidR="004275EE" w:rsidRPr="001802C4">
          <w:rPr>
            <w:rStyle w:val="afc"/>
            <w:noProof/>
            <w:sz w:val="24"/>
            <w:szCs w:val="24"/>
          </w:rPr>
          <w:t>7</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Гарантии изготовителя (поставщика)</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_Toc195278483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27</w:t>
        </w:r>
        <w:r w:rsidR="004275EE" w:rsidRPr="001802C4">
          <w:rPr>
            <w:noProof/>
            <w:webHidden/>
            <w:sz w:val="24"/>
            <w:szCs w:val="24"/>
          </w:rPr>
          <w:fldChar w:fldCharType="end"/>
        </w:r>
      </w:hyperlink>
    </w:p>
    <w:p w14:paraId="2394C82D" w14:textId="291645F7" w:rsidR="004275EE" w:rsidRPr="001802C4" w:rsidRDefault="00EE41D6" w:rsidP="005A0C04">
      <w:pPr>
        <w:pStyle w:val="22"/>
        <w:ind w:left="2268" w:hanging="2068"/>
        <w:jc w:val="both"/>
        <w:rPr>
          <w:rFonts w:asciiTheme="minorHAnsi" w:eastAsiaTheme="minorEastAsia" w:hAnsiTheme="minorHAnsi" w:cstheme="minorBidi"/>
          <w:noProof/>
          <w:sz w:val="24"/>
          <w:szCs w:val="24"/>
        </w:rPr>
      </w:pPr>
      <w:hyperlink w:anchor="_Toc195278490" w:history="1">
        <w:r w:rsidR="004275EE" w:rsidRPr="00A051ED">
          <w:rPr>
            <w:rStyle w:val="afc"/>
            <w:sz w:val="24"/>
            <w:szCs w:val="24"/>
          </w:rPr>
          <w:t>Приложение</w:t>
        </w:r>
        <w:r w:rsidR="004275EE" w:rsidRPr="001802C4">
          <w:rPr>
            <w:rStyle w:val="afc"/>
            <w:noProof/>
            <w:sz w:val="24"/>
            <w:szCs w:val="24"/>
          </w:rPr>
          <w:t xml:space="preserve"> А (обязательное) Перечени средств измерений, испытательного оборудования и вспомогательного оборудования, применяемых при проверке</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_Toc195278490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28</w:t>
        </w:r>
        <w:r w:rsidR="004275EE" w:rsidRPr="001802C4">
          <w:rPr>
            <w:noProof/>
            <w:webHidden/>
            <w:sz w:val="24"/>
            <w:szCs w:val="24"/>
          </w:rPr>
          <w:fldChar w:fldCharType="end"/>
        </w:r>
      </w:hyperlink>
    </w:p>
    <w:p w14:paraId="6545DD05" w14:textId="1DD03D31" w:rsidR="0099406A" w:rsidRPr="00564B9E" w:rsidRDefault="0099406A" w:rsidP="0099406A">
      <w:pPr>
        <w:pStyle w:val="11"/>
        <w:spacing w:line="348" w:lineRule="auto"/>
      </w:pPr>
      <w:r w:rsidRPr="001802C4">
        <w:rPr>
          <w:rStyle w:val="afc"/>
          <w:noProof/>
          <w:sz w:val="24"/>
          <w:szCs w:val="24"/>
        </w:rPr>
        <w:fldChar w:fldCharType="end"/>
      </w:r>
    </w:p>
    <w:p w14:paraId="443CF77C" w14:textId="3CB9AD1F" w:rsidR="0099406A" w:rsidRPr="00EB1A2A" w:rsidRDefault="0099406A" w:rsidP="00177DB7">
      <w:pPr>
        <w:pStyle w:val="a1"/>
        <w:pageBreakBefore/>
        <w:widowControl w:val="0"/>
        <w:tabs>
          <w:tab w:val="clear" w:pos="360"/>
          <w:tab w:val="clear" w:pos="9356"/>
        </w:tabs>
        <w:spacing w:line="360" w:lineRule="auto"/>
        <w:ind w:firstLine="709"/>
        <w:jc w:val="both"/>
        <w:rPr>
          <w:sz w:val="24"/>
          <w:szCs w:val="24"/>
        </w:rPr>
      </w:pPr>
      <w:r w:rsidRPr="00EB1A2A">
        <w:rPr>
          <w:sz w:val="24"/>
          <w:szCs w:val="24"/>
        </w:rPr>
        <w:lastRenderedPageBreak/>
        <w:t>Настоящие технические условия распространяются на</w:t>
      </w:r>
      <w:r w:rsidR="007F52E8" w:rsidRPr="00EB1A2A">
        <w:rPr>
          <w:sz w:val="24"/>
          <w:szCs w:val="24"/>
        </w:rPr>
        <w:t xml:space="preserve"> </w:t>
      </w:r>
      <w:r w:rsidR="00BC5F0D" w:rsidRPr="00EB1A2A">
        <w:rPr>
          <w:sz w:val="24"/>
          <w:szCs w:val="24"/>
        </w:rPr>
        <w:t>сервер времени специализированный</w:t>
      </w:r>
      <w:r w:rsidRPr="00EB1A2A">
        <w:rPr>
          <w:sz w:val="24"/>
          <w:szCs w:val="24"/>
        </w:rPr>
        <w:t xml:space="preserve"> </w:t>
      </w:r>
      <w:r w:rsidR="00BC5F0D" w:rsidRPr="00EB1A2A">
        <w:rPr>
          <w:sz w:val="24"/>
          <w:szCs w:val="24"/>
        </w:rPr>
        <w:t>QUANTUM-PCI</w:t>
      </w:r>
      <w:r w:rsidR="003731D8" w:rsidRPr="00EB1A2A">
        <w:rPr>
          <w:sz w:val="24"/>
          <w:szCs w:val="24"/>
        </w:rPr>
        <w:t xml:space="preserve"> ТЕНШ.467883.01</w:t>
      </w:r>
      <w:r w:rsidRPr="00EB1A2A">
        <w:rPr>
          <w:sz w:val="24"/>
          <w:szCs w:val="24"/>
        </w:rPr>
        <w:t xml:space="preserve"> (в дальнейшем </w:t>
      </w:r>
      <w:r w:rsidR="00DB3DF1" w:rsidRPr="00EB1A2A">
        <w:rPr>
          <w:sz w:val="24"/>
          <w:szCs w:val="24"/>
        </w:rPr>
        <w:t>–</w:t>
      </w:r>
      <w:r w:rsidRPr="00EB1A2A">
        <w:rPr>
          <w:sz w:val="24"/>
          <w:szCs w:val="24"/>
        </w:rPr>
        <w:t xml:space="preserve"> </w:t>
      </w:r>
      <w:r w:rsidR="00DB3DF1" w:rsidRPr="00EB1A2A">
        <w:rPr>
          <w:sz w:val="24"/>
          <w:szCs w:val="24"/>
        </w:rPr>
        <w:t>изделие</w:t>
      </w:r>
      <w:r w:rsidRPr="00EB1A2A">
        <w:rPr>
          <w:sz w:val="24"/>
          <w:szCs w:val="24"/>
        </w:rPr>
        <w:t>).</w:t>
      </w:r>
    </w:p>
    <w:p w14:paraId="71EF34BF" w14:textId="77777777" w:rsidR="000F7111" w:rsidRPr="00EB1A2A" w:rsidRDefault="007F52E8" w:rsidP="000F7111">
      <w:pPr>
        <w:pStyle w:val="a1"/>
        <w:widowControl w:val="0"/>
        <w:tabs>
          <w:tab w:val="clear" w:pos="360"/>
          <w:tab w:val="clear" w:pos="9356"/>
        </w:tabs>
        <w:spacing w:line="360" w:lineRule="auto"/>
        <w:ind w:firstLine="709"/>
        <w:jc w:val="both"/>
        <w:rPr>
          <w:w w:val="105"/>
          <w:sz w:val="24"/>
          <w:szCs w:val="24"/>
        </w:rPr>
      </w:pPr>
      <w:r w:rsidRPr="00EB1A2A">
        <w:rPr>
          <w:w w:val="105"/>
          <w:sz w:val="24"/>
          <w:szCs w:val="24"/>
        </w:rPr>
        <w:t xml:space="preserve">Изделие предназначено </w:t>
      </w:r>
      <w:bookmarkStart w:id="1" w:name="_Hlk179536226"/>
      <w:r w:rsidRPr="00EB1A2A">
        <w:rPr>
          <w:w w:val="105"/>
          <w:sz w:val="24"/>
          <w:szCs w:val="24"/>
        </w:rPr>
        <w:t>для приёма эталонных сигналов от глобальной навигационной спутниковой системы (ГНСС) и/или от внешнего источника (линии передачи) в целях формирования и дальнейшей передачи сигналов времени и частоты в разных последовательностях, кодах и протоколах (PTP, NTP, SNTP, IRIG, TOD, 1PPS, 10МГц и др.) приемной аппаратуре разных систем и сетей (LAN/WAN/MAN, DAB/DVB, SDH, NGN, 4G LTE, 5G, WiMAX, АСУ ТП, АСКУЭ, АИИС КУЭ, РЗА, ПА и пр.)</w:t>
      </w:r>
      <w:bookmarkEnd w:id="1"/>
      <w:r w:rsidRPr="00EB1A2A">
        <w:rPr>
          <w:w w:val="105"/>
          <w:sz w:val="24"/>
          <w:szCs w:val="24"/>
        </w:rPr>
        <w:t>.</w:t>
      </w:r>
    </w:p>
    <w:p w14:paraId="00C78863" w14:textId="77777777" w:rsidR="007F52E8" w:rsidRPr="00EB1A2A" w:rsidRDefault="007F52E8" w:rsidP="000F7111">
      <w:pPr>
        <w:pStyle w:val="a1"/>
        <w:widowControl w:val="0"/>
        <w:tabs>
          <w:tab w:val="clear" w:pos="360"/>
          <w:tab w:val="clear" w:pos="9356"/>
        </w:tabs>
        <w:spacing w:line="360" w:lineRule="auto"/>
        <w:ind w:firstLine="709"/>
        <w:jc w:val="both"/>
        <w:rPr>
          <w:w w:val="105"/>
          <w:sz w:val="24"/>
          <w:szCs w:val="24"/>
        </w:rPr>
      </w:pPr>
      <w:r w:rsidRPr="00EB1A2A">
        <w:rPr>
          <w:w w:val="105"/>
          <w:sz w:val="24"/>
          <w:szCs w:val="24"/>
        </w:rPr>
        <w:t xml:space="preserve">Изделие позволяет превратить любую ЭВМ с сетевой картой, способной к аппаратной отметке времени, в устройство синхронизации времени уровня </w:t>
      </w:r>
      <w:r w:rsidRPr="00EB1A2A">
        <w:rPr>
          <w:w w:val="105"/>
          <w:sz w:val="24"/>
          <w:szCs w:val="24"/>
          <w:lang w:val="en-US"/>
        </w:rPr>
        <w:t>Stratum</w:t>
      </w:r>
      <w:r w:rsidRPr="00EB1A2A">
        <w:rPr>
          <w:w w:val="105"/>
          <w:sz w:val="24"/>
          <w:szCs w:val="24"/>
        </w:rPr>
        <w:t xml:space="preserve"> 1, 2.</w:t>
      </w:r>
    </w:p>
    <w:p w14:paraId="01C80154" w14:textId="77777777" w:rsidR="007F52E8" w:rsidRPr="00EB1A2A" w:rsidRDefault="007F52E8" w:rsidP="000F7111">
      <w:pPr>
        <w:pStyle w:val="a1"/>
        <w:widowControl w:val="0"/>
        <w:tabs>
          <w:tab w:val="clear" w:pos="360"/>
          <w:tab w:val="clear" w:pos="9356"/>
        </w:tabs>
        <w:spacing w:line="360" w:lineRule="auto"/>
        <w:ind w:firstLine="709"/>
        <w:jc w:val="both"/>
        <w:rPr>
          <w:sz w:val="24"/>
          <w:szCs w:val="24"/>
        </w:rPr>
      </w:pPr>
      <w:r w:rsidRPr="00EB1A2A">
        <w:rPr>
          <w:spacing w:val="-3"/>
          <w:w w:val="105"/>
          <w:sz w:val="24"/>
          <w:szCs w:val="24"/>
        </w:rPr>
        <w:t>Область применения: для использования в локально</w:t>
      </w:r>
      <w:r w:rsidRPr="00EB1A2A">
        <w:rPr>
          <w:spacing w:val="-3"/>
          <w:sz w:val="24"/>
          <w:szCs w:val="24"/>
        </w:rPr>
        <w:t>-</w:t>
      </w:r>
      <w:r w:rsidRPr="00EB1A2A">
        <w:rPr>
          <w:spacing w:val="-3"/>
          <w:w w:val="105"/>
          <w:sz w:val="24"/>
          <w:szCs w:val="24"/>
        </w:rPr>
        <w:t>вычислительных/компьютер</w:t>
      </w:r>
      <w:r w:rsidRPr="00EB1A2A">
        <w:rPr>
          <w:spacing w:val="-5"/>
          <w:w w:val="105"/>
          <w:sz w:val="24"/>
          <w:szCs w:val="24"/>
        </w:rPr>
        <w:t>ных сетях</w:t>
      </w:r>
      <w:r w:rsidRPr="00EB1A2A">
        <w:rPr>
          <w:spacing w:val="-5"/>
          <w:sz w:val="24"/>
          <w:szCs w:val="24"/>
        </w:rPr>
        <w:t xml:space="preserve">, </w:t>
      </w:r>
      <w:r w:rsidRPr="00EB1A2A">
        <w:rPr>
          <w:spacing w:val="-5"/>
          <w:w w:val="105"/>
          <w:sz w:val="24"/>
          <w:szCs w:val="24"/>
        </w:rPr>
        <w:t>центрах управления и обработки данных, автоматизированных системах управ</w:t>
      </w:r>
      <w:r w:rsidRPr="00EB1A2A">
        <w:rPr>
          <w:w w:val="105"/>
          <w:sz w:val="24"/>
          <w:szCs w:val="24"/>
        </w:rPr>
        <w:t>ления, автоматики, сетях электросвязи, энергетических комплексах, промышленном производстве, системах безопасности и видеонаблюдения, метрологических комплексах, а также в иных областях, где необходима частотно</w:t>
      </w:r>
      <w:r w:rsidRPr="00EB1A2A">
        <w:rPr>
          <w:sz w:val="24"/>
          <w:szCs w:val="24"/>
        </w:rPr>
        <w:t>-</w:t>
      </w:r>
      <w:r w:rsidRPr="00EB1A2A">
        <w:rPr>
          <w:w w:val="105"/>
          <w:sz w:val="24"/>
          <w:szCs w:val="24"/>
        </w:rPr>
        <w:t xml:space="preserve">временная синхронизация сетевого и клиентского </w:t>
      </w:r>
      <w:r w:rsidRPr="00EB1A2A">
        <w:rPr>
          <w:spacing w:val="-6"/>
          <w:w w:val="105"/>
          <w:sz w:val="24"/>
          <w:szCs w:val="24"/>
        </w:rPr>
        <w:t>оборудования.</w:t>
      </w:r>
    </w:p>
    <w:p w14:paraId="001914FA" w14:textId="7E26EED2" w:rsidR="00514CAE" w:rsidRPr="00EB1A2A" w:rsidRDefault="007F52E8" w:rsidP="00177DB7">
      <w:pPr>
        <w:pStyle w:val="a1"/>
        <w:widowControl w:val="0"/>
        <w:tabs>
          <w:tab w:val="clear" w:pos="360"/>
          <w:tab w:val="clear" w:pos="9356"/>
        </w:tabs>
        <w:spacing w:line="360" w:lineRule="auto"/>
        <w:ind w:firstLine="709"/>
        <w:jc w:val="both"/>
        <w:rPr>
          <w:sz w:val="24"/>
          <w:szCs w:val="24"/>
        </w:rPr>
      </w:pPr>
      <w:r w:rsidRPr="00EB1A2A">
        <w:rPr>
          <w:sz w:val="24"/>
          <w:szCs w:val="24"/>
        </w:rPr>
        <w:t>Изделие поставляется в нескольких исполнениях в соответствии с рисунком 1.</w:t>
      </w:r>
      <w:r w:rsidR="00A019AB" w:rsidRPr="00EB1A2A">
        <w:rPr>
          <w:sz w:val="24"/>
          <w:szCs w:val="24"/>
        </w:rPr>
        <w:t xml:space="preserve"> </w:t>
      </w:r>
    </w:p>
    <w:p w14:paraId="36A4F862" w14:textId="77777777" w:rsidR="00A019AB" w:rsidRDefault="00A019AB" w:rsidP="00A019AB">
      <w:pPr>
        <w:pStyle w:val="a1"/>
        <w:pageBreakBefore/>
        <w:widowControl w:val="0"/>
        <w:tabs>
          <w:tab w:val="clear" w:pos="360"/>
          <w:tab w:val="clear" w:pos="9356"/>
        </w:tabs>
        <w:spacing w:line="360" w:lineRule="auto"/>
        <w:ind w:firstLine="709"/>
        <w:jc w:val="both"/>
      </w:pPr>
    </w:p>
    <w:tbl>
      <w:tblPr>
        <w:tblStyle w:val="aff5"/>
        <w:tblW w:w="9351" w:type="dxa"/>
        <w:jc w:val="center"/>
        <w:tblLayout w:type="fixed"/>
        <w:tblLook w:val="04A0" w:firstRow="1" w:lastRow="0" w:firstColumn="1" w:lastColumn="0" w:noHBand="0" w:noVBand="1"/>
      </w:tblPr>
      <w:tblGrid>
        <w:gridCol w:w="2972"/>
        <w:gridCol w:w="708"/>
        <w:gridCol w:w="284"/>
        <w:gridCol w:w="284"/>
        <w:gridCol w:w="283"/>
        <w:gridCol w:w="567"/>
        <w:gridCol w:w="567"/>
        <w:gridCol w:w="284"/>
        <w:gridCol w:w="581"/>
        <w:gridCol w:w="695"/>
        <w:gridCol w:w="283"/>
        <w:gridCol w:w="425"/>
        <w:gridCol w:w="709"/>
        <w:gridCol w:w="709"/>
      </w:tblGrid>
      <w:tr w:rsidR="003731D8" w:rsidRPr="00A07424" w14:paraId="699269FC" w14:textId="77777777" w:rsidTr="000B6372">
        <w:trPr>
          <w:trHeight w:val="378"/>
          <w:jc w:val="center"/>
        </w:trPr>
        <w:tc>
          <w:tcPr>
            <w:tcW w:w="2972" w:type="dxa"/>
            <w:tcBorders>
              <w:top w:val="nil"/>
              <w:left w:val="nil"/>
              <w:bottom w:val="nil"/>
              <w:right w:val="nil"/>
            </w:tcBorders>
          </w:tcPr>
          <w:p w14:paraId="7845F541" w14:textId="77777777" w:rsidR="003731D8" w:rsidRPr="00A07424" w:rsidRDefault="003731D8" w:rsidP="000B6372">
            <w:pPr>
              <w:ind w:right="-110"/>
              <w:jc w:val="right"/>
              <w:rPr>
                <w:color w:val="000000"/>
                <w:spacing w:val="-17"/>
                <w:w w:val="105"/>
                <w:sz w:val="28"/>
                <w:szCs w:val="28"/>
              </w:rPr>
            </w:pPr>
            <w:r>
              <w:rPr>
                <w:color w:val="000000"/>
                <w:spacing w:val="-17"/>
                <w:w w:val="105"/>
                <w:sz w:val="28"/>
                <w:szCs w:val="28"/>
              </w:rPr>
              <w:t>Quantum</w:t>
            </w:r>
            <w:r w:rsidRPr="00A07424">
              <w:rPr>
                <w:color w:val="000000"/>
                <w:spacing w:val="-17"/>
                <w:w w:val="105"/>
                <w:sz w:val="28"/>
                <w:szCs w:val="28"/>
              </w:rPr>
              <w:t>-</w:t>
            </w:r>
          </w:p>
        </w:tc>
        <w:tc>
          <w:tcPr>
            <w:tcW w:w="1276" w:type="dxa"/>
            <w:gridSpan w:val="3"/>
            <w:tcBorders>
              <w:top w:val="nil"/>
              <w:left w:val="nil"/>
              <w:bottom w:val="single" w:sz="4" w:space="0" w:color="auto"/>
              <w:right w:val="nil"/>
            </w:tcBorders>
          </w:tcPr>
          <w:p w14:paraId="2EDEAAA9" w14:textId="208A7FB5" w:rsidR="003731D8" w:rsidRPr="00A07424" w:rsidRDefault="000D55DC" w:rsidP="000B6372">
            <w:pPr>
              <w:ind w:right="-110"/>
              <w:jc w:val="center"/>
              <w:rPr>
                <w:color w:val="000000"/>
                <w:spacing w:val="-17"/>
                <w:w w:val="105"/>
                <w:sz w:val="28"/>
                <w:szCs w:val="28"/>
              </w:rPr>
            </w:pPr>
            <w:r>
              <w:rPr>
                <w:color w:val="000000"/>
                <w:spacing w:val="-17"/>
                <w:w w:val="105"/>
                <w:sz w:val="28"/>
                <w:szCs w:val="28"/>
                <w:lang w:val="en-US"/>
              </w:rPr>
              <w:t>Q</w:t>
            </w:r>
            <w:r w:rsidR="003731D8" w:rsidRPr="00A07424">
              <w:rPr>
                <w:color w:val="000000"/>
                <w:spacing w:val="-17"/>
                <w:w w:val="105"/>
                <w:sz w:val="28"/>
                <w:szCs w:val="28"/>
              </w:rPr>
              <w:t>(</w:t>
            </w:r>
            <w:r w:rsidR="003731D8" w:rsidRPr="00A07424">
              <w:rPr>
                <w:color w:val="000000"/>
                <w:spacing w:val="-17"/>
                <w:w w:val="105"/>
                <w:sz w:val="28"/>
                <w:szCs w:val="28"/>
                <w:lang w:val="en-US"/>
              </w:rPr>
              <w:t>R,C</w:t>
            </w:r>
            <w:r w:rsidR="003731D8" w:rsidRPr="00A07424">
              <w:rPr>
                <w:color w:val="000000"/>
                <w:spacing w:val="-17"/>
                <w:w w:val="105"/>
                <w:sz w:val="28"/>
                <w:szCs w:val="28"/>
              </w:rPr>
              <w:t>)</w:t>
            </w:r>
          </w:p>
        </w:tc>
        <w:tc>
          <w:tcPr>
            <w:tcW w:w="283" w:type="dxa"/>
            <w:tcBorders>
              <w:top w:val="nil"/>
              <w:left w:val="nil"/>
              <w:bottom w:val="nil"/>
              <w:right w:val="nil"/>
            </w:tcBorders>
          </w:tcPr>
          <w:p w14:paraId="2F45EC8A" w14:textId="77777777" w:rsidR="003731D8" w:rsidRPr="00A07424" w:rsidRDefault="003731D8" w:rsidP="000B6372">
            <w:pPr>
              <w:ind w:left="-104" w:right="-110"/>
              <w:jc w:val="center"/>
              <w:rPr>
                <w:color w:val="000000"/>
                <w:spacing w:val="-17"/>
                <w:w w:val="105"/>
                <w:sz w:val="28"/>
                <w:szCs w:val="28"/>
              </w:rPr>
            </w:pPr>
            <w:r w:rsidRPr="00A07424">
              <w:rPr>
                <w:color w:val="000000"/>
                <w:spacing w:val="-17"/>
                <w:w w:val="105"/>
                <w:sz w:val="28"/>
                <w:szCs w:val="28"/>
              </w:rPr>
              <w:t>-</w:t>
            </w:r>
          </w:p>
        </w:tc>
        <w:tc>
          <w:tcPr>
            <w:tcW w:w="1134" w:type="dxa"/>
            <w:gridSpan w:val="2"/>
            <w:tcBorders>
              <w:top w:val="nil"/>
              <w:left w:val="nil"/>
              <w:bottom w:val="single" w:sz="4" w:space="0" w:color="auto"/>
              <w:right w:val="nil"/>
            </w:tcBorders>
          </w:tcPr>
          <w:p w14:paraId="28902720" w14:textId="50402F1C" w:rsidR="003731D8" w:rsidRPr="00A07424" w:rsidRDefault="003731D8" w:rsidP="000B6372">
            <w:pPr>
              <w:ind w:right="-110"/>
              <w:jc w:val="center"/>
              <w:rPr>
                <w:color w:val="000000"/>
                <w:spacing w:val="-17"/>
                <w:w w:val="105"/>
                <w:sz w:val="28"/>
                <w:szCs w:val="28"/>
                <w:lang w:val="en-US"/>
              </w:rPr>
            </w:pPr>
            <w:r w:rsidRPr="00A07424">
              <w:rPr>
                <w:color w:val="000000"/>
                <w:spacing w:val="-17"/>
                <w:w w:val="105"/>
                <w:sz w:val="28"/>
                <w:szCs w:val="28"/>
                <w:lang w:val="en-US"/>
              </w:rPr>
              <w:t>01(02-0</w:t>
            </w:r>
            <w:r w:rsidR="00D51AEE">
              <w:rPr>
                <w:color w:val="000000"/>
                <w:spacing w:val="-17"/>
                <w:w w:val="105"/>
                <w:sz w:val="28"/>
                <w:szCs w:val="28"/>
              </w:rPr>
              <w:t>3</w:t>
            </w:r>
            <w:r w:rsidRPr="00A07424">
              <w:rPr>
                <w:color w:val="000000"/>
                <w:spacing w:val="-17"/>
                <w:w w:val="105"/>
                <w:sz w:val="28"/>
                <w:szCs w:val="28"/>
                <w:lang w:val="en-US"/>
              </w:rPr>
              <w:t>)</w:t>
            </w:r>
          </w:p>
        </w:tc>
        <w:tc>
          <w:tcPr>
            <w:tcW w:w="284" w:type="dxa"/>
            <w:tcBorders>
              <w:top w:val="nil"/>
              <w:left w:val="nil"/>
              <w:bottom w:val="nil"/>
              <w:right w:val="nil"/>
            </w:tcBorders>
          </w:tcPr>
          <w:p w14:paraId="3D39CAEB" w14:textId="77777777" w:rsidR="003731D8" w:rsidRPr="00A07424" w:rsidRDefault="003731D8" w:rsidP="000B6372">
            <w:pPr>
              <w:ind w:left="-104" w:right="-110"/>
              <w:jc w:val="center"/>
              <w:rPr>
                <w:color w:val="000000"/>
                <w:spacing w:val="-17"/>
                <w:w w:val="105"/>
                <w:sz w:val="28"/>
                <w:szCs w:val="28"/>
              </w:rPr>
            </w:pPr>
            <w:r w:rsidRPr="00A07424">
              <w:rPr>
                <w:color w:val="000000"/>
                <w:spacing w:val="-17"/>
                <w:w w:val="105"/>
                <w:sz w:val="28"/>
                <w:szCs w:val="28"/>
              </w:rPr>
              <w:t>-</w:t>
            </w:r>
          </w:p>
        </w:tc>
        <w:tc>
          <w:tcPr>
            <w:tcW w:w="1276" w:type="dxa"/>
            <w:gridSpan w:val="2"/>
            <w:tcBorders>
              <w:top w:val="nil"/>
              <w:left w:val="nil"/>
              <w:bottom w:val="single" w:sz="4" w:space="0" w:color="auto"/>
              <w:right w:val="nil"/>
            </w:tcBorders>
          </w:tcPr>
          <w:p w14:paraId="6D2A8078" w14:textId="4B756D68" w:rsidR="003731D8" w:rsidRPr="00D3427D" w:rsidRDefault="003731D8" w:rsidP="000B6372">
            <w:pPr>
              <w:ind w:left="-12" w:right="-110"/>
              <w:rPr>
                <w:color w:val="000000"/>
                <w:spacing w:val="-17"/>
                <w:w w:val="105"/>
                <w:sz w:val="28"/>
                <w:szCs w:val="28"/>
              </w:rPr>
            </w:pPr>
            <w:r>
              <w:rPr>
                <w:color w:val="000000"/>
                <w:spacing w:val="-17"/>
                <w:w w:val="105"/>
                <w:sz w:val="28"/>
                <w:szCs w:val="28"/>
                <w:lang w:val="en-US"/>
              </w:rPr>
              <w:t>N</w:t>
            </w:r>
            <w:r w:rsidRPr="00A07424">
              <w:rPr>
                <w:color w:val="000000"/>
                <w:spacing w:val="-17"/>
                <w:w w:val="105"/>
                <w:sz w:val="28"/>
                <w:szCs w:val="28"/>
                <w:lang w:val="en-US"/>
              </w:rPr>
              <w:t>(</w:t>
            </w:r>
            <w:r>
              <w:rPr>
                <w:color w:val="000000"/>
                <w:spacing w:val="-17"/>
                <w:w w:val="105"/>
                <w:sz w:val="28"/>
                <w:szCs w:val="28"/>
              </w:rPr>
              <w:t>1,</w:t>
            </w:r>
            <w:r w:rsidRPr="00A07424">
              <w:rPr>
                <w:color w:val="000000"/>
                <w:spacing w:val="-17"/>
                <w:w w:val="105"/>
                <w:sz w:val="28"/>
                <w:szCs w:val="28"/>
                <w:lang w:val="en-US"/>
              </w:rPr>
              <w:t>2)</w:t>
            </w:r>
            <w:r w:rsidR="00D3427D">
              <w:rPr>
                <w:color w:val="000000"/>
                <w:spacing w:val="-17"/>
                <w:w w:val="105"/>
                <w:sz w:val="28"/>
                <w:szCs w:val="28"/>
              </w:rPr>
              <w:t xml:space="preserve"> (</w:t>
            </w:r>
            <w:r>
              <w:rPr>
                <w:color w:val="000000"/>
                <w:spacing w:val="-17"/>
                <w:w w:val="105"/>
                <w:sz w:val="28"/>
                <w:szCs w:val="28"/>
                <w:lang w:val="en-US"/>
              </w:rPr>
              <w:t>R</w:t>
            </w:r>
            <w:r>
              <w:rPr>
                <w:color w:val="000000"/>
                <w:spacing w:val="-17"/>
                <w:w w:val="105"/>
                <w:sz w:val="28"/>
                <w:szCs w:val="28"/>
              </w:rPr>
              <w:t>,</w:t>
            </w:r>
            <w:r>
              <w:rPr>
                <w:color w:val="000000"/>
                <w:spacing w:val="-17"/>
                <w:w w:val="105"/>
                <w:sz w:val="28"/>
                <w:szCs w:val="28"/>
                <w:lang w:val="en-US"/>
              </w:rPr>
              <w:t>M</w:t>
            </w:r>
            <w:r w:rsidR="00D3427D">
              <w:rPr>
                <w:color w:val="000000"/>
                <w:spacing w:val="-17"/>
                <w:w w:val="105"/>
                <w:sz w:val="28"/>
                <w:szCs w:val="28"/>
              </w:rPr>
              <w:t>)</w:t>
            </w:r>
          </w:p>
        </w:tc>
        <w:tc>
          <w:tcPr>
            <w:tcW w:w="283" w:type="dxa"/>
            <w:tcBorders>
              <w:top w:val="nil"/>
              <w:left w:val="nil"/>
              <w:bottom w:val="nil"/>
              <w:right w:val="nil"/>
            </w:tcBorders>
          </w:tcPr>
          <w:p w14:paraId="128F7967" w14:textId="77777777" w:rsidR="003731D8" w:rsidRPr="00A07424" w:rsidRDefault="003731D8" w:rsidP="000B6372">
            <w:pPr>
              <w:ind w:left="-104" w:right="-110"/>
              <w:jc w:val="center"/>
              <w:rPr>
                <w:color w:val="000000"/>
                <w:spacing w:val="-17"/>
                <w:w w:val="105"/>
                <w:sz w:val="28"/>
                <w:szCs w:val="28"/>
              </w:rPr>
            </w:pPr>
            <w:r w:rsidRPr="00A07424">
              <w:rPr>
                <w:color w:val="000000"/>
                <w:spacing w:val="-17"/>
                <w:w w:val="105"/>
                <w:sz w:val="28"/>
                <w:szCs w:val="28"/>
              </w:rPr>
              <w:t>-</w:t>
            </w:r>
          </w:p>
        </w:tc>
        <w:tc>
          <w:tcPr>
            <w:tcW w:w="1134" w:type="dxa"/>
            <w:gridSpan w:val="2"/>
            <w:tcBorders>
              <w:top w:val="nil"/>
              <w:left w:val="nil"/>
              <w:bottom w:val="single" w:sz="4" w:space="0" w:color="auto"/>
              <w:right w:val="nil"/>
            </w:tcBorders>
          </w:tcPr>
          <w:p w14:paraId="253116FF" w14:textId="3F2EF582" w:rsidR="003731D8" w:rsidRPr="00A07424" w:rsidRDefault="003731D8" w:rsidP="000B6372">
            <w:pPr>
              <w:ind w:left="-12" w:right="-247"/>
              <w:rPr>
                <w:color w:val="000000"/>
                <w:spacing w:val="-17"/>
                <w:w w:val="105"/>
                <w:sz w:val="28"/>
                <w:szCs w:val="28"/>
                <w:lang w:val="en-US"/>
              </w:rPr>
            </w:pPr>
            <w:r w:rsidRPr="00A07424">
              <w:rPr>
                <w:color w:val="000000"/>
                <w:spacing w:val="-17"/>
                <w:w w:val="105"/>
                <w:sz w:val="28"/>
                <w:szCs w:val="28"/>
                <w:lang w:val="en-US"/>
              </w:rPr>
              <w:t>N</w:t>
            </w:r>
            <w:r w:rsidR="00344D27">
              <w:rPr>
                <w:color w:val="000000"/>
                <w:spacing w:val="-17"/>
                <w:w w:val="105"/>
                <w:sz w:val="28"/>
                <w:szCs w:val="28"/>
              </w:rPr>
              <w:t>(</w:t>
            </w:r>
            <w:r w:rsidR="00344D27">
              <w:rPr>
                <w:color w:val="000000"/>
                <w:spacing w:val="-17"/>
                <w:w w:val="105"/>
                <w:sz w:val="28"/>
                <w:szCs w:val="28"/>
                <w:lang w:val="en-US"/>
              </w:rPr>
              <w:t>A-</w:t>
            </w:r>
            <w:r>
              <w:rPr>
                <w:color w:val="000000"/>
                <w:spacing w:val="-17"/>
                <w:w w:val="105"/>
                <w:sz w:val="28"/>
                <w:szCs w:val="28"/>
                <w:lang w:val="en-US"/>
              </w:rPr>
              <w:t>D</w:t>
            </w:r>
            <w:r w:rsidR="00344D27">
              <w:rPr>
                <w:color w:val="000000"/>
                <w:spacing w:val="-17"/>
                <w:w w:val="105"/>
                <w:sz w:val="28"/>
                <w:szCs w:val="28"/>
                <w:lang w:val="en-US"/>
              </w:rPr>
              <w:t>) 1</w:t>
            </w:r>
            <w:r w:rsidRPr="00A07424">
              <w:rPr>
                <w:color w:val="000000"/>
                <w:spacing w:val="-17"/>
                <w:w w:val="105"/>
                <w:sz w:val="28"/>
                <w:szCs w:val="28"/>
                <w:lang w:val="en-US"/>
              </w:rPr>
              <w:t>(</w:t>
            </w:r>
            <w:r w:rsidR="00344D27">
              <w:rPr>
                <w:color w:val="000000"/>
                <w:spacing w:val="-17"/>
                <w:w w:val="105"/>
                <w:sz w:val="28"/>
                <w:szCs w:val="28"/>
                <w:lang w:val="en-US"/>
              </w:rPr>
              <w:t>2</w:t>
            </w:r>
            <w:r w:rsidRPr="00A07424">
              <w:rPr>
                <w:color w:val="000000"/>
                <w:spacing w:val="-17"/>
                <w:w w:val="105"/>
                <w:sz w:val="28"/>
                <w:szCs w:val="28"/>
                <w:lang w:val="en-US"/>
              </w:rPr>
              <w:t>-6)</w:t>
            </w:r>
          </w:p>
        </w:tc>
        <w:tc>
          <w:tcPr>
            <w:tcW w:w="709" w:type="dxa"/>
            <w:tcBorders>
              <w:top w:val="nil"/>
              <w:left w:val="nil"/>
              <w:bottom w:val="nil"/>
              <w:right w:val="nil"/>
            </w:tcBorders>
          </w:tcPr>
          <w:p w14:paraId="674BFF6A" w14:textId="77777777" w:rsidR="003731D8" w:rsidRPr="00A07424" w:rsidRDefault="003731D8" w:rsidP="000B6372">
            <w:pPr>
              <w:ind w:right="-110"/>
              <w:rPr>
                <w:color w:val="000000"/>
                <w:spacing w:val="-17"/>
                <w:w w:val="105"/>
                <w:sz w:val="28"/>
                <w:szCs w:val="28"/>
              </w:rPr>
            </w:pPr>
            <w:r>
              <w:rPr>
                <w:color w:val="000000"/>
                <w:spacing w:val="-17"/>
                <w:w w:val="105"/>
                <w:sz w:val="28"/>
                <w:szCs w:val="28"/>
              </w:rPr>
              <w:t xml:space="preserve">- </w:t>
            </w:r>
            <w:r w:rsidRPr="00A07424">
              <w:rPr>
                <w:color w:val="000000"/>
                <w:spacing w:val="-17"/>
                <w:w w:val="105"/>
                <w:sz w:val="28"/>
                <w:szCs w:val="28"/>
              </w:rPr>
              <w:t>PCI</w:t>
            </w:r>
          </w:p>
        </w:tc>
      </w:tr>
      <w:tr w:rsidR="003731D8" w:rsidRPr="00A07424" w14:paraId="23563DDF" w14:textId="77777777" w:rsidTr="000B6372">
        <w:trPr>
          <w:trHeight w:val="378"/>
          <w:jc w:val="center"/>
        </w:trPr>
        <w:tc>
          <w:tcPr>
            <w:tcW w:w="3964" w:type="dxa"/>
            <w:gridSpan w:val="3"/>
            <w:tcBorders>
              <w:top w:val="nil"/>
              <w:left w:val="nil"/>
              <w:bottom w:val="nil"/>
              <w:right w:val="single" w:sz="4" w:space="0" w:color="auto"/>
            </w:tcBorders>
          </w:tcPr>
          <w:p w14:paraId="30F8D8A4" w14:textId="77777777" w:rsidR="003731D8" w:rsidRPr="00A07424" w:rsidRDefault="003731D8" w:rsidP="000B6372">
            <w:pPr>
              <w:ind w:left="-12"/>
              <w:rPr>
                <w:color w:val="000000"/>
                <w:spacing w:val="-17"/>
                <w:w w:val="105"/>
                <w:sz w:val="28"/>
                <w:szCs w:val="28"/>
              </w:rPr>
            </w:pPr>
          </w:p>
        </w:tc>
        <w:tc>
          <w:tcPr>
            <w:tcW w:w="1134" w:type="dxa"/>
            <w:gridSpan w:val="3"/>
            <w:tcBorders>
              <w:top w:val="nil"/>
              <w:left w:val="single" w:sz="4" w:space="0" w:color="auto"/>
              <w:bottom w:val="nil"/>
              <w:right w:val="single" w:sz="4" w:space="0" w:color="auto"/>
            </w:tcBorders>
          </w:tcPr>
          <w:p w14:paraId="559BDB3A" w14:textId="77777777" w:rsidR="003731D8" w:rsidRPr="00A07424" w:rsidRDefault="003731D8" w:rsidP="000B6372">
            <w:pPr>
              <w:ind w:left="-12"/>
              <w:rPr>
                <w:color w:val="000000"/>
                <w:spacing w:val="-17"/>
                <w:w w:val="105"/>
                <w:sz w:val="28"/>
                <w:szCs w:val="28"/>
              </w:rPr>
            </w:pPr>
          </w:p>
        </w:tc>
        <w:tc>
          <w:tcPr>
            <w:tcW w:w="1432" w:type="dxa"/>
            <w:gridSpan w:val="3"/>
            <w:tcBorders>
              <w:top w:val="nil"/>
              <w:left w:val="single" w:sz="4" w:space="0" w:color="auto"/>
              <w:bottom w:val="nil"/>
              <w:right w:val="single" w:sz="4" w:space="0" w:color="auto"/>
            </w:tcBorders>
          </w:tcPr>
          <w:p w14:paraId="57361D21" w14:textId="77777777" w:rsidR="003731D8" w:rsidRPr="00A07424" w:rsidRDefault="003731D8" w:rsidP="000B6372">
            <w:pPr>
              <w:ind w:left="-12"/>
              <w:rPr>
                <w:color w:val="000000"/>
                <w:spacing w:val="-17"/>
                <w:w w:val="105"/>
                <w:sz w:val="28"/>
                <w:szCs w:val="28"/>
              </w:rPr>
            </w:pPr>
          </w:p>
        </w:tc>
        <w:tc>
          <w:tcPr>
            <w:tcW w:w="1403" w:type="dxa"/>
            <w:gridSpan w:val="3"/>
            <w:tcBorders>
              <w:top w:val="nil"/>
              <w:left w:val="single" w:sz="4" w:space="0" w:color="auto"/>
              <w:bottom w:val="nil"/>
              <w:right w:val="single" w:sz="4" w:space="0" w:color="auto"/>
            </w:tcBorders>
          </w:tcPr>
          <w:p w14:paraId="52086BC1" w14:textId="77777777" w:rsidR="003731D8" w:rsidRPr="00A07424" w:rsidRDefault="003731D8" w:rsidP="000B6372">
            <w:pPr>
              <w:ind w:left="-12"/>
              <w:rPr>
                <w:color w:val="000000"/>
                <w:spacing w:val="-17"/>
                <w:w w:val="105"/>
                <w:sz w:val="28"/>
                <w:szCs w:val="28"/>
              </w:rPr>
            </w:pPr>
          </w:p>
        </w:tc>
        <w:tc>
          <w:tcPr>
            <w:tcW w:w="1418" w:type="dxa"/>
            <w:gridSpan w:val="2"/>
            <w:tcBorders>
              <w:top w:val="nil"/>
              <w:left w:val="single" w:sz="4" w:space="0" w:color="auto"/>
              <w:bottom w:val="nil"/>
              <w:right w:val="nil"/>
            </w:tcBorders>
          </w:tcPr>
          <w:p w14:paraId="281AB31E" w14:textId="77777777" w:rsidR="003731D8" w:rsidRPr="00A07424" w:rsidRDefault="003731D8" w:rsidP="000B6372">
            <w:pPr>
              <w:ind w:left="-12"/>
              <w:rPr>
                <w:color w:val="000000"/>
                <w:spacing w:val="-17"/>
                <w:w w:val="105"/>
                <w:sz w:val="28"/>
                <w:szCs w:val="28"/>
              </w:rPr>
            </w:pPr>
          </w:p>
        </w:tc>
      </w:tr>
      <w:tr w:rsidR="003731D8" w:rsidRPr="00A07424" w14:paraId="01600D92" w14:textId="77777777" w:rsidTr="000B6372">
        <w:tblPrEx>
          <w:jc w:val="left"/>
        </w:tblPrEx>
        <w:tc>
          <w:tcPr>
            <w:tcW w:w="3680" w:type="dxa"/>
            <w:gridSpan w:val="2"/>
            <w:vMerge w:val="restart"/>
            <w:tcBorders>
              <w:top w:val="nil"/>
              <w:left w:val="nil"/>
              <w:bottom w:val="nil"/>
              <w:right w:val="nil"/>
            </w:tcBorders>
          </w:tcPr>
          <w:p w14:paraId="3E9061CA" w14:textId="77777777" w:rsidR="003731D8" w:rsidRPr="00A07424" w:rsidRDefault="003731D8" w:rsidP="000B6372">
            <w:pPr>
              <w:autoSpaceDE w:val="0"/>
              <w:autoSpaceDN w:val="0"/>
              <w:adjustRightInd w:val="0"/>
              <w:rPr>
                <w:color w:val="000000"/>
              </w:rPr>
            </w:pPr>
            <w:r w:rsidRPr="00A07424">
              <w:rPr>
                <w:b/>
                <w:bCs/>
                <w:color w:val="000000"/>
              </w:rPr>
              <w:t>Исполнение хранителя:</w:t>
            </w:r>
          </w:p>
          <w:p w14:paraId="44044AB0" w14:textId="7CBDD06A" w:rsidR="003731D8" w:rsidRPr="00A07424" w:rsidRDefault="00D51AEE" w:rsidP="000B6372">
            <w:pPr>
              <w:autoSpaceDE w:val="0"/>
              <w:autoSpaceDN w:val="0"/>
              <w:adjustRightInd w:val="0"/>
              <w:rPr>
                <w:color w:val="000000"/>
              </w:rPr>
            </w:pPr>
            <w:r>
              <w:rPr>
                <w:color w:val="000000"/>
                <w:lang w:val="en-US"/>
              </w:rPr>
              <w:t>Q</w:t>
            </w:r>
            <w:r w:rsidR="003731D8" w:rsidRPr="00A07424">
              <w:rPr>
                <w:color w:val="000000"/>
              </w:rPr>
              <w:t xml:space="preserve"> - </w:t>
            </w:r>
            <w:r>
              <w:rPr>
                <w:color w:val="000000"/>
              </w:rPr>
              <w:t>К</w:t>
            </w:r>
            <w:r w:rsidR="003731D8" w:rsidRPr="00A07424">
              <w:rPr>
                <w:color w:val="000000"/>
              </w:rPr>
              <w:t>варц</w:t>
            </w:r>
            <w:r>
              <w:rPr>
                <w:color w:val="000000"/>
              </w:rPr>
              <w:t>евый</w:t>
            </w:r>
          </w:p>
          <w:p w14:paraId="14814037" w14:textId="77777777" w:rsidR="003731D8" w:rsidRPr="00A07424" w:rsidRDefault="003731D8" w:rsidP="000B6372">
            <w:pPr>
              <w:autoSpaceDE w:val="0"/>
              <w:autoSpaceDN w:val="0"/>
              <w:adjustRightInd w:val="0"/>
              <w:rPr>
                <w:color w:val="000000"/>
              </w:rPr>
            </w:pPr>
            <w:r w:rsidRPr="00A07424">
              <w:rPr>
                <w:color w:val="000000"/>
                <w:lang w:val="en-US"/>
              </w:rPr>
              <w:t>R</w:t>
            </w:r>
            <w:r w:rsidRPr="00A07424">
              <w:rPr>
                <w:color w:val="000000"/>
              </w:rPr>
              <w:t xml:space="preserve"> - Рубидиевый</w:t>
            </w:r>
          </w:p>
          <w:p w14:paraId="3D894157" w14:textId="77777777" w:rsidR="003731D8" w:rsidRPr="00A07424" w:rsidRDefault="003731D8" w:rsidP="000B6372">
            <w:pPr>
              <w:rPr>
                <w:sz w:val="20"/>
                <w:szCs w:val="20"/>
              </w:rPr>
            </w:pPr>
            <w:r w:rsidRPr="00A07424">
              <w:rPr>
                <w:color w:val="000000"/>
                <w:lang w:val="en-US"/>
              </w:rPr>
              <w:t>C</w:t>
            </w:r>
            <w:r w:rsidRPr="00A07424">
              <w:rPr>
                <w:color w:val="000000"/>
              </w:rPr>
              <w:t xml:space="preserve"> - Цезиевый</w:t>
            </w:r>
          </w:p>
        </w:tc>
        <w:tc>
          <w:tcPr>
            <w:tcW w:w="284" w:type="dxa"/>
            <w:tcBorders>
              <w:top w:val="nil"/>
              <w:left w:val="nil"/>
              <w:bottom w:val="single" w:sz="4" w:space="0" w:color="auto"/>
              <w:right w:val="single" w:sz="4" w:space="0" w:color="auto"/>
            </w:tcBorders>
          </w:tcPr>
          <w:p w14:paraId="559C8BC2" w14:textId="77777777" w:rsidR="003731D8" w:rsidRPr="00A07424" w:rsidRDefault="003731D8" w:rsidP="000B6372">
            <w:pPr>
              <w:rPr>
                <w:sz w:val="20"/>
                <w:szCs w:val="20"/>
              </w:rPr>
            </w:pPr>
          </w:p>
        </w:tc>
        <w:tc>
          <w:tcPr>
            <w:tcW w:w="1134" w:type="dxa"/>
            <w:gridSpan w:val="3"/>
            <w:tcBorders>
              <w:top w:val="nil"/>
              <w:left w:val="single" w:sz="4" w:space="0" w:color="auto"/>
              <w:bottom w:val="nil"/>
              <w:right w:val="single" w:sz="4" w:space="0" w:color="auto"/>
            </w:tcBorders>
          </w:tcPr>
          <w:p w14:paraId="71AA738E"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332005DF"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6E8E1C71"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5CE6127C" w14:textId="77777777" w:rsidR="003731D8" w:rsidRPr="00A07424" w:rsidRDefault="003731D8" w:rsidP="000B6372">
            <w:pPr>
              <w:rPr>
                <w:sz w:val="20"/>
                <w:szCs w:val="20"/>
              </w:rPr>
            </w:pPr>
          </w:p>
        </w:tc>
      </w:tr>
      <w:tr w:rsidR="003731D8" w:rsidRPr="00A07424" w14:paraId="2554E012" w14:textId="77777777" w:rsidTr="000B6372">
        <w:tblPrEx>
          <w:jc w:val="left"/>
        </w:tblPrEx>
        <w:tc>
          <w:tcPr>
            <w:tcW w:w="3680" w:type="dxa"/>
            <w:gridSpan w:val="2"/>
            <w:vMerge/>
            <w:tcBorders>
              <w:top w:val="nil"/>
              <w:left w:val="nil"/>
              <w:bottom w:val="nil"/>
              <w:right w:val="nil"/>
            </w:tcBorders>
          </w:tcPr>
          <w:p w14:paraId="5CF54A71" w14:textId="77777777" w:rsidR="003731D8" w:rsidRPr="00A07424" w:rsidRDefault="003731D8" w:rsidP="000B6372">
            <w:pPr>
              <w:rPr>
                <w:sz w:val="20"/>
                <w:szCs w:val="20"/>
              </w:rPr>
            </w:pPr>
          </w:p>
        </w:tc>
        <w:tc>
          <w:tcPr>
            <w:tcW w:w="1418" w:type="dxa"/>
            <w:gridSpan w:val="4"/>
            <w:tcBorders>
              <w:top w:val="nil"/>
              <w:left w:val="nil"/>
              <w:bottom w:val="nil"/>
              <w:right w:val="single" w:sz="4" w:space="0" w:color="auto"/>
            </w:tcBorders>
          </w:tcPr>
          <w:p w14:paraId="4935B7EE"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2CDDF376"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59D1D314"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619B7E9B" w14:textId="77777777" w:rsidR="003731D8" w:rsidRPr="00A07424" w:rsidRDefault="003731D8" w:rsidP="000B6372">
            <w:pPr>
              <w:rPr>
                <w:sz w:val="20"/>
                <w:szCs w:val="20"/>
              </w:rPr>
            </w:pPr>
          </w:p>
        </w:tc>
      </w:tr>
      <w:tr w:rsidR="003731D8" w:rsidRPr="00A07424" w14:paraId="5B8641E6" w14:textId="77777777" w:rsidTr="000B6372">
        <w:tblPrEx>
          <w:jc w:val="left"/>
        </w:tblPrEx>
        <w:tc>
          <w:tcPr>
            <w:tcW w:w="3680" w:type="dxa"/>
            <w:gridSpan w:val="2"/>
            <w:tcBorders>
              <w:top w:val="nil"/>
              <w:left w:val="nil"/>
              <w:bottom w:val="nil"/>
              <w:right w:val="nil"/>
            </w:tcBorders>
          </w:tcPr>
          <w:p w14:paraId="4424CB43" w14:textId="77777777" w:rsidR="003731D8" w:rsidRPr="00A07424" w:rsidRDefault="003731D8" w:rsidP="000B6372">
            <w:pPr>
              <w:rPr>
                <w:sz w:val="20"/>
                <w:szCs w:val="20"/>
              </w:rPr>
            </w:pPr>
          </w:p>
        </w:tc>
        <w:tc>
          <w:tcPr>
            <w:tcW w:w="1418" w:type="dxa"/>
            <w:gridSpan w:val="4"/>
            <w:tcBorders>
              <w:top w:val="nil"/>
              <w:left w:val="nil"/>
              <w:bottom w:val="nil"/>
              <w:right w:val="single" w:sz="4" w:space="0" w:color="auto"/>
            </w:tcBorders>
          </w:tcPr>
          <w:p w14:paraId="52969012"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7521EE5C"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31C227E0"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008077F2" w14:textId="77777777" w:rsidR="003731D8" w:rsidRPr="00A07424" w:rsidRDefault="003731D8" w:rsidP="000B6372">
            <w:pPr>
              <w:rPr>
                <w:sz w:val="20"/>
                <w:szCs w:val="20"/>
              </w:rPr>
            </w:pPr>
          </w:p>
        </w:tc>
      </w:tr>
      <w:tr w:rsidR="003731D8" w:rsidRPr="00A07424" w14:paraId="724FBB1E" w14:textId="77777777" w:rsidTr="000B6372">
        <w:tblPrEx>
          <w:jc w:val="left"/>
        </w:tblPrEx>
        <w:tc>
          <w:tcPr>
            <w:tcW w:w="3680" w:type="dxa"/>
            <w:gridSpan w:val="2"/>
            <w:vMerge w:val="restart"/>
            <w:tcBorders>
              <w:top w:val="nil"/>
              <w:left w:val="nil"/>
              <w:bottom w:val="nil"/>
              <w:right w:val="nil"/>
            </w:tcBorders>
          </w:tcPr>
          <w:p w14:paraId="489AFD3B" w14:textId="77777777" w:rsidR="003731D8" w:rsidRPr="00A07424" w:rsidRDefault="003731D8" w:rsidP="000B6372">
            <w:pPr>
              <w:autoSpaceDE w:val="0"/>
              <w:autoSpaceDN w:val="0"/>
              <w:adjustRightInd w:val="0"/>
              <w:rPr>
                <w:b/>
                <w:bCs/>
                <w:color w:val="000000"/>
              </w:rPr>
            </w:pPr>
            <w:r w:rsidRPr="00A07424">
              <w:rPr>
                <w:b/>
                <w:bCs/>
                <w:color w:val="000000"/>
              </w:rPr>
              <w:t>Порядковый номер разработки</w:t>
            </w:r>
          </w:p>
          <w:p w14:paraId="7CF19C38" w14:textId="77777777" w:rsidR="003731D8" w:rsidRPr="00A07424" w:rsidRDefault="003731D8" w:rsidP="000B6372">
            <w:pPr>
              <w:rPr>
                <w:sz w:val="20"/>
                <w:szCs w:val="20"/>
              </w:rPr>
            </w:pPr>
            <w:r>
              <w:rPr>
                <w:b/>
                <w:bCs/>
                <w:color w:val="000000"/>
              </w:rPr>
              <w:t xml:space="preserve">модуля </w:t>
            </w:r>
            <w:r w:rsidRPr="00A07424">
              <w:rPr>
                <w:b/>
                <w:bCs/>
                <w:color w:val="000000"/>
              </w:rPr>
              <w:t>хранителя</w:t>
            </w:r>
            <w:r>
              <w:rPr>
                <w:b/>
                <w:bCs/>
                <w:color w:val="000000"/>
              </w:rPr>
              <w:t xml:space="preserve"> времени</w:t>
            </w:r>
          </w:p>
        </w:tc>
        <w:tc>
          <w:tcPr>
            <w:tcW w:w="1418" w:type="dxa"/>
            <w:gridSpan w:val="4"/>
            <w:tcBorders>
              <w:top w:val="nil"/>
              <w:left w:val="nil"/>
              <w:bottom w:val="single" w:sz="4" w:space="0" w:color="auto"/>
              <w:right w:val="single" w:sz="4" w:space="0" w:color="auto"/>
            </w:tcBorders>
          </w:tcPr>
          <w:p w14:paraId="5C02FDBD" w14:textId="77777777" w:rsidR="003731D8" w:rsidRPr="00A07424" w:rsidRDefault="003731D8" w:rsidP="000B6372">
            <w:pPr>
              <w:rPr>
                <w:sz w:val="20"/>
                <w:szCs w:val="20"/>
              </w:rPr>
            </w:pPr>
          </w:p>
        </w:tc>
        <w:tc>
          <w:tcPr>
            <w:tcW w:w="1432" w:type="dxa"/>
            <w:gridSpan w:val="3"/>
            <w:tcBorders>
              <w:top w:val="nil"/>
              <w:left w:val="single" w:sz="4" w:space="0" w:color="auto"/>
              <w:bottom w:val="nil"/>
              <w:right w:val="single" w:sz="4" w:space="0" w:color="auto"/>
            </w:tcBorders>
          </w:tcPr>
          <w:p w14:paraId="79CD1CFD"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4CDE143D"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7EBB4B96" w14:textId="77777777" w:rsidR="003731D8" w:rsidRPr="00A07424" w:rsidRDefault="003731D8" w:rsidP="000B6372">
            <w:pPr>
              <w:rPr>
                <w:sz w:val="20"/>
                <w:szCs w:val="20"/>
              </w:rPr>
            </w:pPr>
          </w:p>
        </w:tc>
      </w:tr>
      <w:tr w:rsidR="003731D8" w:rsidRPr="00A07424" w14:paraId="04F0F6DA" w14:textId="77777777" w:rsidTr="000B6372">
        <w:tblPrEx>
          <w:jc w:val="left"/>
        </w:tblPrEx>
        <w:tc>
          <w:tcPr>
            <w:tcW w:w="3680" w:type="dxa"/>
            <w:gridSpan w:val="2"/>
            <w:vMerge/>
            <w:tcBorders>
              <w:top w:val="nil"/>
              <w:left w:val="nil"/>
              <w:bottom w:val="nil"/>
              <w:right w:val="nil"/>
            </w:tcBorders>
          </w:tcPr>
          <w:p w14:paraId="77CA5107" w14:textId="77777777" w:rsidR="003731D8" w:rsidRPr="00A07424" w:rsidRDefault="003731D8" w:rsidP="000B6372">
            <w:pPr>
              <w:rPr>
                <w:sz w:val="20"/>
                <w:szCs w:val="20"/>
              </w:rPr>
            </w:pPr>
          </w:p>
        </w:tc>
        <w:tc>
          <w:tcPr>
            <w:tcW w:w="2850" w:type="dxa"/>
            <w:gridSpan w:val="7"/>
            <w:tcBorders>
              <w:top w:val="nil"/>
              <w:left w:val="nil"/>
              <w:bottom w:val="nil"/>
              <w:right w:val="single" w:sz="4" w:space="0" w:color="auto"/>
            </w:tcBorders>
          </w:tcPr>
          <w:p w14:paraId="27935F5F"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5BBE93A8"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39336D32" w14:textId="77777777" w:rsidR="003731D8" w:rsidRPr="00A07424" w:rsidRDefault="003731D8" w:rsidP="000B6372">
            <w:pPr>
              <w:rPr>
                <w:sz w:val="20"/>
                <w:szCs w:val="20"/>
              </w:rPr>
            </w:pPr>
          </w:p>
        </w:tc>
      </w:tr>
      <w:tr w:rsidR="003731D8" w:rsidRPr="00A07424" w14:paraId="003E31A3" w14:textId="77777777" w:rsidTr="000B6372">
        <w:tblPrEx>
          <w:jc w:val="left"/>
        </w:tblPrEx>
        <w:tc>
          <w:tcPr>
            <w:tcW w:w="3680" w:type="dxa"/>
            <w:gridSpan w:val="2"/>
            <w:tcBorders>
              <w:top w:val="nil"/>
              <w:left w:val="nil"/>
              <w:bottom w:val="nil"/>
              <w:right w:val="nil"/>
            </w:tcBorders>
          </w:tcPr>
          <w:p w14:paraId="2B3ABAF3" w14:textId="77777777" w:rsidR="003731D8" w:rsidRPr="00A07424" w:rsidRDefault="003731D8" w:rsidP="000B6372">
            <w:pPr>
              <w:rPr>
                <w:sz w:val="20"/>
                <w:szCs w:val="20"/>
              </w:rPr>
            </w:pPr>
          </w:p>
        </w:tc>
        <w:tc>
          <w:tcPr>
            <w:tcW w:w="2850" w:type="dxa"/>
            <w:gridSpan w:val="7"/>
            <w:tcBorders>
              <w:top w:val="nil"/>
              <w:left w:val="nil"/>
              <w:bottom w:val="nil"/>
              <w:right w:val="single" w:sz="4" w:space="0" w:color="auto"/>
            </w:tcBorders>
          </w:tcPr>
          <w:p w14:paraId="0722C722"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5C3E286F"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57A2164B" w14:textId="77777777" w:rsidR="003731D8" w:rsidRPr="00A07424" w:rsidRDefault="003731D8" w:rsidP="000B6372">
            <w:pPr>
              <w:rPr>
                <w:sz w:val="20"/>
                <w:szCs w:val="20"/>
              </w:rPr>
            </w:pPr>
          </w:p>
        </w:tc>
      </w:tr>
      <w:tr w:rsidR="003731D8" w:rsidRPr="00A07424" w14:paraId="478274A1" w14:textId="77777777" w:rsidTr="000B6372">
        <w:tblPrEx>
          <w:jc w:val="left"/>
        </w:tblPrEx>
        <w:tc>
          <w:tcPr>
            <w:tcW w:w="3680" w:type="dxa"/>
            <w:gridSpan w:val="2"/>
            <w:vMerge w:val="restart"/>
            <w:tcBorders>
              <w:top w:val="nil"/>
              <w:left w:val="nil"/>
              <w:bottom w:val="nil"/>
              <w:right w:val="nil"/>
            </w:tcBorders>
          </w:tcPr>
          <w:p w14:paraId="6D02ED63" w14:textId="77777777" w:rsidR="003731D8" w:rsidRDefault="003731D8" w:rsidP="000B6372">
            <w:pPr>
              <w:rPr>
                <w:b/>
                <w:bCs/>
                <w:color w:val="000000"/>
              </w:rPr>
            </w:pPr>
            <w:r w:rsidRPr="00A07424">
              <w:rPr>
                <w:b/>
                <w:bCs/>
                <w:color w:val="000000"/>
              </w:rPr>
              <w:t>Количество</w:t>
            </w:r>
            <w:r>
              <w:rPr>
                <w:b/>
                <w:bCs/>
                <w:color w:val="000000"/>
              </w:rPr>
              <w:t xml:space="preserve"> и тип</w:t>
            </w:r>
            <w:r w:rsidRPr="00A07424">
              <w:rPr>
                <w:b/>
                <w:bCs/>
                <w:color w:val="000000"/>
              </w:rPr>
              <w:t xml:space="preserve"> приемников ГНСС</w:t>
            </w:r>
          </w:p>
          <w:p w14:paraId="6F95B515" w14:textId="4418FFE6" w:rsidR="00514CAE" w:rsidRPr="00514CAE" w:rsidRDefault="00514CAE" w:rsidP="000B6372">
            <w:pPr>
              <w:rPr>
                <w:color w:val="000000"/>
              </w:rPr>
            </w:pPr>
            <w:r>
              <w:rPr>
                <w:color w:val="000000"/>
                <w:lang w:val="en-US"/>
              </w:rPr>
              <w:t>N</w:t>
            </w:r>
            <w:r w:rsidRPr="00514CAE">
              <w:rPr>
                <w:color w:val="000000"/>
              </w:rPr>
              <w:t xml:space="preserve"> </w:t>
            </w:r>
            <w:r w:rsidR="00D3427D">
              <w:rPr>
                <w:color w:val="000000"/>
              </w:rPr>
              <w:t>-</w:t>
            </w:r>
            <w:r w:rsidRPr="00120959">
              <w:rPr>
                <w:color w:val="000000"/>
              </w:rPr>
              <w:t xml:space="preserve"> </w:t>
            </w:r>
            <w:r>
              <w:rPr>
                <w:color w:val="000000"/>
              </w:rPr>
              <w:t>поставляется без приемника</w:t>
            </w:r>
          </w:p>
          <w:p w14:paraId="3D55C5C2" w14:textId="671C0D18" w:rsidR="00D3427D" w:rsidRPr="00D3427D" w:rsidRDefault="00D3427D" w:rsidP="000B6372">
            <w:pPr>
              <w:rPr>
                <w:color w:val="000000"/>
              </w:rPr>
            </w:pPr>
            <w:r>
              <w:rPr>
                <w:color w:val="000000"/>
              </w:rPr>
              <w:t>1-2 - количество приемников</w:t>
            </w:r>
          </w:p>
          <w:p w14:paraId="2459F17E" w14:textId="7866F11F" w:rsidR="003731D8" w:rsidRPr="000A4AD3" w:rsidRDefault="003731D8" w:rsidP="000B6372">
            <w:pPr>
              <w:rPr>
                <w:color w:val="000000"/>
              </w:rPr>
            </w:pPr>
            <w:r>
              <w:rPr>
                <w:color w:val="000000"/>
                <w:lang w:val="en-US"/>
              </w:rPr>
              <w:t>R</w:t>
            </w:r>
            <w:r>
              <w:rPr>
                <w:color w:val="000000"/>
              </w:rPr>
              <w:t xml:space="preserve"> </w:t>
            </w:r>
            <w:r w:rsidR="00D3427D">
              <w:rPr>
                <w:color w:val="000000"/>
              </w:rPr>
              <w:t>-</w:t>
            </w:r>
            <w:r>
              <w:rPr>
                <w:color w:val="000000"/>
              </w:rPr>
              <w:t xml:space="preserve"> ф</w:t>
            </w:r>
            <w:r w:rsidRPr="004475B9">
              <w:rPr>
                <w:color w:val="000000"/>
              </w:rPr>
              <w:t>орм-фактор RCB</w:t>
            </w:r>
          </w:p>
          <w:p w14:paraId="299240AC" w14:textId="77777777" w:rsidR="003731D8" w:rsidRPr="000A4AD3" w:rsidRDefault="003731D8" w:rsidP="000B6372">
            <w:pPr>
              <w:rPr>
                <w:sz w:val="20"/>
                <w:szCs w:val="20"/>
              </w:rPr>
            </w:pPr>
            <w:r>
              <w:rPr>
                <w:color w:val="000000"/>
                <w:lang w:val="en-US"/>
              </w:rPr>
              <w:t>M</w:t>
            </w:r>
            <w:r>
              <w:rPr>
                <w:color w:val="000000"/>
              </w:rPr>
              <w:t xml:space="preserve"> - ф</w:t>
            </w:r>
            <w:r w:rsidRPr="004475B9">
              <w:rPr>
                <w:color w:val="000000"/>
              </w:rPr>
              <w:t>орм-фактор M.2</w:t>
            </w:r>
          </w:p>
        </w:tc>
        <w:tc>
          <w:tcPr>
            <w:tcW w:w="2850" w:type="dxa"/>
            <w:gridSpan w:val="7"/>
            <w:tcBorders>
              <w:top w:val="nil"/>
              <w:left w:val="nil"/>
              <w:bottom w:val="single" w:sz="4" w:space="0" w:color="auto"/>
              <w:right w:val="single" w:sz="4" w:space="0" w:color="auto"/>
            </w:tcBorders>
          </w:tcPr>
          <w:p w14:paraId="6AC7CE6A" w14:textId="77777777" w:rsidR="003731D8" w:rsidRPr="00A07424" w:rsidRDefault="003731D8" w:rsidP="000B6372">
            <w:pPr>
              <w:rPr>
                <w:sz w:val="20"/>
                <w:szCs w:val="20"/>
              </w:rPr>
            </w:pPr>
          </w:p>
        </w:tc>
        <w:tc>
          <w:tcPr>
            <w:tcW w:w="1403" w:type="dxa"/>
            <w:gridSpan w:val="3"/>
            <w:tcBorders>
              <w:top w:val="nil"/>
              <w:left w:val="single" w:sz="4" w:space="0" w:color="auto"/>
              <w:bottom w:val="nil"/>
              <w:right w:val="single" w:sz="4" w:space="0" w:color="auto"/>
            </w:tcBorders>
          </w:tcPr>
          <w:p w14:paraId="0E46A0BD"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46911940" w14:textId="77777777" w:rsidR="003731D8" w:rsidRPr="00A07424" w:rsidRDefault="003731D8" w:rsidP="000B6372">
            <w:pPr>
              <w:rPr>
                <w:sz w:val="20"/>
                <w:szCs w:val="20"/>
              </w:rPr>
            </w:pPr>
          </w:p>
        </w:tc>
      </w:tr>
      <w:tr w:rsidR="003731D8" w:rsidRPr="00A07424" w14:paraId="73D30392" w14:textId="77777777" w:rsidTr="000B6372">
        <w:tblPrEx>
          <w:jc w:val="left"/>
        </w:tblPrEx>
        <w:trPr>
          <w:trHeight w:val="989"/>
        </w:trPr>
        <w:tc>
          <w:tcPr>
            <w:tcW w:w="3680" w:type="dxa"/>
            <w:gridSpan w:val="2"/>
            <w:vMerge/>
            <w:tcBorders>
              <w:top w:val="nil"/>
              <w:left w:val="nil"/>
              <w:bottom w:val="nil"/>
              <w:right w:val="nil"/>
            </w:tcBorders>
          </w:tcPr>
          <w:p w14:paraId="72C13028" w14:textId="77777777" w:rsidR="003731D8" w:rsidRPr="00A07424" w:rsidRDefault="003731D8" w:rsidP="000B6372">
            <w:pPr>
              <w:rPr>
                <w:sz w:val="20"/>
                <w:szCs w:val="20"/>
              </w:rPr>
            </w:pPr>
          </w:p>
        </w:tc>
        <w:tc>
          <w:tcPr>
            <w:tcW w:w="4253" w:type="dxa"/>
            <w:gridSpan w:val="10"/>
            <w:tcBorders>
              <w:top w:val="nil"/>
              <w:left w:val="nil"/>
              <w:bottom w:val="nil"/>
              <w:right w:val="single" w:sz="4" w:space="0" w:color="auto"/>
            </w:tcBorders>
          </w:tcPr>
          <w:p w14:paraId="78616F68"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4CFBD2CE" w14:textId="77777777" w:rsidR="003731D8" w:rsidRPr="00A07424" w:rsidRDefault="003731D8" w:rsidP="000B6372">
            <w:pPr>
              <w:rPr>
                <w:sz w:val="20"/>
                <w:szCs w:val="20"/>
              </w:rPr>
            </w:pPr>
          </w:p>
        </w:tc>
      </w:tr>
      <w:tr w:rsidR="003731D8" w:rsidRPr="00A07424" w14:paraId="25E410A6" w14:textId="77777777" w:rsidTr="000B6372">
        <w:tblPrEx>
          <w:jc w:val="left"/>
        </w:tblPrEx>
        <w:tc>
          <w:tcPr>
            <w:tcW w:w="3680" w:type="dxa"/>
            <w:gridSpan w:val="2"/>
            <w:tcBorders>
              <w:top w:val="nil"/>
              <w:left w:val="nil"/>
              <w:bottom w:val="nil"/>
              <w:right w:val="nil"/>
            </w:tcBorders>
          </w:tcPr>
          <w:p w14:paraId="013CF6F9" w14:textId="77777777" w:rsidR="003731D8" w:rsidRPr="00A07424" w:rsidRDefault="003731D8" w:rsidP="000B6372">
            <w:pPr>
              <w:rPr>
                <w:sz w:val="20"/>
                <w:szCs w:val="20"/>
              </w:rPr>
            </w:pPr>
          </w:p>
        </w:tc>
        <w:tc>
          <w:tcPr>
            <w:tcW w:w="4253" w:type="dxa"/>
            <w:gridSpan w:val="10"/>
            <w:tcBorders>
              <w:top w:val="nil"/>
              <w:left w:val="nil"/>
              <w:bottom w:val="nil"/>
              <w:right w:val="single" w:sz="4" w:space="0" w:color="auto"/>
            </w:tcBorders>
          </w:tcPr>
          <w:p w14:paraId="1ADB568C"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6B93F327" w14:textId="77777777" w:rsidR="003731D8" w:rsidRPr="00A07424" w:rsidRDefault="003731D8" w:rsidP="000B6372">
            <w:pPr>
              <w:rPr>
                <w:sz w:val="20"/>
                <w:szCs w:val="20"/>
              </w:rPr>
            </w:pPr>
          </w:p>
        </w:tc>
      </w:tr>
      <w:tr w:rsidR="003731D8" w:rsidRPr="00A07424" w14:paraId="1781CA1F" w14:textId="77777777" w:rsidTr="000B6372">
        <w:tblPrEx>
          <w:jc w:val="left"/>
        </w:tblPrEx>
        <w:tc>
          <w:tcPr>
            <w:tcW w:w="3680" w:type="dxa"/>
            <w:gridSpan w:val="2"/>
            <w:vMerge w:val="restart"/>
            <w:tcBorders>
              <w:top w:val="nil"/>
              <w:left w:val="nil"/>
              <w:bottom w:val="nil"/>
              <w:right w:val="nil"/>
            </w:tcBorders>
          </w:tcPr>
          <w:p w14:paraId="395F7AB6" w14:textId="45F23D26" w:rsidR="003731D8" w:rsidRPr="00A07424" w:rsidRDefault="00310220" w:rsidP="000B6372">
            <w:pPr>
              <w:autoSpaceDE w:val="0"/>
              <w:autoSpaceDN w:val="0"/>
              <w:adjustRightInd w:val="0"/>
              <w:rPr>
                <w:color w:val="000000"/>
              </w:rPr>
            </w:pPr>
            <w:r>
              <w:rPr>
                <w:b/>
                <w:bCs/>
                <w:color w:val="000000"/>
              </w:rPr>
              <w:t xml:space="preserve">Тип антенны ГНСС, </w:t>
            </w:r>
            <w:r w:rsidR="00344D27" w:rsidRPr="00A07424">
              <w:rPr>
                <w:b/>
                <w:bCs/>
                <w:color w:val="000000"/>
              </w:rPr>
              <w:t>кабел</w:t>
            </w:r>
            <w:r>
              <w:rPr>
                <w:b/>
                <w:bCs/>
                <w:color w:val="000000"/>
              </w:rPr>
              <w:t>ь</w:t>
            </w:r>
            <w:r w:rsidR="00344D27" w:rsidRPr="00A07424">
              <w:rPr>
                <w:b/>
                <w:bCs/>
                <w:color w:val="000000"/>
              </w:rPr>
              <w:t xml:space="preserve"> </w:t>
            </w:r>
            <w:r w:rsidR="00344D27">
              <w:rPr>
                <w:b/>
                <w:bCs/>
                <w:color w:val="000000"/>
              </w:rPr>
              <w:t>с грозозащитой</w:t>
            </w:r>
            <w:r w:rsidR="003731D8" w:rsidRPr="00A07424">
              <w:rPr>
                <w:b/>
                <w:bCs/>
                <w:color w:val="000000"/>
              </w:rPr>
              <w:t>:</w:t>
            </w:r>
          </w:p>
          <w:p w14:paraId="1EF359C2" w14:textId="03F3841C" w:rsidR="003731D8" w:rsidRDefault="003731D8" w:rsidP="000B6372">
            <w:pPr>
              <w:autoSpaceDE w:val="0"/>
              <w:autoSpaceDN w:val="0"/>
              <w:adjustRightInd w:val="0"/>
              <w:rPr>
                <w:color w:val="000000"/>
              </w:rPr>
            </w:pPr>
            <w:r w:rsidRPr="00A07424">
              <w:rPr>
                <w:color w:val="000000"/>
                <w:lang w:val="en-US"/>
              </w:rPr>
              <w:t>N</w:t>
            </w:r>
            <w:r w:rsidRPr="00A07424">
              <w:rPr>
                <w:color w:val="000000"/>
              </w:rPr>
              <w:t xml:space="preserve"> - поставляется без кабеля</w:t>
            </w:r>
            <w:r w:rsidR="00310220">
              <w:rPr>
                <w:color w:val="000000"/>
              </w:rPr>
              <w:t>, грозозащиты</w:t>
            </w:r>
            <w:r w:rsidRPr="00A07424">
              <w:rPr>
                <w:color w:val="000000"/>
              </w:rPr>
              <w:t xml:space="preserve"> и антенны</w:t>
            </w:r>
          </w:p>
          <w:p w14:paraId="78C71F72" w14:textId="5FA45A04" w:rsidR="003731D8" w:rsidRPr="004002A9" w:rsidRDefault="003731D8" w:rsidP="000B6372">
            <w:pPr>
              <w:autoSpaceDE w:val="0"/>
              <w:autoSpaceDN w:val="0"/>
              <w:adjustRightInd w:val="0"/>
              <w:rPr>
                <w:color w:val="000000"/>
              </w:rPr>
            </w:pPr>
            <w:r>
              <w:rPr>
                <w:color w:val="000000"/>
                <w:lang w:val="en-US"/>
              </w:rPr>
              <w:t>A</w:t>
            </w:r>
            <w:r>
              <w:rPr>
                <w:color w:val="000000"/>
              </w:rPr>
              <w:t xml:space="preserve"> – ГНСС </w:t>
            </w:r>
            <w:r w:rsidR="002228B8">
              <w:rPr>
                <w:color w:val="000000"/>
              </w:rPr>
              <w:t>антенна</w:t>
            </w:r>
            <w:r>
              <w:rPr>
                <w:color w:val="000000"/>
              </w:rPr>
              <w:t xml:space="preserve"> </w:t>
            </w:r>
            <w:r w:rsidRPr="004002A9">
              <w:rPr>
                <w:color w:val="000000"/>
              </w:rPr>
              <w:t>ТЕНШ.464349.0</w:t>
            </w:r>
            <w:r>
              <w:rPr>
                <w:color w:val="000000"/>
              </w:rPr>
              <w:t>1</w:t>
            </w:r>
          </w:p>
          <w:p w14:paraId="0A0E4C8E" w14:textId="2EEAA4A0" w:rsidR="003731D8" w:rsidRPr="004002A9" w:rsidRDefault="003731D8" w:rsidP="000B6372">
            <w:pPr>
              <w:autoSpaceDE w:val="0"/>
              <w:autoSpaceDN w:val="0"/>
              <w:adjustRightInd w:val="0"/>
              <w:rPr>
                <w:color w:val="000000"/>
              </w:rPr>
            </w:pPr>
            <w:r>
              <w:rPr>
                <w:color w:val="000000"/>
                <w:lang w:val="en-US"/>
              </w:rPr>
              <w:t>B</w:t>
            </w:r>
            <w:r>
              <w:rPr>
                <w:color w:val="000000"/>
              </w:rPr>
              <w:t xml:space="preserve"> - ГНСС </w:t>
            </w:r>
            <w:r w:rsidR="002228B8">
              <w:rPr>
                <w:color w:val="000000"/>
              </w:rPr>
              <w:t>антенна</w:t>
            </w:r>
            <w:r>
              <w:rPr>
                <w:color w:val="000000"/>
              </w:rPr>
              <w:t xml:space="preserve"> </w:t>
            </w:r>
            <w:r w:rsidRPr="004002A9">
              <w:rPr>
                <w:color w:val="000000"/>
              </w:rPr>
              <w:t>ТЕНШ.464349.0</w:t>
            </w:r>
            <w:r>
              <w:rPr>
                <w:color w:val="000000"/>
              </w:rPr>
              <w:t>2</w:t>
            </w:r>
          </w:p>
          <w:p w14:paraId="619BAC0A" w14:textId="21DA506A" w:rsidR="003731D8" w:rsidRPr="004002A9" w:rsidRDefault="003731D8" w:rsidP="000B6372">
            <w:pPr>
              <w:autoSpaceDE w:val="0"/>
              <w:autoSpaceDN w:val="0"/>
              <w:adjustRightInd w:val="0"/>
              <w:rPr>
                <w:color w:val="000000"/>
              </w:rPr>
            </w:pPr>
            <w:r>
              <w:rPr>
                <w:color w:val="000000"/>
                <w:lang w:val="en-US"/>
              </w:rPr>
              <w:t>C</w:t>
            </w:r>
            <w:r>
              <w:rPr>
                <w:color w:val="000000"/>
              </w:rPr>
              <w:t xml:space="preserve"> - ГНСС </w:t>
            </w:r>
            <w:r w:rsidR="002228B8">
              <w:rPr>
                <w:color w:val="000000"/>
              </w:rPr>
              <w:t>антенна</w:t>
            </w:r>
            <w:r>
              <w:rPr>
                <w:color w:val="000000"/>
              </w:rPr>
              <w:t xml:space="preserve"> </w:t>
            </w:r>
            <w:r w:rsidRPr="004002A9">
              <w:rPr>
                <w:color w:val="000000"/>
              </w:rPr>
              <w:t>ТЕНШ.464349.0</w:t>
            </w:r>
            <w:r>
              <w:rPr>
                <w:color w:val="000000"/>
              </w:rPr>
              <w:t>3</w:t>
            </w:r>
          </w:p>
          <w:p w14:paraId="2C23EE46" w14:textId="0AC74794" w:rsidR="003731D8" w:rsidRPr="004002A9" w:rsidRDefault="003731D8" w:rsidP="000B6372">
            <w:pPr>
              <w:autoSpaceDE w:val="0"/>
              <w:autoSpaceDN w:val="0"/>
              <w:adjustRightInd w:val="0"/>
              <w:rPr>
                <w:color w:val="000000"/>
              </w:rPr>
            </w:pPr>
            <w:r>
              <w:rPr>
                <w:color w:val="000000"/>
                <w:lang w:val="en-US"/>
              </w:rPr>
              <w:t>D</w:t>
            </w:r>
            <w:r>
              <w:rPr>
                <w:color w:val="000000"/>
              </w:rPr>
              <w:t xml:space="preserve"> - ГНСС </w:t>
            </w:r>
            <w:r w:rsidR="002228B8">
              <w:rPr>
                <w:color w:val="000000"/>
              </w:rPr>
              <w:t>антенна</w:t>
            </w:r>
            <w:r>
              <w:rPr>
                <w:color w:val="000000"/>
              </w:rPr>
              <w:t xml:space="preserve"> </w:t>
            </w:r>
            <w:r w:rsidRPr="004002A9">
              <w:rPr>
                <w:color w:val="000000"/>
              </w:rPr>
              <w:t>ТЕНШ.464349.0</w:t>
            </w:r>
            <w:r>
              <w:rPr>
                <w:color w:val="000000"/>
              </w:rPr>
              <w:t>4</w:t>
            </w:r>
          </w:p>
          <w:p w14:paraId="7978C9D2" w14:textId="77777777" w:rsidR="003731D8" w:rsidRPr="00A07424" w:rsidRDefault="003731D8" w:rsidP="000B6372">
            <w:pPr>
              <w:autoSpaceDE w:val="0"/>
              <w:autoSpaceDN w:val="0"/>
              <w:adjustRightInd w:val="0"/>
              <w:rPr>
                <w:color w:val="000000"/>
              </w:rPr>
            </w:pPr>
            <w:r w:rsidRPr="00A07424">
              <w:rPr>
                <w:color w:val="000000"/>
              </w:rPr>
              <w:t>1 - 5 метров</w:t>
            </w:r>
          </w:p>
          <w:p w14:paraId="29E367B0" w14:textId="77777777" w:rsidR="003731D8" w:rsidRPr="00A07424" w:rsidRDefault="003731D8" w:rsidP="000B6372">
            <w:pPr>
              <w:autoSpaceDE w:val="0"/>
              <w:autoSpaceDN w:val="0"/>
              <w:adjustRightInd w:val="0"/>
              <w:rPr>
                <w:color w:val="000000"/>
              </w:rPr>
            </w:pPr>
            <w:r w:rsidRPr="00A07424">
              <w:rPr>
                <w:color w:val="000000"/>
              </w:rPr>
              <w:t>2 - 10 метров</w:t>
            </w:r>
          </w:p>
          <w:p w14:paraId="140DA215" w14:textId="77777777" w:rsidR="003731D8" w:rsidRPr="00A07424" w:rsidRDefault="003731D8" w:rsidP="000B6372">
            <w:pPr>
              <w:autoSpaceDE w:val="0"/>
              <w:autoSpaceDN w:val="0"/>
              <w:adjustRightInd w:val="0"/>
              <w:rPr>
                <w:color w:val="000000"/>
              </w:rPr>
            </w:pPr>
            <w:r w:rsidRPr="00A07424">
              <w:rPr>
                <w:color w:val="000000"/>
              </w:rPr>
              <w:t>3 - 15 метров</w:t>
            </w:r>
          </w:p>
          <w:p w14:paraId="6A0FBC9E" w14:textId="77777777" w:rsidR="003731D8" w:rsidRPr="00A07424" w:rsidRDefault="003731D8" w:rsidP="000B6372">
            <w:pPr>
              <w:autoSpaceDE w:val="0"/>
              <w:autoSpaceDN w:val="0"/>
              <w:adjustRightInd w:val="0"/>
              <w:rPr>
                <w:color w:val="000000"/>
              </w:rPr>
            </w:pPr>
            <w:r w:rsidRPr="00A07424">
              <w:rPr>
                <w:color w:val="000000"/>
              </w:rPr>
              <w:t>4 - 20 метров</w:t>
            </w:r>
          </w:p>
          <w:p w14:paraId="78C3F40E" w14:textId="77777777" w:rsidR="003731D8" w:rsidRPr="00A07424" w:rsidRDefault="003731D8" w:rsidP="000B6372">
            <w:pPr>
              <w:autoSpaceDE w:val="0"/>
              <w:autoSpaceDN w:val="0"/>
              <w:adjustRightInd w:val="0"/>
              <w:rPr>
                <w:color w:val="000000"/>
              </w:rPr>
            </w:pPr>
            <w:r w:rsidRPr="00A07424">
              <w:rPr>
                <w:color w:val="000000"/>
              </w:rPr>
              <w:t>5 - 30 метров</w:t>
            </w:r>
          </w:p>
          <w:p w14:paraId="1076A431" w14:textId="77777777" w:rsidR="003731D8" w:rsidRPr="00A07424" w:rsidRDefault="003731D8" w:rsidP="000B6372">
            <w:pPr>
              <w:rPr>
                <w:sz w:val="20"/>
                <w:szCs w:val="20"/>
              </w:rPr>
            </w:pPr>
            <w:r w:rsidRPr="00A07424">
              <w:rPr>
                <w:color w:val="000000"/>
              </w:rPr>
              <w:t>6 - 40 метров</w:t>
            </w:r>
          </w:p>
        </w:tc>
        <w:tc>
          <w:tcPr>
            <w:tcW w:w="4253" w:type="dxa"/>
            <w:gridSpan w:val="10"/>
            <w:tcBorders>
              <w:top w:val="nil"/>
              <w:left w:val="nil"/>
              <w:bottom w:val="single" w:sz="4" w:space="0" w:color="auto"/>
              <w:right w:val="single" w:sz="4" w:space="0" w:color="auto"/>
            </w:tcBorders>
          </w:tcPr>
          <w:p w14:paraId="32859CE1" w14:textId="77777777" w:rsidR="003731D8" w:rsidRPr="00A07424" w:rsidRDefault="003731D8" w:rsidP="000B6372">
            <w:pPr>
              <w:rPr>
                <w:sz w:val="20"/>
                <w:szCs w:val="20"/>
              </w:rPr>
            </w:pPr>
          </w:p>
        </w:tc>
        <w:tc>
          <w:tcPr>
            <w:tcW w:w="1418" w:type="dxa"/>
            <w:gridSpan w:val="2"/>
            <w:tcBorders>
              <w:top w:val="nil"/>
              <w:left w:val="single" w:sz="4" w:space="0" w:color="auto"/>
              <w:bottom w:val="nil"/>
              <w:right w:val="nil"/>
            </w:tcBorders>
          </w:tcPr>
          <w:p w14:paraId="4AE03C9A" w14:textId="77777777" w:rsidR="003731D8" w:rsidRPr="00A07424" w:rsidRDefault="003731D8" w:rsidP="000B6372">
            <w:pPr>
              <w:rPr>
                <w:sz w:val="20"/>
                <w:szCs w:val="20"/>
              </w:rPr>
            </w:pPr>
          </w:p>
        </w:tc>
      </w:tr>
      <w:tr w:rsidR="003731D8" w:rsidRPr="00A07424" w14:paraId="008230BC" w14:textId="77777777" w:rsidTr="000B6372">
        <w:tblPrEx>
          <w:jc w:val="left"/>
        </w:tblPrEx>
        <w:tc>
          <w:tcPr>
            <w:tcW w:w="3680" w:type="dxa"/>
            <w:gridSpan w:val="2"/>
            <w:vMerge/>
            <w:tcBorders>
              <w:top w:val="nil"/>
              <w:left w:val="nil"/>
              <w:bottom w:val="nil"/>
              <w:right w:val="nil"/>
            </w:tcBorders>
          </w:tcPr>
          <w:p w14:paraId="6933C97F" w14:textId="77777777" w:rsidR="003731D8" w:rsidRPr="00A07424" w:rsidRDefault="003731D8" w:rsidP="000B6372">
            <w:pPr>
              <w:rPr>
                <w:sz w:val="20"/>
                <w:szCs w:val="20"/>
              </w:rPr>
            </w:pPr>
          </w:p>
        </w:tc>
        <w:tc>
          <w:tcPr>
            <w:tcW w:w="5671" w:type="dxa"/>
            <w:gridSpan w:val="12"/>
            <w:tcBorders>
              <w:top w:val="nil"/>
              <w:left w:val="nil"/>
              <w:bottom w:val="nil"/>
              <w:right w:val="nil"/>
            </w:tcBorders>
          </w:tcPr>
          <w:p w14:paraId="02C5FCDC" w14:textId="77777777" w:rsidR="003731D8" w:rsidRPr="00A07424" w:rsidRDefault="003731D8" w:rsidP="000B6372">
            <w:pPr>
              <w:rPr>
                <w:sz w:val="20"/>
                <w:szCs w:val="20"/>
              </w:rPr>
            </w:pPr>
          </w:p>
        </w:tc>
      </w:tr>
    </w:tbl>
    <w:p w14:paraId="4EE8D911" w14:textId="77777777" w:rsidR="007F52E8" w:rsidRPr="00EB1A2A" w:rsidRDefault="007F52E8" w:rsidP="00290B1E">
      <w:pPr>
        <w:pStyle w:val="a1"/>
        <w:widowControl w:val="0"/>
        <w:tabs>
          <w:tab w:val="clear" w:pos="360"/>
          <w:tab w:val="clear" w:pos="9356"/>
        </w:tabs>
        <w:spacing w:after="120" w:line="360" w:lineRule="auto"/>
        <w:ind w:firstLine="0"/>
        <w:jc w:val="center"/>
        <w:rPr>
          <w:sz w:val="24"/>
          <w:szCs w:val="24"/>
        </w:rPr>
      </w:pPr>
      <w:r w:rsidRPr="00EB1A2A">
        <w:rPr>
          <w:sz w:val="24"/>
          <w:szCs w:val="24"/>
        </w:rPr>
        <w:t xml:space="preserve">Рисунок </w:t>
      </w:r>
      <w:r w:rsidR="00F84C16" w:rsidRPr="00EB1A2A">
        <w:rPr>
          <w:sz w:val="24"/>
          <w:szCs w:val="24"/>
        </w:rPr>
        <w:t>1</w:t>
      </w:r>
      <w:r w:rsidRPr="00EB1A2A">
        <w:rPr>
          <w:sz w:val="24"/>
          <w:szCs w:val="24"/>
        </w:rPr>
        <w:t xml:space="preserve"> – Обозначение Изделия при поставке</w:t>
      </w:r>
    </w:p>
    <w:p w14:paraId="3FD74DC5" w14:textId="77777777" w:rsidR="00EB1A2A" w:rsidRDefault="00EB1A2A" w:rsidP="00177DB7">
      <w:pPr>
        <w:pStyle w:val="a1"/>
        <w:widowControl w:val="0"/>
        <w:tabs>
          <w:tab w:val="clear" w:pos="360"/>
          <w:tab w:val="clear" w:pos="9356"/>
        </w:tabs>
        <w:spacing w:line="360" w:lineRule="auto"/>
        <w:ind w:firstLine="709"/>
        <w:jc w:val="both"/>
        <w:rPr>
          <w:sz w:val="24"/>
          <w:szCs w:val="22"/>
        </w:rPr>
      </w:pPr>
    </w:p>
    <w:p w14:paraId="7CD5556C" w14:textId="77777777" w:rsidR="00310220" w:rsidRPr="00A4490A" w:rsidRDefault="00310220" w:rsidP="00310220">
      <w:pPr>
        <w:pStyle w:val="a1"/>
        <w:widowControl w:val="0"/>
        <w:tabs>
          <w:tab w:val="clear" w:pos="360"/>
          <w:tab w:val="clear" w:pos="9356"/>
        </w:tabs>
        <w:spacing w:line="360" w:lineRule="auto"/>
        <w:ind w:firstLine="709"/>
        <w:jc w:val="both"/>
        <w:rPr>
          <w:sz w:val="24"/>
          <w:szCs w:val="22"/>
        </w:rPr>
      </w:pPr>
      <w:bookmarkStart w:id="2" w:name="_Hlk197441161"/>
      <w:r w:rsidRPr="00A4490A">
        <w:rPr>
          <w:sz w:val="24"/>
          <w:szCs w:val="22"/>
        </w:rPr>
        <w:t xml:space="preserve">Примеры записи изделия при заказе: </w:t>
      </w:r>
    </w:p>
    <w:p w14:paraId="1F3B0A72" w14:textId="1C544703" w:rsidR="00310220" w:rsidRPr="00A4490A" w:rsidRDefault="00310220" w:rsidP="00310220">
      <w:pPr>
        <w:pStyle w:val="a1"/>
        <w:widowControl w:val="0"/>
        <w:tabs>
          <w:tab w:val="clear" w:pos="360"/>
          <w:tab w:val="clear" w:pos="9356"/>
        </w:tabs>
        <w:spacing w:line="360" w:lineRule="auto"/>
        <w:ind w:firstLine="709"/>
        <w:jc w:val="both"/>
        <w:rPr>
          <w:sz w:val="24"/>
          <w:szCs w:val="22"/>
        </w:rPr>
      </w:pPr>
      <w:r w:rsidRPr="00A4490A">
        <w:rPr>
          <w:sz w:val="24"/>
          <w:szCs w:val="22"/>
        </w:rPr>
        <w:t xml:space="preserve">Сервер времени специализированный </w:t>
      </w:r>
      <w:r w:rsidRPr="00A4490A">
        <w:rPr>
          <w:sz w:val="24"/>
          <w:szCs w:val="24"/>
        </w:rPr>
        <w:t>Quantum-</w:t>
      </w:r>
      <w:r w:rsidR="009C6324">
        <w:rPr>
          <w:sz w:val="24"/>
          <w:szCs w:val="24"/>
          <w:lang w:val="en-US"/>
        </w:rPr>
        <w:t>Q</w:t>
      </w:r>
      <w:r w:rsidRPr="00A4490A">
        <w:rPr>
          <w:sz w:val="24"/>
          <w:szCs w:val="24"/>
        </w:rPr>
        <w:t>-02-1-</w:t>
      </w:r>
      <w:r w:rsidRPr="00A4490A">
        <w:rPr>
          <w:sz w:val="24"/>
          <w:szCs w:val="24"/>
          <w:lang w:val="en-US"/>
        </w:rPr>
        <w:t>N</w:t>
      </w:r>
      <w:r w:rsidRPr="00A4490A">
        <w:rPr>
          <w:sz w:val="24"/>
          <w:szCs w:val="24"/>
        </w:rPr>
        <w:t>-</w:t>
      </w:r>
      <w:r w:rsidRPr="00A4490A">
        <w:rPr>
          <w:sz w:val="24"/>
          <w:szCs w:val="24"/>
          <w:lang w:val="en-US"/>
        </w:rPr>
        <w:t>N</w:t>
      </w:r>
      <w:r w:rsidRPr="00A4490A">
        <w:rPr>
          <w:sz w:val="24"/>
          <w:szCs w:val="24"/>
        </w:rPr>
        <w:t>-</w:t>
      </w:r>
      <w:r w:rsidRPr="00A4490A">
        <w:rPr>
          <w:spacing w:val="-4"/>
          <w:w w:val="105"/>
          <w:sz w:val="24"/>
          <w:szCs w:val="22"/>
          <w:lang w:val="en-US"/>
        </w:rPr>
        <w:t>PCI</w:t>
      </w:r>
      <w:r w:rsidRPr="00A4490A">
        <w:rPr>
          <w:spacing w:val="-4"/>
          <w:w w:val="105"/>
          <w:sz w:val="24"/>
          <w:szCs w:val="22"/>
        </w:rPr>
        <w:t xml:space="preserve"> ТЕНШ.467883.01 ТУ</w:t>
      </w:r>
      <w:r w:rsidRPr="00A4490A">
        <w:rPr>
          <w:sz w:val="24"/>
          <w:szCs w:val="22"/>
        </w:rPr>
        <w:t>;</w:t>
      </w:r>
    </w:p>
    <w:p w14:paraId="1CA5D103" w14:textId="49AF8C8A" w:rsidR="00A019AB" w:rsidRPr="00EB1A2A" w:rsidRDefault="00310220" w:rsidP="00310220">
      <w:pPr>
        <w:pStyle w:val="a1"/>
        <w:widowControl w:val="0"/>
        <w:tabs>
          <w:tab w:val="clear" w:pos="360"/>
          <w:tab w:val="clear" w:pos="9356"/>
        </w:tabs>
        <w:spacing w:line="360" w:lineRule="auto"/>
        <w:ind w:firstLine="709"/>
        <w:jc w:val="both"/>
        <w:rPr>
          <w:sz w:val="24"/>
          <w:szCs w:val="22"/>
        </w:rPr>
      </w:pPr>
      <w:r w:rsidRPr="00A4490A">
        <w:rPr>
          <w:sz w:val="24"/>
          <w:szCs w:val="22"/>
        </w:rPr>
        <w:t xml:space="preserve">Сервер времени специализированный </w:t>
      </w:r>
      <w:r w:rsidRPr="00A4490A">
        <w:rPr>
          <w:sz w:val="24"/>
          <w:szCs w:val="24"/>
        </w:rPr>
        <w:t>Quantum-</w:t>
      </w:r>
      <w:r w:rsidR="009C6324">
        <w:rPr>
          <w:sz w:val="24"/>
          <w:szCs w:val="24"/>
          <w:lang w:val="en-US"/>
        </w:rPr>
        <w:t>Q</w:t>
      </w:r>
      <w:r w:rsidRPr="00A4490A">
        <w:rPr>
          <w:sz w:val="24"/>
          <w:szCs w:val="24"/>
        </w:rPr>
        <w:t>-0</w:t>
      </w:r>
      <w:r w:rsidR="009C6324" w:rsidRPr="009C6324">
        <w:rPr>
          <w:sz w:val="24"/>
          <w:szCs w:val="24"/>
        </w:rPr>
        <w:t>3</w:t>
      </w:r>
      <w:r w:rsidRPr="00A4490A">
        <w:rPr>
          <w:sz w:val="24"/>
          <w:szCs w:val="24"/>
        </w:rPr>
        <w:t>-2</w:t>
      </w:r>
      <w:r w:rsidRPr="00A4490A">
        <w:rPr>
          <w:sz w:val="24"/>
          <w:szCs w:val="24"/>
          <w:lang w:val="en-US"/>
        </w:rPr>
        <w:t>R</w:t>
      </w:r>
      <w:r w:rsidRPr="00A4490A">
        <w:rPr>
          <w:sz w:val="24"/>
          <w:szCs w:val="24"/>
        </w:rPr>
        <w:t>-</w:t>
      </w:r>
      <w:r w:rsidRPr="00A4490A">
        <w:rPr>
          <w:sz w:val="24"/>
          <w:szCs w:val="24"/>
          <w:lang w:val="en-US"/>
        </w:rPr>
        <w:t>D</w:t>
      </w:r>
      <w:r w:rsidRPr="00A4490A">
        <w:rPr>
          <w:sz w:val="24"/>
          <w:szCs w:val="24"/>
        </w:rPr>
        <w:t>6</w:t>
      </w:r>
      <w:r w:rsidRPr="00A4490A">
        <w:rPr>
          <w:spacing w:val="-4"/>
          <w:w w:val="105"/>
          <w:sz w:val="24"/>
          <w:szCs w:val="22"/>
        </w:rPr>
        <w:t>-</w:t>
      </w:r>
      <w:r w:rsidRPr="00A4490A">
        <w:rPr>
          <w:spacing w:val="-4"/>
          <w:w w:val="105"/>
          <w:sz w:val="24"/>
          <w:szCs w:val="22"/>
          <w:lang w:val="en-US"/>
        </w:rPr>
        <w:t>PCI</w:t>
      </w:r>
      <w:r w:rsidRPr="00A4490A">
        <w:rPr>
          <w:spacing w:val="-4"/>
          <w:w w:val="105"/>
          <w:sz w:val="24"/>
          <w:szCs w:val="22"/>
        </w:rPr>
        <w:t xml:space="preserve"> ТЕНШ.467883.01 ТУ</w:t>
      </w:r>
      <w:bookmarkEnd w:id="2"/>
      <w:r w:rsidRPr="00A4490A">
        <w:rPr>
          <w:spacing w:val="-4"/>
          <w:w w:val="105"/>
          <w:sz w:val="24"/>
          <w:szCs w:val="22"/>
        </w:rPr>
        <w:t>.</w:t>
      </w:r>
    </w:p>
    <w:p w14:paraId="6DDC14E9" w14:textId="77777777" w:rsidR="00310220" w:rsidRDefault="00310220" w:rsidP="00177DB7">
      <w:pPr>
        <w:pStyle w:val="a1"/>
        <w:widowControl w:val="0"/>
        <w:tabs>
          <w:tab w:val="clear" w:pos="360"/>
          <w:tab w:val="clear" w:pos="9356"/>
        </w:tabs>
        <w:spacing w:line="360" w:lineRule="auto"/>
        <w:ind w:firstLine="709"/>
        <w:jc w:val="both"/>
        <w:rPr>
          <w:sz w:val="24"/>
          <w:szCs w:val="22"/>
        </w:rPr>
      </w:pPr>
    </w:p>
    <w:p w14:paraId="15CB4B9D" w14:textId="2F1B2016" w:rsidR="00EB1A2A" w:rsidRDefault="007F52E8" w:rsidP="00310220">
      <w:pPr>
        <w:pStyle w:val="a1"/>
        <w:widowControl w:val="0"/>
        <w:tabs>
          <w:tab w:val="clear" w:pos="360"/>
          <w:tab w:val="clear" w:pos="9356"/>
        </w:tabs>
        <w:spacing w:line="360" w:lineRule="auto"/>
        <w:ind w:firstLine="709"/>
        <w:jc w:val="both"/>
      </w:pPr>
      <w:bookmarkStart w:id="3" w:name="_Hlk197441203"/>
      <w:r w:rsidRPr="00EB1A2A">
        <w:rPr>
          <w:sz w:val="24"/>
          <w:szCs w:val="22"/>
        </w:rPr>
        <w:t xml:space="preserve">Изделие поставляется </w:t>
      </w:r>
      <w:r w:rsidR="00F84C16" w:rsidRPr="00EB1A2A">
        <w:rPr>
          <w:sz w:val="24"/>
          <w:szCs w:val="22"/>
        </w:rPr>
        <w:t xml:space="preserve">с хранителями с характеристиками, представленными в </w:t>
      </w:r>
      <w:r w:rsidR="00EB1A2A">
        <w:rPr>
          <w:sz w:val="24"/>
          <w:szCs w:val="22"/>
        </w:rPr>
        <w:br/>
      </w:r>
      <w:r w:rsidR="00F84C16" w:rsidRPr="00EB1A2A">
        <w:rPr>
          <w:sz w:val="24"/>
          <w:szCs w:val="22"/>
        </w:rPr>
        <w:t>таблице 1.1</w:t>
      </w:r>
      <w:bookmarkEnd w:id="3"/>
      <w:r w:rsidR="00F84C16" w:rsidRPr="00EB1A2A">
        <w:rPr>
          <w:sz w:val="24"/>
          <w:szCs w:val="22"/>
        </w:rPr>
        <w:t>.</w:t>
      </w:r>
    </w:p>
    <w:p w14:paraId="7CC83A82" w14:textId="0220A2DB" w:rsidR="00F84C16" w:rsidRDefault="00F84C16" w:rsidP="00EB1A2A">
      <w:pPr>
        <w:pageBreakBefore/>
      </w:pPr>
      <w:r w:rsidRPr="00EB1A2A">
        <w:lastRenderedPageBreak/>
        <w:t>Таблица 1.</w:t>
      </w:r>
      <w:r w:rsidRPr="00EB1A2A">
        <w:rPr>
          <w:lang w:val="en-US"/>
        </w:rPr>
        <w:t>1</w:t>
      </w:r>
      <w:r w:rsidRPr="00EB1A2A">
        <w:t xml:space="preserve"> – характеристики хранителя.</w:t>
      </w:r>
    </w:p>
    <w:tbl>
      <w:tblPr>
        <w:tblStyle w:val="aff5"/>
        <w:tblW w:w="0" w:type="auto"/>
        <w:tblLook w:val="04A0" w:firstRow="1" w:lastRow="0" w:firstColumn="1" w:lastColumn="0" w:noHBand="0" w:noVBand="1"/>
      </w:tblPr>
      <w:tblGrid>
        <w:gridCol w:w="2324"/>
        <w:gridCol w:w="1529"/>
        <w:gridCol w:w="1529"/>
        <w:gridCol w:w="1444"/>
        <w:gridCol w:w="1444"/>
        <w:gridCol w:w="1444"/>
      </w:tblGrid>
      <w:tr w:rsidR="00391BC1" w:rsidRPr="00391BC1" w14:paraId="1B9D26ED" w14:textId="77777777" w:rsidTr="00DD23F2">
        <w:trPr>
          <w:trHeight w:val="315"/>
        </w:trPr>
        <w:tc>
          <w:tcPr>
            <w:tcW w:w="2280" w:type="dxa"/>
            <w:vAlign w:val="center"/>
            <w:hideMark/>
          </w:tcPr>
          <w:p w14:paraId="445E495C" w14:textId="52FF86F9" w:rsidR="00391BC1" w:rsidRPr="00DD23F2" w:rsidRDefault="00391BC1" w:rsidP="00391BC1">
            <w:pPr>
              <w:rPr>
                <w:b/>
                <w:bCs/>
                <w:sz w:val="22"/>
                <w:szCs w:val="22"/>
              </w:rPr>
            </w:pPr>
            <w:r w:rsidRPr="00DD23F2">
              <w:rPr>
                <w:b/>
                <w:bCs/>
                <w:sz w:val="22"/>
                <w:szCs w:val="22"/>
              </w:rPr>
              <w:t>Исполнение</w:t>
            </w:r>
          </w:p>
        </w:tc>
        <w:tc>
          <w:tcPr>
            <w:tcW w:w="4360" w:type="dxa"/>
            <w:vAlign w:val="center"/>
            <w:hideMark/>
          </w:tcPr>
          <w:p w14:paraId="70312244" w14:textId="77777777" w:rsidR="00391BC1" w:rsidRPr="00391BC1" w:rsidRDefault="00391BC1" w:rsidP="00391BC1">
            <w:pPr>
              <w:rPr>
                <w:sz w:val="22"/>
                <w:szCs w:val="22"/>
              </w:rPr>
            </w:pPr>
            <w:r w:rsidRPr="00391BC1">
              <w:rPr>
                <w:sz w:val="22"/>
                <w:szCs w:val="22"/>
              </w:rPr>
              <w:t>QUANTUM-Q-01</w:t>
            </w:r>
          </w:p>
        </w:tc>
        <w:tc>
          <w:tcPr>
            <w:tcW w:w="4360" w:type="dxa"/>
            <w:vAlign w:val="center"/>
            <w:hideMark/>
          </w:tcPr>
          <w:p w14:paraId="27FC6E5C" w14:textId="77777777" w:rsidR="00391BC1" w:rsidRPr="00391BC1" w:rsidRDefault="00391BC1" w:rsidP="00391BC1">
            <w:pPr>
              <w:rPr>
                <w:sz w:val="22"/>
                <w:szCs w:val="22"/>
              </w:rPr>
            </w:pPr>
            <w:r w:rsidRPr="00391BC1">
              <w:rPr>
                <w:sz w:val="22"/>
                <w:szCs w:val="22"/>
              </w:rPr>
              <w:t>QUANTUM-Q-02</w:t>
            </w:r>
          </w:p>
        </w:tc>
        <w:tc>
          <w:tcPr>
            <w:tcW w:w="2180" w:type="dxa"/>
            <w:vAlign w:val="center"/>
            <w:hideMark/>
          </w:tcPr>
          <w:p w14:paraId="1A228961" w14:textId="77777777" w:rsidR="00391BC1" w:rsidRPr="00391BC1" w:rsidRDefault="00391BC1" w:rsidP="00391BC1">
            <w:pPr>
              <w:rPr>
                <w:sz w:val="22"/>
                <w:szCs w:val="22"/>
              </w:rPr>
            </w:pPr>
            <w:r w:rsidRPr="00391BC1">
              <w:rPr>
                <w:sz w:val="22"/>
                <w:szCs w:val="22"/>
              </w:rPr>
              <w:t>QUANTUM-Q-03</w:t>
            </w:r>
          </w:p>
        </w:tc>
        <w:tc>
          <w:tcPr>
            <w:tcW w:w="2180" w:type="dxa"/>
            <w:shd w:val="clear" w:color="auto" w:fill="FBE4D5" w:themeFill="accent2" w:themeFillTint="33"/>
            <w:vAlign w:val="center"/>
            <w:hideMark/>
          </w:tcPr>
          <w:p w14:paraId="39FD0C6E" w14:textId="77777777" w:rsidR="00391BC1" w:rsidRPr="00391BC1" w:rsidRDefault="00391BC1" w:rsidP="00391BC1">
            <w:pPr>
              <w:rPr>
                <w:sz w:val="22"/>
                <w:szCs w:val="22"/>
              </w:rPr>
            </w:pPr>
            <w:r w:rsidRPr="00391BC1">
              <w:rPr>
                <w:sz w:val="22"/>
                <w:szCs w:val="22"/>
              </w:rPr>
              <w:t>QUANTUM-R-01</w:t>
            </w:r>
          </w:p>
        </w:tc>
        <w:tc>
          <w:tcPr>
            <w:tcW w:w="2180" w:type="dxa"/>
            <w:shd w:val="clear" w:color="auto" w:fill="D9E2F3" w:themeFill="accent1" w:themeFillTint="33"/>
            <w:vAlign w:val="center"/>
            <w:hideMark/>
          </w:tcPr>
          <w:p w14:paraId="3BD2A8A9" w14:textId="77777777" w:rsidR="00391BC1" w:rsidRPr="00391BC1" w:rsidRDefault="00391BC1" w:rsidP="00391BC1">
            <w:pPr>
              <w:rPr>
                <w:sz w:val="22"/>
                <w:szCs w:val="22"/>
              </w:rPr>
            </w:pPr>
            <w:r w:rsidRPr="00391BC1">
              <w:rPr>
                <w:sz w:val="22"/>
                <w:szCs w:val="22"/>
              </w:rPr>
              <w:t>QUANTUM-C-01</w:t>
            </w:r>
          </w:p>
        </w:tc>
      </w:tr>
      <w:tr w:rsidR="00391BC1" w:rsidRPr="00391BC1" w14:paraId="445F8D89" w14:textId="77777777" w:rsidTr="00DD23F2">
        <w:trPr>
          <w:trHeight w:val="1215"/>
        </w:trPr>
        <w:tc>
          <w:tcPr>
            <w:tcW w:w="2280" w:type="dxa"/>
            <w:vAlign w:val="center"/>
            <w:hideMark/>
          </w:tcPr>
          <w:p w14:paraId="76EB092B" w14:textId="77777777" w:rsidR="00391BC1" w:rsidRPr="00DD23F2" w:rsidRDefault="00391BC1" w:rsidP="00391BC1">
            <w:pPr>
              <w:rPr>
                <w:b/>
                <w:bCs/>
                <w:sz w:val="22"/>
                <w:szCs w:val="22"/>
              </w:rPr>
            </w:pPr>
            <w:r w:rsidRPr="00DD23F2">
              <w:rPr>
                <w:b/>
                <w:bCs/>
                <w:sz w:val="22"/>
                <w:szCs w:val="22"/>
              </w:rPr>
              <w:t>Частотная стабильность</w:t>
            </w:r>
          </w:p>
        </w:tc>
        <w:tc>
          <w:tcPr>
            <w:tcW w:w="4360" w:type="dxa"/>
            <w:vAlign w:val="center"/>
            <w:hideMark/>
          </w:tcPr>
          <w:p w14:paraId="31CBA3DE" w14:textId="32E544A0" w:rsidR="00391BC1" w:rsidRPr="00391BC1" w:rsidRDefault="00391BC1" w:rsidP="00391BC1">
            <w:pPr>
              <w:jc w:val="center"/>
              <w:rPr>
                <w:sz w:val="22"/>
                <w:szCs w:val="22"/>
              </w:rPr>
            </w:pPr>
            <w:r w:rsidRPr="00391BC1">
              <w:rPr>
                <w:sz w:val="22"/>
                <w:szCs w:val="22"/>
              </w:rPr>
              <w:t xml:space="preserve">±5,00E-9 </w:t>
            </w:r>
            <w:r w:rsidR="00DD23F2">
              <w:rPr>
                <w:sz w:val="22"/>
                <w:szCs w:val="22"/>
              </w:rPr>
              <w:br/>
            </w:r>
            <w:r w:rsidRPr="00391BC1">
              <w:rPr>
                <w:sz w:val="22"/>
                <w:szCs w:val="22"/>
              </w:rPr>
              <w:t>(±5 ppb)</w:t>
            </w:r>
            <w:r w:rsidRPr="00391BC1">
              <w:rPr>
                <w:sz w:val="22"/>
                <w:szCs w:val="22"/>
              </w:rPr>
              <w:br/>
              <w:t>[-40...+85°C]</w:t>
            </w:r>
          </w:p>
        </w:tc>
        <w:tc>
          <w:tcPr>
            <w:tcW w:w="4360" w:type="dxa"/>
            <w:vAlign w:val="center"/>
            <w:hideMark/>
          </w:tcPr>
          <w:p w14:paraId="6C5A4F31" w14:textId="7662D6DB" w:rsidR="00391BC1" w:rsidRPr="00391BC1" w:rsidRDefault="00391BC1" w:rsidP="00391BC1">
            <w:pPr>
              <w:jc w:val="center"/>
              <w:rPr>
                <w:sz w:val="22"/>
                <w:szCs w:val="22"/>
              </w:rPr>
            </w:pPr>
            <w:r w:rsidRPr="00391BC1">
              <w:rPr>
                <w:sz w:val="22"/>
                <w:szCs w:val="22"/>
              </w:rPr>
              <w:t>±2,50E-8</w:t>
            </w:r>
            <w:r w:rsidR="00E53735">
              <w:rPr>
                <w:sz w:val="22"/>
                <w:szCs w:val="22"/>
              </w:rPr>
              <w:br/>
            </w:r>
            <w:r w:rsidRPr="00391BC1">
              <w:rPr>
                <w:sz w:val="22"/>
                <w:szCs w:val="22"/>
              </w:rPr>
              <w:t>(±25 ppb)</w:t>
            </w:r>
            <w:r w:rsidRPr="00391BC1">
              <w:rPr>
                <w:sz w:val="22"/>
                <w:szCs w:val="22"/>
              </w:rPr>
              <w:br/>
              <w:t>[-40...+85°C]</w:t>
            </w:r>
          </w:p>
        </w:tc>
        <w:tc>
          <w:tcPr>
            <w:tcW w:w="2180" w:type="dxa"/>
            <w:vAlign w:val="center"/>
            <w:hideMark/>
          </w:tcPr>
          <w:p w14:paraId="5F9CF8F2" w14:textId="5D617E1A" w:rsidR="00391BC1" w:rsidRPr="00391BC1" w:rsidRDefault="00391BC1" w:rsidP="00391BC1">
            <w:pPr>
              <w:jc w:val="center"/>
              <w:rPr>
                <w:sz w:val="22"/>
                <w:szCs w:val="22"/>
              </w:rPr>
            </w:pPr>
            <w:r w:rsidRPr="00391BC1">
              <w:rPr>
                <w:sz w:val="22"/>
                <w:szCs w:val="22"/>
              </w:rPr>
              <w:t>±5,00E-10</w:t>
            </w:r>
            <w:r w:rsidR="00E53735">
              <w:rPr>
                <w:sz w:val="22"/>
                <w:szCs w:val="22"/>
              </w:rPr>
              <w:br/>
            </w:r>
            <w:r w:rsidRPr="00391BC1">
              <w:rPr>
                <w:sz w:val="22"/>
                <w:szCs w:val="22"/>
              </w:rPr>
              <w:t>(±0,5 ppb)</w:t>
            </w:r>
            <w:r w:rsidRPr="00391BC1">
              <w:rPr>
                <w:sz w:val="22"/>
                <w:szCs w:val="22"/>
              </w:rPr>
              <w:br/>
              <w:t>[-40...+85°C]</w:t>
            </w:r>
          </w:p>
        </w:tc>
        <w:tc>
          <w:tcPr>
            <w:tcW w:w="2180" w:type="dxa"/>
            <w:shd w:val="clear" w:color="auto" w:fill="FBE4D5" w:themeFill="accent2" w:themeFillTint="33"/>
            <w:vAlign w:val="center"/>
            <w:hideMark/>
          </w:tcPr>
          <w:p w14:paraId="2407365B" w14:textId="32EB1AAA" w:rsidR="00391BC1" w:rsidRPr="00391BC1" w:rsidRDefault="00391BC1" w:rsidP="00391BC1">
            <w:pPr>
              <w:jc w:val="center"/>
              <w:rPr>
                <w:sz w:val="22"/>
                <w:szCs w:val="22"/>
              </w:rPr>
            </w:pPr>
            <w:r w:rsidRPr="00391BC1">
              <w:rPr>
                <w:sz w:val="22"/>
                <w:szCs w:val="22"/>
              </w:rPr>
              <w:t>≤1,00E-10</w:t>
            </w:r>
            <w:r w:rsidR="00E53735">
              <w:rPr>
                <w:sz w:val="22"/>
                <w:szCs w:val="22"/>
              </w:rPr>
              <w:br/>
            </w:r>
            <w:r w:rsidRPr="00391BC1">
              <w:rPr>
                <w:sz w:val="22"/>
                <w:szCs w:val="22"/>
              </w:rPr>
              <w:t>(±0,1 ppb)</w:t>
            </w:r>
            <w:r w:rsidRPr="00391BC1">
              <w:rPr>
                <w:sz w:val="22"/>
                <w:szCs w:val="22"/>
              </w:rPr>
              <w:br/>
              <w:t>[-10...+75°C]</w:t>
            </w:r>
            <w:r w:rsidRPr="00391BC1">
              <w:rPr>
                <w:sz w:val="22"/>
                <w:szCs w:val="22"/>
              </w:rPr>
              <w:br/>
              <w:t>≤5,00E-10</w:t>
            </w:r>
            <w:r w:rsidR="00E53735">
              <w:rPr>
                <w:sz w:val="22"/>
                <w:szCs w:val="22"/>
              </w:rPr>
              <w:br/>
            </w:r>
            <w:r w:rsidRPr="00391BC1">
              <w:rPr>
                <w:sz w:val="22"/>
                <w:szCs w:val="22"/>
              </w:rPr>
              <w:t>(±0,5 ppb)</w:t>
            </w:r>
            <w:r w:rsidRPr="00391BC1">
              <w:rPr>
                <w:sz w:val="22"/>
                <w:szCs w:val="22"/>
              </w:rPr>
              <w:br/>
              <w:t>[-40...+75°C]</w:t>
            </w:r>
          </w:p>
        </w:tc>
        <w:tc>
          <w:tcPr>
            <w:tcW w:w="2180" w:type="dxa"/>
            <w:shd w:val="clear" w:color="auto" w:fill="D9E2F3" w:themeFill="accent1" w:themeFillTint="33"/>
            <w:vAlign w:val="center"/>
            <w:hideMark/>
          </w:tcPr>
          <w:p w14:paraId="43BCFDC0" w14:textId="174B9CE0" w:rsidR="00391BC1" w:rsidRPr="00391BC1" w:rsidRDefault="00391BC1" w:rsidP="00391BC1">
            <w:pPr>
              <w:jc w:val="center"/>
              <w:rPr>
                <w:sz w:val="22"/>
                <w:szCs w:val="22"/>
              </w:rPr>
            </w:pPr>
            <w:r w:rsidRPr="00391BC1">
              <w:rPr>
                <w:sz w:val="22"/>
                <w:szCs w:val="22"/>
              </w:rPr>
              <w:t>±5,00E-10</w:t>
            </w:r>
            <w:r w:rsidR="00E53735">
              <w:rPr>
                <w:sz w:val="22"/>
                <w:szCs w:val="22"/>
              </w:rPr>
              <w:br/>
            </w:r>
            <w:r w:rsidRPr="00391BC1">
              <w:rPr>
                <w:sz w:val="22"/>
                <w:szCs w:val="22"/>
              </w:rPr>
              <w:t>(±0,5 ppb)</w:t>
            </w:r>
            <w:r w:rsidRPr="00391BC1">
              <w:rPr>
                <w:sz w:val="22"/>
                <w:szCs w:val="22"/>
              </w:rPr>
              <w:br/>
              <w:t>[-10...+70°C]</w:t>
            </w:r>
          </w:p>
        </w:tc>
      </w:tr>
      <w:tr w:rsidR="00391BC1" w:rsidRPr="00391BC1" w14:paraId="45778FB8" w14:textId="77777777" w:rsidTr="00DD23F2">
        <w:trPr>
          <w:trHeight w:val="615"/>
        </w:trPr>
        <w:tc>
          <w:tcPr>
            <w:tcW w:w="2280" w:type="dxa"/>
            <w:vAlign w:val="center"/>
            <w:hideMark/>
          </w:tcPr>
          <w:p w14:paraId="20C591FE" w14:textId="77777777" w:rsidR="00391BC1" w:rsidRPr="00DD23F2" w:rsidRDefault="00391BC1" w:rsidP="00391BC1">
            <w:pPr>
              <w:rPr>
                <w:b/>
                <w:bCs/>
                <w:sz w:val="22"/>
                <w:szCs w:val="22"/>
              </w:rPr>
            </w:pPr>
            <w:r w:rsidRPr="00DD23F2">
              <w:rPr>
                <w:b/>
                <w:bCs/>
                <w:sz w:val="22"/>
                <w:szCs w:val="22"/>
              </w:rPr>
              <w:t>Частотный дрейф (за сутки)</w:t>
            </w:r>
          </w:p>
        </w:tc>
        <w:tc>
          <w:tcPr>
            <w:tcW w:w="4360" w:type="dxa"/>
            <w:vAlign w:val="center"/>
            <w:hideMark/>
          </w:tcPr>
          <w:p w14:paraId="567E9337" w14:textId="77777777" w:rsidR="00391BC1" w:rsidRPr="00391BC1" w:rsidRDefault="00391BC1" w:rsidP="00391BC1">
            <w:pPr>
              <w:jc w:val="center"/>
              <w:rPr>
                <w:sz w:val="22"/>
                <w:szCs w:val="22"/>
              </w:rPr>
            </w:pPr>
            <w:r w:rsidRPr="00391BC1">
              <w:rPr>
                <w:sz w:val="22"/>
                <w:szCs w:val="22"/>
              </w:rPr>
              <w:t xml:space="preserve">±7,00E-10 </w:t>
            </w:r>
            <w:r w:rsidRPr="00391BC1">
              <w:rPr>
                <w:sz w:val="22"/>
                <w:szCs w:val="22"/>
              </w:rPr>
              <w:br/>
              <w:t>(±0,7 ppb)</w:t>
            </w:r>
          </w:p>
        </w:tc>
        <w:tc>
          <w:tcPr>
            <w:tcW w:w="4360" w:type="dxa"/>
            <w:vAlign w:val="center"/>
            <w:hideMark/>
          </w:tcPr>
          <w:p w14:paraId="50E28BEE" w14:textId="77777777" w:rsidR="00391BC1" w:rsidRPr="00391BC1" w:rsidRDefault="00391BC1" w:rsidP="00391BC1">
            <w:pPr>
              <w:jc w:val="center"/>
              <w:rPr>
                <w:sz w:val="22"/>
                <w:szCs w:val="22"/>
              </w:rPr>
            </w:pPr>
            <w:r w:rsidRPr="00391BC1">
              <w:rPr>
                <w:sz w:val="22"/>
                <w:szCs w:val="22"/>
              </w:rPr>
              <w:t xml:space="preserve">±2,00E-9 </w:t>
            </w:r>
            <w:r w:rsidRPr="00391BC1">
              <w:rPr>
                <w:sz w:val="22"/>
                <w:szCs w:val="22"/>
              </w:rPr>
              <w:br/>
              <w:t>(±2 ppb)</w:t>
            </w:r>
          </w:p>
        </w:tc>
        <w:tc>
          <w:tcPr>
            <w:tcW w:w="2180" w:type="dxa"/>
            <w:vAlign w:val="center"/>
            <w:hideMark/>
          </w:tcPr>
          <w:p w14:paraId="1E1F1955" w14:textId="77777777" w:rsidR="00391BC1" w:rsidRPr="00391BC1" w:rsidRDefault="00391BC1" w:rsidP="00391BC1">
            <w:pPr>
              <w:jc w:val="center"/>
              <w:rPr>
                <w:sz w:val="22"/>
                <w:szCs w:val="22"/>
              </w:rPr>
            </w:pPr>
            <w:r w:rsidRPr="00391BC1">
              <w:rPr>
                <w:sz w:val="22"/>
                <w:szCs w:val="22"/>
              </w:rPr>
              <w:t xml:space="preserve">±2,00E-11 </w:t>
            </w:r>
            <w:r w:rsidRPr="00391BC1">
              <w:rPr>
                <w:sz w:val="22"/>
                <w:szCs w:val="22"/>
              </w:rPr>
              <w:br/>
              <w:t>(±0,02 ppb)</w:t>
            </w:r>
          </w:p>
        </w:tc>
        <w:tc>
          <w:tcPr>
            <w:tcW w:w="2180" w:type="dxa"/>
            <w:shd w:val="clear" w:color="auto" w:fill="FBE4D5" w:themeFill="accent2" w:themeFillTint="33"/>
            <w:vAlign w:val="center"/>
            <w:hideMark/>
          </w:tcPr>
          <w:p w14:paraId="2A1B8CA0" w14:textId="59E59522" w:rsidR="00391BC1" w:rsidRPr="00391BC1" w:rsidRDefault="00391BC1" w:rsidP="00391BC1">
            <w:pPr>
              <w:jc w:val="center"/>
              <w:rPr>
                <w:sz w:val="22"/>
                <w:szCs w:val="22"/>
              </w:rPr>
            </w:pPr>
            <w:r w:rsidRPr="00391BC1">
              <w:rPr>
                <w:sz w:val="22"/>
                <w:szCs w:val="22"/>
              </w:rPr>
              <w:t>&lt;1,00E-12</w:t>
            </w:r>
            <w:r w:rsidR="00E53735">
              <w:rPr>
                <w:sz w:val="22"/>
                <w:szCs w:val="22"/>
              </w:rPr>
              <w:br/>
            </w:r>
            <w:r w:rsidRPr="00391BC1">
              <w:rPr>
                <w:sz w:val="22"/>
                <w:szCs w:val="22"/>
              </w:rPr>
              <w:t>(±1 ppt)</w:t>
            </w:r>
          </w:p>
        </w:tc>
        <w:tc>
          <w:tcPr>
            <w:tcW w:w="2180" w:type="dxa"/>
            <w:shd w:val="clear" w:color="auto" w:fill="D9E2F3" w:themeFill="accent1" w:themeFillTint="33"/>
            <w:vAlign w:val="center"/>
            <w:hideMark/>
          </w:tcPr>
          <w:p w14:paraId="7DEE992F" w14:textId="5DB90314" w:rsidR="00391BC1" w:rsidRPr="00391BC1" w:rsidRDefault="00391BC1" w:rsidP="00391BC1">
            <w:pPr>
              <w:jc w:val="center"/>
              <w:rPr>
                <w:sz w:val="22"/>
                <w:szCs w:val="22"/>
              </w:rPr>
            </w:pPr>
            <w:r w:rsidRPr="00391BC1">
              <w:rPr>
                <w:sz w:val="22"/>
                <w:szCs w:val="22"/>
              </w:rPr>
              <w:t>&lt;3,00E-11</w:t>
            </w:r>
            <w:r w:rsidR="00E53735">
              <w:rPr>
                <w:sz w:val="22"/>
                <w:szCs w:val="22"/>
              </w:rPr>
              <w:br/>
            </w:r>
            <w:r w:rsidRPr="00391BC1">
              <w:rPr>
                <w:sz w:val="22"/>
                <w:szCs w:val="22"/>
              </w:rPr>
              <w:t>(±10 ppt)</w:t>
            </w:r>
          </w:p>
        </w:tc>
      </w:tr>
      <w:tr w:rsidR="00391BC1" w:rsidRPr="00391BC1" w14:paraId="26A3C4BD" w14:textId="77777777" w:rsidTr="00DD23F2">
        <w:trPr>
          <w:trHeight w:val="315"/>
        </w:trPr>
        <w:tc>
          <w:tcPr>
            <w:tcW w:w="2280" w:type="dxa"/>
            <w:vAlign w:val="center"/>
            <w:hideMark/>
          </w:tcPr>
          <w:p w14:paraId="16D15233" w14:textId="77777777" w:rsidR="00391BC1" w:rsidRPr="00DD23F2" w:rsidRDefault="00391BC1" w:rsidP="00391BC1">
            <w:pPr>
              <w:rPr>
                <w:b/>
                <w:bCs/>
                <w:sz w:val="22"/>
                <w:szCs w:val="22"/>
              </w:rPr>
            </w:pPr>
            <w:r w:rsidRPr="00DD23F2">
              <w:rPr>
                <w:b/>
                <w:bCs/>
                <w:sz w:val="22"/>
                <w:szCs w:val="22"/>
              </w:rPr>
              <w:t>Старение за 1 год</w:t>
            </w:r>
          </w:p>
        </w:tc>
        <w:tc>
          <w:tcPr>
            <w:tcW w:w="4360" w:type="dxa"/>
            <w:vAlign w:val="center"/>
            <w:hideMark/>
          </w:tcPr>
          <w:p w14:paraId="774B2586" w14:textId="64C478C5" w:rsidR="00391BC1" w:rsidRPr="00391BC1" w:rsidRDefault="00391BC1" w:rsidP="00391BC1">
            <w:pPr>
              <w:jc w:val="center"/>
              <w:rPr>
                <w:sz w:val="22"/>
                <w:szCs w:val="22"/>
              </w:rPr>
            </w:pPr>
            <w:r w:rsidRPr="00391BC1">
              <w:rPr>
                <w:sz w:val="22"/>
                <w:szCs w:val="22"/>
              </w:rPr>
              <w:t>±8,00E-8</w:t>
            </w:r>
            <w:r w:rsidR="00DD23F2">
              <w:rPr>
                <w:sz w:val="22"/>
                <w:szCs w:val="22"/>
              </w:rPr>
              <w:br/>
            </w:r>
            <w:r w:rsidRPr="00391BC1">
              <w:rPr>
                <w:sz w:val="22"/>
                <w:szCs w:val="22"/>
              </w:rPr>
              <w:t>(±80 ppb)</w:t>
            </w:r>
          </w:p>
        </w:tc>
        <w:tc>
          <w:tcPr>
            <w:tcW w:w="4360" w:type="dxa"/>
            <w:vAlign w:val="center"/>
            <w:hideMark/>
          </w:tcPr>
          <w:p w14:paraId="18EB6BF6" w14:textId="3623DABB" w:rsidR="00391BC1" w:rsidRPr="00391BC1" w:rsidRDefault="00391BC1" w:rsidP="00391BC1">
            <w:pPr>
              <w:jc w:val="center"/>
              <w:rPr>
                <w:sz w:val="22"/>
                <w:szCs w:val="22"/>
              </w:rPr>
            </w:pPr>
            <w:r w:rsidRPr="00391BC1">
              <w:rPr>
                <w:sz w:val="22"/>
                <w:szCs w:val="22"/>
              </w:rPr>
              <w:t>±1,00E-6</w:t>
            </w:r>
            <w:r w:rsidR="00E53735">
              <w:rPr>
                <w:sz w:val="22"/>
                <w:szCs w:val="22"/>
              </w:rPr>
              <w:br/>
            </w:r>
            <w:r w:rsidRPr="00391BC1">
              <w:rPr>
                <w:sz w:val="22"/>
                <w:szCs w:val="22"/>
              </w:rPr>
              <w:t>(±1 ppm)</w:t>
            </w:r>
          </w:p>
        </w:tc>
        <w:tc>
          <w:tcPr>
            <w:tcW w:w="2180" w:type="dxa"/>
            <w:vAlign w:val="center"/>
            <w:hideMark/>
          </w:tcPr>
          <w:p w14:paraId="1A996D99" w14:textId="26D47188" w:rsidR="00391BC1" w:rsidRPr="00391BC1" w:rsidRDefault="00391BC1" w:rsidP="00391BC1">
            <w:pPr>
              <w:jc w:val="center"/>
              <w:rPr>
                <w:sz w:val="22"/>
                <w:szCs w:val="22"/>
              </w:rPr>
            </w:pPr>
            <w:r w:rsidRPr="00391BC1">
              <w:rPr>
                <w:sz w:val="22"/>
                <w:szCs w:val="22"/>
              </w:rPr>
              <w:t>±2,50E-8</w:t>
            </w:r>
            <w:r w:rsidR="00E53735">
              <w:rPr>
                <w:sz w:val="22"/>
                <w:szCs w:val="22"/>
              </w:rPr>
              <w:br/>
            </w:r>
            <w:r w:rsidRPr="00391BC1">
              <w:rPr>
                <w:sz w:val="22"/>
                <w:szCs w:val="22"/>
              </w:rPr>
              <w:t>(±25 ppb)</w:t>
            </w:r>
          </w:p>
        </w:tc>
        <w:tc>
          <w:tcPr>
            <w:tcW w:w="2180" w:type="dxa"/>
            <w:shd w:val="clear" w:color="auto" w:fill="FBE4D5" w:themeFill="accent2" w:themeFillTint="33"/>
            <w:vAlign w:val="center"/>
            <w:hideMark/>
          </w:tcPr>
          <w:p w14:paraId="0B0E4706" w14:textId="043EF770" w:rsidR="00391BC1" w:rsidRPr="00391BC1" w:rsidRDefault="00391BC1" w:rsidP="00391BC1">
            <w:pPr>
              <w:jc w:val="center"/>
              <w:rPr>
                <w:sz w:val="22"/>
                <w:szCs w:val="22"/>
              </w:rPr>
            </w:pPr>
            <w:r w:rsidRPr="00391BC1">
              <w:rPr>
                <w:sz w:val="22"/>
                <w:szCs w:val="22"/>
              </w:rPr>
              <w:t>&lt;5,00E-10</w:t>
            </w:r>
            <w:r w:rsidR="00E53735">
              <w:rPr>
                <w:sz w:val="22"/>
                <w:szCs w:val="22"/>
              </w:rPr>
              <w:br/>
            </w:r>
            <w:r w:rsidRPr="00391BC1">
              <w:rPr>
                <w:sz w:val="22"/>
                <w:szCs w:val="22"/>
              </w:rPr>
              <w:t>(±0,5 ppb)</w:t>
            </w:r>
          </w:p>
        </w:tc>
        <w:tc>
          <w:tcPr>
            <w:tcW w:w="2180" w:type="dxa"/>
            <w:shd w:val="clear" w:color="auto" w:fill="D9E2F3" w:themeFill="accent1" w:themeFillTint="33"/>
            <w:vAlign w:val="center"/>
            <w:hideMark/>
          </w:tcPr>
          <w:p w14:paraId="3DC76CC0" w14:textId="1634A44E" w:rsidR="00391BC1" w:rsidRPr="00391BC1" w:rsidRDefault="00391BC1" w:rsidP="00391BC1">
            <w:pPr>
              <w:jc w:val="center"/>
              <w:rPr>
                <w:sz w:val="22"/>
                <w:szCs w:val="22"/>
              </w:rPr>
            </w:pPr>
            <w:r w:rsidRPr="00391BC1">
              <w:rPr>
                <w:sz w:val="22"/>
                <w:szCs w:val="22"/>
              </w:rPr>
              <w:t xml:space="preserve">&lt;1,00E-6 </w:t>
            </w:r>
            <w:r w:rsidR="00DD23F2">
              <w:rPr>
                <w:sz w:val="22"/>
                <w:szCs w:val="22"/>
              </w:rPr>
              <w:br/>
            </w:r>
            <w:r w:rsidRPr="00391BC1">
              <w:rPr>
                <w:sz w:val="22"/>
                <w:szCs w:val="22"/>
              </w:rPr>
              <w:t>(±1 ppm)</w:t>
            </w:r>
          </w:p>
        </w:tc>
      </w:tr>
      <w:tr w:rsidR="00391BC1" w:rsidRPr="00391BC1" w14:paraId="22F7C440" w14:textId="77777777" w:rsidTr="00DD23F2">
        <w:trPr>
          <w:trHeight w:val="615"/>
        </w:trPr>
        <w:tc>
          <w:tcPr>
            <w:tcW w:w="2280" w:type="dxa"/>
            <w:vAlign w:val="center"/>
            <w:hideMark/>
          </w:tcPr>
          <w:p w14:paraId="73BF48F8" w14:textId="77777777" w:rsidR="00391BC1" w:rsidRPr="00DD23F2" w:rsidRDefault="00391BC1" w:rsidP="00391BC1">
            <w:pPr>
              <w:rPr>
                <w:b/>
                <w:bCs/>
                <w:sz w:val="22"/>
                <w:szCs w:val="22"/>
              </w:rPr>
            </w:pPr>
            <w:r w:rsidRPr="00DD23F2">
              <w:rPr>
                <w:b/>
                <w:bCs/>
                <w:sz w:val="22"/>
                <w:szCs w:val="22"/>
              </w:rPr>
              <w:t>Точность частоты (долгосрочная)</w:t>
            </w:r>
          </w:p>
        </w:tc>
        <w:tc>
          <w:tcPr>
            <w:tcW w:w="4360" w:type="dxa"/>
            <w:vAlign w:val="center"/>
            <w:hideMark/>
          </w:tcPr>
          <w:p w14:paraId="0C5F48C9" w14:textId="71802678" w:rsidR="00391BC1" w:rsidRPr="00391BC1" w:rsidRDefault="00391BC1" w:rsidP="00391BC1">
            <w:pPr>
              <w:jc w:val="center"/>
              <w:rPr>
                <w:sz w:val="22"/>
                <w:szCs w:val="22"/>
              </w:rPr>
            </w:pPr>
            <w:r w:rsidRPr="00391BC1">
              <w:rPr>
                <w:sz w:val="22"/>
                <w:szCs w:val="22"/>
              </w:rPr>
              <w:t>±4,60E-6</w:t>
            </w:r>
            <w:r w:rsidR="00E53735">
              <w:rPr>
                <w:sz w:val="22"/>
                <w:szCs w:val="22"/>
              </w:rPr>
              <w:br/>
            </w:r>
            <w:r w:rsidRPr="00391BC1">
              <w:rPr>
                <w:sz w:val="22"/>
                <w:szCs w:val="22"/>
              </w:rPr>
              <w:t xml:space="preserve">(±4,6 ppm) </w:t>
            </w:r>
            <w:r w:rsidR="00DD23F2">
              <w:rPr>
                <w:sz w:val="22"/>
                <w:szCs w:val="22"/>
              </w:rPr>
              <w:br/>
            </w:r>
            <w:r w:rsidRPr="00391BC1">
              <w:rPr>
                <w:sz w:val="22"/>
                <w:szCs w:val="22"/>
              </w:rPr>
              <w:t>[за 20 лет]</w:t>
            </w:r>
          </w:p>
        </w:tc>
        <w:tc>
          <w:tcPr>
            <w:tcW w:w="4360" w:type="dxa"/>
            <w:vAlign w:val="center"/>
            <w:hideMark/>
          </w:tcPr>
          <w:p w14:paraId="3E77EFB5" w14:textId="1F694ABE" w:rsidR="00391BC1" w:rsidRPr="00391BC1" w:rsidRDefault="00391BC1" w:rsidP="00391BC1">
            <w:pPr>
              <w:jc w:val="center"/>
              <w:rPr>
                <w:sz w:val="22"/>
                <w:szCs w:val="22"/>
              </w:rPr>
            </w:pPr>
            <w:r w:rsidRPr="00391BC1">
              <w:rPr>
                <w:sz w:val="22"/>
                <w:szCs w:val="22"/>
              </w:rPr>
              <w:t>±4,60E-6</w:t>
            </w:r>
            <w:r w:rsidR="00E53735">
              <w:rPr>
                <w:sz w:val="22"/>
                <w:szCs w:val="22"/>
              </w:rPr>
              <w:br/>
            </w:r>
            <w:r w:rsidRPr="00391BC1">
              <w:rPr>
                <w:sz w:val="22"/>
                <w:szCs w:val="22"/>
              </w:rPr>
              <w:t xml:space="preserve">(±4,6 ppm) </w:t>
            </w:r>
            <w:r w:rsidR="00DD23F2">
              <w:rPr>
                <w:sz w:val="22"/>
                <w:szCs w:val="22"/>
              </w:rPr>
              <w:br/>
            </w:r>
            <w:r w:rsidRPr="00391BC1">
              <w:rPr>
                <w:sz w:val="22"/>
                <w:szCs w:val="22"/>
              </w:rPr>
              <w:t>[за 20 лет]</w:t>
            </w:r>
          </w:p>
        </w:tc>
        <w:tc>
          <w:tcPr>
            <w:tcW w:w="2180" w:type="dxa"/>
            <w:vAlign w:val="center"/>
            <w:hideMark/>
          </w:tcPr>
          <w:p w14:paraId="1A33BE6F" w14:textId="0AF8F4C0" w:rsidR="00391BC1" w:rsidRPr="00391BC1" w:rsidRDefault="00391BC1" w:rsidP="00391BC1">
            <w:pPr>
              <w:jc w:val="center"/>
              <w:rPr>
                <w:sz w:val="22"/>
                <w:szCs w:val="22"/>
              </w:rPr>
            </w:pPr>
            <w:r w:rsidRPr="00391BC1">
              <w:rPr>
                <w:sz w:val="22"/>
                <w:szCs w:val="22"/>
              </w:rPr>
              <w:t>±25,00E-8</w:t>
            </w:r>
            <w:r w:rsidR="00E53735">
              <w:rPr>
                <w:sz w:val="22"/>
                <w:szCs w:val="22"/>
              </w:rPr>
              <w:br/>
            </w:r>
            <w:r w:rsidRPr="00391BC1">
              <w:rPr>
                <w:sz w:val="22"/>
                <w:szCs w:val="22"/>
              </w:rPr>
              <w:t>(±250 ppb)</w:t>
            </w:r>
            <w:r w:rsidR="00E53735">
              <w:rPr>
                <w:sz w:val="22"/>
                <w:szCs w:val="22"/>
              </w:rPr>
              <w:br/>
            </w:r>
            <w:r w:rsidRPr="00391BC1">
              <w:rPr>
                <w:sz w:val="22"/>
                <w:szCs w:val="22"/>
              </w:rPr>
              <w:t>[за 10 лет]</w:t>
            </w:r>
          </w:p>
        </w:tc>
        <w:tc>
          <w:tcPr>
            <w:tcW w:w="2180" w:type="dxa"/>
            <w:shd w:val="clear" w:color="auto" w:fill="FBE4D5" w:themeFill="accent2" w:themeFillTint="33"/>
            <w:vAlign w:val="center"/>
            <w:hideMark/>
          </w:tcPr>
          <w:p w14:paraId="4E1D6D55" w14:textId="15E35551" w:rsidR="00391BC1" w:rsidRPr="00391BC1" w:rsidRDefault="00391BC1" w:rsidP="00391BC1">
            <w:pPr>
              <w:jc w:val="center"/>
              <w:rPr>
                <w:sz w:val="22"/>
                <w:szCs w:val="22"/>
              </w:rPr>
            </w:pPr>
            <w:r w:rsidRPr="00391BC1">
              <w:rPr>
                <w:sz w:val="22"/>
                <w:szCs w:val="22"/>
              </w:rPr>
              <w:t>&lt;1,00E-12</w:t>
            </w:r>
            <w:r w:rsidR="00E53735">
              <w:rPr>
                <w:sz w:val="22"/>
                <w:szCs w:val="22"/>
              </w:rPr>
              <w:br/>
            </w:r>
            <w:r w:rsidRPr="00391BC1">
              <w:rPr>
                <w:sz w:val="22"/>
                <w:szCs w:val="22"/>
              </w:rPr>
              <w:t>[за 20 лет]</w:t>
            </w:r>
          </w:p>
        </w:tc>
        <w:tc>
          <w:tcPr>
            <w:tcW w:w="2180" w:type="dxa"/>
            <w:shd w:val="clear" w:color="auto" w:fill="D9E2F3" w:themeFill="accent1" w:themeFillTint="33"/>
            <w:vAlign w:val="center"/>
            <w:hideMark/>
          </w:tcPr>
          <w:p w14:paraId="59F83AE2" w14:textId="4D4CB581" w:rsidR="00391BC1" w:rsidRPr="00391BC1" w:rsidRDefault="00391BC1" w:rsidP="00391BC1">
            <w:pPr>
              <w:jc w:val="center"/>
              <w:rPr>
                <w:sz w:val="22"/>
                <w:szCs w:val="22"/>
              </w:rPr>
            </w:pPr>
            <w:r w:rsidRPr="00391BC1">
              <w:rPr>
                <w:sz w:val="22"/>
                <w:szCs w:val="22"/>
              </w:rPr>
              <w:t>&lt;1,00E-6</w:t>
            </w:r>
            <w:r w:rsidR="00DD23F2">
              <w:rPr>
                <w:sz w:val="22"/>
                <w:szCs w:val="22"/>
              </w:rPr>
              <w:br/>
            </w:r>
            <w:r w:rsidRPr="00391BC1">
              <w:rPr>
                <w:sz w:val="22"/>
                <w:szCs w:val="22"/>
              </w:rPr>
              <w:t>[за 1 год]</w:t>
            </w:r>
          </w:p>
        </w:tc>
      </w:tr>
      <w:tr w:rsidR="00391BC1" w:rsidRPr="00391BC1" w14:paraId="786DC704" w14:textId="77777777" w:rsidTr="00DD23F2">
        <w:trPr>
          <w:trHeight w:val="615"/>
        </w:trPr>
        <w:tc>
          <w:tcPr>
            <w:tcW w:w="2280" w:type="dxa"/>
            <w:vAlign w:val="center"/>
            <w:hideMark/>
          </w:tcPr>
          <w:p w14:paraId="16307E0E" w14:textId="77777777" w:rsidR="00391BC1" w:rsidRPr="00DD23F2" w:rsidRDefault="00391BC1" w:rsidP="00391BC1">
            <w:pPr>
              <w:rPr>
                <w:b/>
                <w:bCs/>
                <w:sz w:val="22"/>
                <w:szCs w:val="22"/>
              </w:rPr>
            </w:pPr>
            <w:r w:rsidRPr="00DD23F2">
              <w:rPr>
                <w:b/>
                <w:bCs/>
                <w:sz w:val="22"/>
                <w:szCs w:val="22"/>
              </w:rPr>
              <w:t>Среднеквадратичное отклонение</w:t>
            </w:r>
          </w:p>
        </w:tc>
        <w:tc>
          <w:tcPr>
            <w:tcW w:w="4360" w:type="dxa"/>
            <w:vAlign w:val="center"/>
            <w:hideMark/>
          </w:tcPr>
          <w:p w14:paraId="5D609868" w14:textId="1A623FBF" w:rsidR="00391BC1" w:rsidRPr="00391BC1" w:rsidRDefault="00391BC1" w:rsidP="00391BC1">
            <w:pPr>
              <w:jc w:val="center"/>
              <w:rPr>
                <w:sz w:val="22"/>
                <w:szCs w:val="22"/>
              </w:rPr>
            </w:pPr>
            <w:r w:rsidRPr="00391BC1">
              <w:rPr>
                <w:sz w:val="22"/>
                <w:szCs w:val="22"/>
              </w:rPr>
              <w:t>1,50E-11</w:t>
            </w:r>
            <w:r w:rsidR="00E53735">
              <w:rPr>
                <w:sz w:val="22"/>
                <w:szCs w:val="22"/>
              </w:rPr>
              <w:br/>
            </w:r>
            <w:r w:rsidRPr="00391BC1">
              <w:rPr>
                <w:sz w:val="22"/>
                <w:szCs w:val="22"/>
              </w:rPr>
              <w:t xml:space="preserve">(τ=10 </w:t>
            </w:r>
            <w:r w:rsidR="00DD23F2">
              <w:rPr>
                <w:sz w:val="22"/>
                <w:szCs w:val="22"/>
              </w:rPr>
              <w:t>с</w:t>
            </w:r>
            <w:r w:rsidRPr="00391BC1">
              <w:rPr>
                <w:sz w:val="22"/>
                <w:szCs w:val="22"/>
              </w:rPr>
              <w:t>)</w:t>
            </w:r>
          </w:p>
        </w:tc>
        <w:tc>
          <w:tcPr>
            <w:tcW w:w="4360" w:type="dxa"/>
            <w:vAlign w:val="center"/>
            <w:hideMark/>
          </w:tcPr>
          <w:p w14:paraId="5DC3A5E5" w14:textId="5E39777A" w:rsidR="00391BC1" w:rsidRPr="00391BC1" w:rsidRDefault="00391BC1" w:rsidP="00391BC1">
            <w:pPr>
              <w:jc w:val="center"/>
              <w:rPr>
                <w:sz w:val="22"/>
                <w:szCs w:val="22"/>
              </w:rPr>
            </w:pPr>
            <w:r w:rsidRPr="00391BC1">
              <w:rPr>
                <w:sz w:val="22"/>
                <w:szCs w:val="22"/>
              </w:rPr>
              <w:t>&lt;1,00E-10</w:t>
            </w:r>
            <w:r w:rsidR="00E53735">
              <w:rPr>
                <w:sz w:val="22"/>
                <w:szCs w:val="22"/>
              </w:rPr>
              <w:br/>
            </w:r>
            <w:r w:rsidRPr="00391BC1">
              <w:rPr>
                <w:sz w:val="22"/>
                <w:szCs w:val="22"/>
              </w:rPr>
              <w:t xml:space="preserve">(τ=1 </w:t>
            </w:r>
            <w:r w:rsidR="00DD23F2">
              <w:rPr>
                <w:sz w:val="22"/>
                <w:szCs w:val="22"/>
              </w:rPr>
              <w:t>с</w:t>
            </w:r>
            <w:r w:rsidRPr="00391BC1">
              <w:rPr>
                <w:sz w:val="22"/>
                <w:szCs w:val="22"/>
              </w:rPr>
              <w:t>)</w:t>
            </w:r>
          </w:p>
        </w:tc>
        <w:tc>
          <w:tcPr>
            <w:tcW w:w="2180" w:type="dxa"/>
            <w:vAlign w:val="center"/>
            <w:hideMark/>
          </w:tcPr>
          <w:p w14:paraId="35C03369" w14:textId="5DA97CDA" w:rsidR="00391BC1" w:rsidRPr="00391BC1" w:rsidRDefault="00391BC1" w:rsidP="00391BC1">
            <w:pPr>
              <w:jc w:val="center"/>
              <w:rPr>
                <w:sz w:val="22"/>
                <w:szCs w:val="22"/>
              </w:rPr>
            </w:pPr>
            <w:r w:rsidRPr="00391BC1">
              <w:rPr>
                <w:sz w:val="22"/>
                <w:szCs w:val="22"/>
              </w:rPr>
              <w:t>(3–5)E-12</w:t>
            </w:r>
            <w:r w:rsidRPr="00391BC1">
              <w:rPr>
                <w:sz w:val="22"/>
                <w:szCs w:val="22"/>
              </w:rPr>
              <w:br/>
              <w:t xml:space="preserve">(τ=1–100 </w:t>
            </w:r>
            <w:r w:rsidR="00DD23F2">
              <w:rPr>
                <w:sz w:val="22"/>
                <w:szCs w:val="22"/>
              </w:rPr>
              <w:t>с</w:t>
            </w:r>
            <w:r w:rsidRPr="00391BC1">
              <w:rPr>
                <w:sz w:val="22"/>
                <w:szCs w:val="22"/>
              </w:rPr>
              <w:t>)</w:t>
            </w:r>
          </w:p>
        </w:tc>
        <w:tc>
          <w:tcPr>
            <w:tcW w:w="2180" w:type="dxa"/>
            <w:shd w:val="clear" w:color="auto" w:fill="FBE4D5" w:themeFill="accent2" w:themeFillTint="33"/>
            <w:vAlign w:val="center"/>
            <w:hideMark/>
          </w:tcPr>
          <w:p w14:paraId="2981083B" w14:textId="6E85EED0" w:rsidR="00391BC1" w:rsidRPr="00391BC1" w:rsidRDefault="00391BC1" w:rsidP="00391BC1">
            <w:pPr>
              <w:jc w:val="center"/>
              <w:rPr>
                <w:sz w:val="22"/>
                <w:szCs w:val="22"/>
              </w:rPr>
            </w:pPr>
            <w:r w:rsidRPr="00391BC1">
              <w:rPr>
                <w:sz w:val="22"/>
                <w:szCs w:val="22"/>
              </w:rPr>
              <w:t>&lt;1,00E-12</w:t>
            </w:r>
            <w:r w:rsidR="00E53735">
              <w:rPr>
                <w:sz w:val="22"/>
                <w:szCs w:val="22"/>
              </w:rPr>
              <w:br/>
            </w:r>
            <w:r w:rsidRPr="00391BC1">
              <w:rPr>
                <w:sz w:val="22"/>
                <w:szCs w:val="22"/>
              </w:rPr>
              <w:t xml:space="preserve">(τ=1 </w:t>
            </w:r>
            <w:r w:rsidR="00DD23F2">
              <w:rPr>
                <w:sz w:val="22"/>
                <w:szCs w:val="22"/>
              </w:rPr>
              <w:t>с</w:t>
            </w:r>
            <w:r w:rsidRPr="00391BC1">
              <w:rPr>
                <w:sz w:val="22"/>
                <w:szCs w:val="22"/>
              </w:rPr>
              <w:t>)</w:t>
            </w:r>
          </w:p>
        </w:tc>
        <w:tc>
          <w:tcPr>
            <w:tcW w:w="2180" w:type="dxa"/>
            <w:shd w:val="clear" w:color="auto" w:fill="D9E2F3" w:themeFill="accent1" w:themeFillTint="33"/>
            <w:vAlign w:val="center"/>
            <w:hideMark/>
          </w:tcPr>
          <w:p w14:paraId="5625850A" w14:textId="4178B955" w:rsidR="00391BC1" w:rsidRPr="00391BC1" w:rsidRDefault="00391BC1" w:rsidP="00391BC1">
            <w:pPr>
              <w:jc w:val="center"/>
              <w:rPr>
                <w:sz w:val="22"/>
                <w:szCs w:val="22"/>
              </w:rPr>
            </w:pPr>
            <w:r w:rsidRPr="00391BC1">
              <w:rPr>
                <w:sz w:val="22"/>
                <w:szCs w:val="22"/>
              </w:rPr>
              <w:t>3,00E-10</w:t>
            </w:r>
            <w:r w:rsidR="00E53735">
              <w:rPr>
                <w:sz w:val="22"/>
                <w:szCs w:val="22"/>
              </w:rPr>
              <w:br/>
            </w:r>
            <w:r w:rsidRPr="00391BC1">
              <w:rPr>
                <w:sz w:val="22"/>
                <w:szCs w:val="22"/>
              </w:rPr>
              <w:t xml:space="preserve">(τ=1 </w:t>
            </w:r>
            <w:r w:rsidR="00DD23F2">
              <w:rPr>
                <w:sz w:val="22"/>
                <w:szCs w:val="22"/>
              </w:rPr>
              <w:t>с</w:t>
            </w:r>
            <w:r w:rsidRPr="00391BC1">
              <w:rPr>
                <w:sz w:val="22"/>
                <w:szCs w:val="22"/>
              </w:rPr>
              <w:t>)</w:t>
            </w:r>
          </w:p>
        </w:tc>
      </w:tr>
      <w:tr w:rsidR="00391BC1" w:rsidRPr="00391BC1" w14:paraId="1D0B88D5" w14:textId="77777777" w:rsidTr="00DD23F2">
        <w:trPr>
          <w:trHeight w:val="585"/>
        </w:trPr>
        <w:tc>
          <w:tcPr>
            <w:tcW w:w="2280" w:type="dxa"/>
            <w:vAlign w:val="center"/>
            <w:hideMark/>
          </w:tcPr>
          <w:p w14:paraId="2678E45C" w14:textId="77777777" w:rsidR="00391BC1" w:rsidRPr="00DD23F2" w:rsidRDefault="00391BC1" w:rsidP="00391BC1">
            <w:pPr>
              <w:rPr>
                <w:b/>
                <w:bCs/>
                <w:sz w:val="22"/>
                <w:szCs w:val="22"/>
              </w:rPr>
            </w:pPr>
            <w:r w:rsidRPr="00DD23F2">
              <w:rPr>
                <w:b/>
                <w:bCs/>
                <w:sz w:val="22"/>
                <w:szCs w:val="22"/>
              </w:rPr>
              <w:t>Изменение времени за 24 часа</w:t>
            </w:r>
          </w:p>
        </w:tc>
        <w:tc>
          <w:tcPr>
            <w:tcW w:w="4360" w:type="dxa"/>
            <w:vAlign w:val="center"/>
            <w:hideMark/>
          </w:tcPr>
          <w:p w14:paraId="06DD534D" w14:textId="77777777" w:rsidR="00391BC1" w:rsidRPr="00391BC1" w:rsidRDefault="00391BC1" w:rsidP="00391BC1">
            <w:pPr>
              <w:jc w:val="center"/>
              <w:rPr>
                <w:sz w:val="22"/>
                <w:szCs w:val="22"/>
              </w:rPr>
            </w:pPr>
            <w:r w:rsidRPr="00391BC1">
              <w:rPr>
                <w:sz w:val="22"/>
                <w:szCs w:val="22"/>
              </w:rPr>
              <w:t>—</w:t>
            </w:r>
          </w:p>
        </w:tc>
        <w:tc>
          <w:tcPr>
            <w:tcW w:w="4360" w:type="dxa"/>
            <w:vAlign w:val="center"/>
            <w:hideMark/>
          </w:tcPr>
          <w:p w14:paraId="73D15516" w14:textId="77777777" w:rsidR="00391BC1" w:rsidRPr="00391BC1" w:rsidRDefault="00391BC1" w:rsidP="00391BC1">
            <w:pPr>
              <w:jc w:val="center"/>
              <w:rPr>
                <w:sz w:val="22"/>
                <w:szCs w:val="22"/>
              </w:rPr>
            </w:pPr>
            <w:r w:rsidRPr="00391BC1">
              <w:rPr>
                <w:sz w:val="22"/>
                <w:szCs w:val="22"/>
              </w:rPr>
              <w:t>—</w:t>
            </w:r>
          </w:p>
        </w:tc>
        <w:tc>
          <w:tcPr>
            <w:tcW w:w="2180" w:type="dxa"/>
            <w:vAlign w:val="center"/>
            <w:hideMark/>
          </w:tcPr>
          <w:p w14:paraId="40BA1BF6" w14:textId="77777777" w:rsidR="00391BC1" w:rsidRPr="00391BC1" w:rsidRDefault="00391BC1" w:rsidP="00391BC1">
            <w:pPr>
              <w:jc w:val="center"/>
              <w:rPr>
                <w:sz w:val="22"/>
                <w:szCs w:val="22"/>
              </w:rPr>
            </w:pPr>
            <w:r w:rsidRPr="00391BC1">
              <w:rPr>
                <w:sz w:val="22"/>
                <w:szCs w:val="22"/>
              </w:rPr>
              <w:t>≤1,5 мкс</w:t>
            </w:r>
          </w:p>
        </w:tc>
        <w:tc>
          <w:tcPr>
            <w:tcW w:w="2180" w:type="dxa"/>
            <w:shd w:val="clear" w:color="auto" w:fill="FBE4D5" w:themeFill="accent2" w:themeFillTint="33"/>
            <w:vAlign w:val="center"/>
            <w:hideMark/>
          </w:tcPr>
          <w:p w14:paraId="3ECF86A8" w14:textId="77777777" w:rsidR="00391BC1" w:rsidRPr="00391BC1" w:rsidRDefault="00391BC1" w:rsidP="00391BC1">
            <w:pPr>
              <w:jc w:val="center"/>
              <w:rPr>
                <w:sz w:val="22"/>
                <w:szCs w:val="22"/>
              </w:rPr>
            </w:pPr>
            <w:r w:rsidRPr="00391BC1">
              <w:rPr>
                <w:sz w:val="22"/>
                <w:szCs w:val="22"/>
              </w:rPr>
              <w:t>&lt;250 нс</w:t>
            </w:r>
          </w:p>
        </w:tc>
        <w:tc>
          <w:tcPr>
            <w:tcW w:w="2180" w:type="dxa"/>
            <w:shd w:val="clear" w:color="auto" w:fill="D9E2F3" w:themeFill="accent1" w:themeFillTint="33"/>
            <w:vAlign w:val="center"/>
            <w:hideMark/>
          </w:tcPr>
          <w:p w14:paraId="3A6DB027" w14:textId="77777777" w:rsidR="00391BC1" w:rsidRPr="00391BC1" w:rsidRDefault="00391BC1" w:rsidP="00391BC1">
            <w:pPr>
              <w:jc w:val="center"/>
              <w:rPr>
                <w:sz w:val="22"/>
                <w:szCs w:val="22"/>
              </w:rPr>
            </w:pPr>
            <w:r w:rsidRPr="00391BC1">
              <w:rPr>
                <w:sz w:val="22"/>
                <w:szCs w:val="22"/>
              </w:rPr>
              <w:t>&lt;250 нс</w:t>
            </w:r>
          </w:p>
        </w:tc>
      </w:tr>
      <w:tr w:rsidR="00391BC1" w:rsidRPr="00391BC1" w14:paraId="21501F69" w14:textId="77777777" w:rsidTr="00DD23F2">
        <w:trPr>
          <w:trHeight w:val="585"/>
        </w:trPr>
        <w:tc>
          <w:tcPr>
            <w:tcW w:w="2280" w:type="dxa"/>
            <w:vAlign w:val="center"/>
            <w:hideMark/>
          </w:tcPr>
          <w:p w14:paraId="5E8D23DA" w14:textId="77777777" w:rsidR="00391BC1" w:rsidRPr="00DD23F2" w:rsidRDefault="00391BC1" w:rsidP="00391BC1">
            <w:pPr>
              <w:rPr>
                <w:b/>
                <w:bCs/>
                <w:sz w:val="22"/>
                <w:szCs w:val="22"/>
              </w:rPr>
            </w:pPr>
            <w:r w:rsidRPr="00DD23F2">
              <w:rPr>
                <w:b/>
                <w:bCs/>
                <w:sz w:val="22"/>
                <w:szCs w:val="22"/>
              </w:rPr>
              <w:t>Фазовый шум (дБн/Гц @ 10 кГц)</w:t>
            </w:r>
          </w:p>
        </w:tc>
        <w:tc>
          <w:tcPr>
            <w:tcW w:w="4360" w:type="dxa"/>
            <w:vAlign w:val="center"/>
            <w:hideMark/>
          </w:tcPr>
          <w:p w14:paraId="67A53F2E" w14:textId="77777777" w:rsidR="00391BC1" w:rsidRPr="00391BC1" w:rsidRDefault="00391BC1" w:rsidP="00391BC1">
            <w:pPr>
              <w:jc w:val="center"/>
              <w:rPr>
                <w:sz w:val="22"/>
                <w:szCs w:val="22"/>
              </w:rPr>
            </w:pPr>
            <w:r w:rsidRPr="00391BC1">
              <w:rPr>
                <w:sz w:val="22"/>
                <w:szCs w:val="22"/>
              </w:rPr>
              <w:t>-152</w:t>
            </w:r>
          </w:p>
        </w:tc>
        <w:tc>
          <w:tcPr>
            <w:tcW w:w="4360" w:type="dxa"/>
            <w:vAlign w:val="center"/>
            <w:hideMark/>
          </w:tcPr>
          <w:p w14:paraId="4975B182" w14:textId="77777777" w:rsidR="00391BC1" w:rsidRPr="00391BC1" w:rsidRDefault="00391BC1" w:rsidP="00391BC1">
            <w:pPr>
              <w:jc w:val="center"/>
              <w:rPr>
                <w:sz w:val="22"/>
                <w:szCs w:val="22"/>
              </w:rPr>
            </w:pPr>
            <w:r w:rsidRPr="00391BC1">
              <w:rPr>
                <w:sz w:val="22"/>
                <w:szCs w:val="22"/>
              </w:rPr>
              <w:t>-152</w:t>
            </w:r>
          </w:p>
        </w:tc>
        <w:tc>
          <w:tcPr>
            <w:tcW w:w="2180" w:type="dxa"/>
            <w:vAlign w:val="center"/>
            <w:hideMark/>
          </w:tcPr>
          <w:p w14:paraId="4327B459" w14:textId="77777777" w:rsidR="00391BC1" w:rsidRPr="00391BC1" w:rsidRDefault="00391BC1" w:rsidP="00391BC1">
            <w:pPr>
              <w:jc w:val="center"/>
              <w:rPr>
                <w:sz w:val="22"/>
                <w:szCs w:val="22"/>
              </w:rPr>
            </w:pPr>
            <w:r w:rsidRPr="00391BC1">
              <w:rPr>
                <w:sz w:val="22"/>
                <w:szCs w:val="22"/>
              </w:rPr>
              <w:t>-150</w:t>
            </w:r>
          </w:p>
        </w:tc>
        <w:tc>
          <w:tcPr>
            <w:tcW w:w="2180" w:type="dxa"/>
            <w:shd w:val="clear" w:color="auto" w:fill="FBE4D5" w:themeFill="accent2" w:themeFillTint="33"/>
            <w:vAlign w:val="center"/>
            <w:hideMark/>
          </w:tcPr>
          <w:p w14:paraId="653E984A" w14:textId="77777777" w:rsidR="00391BC1" w:rsidRPr="00391BC1" w:rsidRDefault="00391BC1" w:rsidP="00391BC1">
            <w:pPr>
              <w:jc w:val="center"/>
              <w:rPr>
                <w:sz w:val="22"/>
                <w:szCs w:val="22"/>
              </w:rPr>
            </w:pPr>
            <w:r w:rsidRPr="00391BC1">
              <w:rPr>
                <w:sz w:val="22"/>
                <w:szCs w:val="22"/>
              </w:rPr>
              <w:t>-140</w:t>
            </w:r>
          </w:p>
        </w:tc>
        <w:tc>
          <w:tcPr>
            <w:tcW w:w="2180" w:type="dxa"/>
            <w:shd w:val="clear" w:color="auto" w:fill="D9E2F3" w:themeFill="accent1" w:themeFillTint="33"/>
            <w:vAlign w:val="center"/>
            <w:hideMark/>
          </w:tcPr>
          <w:p w14:paraId="2D65468B" w14:textId="77777777" w:rsidR="00391BC1" w:rsidRPr="00391BC1" w:rsidRDefault="00391BC1" w:rsidP="00391BC1">
            <w:pPr>
              <w:jc w:val="center"/>
              <w:rPr>
                <w:sz w:val="22"/>
                <w:szCs w:val="22"/>
              </w:rPr>
            </w:pPr>
            <w:r w:rsidRPr="00391BC1">
              <w:rPr>
                <w:sz w:val="22"/>
                <w:szCs w:val="22"/>
              </w:rPr>
              <w:t>-135</w:t>
            </w:r>
          </w:p>
        </w:tc>
      </w:tr>
      <w:tr w:rsidR="00391BC1" w:rsidRPr="00391BC1" w14:paraId="44C3BC4F" w14:textId="77777777" w:rsidTr="00DD23F2">
        <w:trPr>
          <w:trHeight w:val="315"/>
        </w:trPr>
        <w:tc>
          <w:tcPr>
            <w:tcW w:w="2280" w:type="dxa"/>
            <w:vAlign w:val="center"/>
            <w:hideMark/>
          </w:tcPr>
          <w:p w14:paraId="19D1BB9D" w14:textId="77777777" w:rsidR="00391BC1" w:rsidRPr="00DD23F2" w:rsidRDefault="00391BC1" w:rsidP="00391BC1">
            <w:pPr>
              <w:rPr>
                <w:b/>
                <w:bCs/>
                <w:sz w:val="22"/>
                <w:szCs w:val="22"/>
              </w:rPr>
            </w:pPr>
            <w:r w:rsidRPr="00DD23F2">
              <w:rPr>
                <w:b/>
                <w:bCs/>
                <w:sz w:val="22"/>
                <w:szCs w:val="22"/>
              </w:rPr>
              <w:t>Срок службы (лет)</w:t>
            </w:r>
          </w:p>
        </w:tc>
        <w:tc>
          <w:tcPr>
            <w:tcW w:w="4360" w:type="dxa"/>
            <w:vAlign w:val="center"/>
            <w:hideMark/>
          </w:tcPr>
          <w:p w14:paraId="1E173FEB" w14:textId="77777777" w:rsidR="00391BC1" w:rsidRPr="00391BC1" w:rsidRDefault="00391BC1" w:rsidP="00391BC1">
            <w:pPr>
              <w:jc w:val="center"/>
              <w:rPr>
                <w:sz w:val="22"/>
                <w:szCs w:val="22"/>
              </w:rPr>
            </w:pPr>
            <w:r w:rsidRPr="00391BC1">
              <w:rPr>
                <w:sz w:val="22"/>
                <w:szCs w:val="22"/>
              </w:rPr>
              <w:t>20</w:t>
            </w:r>
          </w:p>
        </w:tc>
        <w:tc>
          <w:tcPr>
            <w:tcW w:w="4360" w:type="dxa"/>
            <w:vAlign w:val="center"/>
            <w:hideMark/>
          </w:tcPr>
          <w:p w14:paraId="7CFBD197" w14:textId="77777777" w:rsidR="00391BC1" w:rsidRPr="00391BC1" w:rsidRDefault="00391BC1" w:rsidP="00391BC1">
            <w:pPr>
              <w:jc w:val="center"/>
              <w:rPr>
                <w:sz w:val="22"/>
                <w:szCs w:val="22"/>
              </w:rPr>
            </w:pPr>
            <w:r w:rsidRPr="00391BC1">
              <w:rPr>
                <w:sz w:val="22"/>
                <w:szCs w:val="22"/>
              </w:rPr>
              <w:t>20</w:t>
            </w:r>
          </w:p>
        </w:tc>
        <w:tc>
          <w:tcPr>
            <w:tcW w:w="2180" w:type="dxa"/>
            <w:vAlign w:val="center"/>
            <w:hideMark/>
          </w:tcPr>
          <w:p w14:paraId="63A48909" w14:textId="77777777" w:rsidR="00391BC1" w:rsidRPr="00391BC1" w:rsidRDefault="00391BC1" w:rsidP="00391BC1">
            <w:pPr>
              <w:jc w:val="center"/>
              <w:rPr>
                <w:sz w:val="22"/>
                <w:szCs w:val="22"/>
              </w:rPr>
            </w:pPr>
            <w:r w:rsidRPr="00391BC1">
              <w:rPr>
                <w:sz w:val="22"/>
                <w:szCs w:val="22"/>
              </w:rPr>
              <w:t>10</w:t>
            </w:r>
          </w:p>
        </w:tc>
        <w:tc>
          <w:tcPr>
            <w:tcW w:w="2180" w:type="dxa"/>
            <w:shd w:val="clear" w:color="auto" w:fill="FBE4D5" w:themeFill="accent2" w:themeFillTint="33"/>
            <w:vAlign w:val="center"/>
            <w:hideMark/>
          </w:tcPr>
          <w:p w14:paraId="3A2A0FC9" w14:textId="77777777" w:rsidR="00391BC1" w:rsidRPr="00391BC1" w:rsidRDefault="00391BC1" w:rsidP="00391BC1">
            <w:pPr>
              <w:jc w:val="center"/>
              <w:rPr>
                <w:sz w:val="22"/>
                <w:szCs w:val="22"/>
              </w:rPr>
            </w:pPr>
            <w:r w:rsidRPr="00391BC1">
              <w:rPr>
                <w:sz w:val="22"/>
                <w:szCs w:val="22"/>
              </w:rPr>
              <w:t>20</w:t>
            </w:r>
          </w:p>
        </w:tc>
        <w:tc>
          <w:tcPr>
            <w:tcW w:w="2180" w:type="dxa"/>
            <w:shd w:val="clear" w:color="auto" w:fill="D9E2F3" w:themeFill="accent1" w:themeFillTint="33"/>
            <w:vAlign w:val="center"/>
            <w:hideMark/>
          </w:tcPr>
          <w:p w14:paraId="7AAC72F9" w14:textId="77777777" w:rsidR="00391BC1" w:rsidRPr="00391BC1" w:rsidRDefault="00391BC1" w:rsidP="00391BC1">
            <w:pPr>
              <w:jc w:val="center"/>
              <w:rPr>
                <w:sz w:val="22"/>
                <w:szCs w:val="22"/>
              </w:rPr>
            </w:pPr>
            <w:r w:rsidRPr="00391BC1">
              <w:rPr>
                <w:sz w:val="22"/>
                <w:szCs w:val="22"/>
              </w:rPr>
              <w:t>10</w:t>
            </w:r>
          </w:p>
        </w:tc>
      </w:tr>
      <w:tr w:rsidR="00391BC1" w:rsidRPr="00391BC1" w14:paraId="388640BC" w14:textId="77777777" w:rsidTr="00DD23F2">
        <w:trPr>
          <w:trHeight w:val="585"/>
        </w:trPr>
        <w:tc>
          <w:tcPr>
            <w:tcW w:w="2280" w:type="dxa"/>
            <w:vAlign w:val="center"/>
            <w:hideMark/>
          </w:tcPr>
          <w:p w14:paraId="241BF44C" w14:textId="77777777" w:rsidR="00391BC1" w:rsidRPr="00DD23F2" w:rsidRDefault="00391BC1" w:rsidP="00391BC1">
            <w:pPr>
              <w:rPr>
                <w:b/>
                <w:bCs/>
                <w:sz w:val="22"/>
                <w:szCs w:val="22"/>
              </w:rPr>
            </w:pPr>
            <w:r w:rsidRPr="00DD23F2">
              <w:rPr>
                <w:b/>
                <w:bCs/>
                <w:sz w:val="22"/>
                <w:szCs w:val="22"/>
              </w:rPr>
              <w:t>Диапазон рабочих температур (°C)</w:t>
            </w:r>
          </w:p>
        </w:tc>
        <w:tc>
          <w:tcPr>
            <w:tcW w:w="4360" w:type="dxa"/>
            <w:vAlign w:val="center"/>
            <w:hideMark/>
          </w:tcPr>
          <w:p w14:paraId="5F77DA07" w14:textId="77777777" w:rsidR="00391BC1" w:rsidRPr="00391BC1" w:rsidRDefault="00391BC1" w:rsidP="00391BC1">
            <w:pPr>
              <w:jc w:val="center"/>
              <w:rPr>
                <w:sz w:val="22"/>
                <w:szCs w:val="22"/>
              </w:rPr>
            </w:pPr>
            <w:r w:rsidRPr="00391BC1">
              <w:rPr>
                <w:sz w:val="22"/>
                <w:szCs w:val="22"/>
              </w:rPr>
              <w:t>-40...+85</w:t>
            </w:r>
          </w:p>
        </w:tc>
        <w:tc>
          <w:tcPr>
            <w:tcW w:w="4360" w:type="dxa"/>
            <w:vAlign w:val="center"/>
            <w:hideMark/>
          </w:tcPr>
          <w:p w14:paraId="13F43741" w14:textId="77777777" w:rsidR="00391BC1" w:rsidRPr="00391BC1" w:rsidRDefault="00391BC1" w:rsidP="00391BC1">
            <w:pPr>
              <w:jc w:val="center"/>
              <w:rPr>
                <w:sz w:val="22"/>
                <w:szCs w:val="22"/>
              </w:rPr>
            </w:pPr>
            <w:r w:rsidRPr="00391BC1">
              <w:rPr>
                <w:sz w:val="22"/>
                <w:szCs w:val="22"/>
              </w:rPr>
              <w:t>-40...+85</w:t>
            </w:r>
          </w:p>
        </w:tc>
        <w:tc>
          <w:tcPr>
            <w:tcW w:w="2180" w:type="dxa"/>
            <w:vAlign w:val="center"/>
            <w:hideMark/>
          </w:tcPr>
          <w:p w14:paraId="1AF883FE" w14:textId="77777777" w:rsidR="00391BC1" w:rsidRPr="00391BC1" w:rsidRDefault="00391BC1" w:rsidP="00391BC1">
            <w:pPr>
              <w:jc w:val="center"/>
              <w:rPr>
                <w:sz w:val="22"/>
                <w:szCs w:val="22"/>
              </w:rPr>
            </w:pPr>
            <w:r w:rsidRPr="00391BC1">
              <w:rPr>
                <w:sz w:val="22"/>
                <w:szCs w:val="22"/>
              </w:rPr>
              <w:t>-40...+85</w:t>
            </w:r>
          </w:p>
        </w:tc>
        <w:tc>
          <w:tcPr>
            <w:tcW w:w="2180" w:type="dxa"/>
            <w:shd w:val="clear" w:color="auto" w:fill="FBE4D5" w:themeFill="accent2" w:themeFillTint="33"/>
            <w:vAlign w:val="center"/>
            <w:hideMark/>
          </w:tcPr>
          <w:p w14:paraId="4AEC76C6" w14:textId="77777777" w:rsidR="00391BC1" w:rsidRPr="00391BC1" w:rsidRDefault="00391BC1" w:rsidP="00391BC1">
            <w:pPr>
              <w:jc w:val="center"/>
              <w:rPr>
                <w:sz w:val="22"/>
                <w:szCs w:val="22"/>
              </w:rPr>
            </w:pPr>
            <w:r w:rsidRPr="00391BC1">
              <w:rPr>
                <w:sz w:val="22"/>
                <w:szCs w:val="22"/>
              </w:rPr>
              <w:t>-40...+75</w:t>
            </w:r>
          </w:p>
        </w:tc>
        <w:tc>
          <w:tcPr>
            <w:tcW w:w="2180" w:type="dxa"/>
            <w:shd w:val="clear" w:color="auto" w:fill="D9E2F3" w:themeFill="accent1" w:themeFillTint="33"/>
            <w:vAlign w:val="center"/>
            <w:hideMark/>
          </w:tcPr>
          <w:p w14:paraId="6C95590D" w14:textId="77777777" w:rsidR="00391BC1" w:rsidRPr="00391BC1" w:rsidRDefault="00391BC1" w:rsidP="00391BC1">
            <w:pPr>
              <w:jc w:val="center"/>
              <w:rPr>
                <w:sz w:val="22"/>
                <w:szCs w:val="22"/>
              </w:rPr>
            </w:pPr>
            <w:r w:rsidRPr="00391BC1">
              <w:rPr>
                <w:sz w:val="22"/>
                <w:szCs w:val="22"/>
              </w:rPr>
              <w:t>-10...+70</w:t>
            </w:r>
          </w:p>
        </w:tc>
      </w:tr>
      <w:tr w:rsidR="00391BC1" w:rsidRPr="00391BC1" w14:paraId="2DDA2C2C" w14:textId="77777777" w:rsidTr="00DD23F2">
        <w:trPr>
          <w:trHeight w:val="585"/>
        </w:trPr>
        <w:tc>
          <w:tcPr>
            <w:tcW w:w="2280" w:type="dxa"/>
            <w:vAlign w:val="center"/>
            <w:hideMark/>
          </w:tcPr>
          <w:p w14:paraId="116E2D43" w14:textId="07A696DD" w:rsidR="00391BC1" w:rsidRPr="00DD23F2" w:rsidRDefault="00391BC1" w:rsidP="00391BC1">
            <w:pPr>
              <w:rPr>
                <w:b/>
                <w:bCs/>
                <w:sz w:val="22"/>
                <w:szCs w:val="22"/>
              </w:rPr>
            </w:pPr>
            <w:r w:rsidRPr="00DD23F2">
              <w:rPr>
                <w:b/>
                <w:bCs/>
                <w:sz w:val="22"/>
                <w:szCs w:val="22"/>
              </w:rPr>
              <w:t>Время прогрева (</w:t>
            </w:r>
            <w:r w:rsidR="00DD23F2">
              <w:rPr>
                <w:b/>
                <w:bCs/>
                <w:sz w:val="22"/>
                <w:szCs w:val="22"/>
              </w:rPr>
              <w:t>с</w:t>
            </w:r>
            <w:r w:rsidRPr="00DD23F2">
              <w:rPr>
                <w:b/>
                <w:bCs/>
                <w:sz w:val="22"/>
                <w:szCs w:val="22"/>
              </w:rPr>
              <w:t>)</w:t>
            </w:r>
          </w:p>
        </w:tc>
        <w:tc>
          <w:tcPr>
            <w:tcW w:w="4360" w:type="dxa"/>
            <w:vAlign w:val="center"/>
            <w:hideMark/>
          </w:tcPr>
          <w:p w14:paraId="4ACB2953" w14:textId="77777777" w:rsidR="00391BC1" w:rsidRPr="00391BC1" w:rsidRDefault="00391BC1" w:rsidP="00391BC1">
            <w:pPr>
              <w:jc w:val="center"/>
              <w:rPr>
                <w:sz w:val="22"/>
                <w:szCs w:val="22"/>
              </w:rPr>
            </w:pPr>
            <w:r w:rsidRPr="00391BC1">
              <w:rPr>
                <w:sz w:val="22"/>
                <w:szCs w:val="22"/>
              </w:rPr>
              <w:t>150</w:t>
            </w:r>
          </w:p>
        </w:tc>
        <w:tc>
          <w:tcPr>
            <w:tcW w:w="4360" w:type="dxa"/>
            <w:vAlign w:val="center"/>
            <w:hideMark/>
          </w:tcPr>
          <w:p w14:paraId="6EFD21A7" w14:textId="77777777" w:rsidR="00391BC1" w:rsidRPr="00391BC1" w:rsidRDefault="00391BC1" w:rsidP="00391BC1">
            <w:pPr>
              <w:jc w:val="center"/>
              <w:rPr>
                <w:sz w:val="22"/>
                <w:szCs w:val="22"/>
              </w:rPr>
            </w:pPr>
            <w:r w:rsidRPr="00391BC1">
              <w:rPr>
                <w:sz w:val="22"/>
                <w:szCs w:val="22"/>
              </w:rPr>
              <w:t>180</w:t>
            </w:r>
          </w:p>
        </w:tc>
        <w:tc>
          <w:tcPr>
            <w:tcW w:w="2180" w:type="dxa"/>
            <w:vAlign w:val="center"/>
            <w:hideMark/>
          </w:tcPr>
          <w:p w14:paraId="0000EEF8" w14:textId="77777777" w:rsidR="00391BC1" w:rsidRPr="00391BC1" w:rsidRDefault="00391BC1" w:rsidP="00391BC1">
            <w:pPr>
              <w:jc w:val="center"/>
              <w:rPr>
                <w:sz w:val="22"/>
                <w:szCs w:val="22"/>
              </w:rPr>
            </w:pPr>
            <w:r w:rsidRPr="00391BC1">
              <w:rPr>
                <w:sz w:val="22"/>
                <w:szCs w:val="22"/>
              </w:rPr>
              <w:t>180</w:t>
            </w:r>
          </w:p>
        </w:tc>
        <w:tc>
          <w:tcPr>
            <w:tcW w:w="2180" w:type="dxa"/>
            <w:shd w:val="clear" w:color="auto" w:fill="FBE4D5" w:themeFill="accent2" w:themeFillTint="33"/>
            <w:vAlign w:val="center"/>
            <w:hideMark/>
          </w:tcPr>
          <w:p w14:paraId="3EDC57C4" w14:textId="77777777" w:rsidR="00391BC1" w:rsidRPr="00391BC1" w:rsidRDefault="00391BC1" w:rsidP="00391BC1">
            <w:pPr>
              <w:jc w:val="center"/>
              <w:rPr>
                <w:sz w:val="22"/>
                <w:szCs w:val="22"/>
              </w:rPr>
            </w:pPr>
            <w:r w:rsidRPr="00391BC1">
              <w:rPr>
                <w:sz w:val="22"/>
                <w:szCs w:val="22"/>
              </w:rPr>
              <w:t>&lt;480</w:t>
            </w:r>
          </w:p>
        </w:tc>
        <w:tc>
          <w:tcPr>
            <w:tcW w:w="2180" w:type="dxa"/>
            <w:shd w:val="clear" w:color="auto" w:fill="D9E2F3" w:themeFill="accent1" w:themeFillTint="33"/>
            <w:vAlign w:val="center"/>
            <w:hideMark/>
          </w:tcPr>
          <w:p w14:paraId="261FD279" w14:textId="77777777" w:rsidR="00391BC1" w:rsidRPr="00391BC1" w:rsidRDefault="00391BC1" w:rsidP="00391BC1">
            <w:pPr>
              <w:jc w:val="center"/>
              <w:rPr>
                <w:sz w:val="22"/>
                <w:szCs w:val="22"/>
              </w:rPr>
            </w:pPr>
            <w:r w:rsidRPr="00391BC1">
              <w:rPr>
                <w:sz w:val="22"/>
                <w:szCs w:val="22"/>
              </w:rPr>
              <w:t>&lt;180</w:t>
            </w:r>
          </w:p>
        </w:tc>
      </w:tr>
    </w:tbl>
    <w:p w14:paraId="391449E8" w14:textId="77777777" w:rsidR="00391BC1" w:rsidRPr="00EB1A2A" w:rsidRDefault="00391BC1" w:rsidP="00391BC1"/>
    <w:p w14:paraId="2AD0094F" w14:textId="77777777" w:rsidR="0099406A" w:rsidRPr="00A4490A" w:rsidRDefault="0099406A" w:rsidP="00C3076B">
      <w:pPr>
        <w:pStyle w:val="20"/>
        <w:keepNext w:val="0"/>
        <w:pageBreakBefore/>
        <w:widowControl w:val="0"/>
        <w:numPr>
          <w:ilvl w:val="0"/>
          <w:numId w:val="2"/>
        </w:numPr>
        <w:tabs>
          <w:tab w:val="clear" w:pos="9356"/>
          <w:tab w:val="left" w:pos="993"/>
        </w:tabs>
        <w:suppressAutoHyphens w:val="0"/>
        <w:spacing w:line="360" w:lineRule="auto"/>
        <w:ind w:firstLine="709"/>
        <w:rPr>
          <w:caps/>
          <w:sz w:val="24"/>
          <w:szCs w:val="24"/>
        </w:rPr>
      </w:pPr>
      <w:bookmarkStart w:id="4" w:name="_Toc121752306"/>
      <w:bookmarkStart w:id="5" w:name="_Toc195278444"/>
      <w:r w:rsidRPr="00A4490A">
        <w:rPr>
          <w:sz w:val="24"/>
          <w:szCs w:val="24"/>
        </w:rPr>
        <w:lastRenderedPageBreak/>
        <w:t>Технические требования</w:t>
      </w:r>
      <w:bookmarkEnd w:id="4"/>
      <w:bookmarkEnd w:id="5"/>
    </w:p>
    <w:p w14:paraId="0A01EC1A" w14:textId="77777777" w:rsidR="00B66F96" w:rsidRPr="003F1146" w:rsidRDefault="00B66F96"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 w:name="_Toc121752307"/>
      <w:bookmarkStart w:id="7" w:name="_Toc195278445"/>
      <w:bookmarkStart w:id="8" w:name="_Toc105598742"/>
      <w:bookmarkStart w:id="9" w:name="_Toc99700565"/>
      <w:bookmarkStart w:id="10" w:name="_Toc331150196"/>
      <w:bookmarkStart w:id="11" w:name="_Toc127695769"/>
      <w:bookmarkStart w:id="12" w:name="_Toc121752308"/>
      <w:bookmarkStart w:id="13" w:name="_Toc83983149"/>
      <w:bookmarkStart w:id="14" w:name="_Toc105598743"/>
      <w:r w:rsidRPr="003F1146">
        <w:rPr>
          <w:sz w:val="24"/>
          <w:szCs w:val="24"/>
        </w:rPr>
        <w:t>Основные параметры</w:t>
      </w:r>
      <w:bookmarkEnd w:id="6"/>
      <w:bookmarkEnd w:id="7"/>
    </w:p>
    <w:p w14:paraId="06CB511B" w14:textId="1A5B55AF" w:rsidR="00B66F96" w:rsidRPr="009850EE" w:rsidRDefault="006B4E2E"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15" w:name="_Toc120193815"/>
      <w:bookmarkStart w:id="16" w:name="_Toc120193816"/>
      <w:bookmarkStart w:id="17" w:name="_Toc120193817"/>
      <w:bookmarkStart w:id="18" w:name="_Toc120193818"/>
      <w:bookmarkStart w:id="19" w:name="_Toc120193819"/>
      <w:bookmarkStart w:id="20" w:name="_Ref98822469"/>
      <w:bookmarkStart w:id="21" w:name="_Ref122597504"/>
      <w:bookmarkStart w:id="22" w:name="_Toc195278446"/>
      <w:bookmarkEnd w:id="15"/>
      <w:bookmarkEnd w:id="16"/>
      <w:bookmarkEnd w:id="17"/>
      <w:bookmarkEnd w:id="18"/>
      <w:bookmarkEnd w:id="19"/>
      <w:r w:rsidRPr="009850EE">
        <w:rPr>
          <w:b w:val="0"/>
          <w:bCs/>
          <w:sz w:val="24"/>
          <w:szCs w:val="24"/>
        </w:rPr>
        <w:t>Изделие должно соответствовать требованиям настоящих ТУ и комплекта конструкторской документации (КД) в соответствии с ТЕНШ.467883.01</w:t>
      </w:r>
      <w:r w:rsidR="00B66F96" w:rsidRPr="009850EE">
        <w:rPr>
          <w:b w:val="0"/>
          <w:bCs/>
          <w:sz w:val="24"/>
          <w:szCs w:val="24"/>
        </w:rPr>
        <w:t>.</w:t>
      </w:r>
      <w:bookmarkEnd w:id="20"/>
      <w:bookmarkEnd w:id="21"/>
      <w:bookmarkEnd w:id="22"/>
    </w:p>
    <w:p w14:paraId="40F31A01" w14:textId="77777777" w:rsidR="00B66F96" w:rsidRPr="00A4490A"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ab/>
        <w:t>п.</w:t>
      </w:r>
      <w:r w:rsidRPr="00A4490A" w:rsidDel="009C256B">
        <w:rPr>
          <w:sz w:val="24"/>
          <w:szCs w:val="24"/>
        </w:rPr>
        <w:t xml:space="preserve"> </w:t>
      </w:r>
      <w:r w:rsidRPr="00A4490A">
        <w:rPr>
          <w:sz w:val="24"/>
          <w:szCs w:val="24"/>
        </w:rPr>
        <w:t>4.2.1</w:t>
      </w:r>
    </w:p>
    <w:p w14:paraId="49395DBF" w14:textId="790A0E13" w:rsidR="00B66F96" w:rsidRPr="009850EE" w:rsidRDefault="006B4E2E"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23" w:name="_Toc195278447"/>
      <w:bookmarkStart w:id="24" w:name="_Ref454900480"/>
      <w:bookmarkStart w:id="25" w:name="_Ref454901504"/>
      <w:bookmarkStart w:id="26" w:name="_Ref454970786"/>
      <w:r w:rsidRPr="009850EE">
        <w:rPr>
          <w:b w:val="0"/>
          <w:bCs/>
          <w:sz w:val="24"/>
          <w:szCs w:val="24"/>
        </w:rPr>
        <w:t xml:space="preserve">Потребляемая мощность изделия не должна превышать </w:t>
      </w:r>
      <w:r w:rsidR="00793314" w:rsidRPr="00793314">
        <w:rPr>
          <w:b w:val="0"/>
          <w:bCs/>
          <w:sz w:val="24"/>
          <w:szCs w:val="24"/>
        </w:rPr>
        <w:t>36</w:t>
      </w:r>
      <w:r w:rsidRPr="009850EE">
        <w:rPr>
          <w:b w:val="0"/>
          <w:bCs/>
          <w:sz w:val="24"/>
          <w:szCs w:val="24"/>
        </w:rPr>
        <w:t xml:space="preserve"> Вт.</w:t>
      </w:r>
      <w:bookmarkEnd w:id="23"/>
    </w:p>
    <w:p w14:paraId="38CE49DF" w14:textId="77777777" w:rsidR="00B66F96" w:rsidRPr="00120959" w:rsidRDefault="00B66F96" w:rsidP="00B66F96">
      <w:pPr>
        <w:pStyle w:val="a2"/>
        <w:widowControl w:val="0"/>
        <w:tabs>
          <w:tab w:val="clear" w:pos="360"/>
          <w:tab w:val="clear" w:pos="9356"/>
          <w:tab w:val="left" w:pos="8931"/>
        </w:tabs>
        <w:spacing w:before="0" w:line="360" w:lineRule="auto"/>
        <w:ind w:firstLine="709"/>
        <w:jc w:val="right"/>
        <w:rPr>
          <w:sz w:val="24"/>
          <w:szCs w:val="24"/>
          <w:lang w:val="en-US"/>
        </w:rPr>
      </w:pPr>
      <w:r w:rsidRPr="00A4490A">
        <w:rPr>
          <w:sz w:val="24"/>
          <w:szCs w:val="24"/>
        </w:rPr>
        <w:t>п</w:t>
      </w:r>
      <w:r w:rsidRPr="00120959">
        <w:rPr>
          <w:sz w:val="24"/>
          <w:szCs w:val="24"/>
          <w:lang w:val="en-US"/>
        </w:rPr>
        <w:t>. 4.2.3</w:t>
      </w:r>
    </w:p>
    <w:p w14:paraId="5CF4AF8D" w14:textId="271BB28A" w:rsidR="00B66F96" w:rsidRPr="00A4490A" w:rsidRDefault="00C42BB5"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27" w:name="_Toc195278448"/>
      <w:r w:rsidRPr="009850EE">
        <w:rPr>
          <w:b w:val="0"/>
          <w:bCs/>
          <w:sz w:val="24"/>
          <w:szCs w:val="24"/>
        </w:rPr>
        <w:t>Изделие должно обеспечивать встроенный самоконтроль с диагностикой работоспособности</w:t>
      </w:r>
      <w:r w:rsidR="00793314" w:rsidRPr="00793314">
        <w:rPr>
          <w:b w:val="0"/>
          <w:bCs/>
          <w:sz w:val="24"/>
          <w:szCs w:val="24"/>
        </w:rPr>
        <w:t xml:space="preserve"> (мониторинг состояния ГНСС-приемников</w:t>
      </w:r>
      <w:r w:rsidR="00793314">
        <w:rPr>
          <w:b w:val="0"/>
          <w:bCs/>
          <w:sz w:val="24"/>
          <w:szCs w:val="24"/>
        </w:rPr>
        <w:t xml:space="preserve"> и</w:t>
      </w:r>
      <w:r w:rsidR="00793314" w:rsidRPr="00793314">
        <w:rPr>
          <w:b w:val="0"/>
          <w:bCs/>
          <w:sz w:val="24"/>
          <w:szCs w:val="24"/>
        </w:rPr>
        <w:t xml:space="preserve"> </w:t>
      </w:r>
      <w:r w:rsidR="00793314">
        <w:rPr>
          <w:b w:val="0"/>
          <w:bCs/>
          <w:sz w:val="24"/>
          <w:szCs w:val="24"/>
        </w:rPr>
        <w:t>хранителя</w:t>
      </w:r>
      <w:r w:rsidR="00793314" w:rsidRPr="00793314">
        <w:rPr>
          <w:b w:val="0"/>
          <w:bCs/>
          <w:sz w:val="24"/>
          <w:szCs w:val="24"/>
        </w:rPr>
        <w:t>)</w:t>
      </w:r>
      <w:r w:rsidR="006B4E2E" w:rsidRPr="009850EE">
        <w:rPr>
          <w:b w:val="0"/>
          <w:bCs/>
          <w:sz w:val="24"/>
          <w:szCs w:val="24"/>
        </w:rPr>
        <w:t>.</w:t>
      </w:r>
      <w:bookmarkEnd w:id="27"/>
    </w:p>
    <w:p w14:paraId="31FF8F43" w14:textId="77777777"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4.2.4</w:t>
      </w:r>
    </w:p>
    <w:p w14:paraId="3427CB6B" w14:textId="2D8F3935" w:rsidR="00B66F96" w:rsidRDefault="00793314"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28" w:name="_Ref22815481"/>
      <w:bookmarkStart w:id="29" w:name="_Toc195278449"/>
      <w:bookmarkStart w:id="30" w:name="_Ref455582452"/>
      <w:bookmarkStart w:id="31" w:name="_Toc125288259"/>
      <w:bookmarkStart w:id="32" w:name="_Ref135474925"/>
      <w:bookmarkStart w:id="33" w:name="_Ref454887518"/>
      <w:bookmarkStart w:id="34" w:name="_Ref22647389"/>
      <w:r w:rsidRPr="00793314">
        <w:rPr>
          <w:b w:val="0"/>
          <w:bCs/>
          <w:sz w:val="24"/>
          <w:szCs w:val="24"/>
        </w:rPr>
        <w:t>Изделие должно обеспечивать точность синхронизации</w:t>
      </w:r>
      <w:r w:rsidR="00472B9D">
        <w:rPr>
          <w:b w:val="0"/>
          <w:bCs/>
          <w:sz w:val="24"/>
          <w:szCs w:val="24"/>
        </w:rPr>
        <w:t xml:space="preserve"> 50 нс</w:t>
      </w:r>
      <w:r w:rsidRPr="00793314">
        <w:rPr>
          <w:b w:val="0"/>
          <w:bCs/>
          <w:sz w:val="24"/>
          <w:szCs w:val="24"/>
        </w:rPr>
        <w:t xml:space="preserve"> </w:t>
      </w:r>
      <w:r w:rsidR="00472B9D">
        <w:rPr>
          <w:b w:val="0"/>
          <w:bCs/>
          <w:sz w:val="24"/>
          <w:szCs w:val="24"/>
        </w:rPr>
        <w:t>от внешнего сигнала</w:t>
      </w:r>
      <w:r w:rsidRPr="00793314">
        <w:rPr>
          <w:b w:val="0"/>
          <w:bCs/>
          <w:sz w:val="24"/>
          <w:szCs w:val="24"/>
        </w:rPr>
        <w:t xml:space="preserve"> 1PPS</w:t>
      </w:r>
      <w:r w:rsidR="00472B9D">
        <w:rPr>
          <w:b w:val="0"/>
          <w:bCs/>
          <w:sz w:val="24"/>
          <w:szCs w:val="24"/>
        </w:rPr>
        <w:t xml:space="preserve"> </w:t>
      </w:r>
      <w:r w:rsidR="00A65241">
        <w:rPr>
          <w:b w:val="0"/>
          <w:bCs/>
          <w:sz w:val="24"/>
          <w:szCs w:val="24"/>
        </w:rPr>
        <w:t xml:space="preserve">от </w:t>
      </w:r>
      <w:r w:rsidR="00472B9D" w:rsidRPr="00793314">
        <w:rPr>
          <w:b w:val="0"/>
          <w:bCs/>
          <w:sz w:val="24"/>
          <w:szCs w:val="24"/>
        </w:rPr>
        <w:t>ГНСС-приемников</w:t>
      </w:r>
      <w:r w:rsidR="00472B9D">
        <w:rPr>
          <w:b w:val="0"/>
          <w:bCs/>
          <w:sz w:val="24"/>
          <w:szCs w:val="24"/>
        </w:rPr>
        <w:t xml:space="preserve"> </w:t>
      </w:r>
      <w:r w:rsidR="00A65241">
        <w:rPr>
          <w:b w:val="0"/>
          <w:bCs/>
          <w:sz w:val="24"/>
          <w:szCs w:val="24"/>
        </w:rPr>
        <w:t>и 5 нс от внешнего генератора</w:t>
      </w:r>
      <w:r w:rsidR="00472B9D">
        <w:rPr>
          <w:b w:val="0"/>
          <w:bCs/>
          <w:sz w:val="24"/>
          <w:szCs w:val="24"/>
        </w:rPr>
        <w:t xml:space="preserve"> с параметрами:</w:t>
      </w:r>
      <w:bookmarkEnd w:id="28"/>
      <w:bookmarkEnd w:id="29"/>
    </w:p>
    <w:p w14:paraId="3CF67A12" w14:textId="2176D21F" w:rsidR="00472B9D"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pPr>
      <w:r>
        <w:rPr>
          <w:sz w:val="24"/>
          <w:szCs w:val="24"/>
        </w:rPr>
        <w:t>ч</w:t>
      </w:r>
      <w:r w:rsidRPr="00D8067A">
        <w:rPr>
          <w:sz w:val="24"/>
          <w:szCs w:val="24"/>
        </w:rPr>
        <w:t>ас</w:t>
      </w:r>
      <w:r>
        <w:rPr>
          <w:sz w:val="24"/>
          <w:szCs w:val="24"/>
        </w:rPr>
        <w:t>тота импульсного сигнала – 1 Гц;</w:t>
      </w:r>
    </w:p>
    <w:p w14:paraId="60E1631F" w14:textId="733CBD7A" w:rsid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4761189A" w14:textId="14FA4979"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полярность импульса положительная;</w:t>
      </w:r>
    </w:p>
    <w:p w14:paraId="72F9AF99" w14:textId="7FB3AC5E"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импульса на уровне 0,5 в пределах </w:t>
      </w:r>
      <w:r>
        <w:rPr>
          <w:sz w:val="24"/>
          <w:szCs w:val="24"/>
        </w:rPr>
        <w:t>(</w:t>
      </w:r>
      <w:r w:rsidR="003F1539">
        <w:rPr>
          <w:sz w:val="24"/>
          <w:szCs w:val="24"/>
        </w:rPr>
        <w:t>100-0,01)</w:t>
      </w:r>
      <w:r w:rsidRPr="00D8067A">
        <w:rPr>
          <w:sz w:val="24"/>
          <w:szCs w:val="24"/>
        </w:rPr>
        <w:t xml:space="preserve"> мс;</w:t>
      </w:r>
    </w:p>
    <w:p w14:paraId="6FD27C36" w14:textId="4E2F22D3"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фронта на уровне 0,1 – 0,9 не более </w:t>
      </w:r>
      <w:r w:rsidR="00757266">
        <w:rPr>
          <w:sz w:val="24"/>
          <w:szCs w:val="24"/>
        </w:rPr>
        <w:t>10</w:t>
      </w:r>
      <w:r w:rsidRPr="00D8067A">
        <w:rPr>
          <w:sz w:val="24"/>
          <w:szCs w:val="24"/>
        </w:rPr>
        <w:t xml:space="preserve"> нс;</w:t>
      </w:r>
    </w:p>
    <w:p w14:paraId="78F418BA" w14:textId="572805A6"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sidR="00097D56">
        <w:rPr>
          <w:sz w:val="24"/>
          <w:szCs w:val="24"/>
        </w:rPr>
        <w:t xml:space="preserve"> и не более 5 В</w:t>
      </w:r>
      <w:r w:rsidRPr="00D8067A">
        <w:rPr>
          <w:sz w:val="24"/>
          <w:szCs w:val="24"/>
        </w:rPr>
        <w:t>;</w:t>
      </w:r>
    </w:p>
    <w:p w14:paraId="1E9FE4E3" w14:textId="4765942D" w:rsidR="00D8067A" w:rsidRPr="009E5939"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p>
    <w:p w14:paraId="75B385AF" w14:textId="5A547EC2"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4.2.5</w:t>
      </w:r>
    </w:p>
    <w:p w14:paraId="5B104441" w14:textId="5460C2A8" w:rsidR="0063234A" w:rsidRDefault="0063234A" w:rsidP="0048518C">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35" w:name="_Toc195278450"/>
      <w:r>
        <w:rPr>
          <w:b w:val="0"/>
          <w:bCs/>
          <w:sz w:val="24"/>
          <w:szCs w:val="24"/>
        </w:rPr>
        <w:t>Изделие должно работать от</w:t>
      </w:r>
      <w:r w:rsidR="00AA175C">
        <w:rPr>
          <w:b w:val="0"/>
          <w:bCs/>
          <w:sz w:val="24"/>
          <w:szCs w:val="24"/>
        </w:rPr>
        <w:t xml:space="preserve"> импульсного сигнала</w:t>
      </w:r>
      <w:r>
        <w:rPr>
          <w:b w:val="0"/>
          <w:bCs/>
          <w:sz w:val="24"/>
          <w:szCs w:val="24"/>
        </w:rPr>
        <w:t xml:space="preserve"> опорной частоты 10 МГц от внутреннего генератор</w:t>
      </w:r>
      <w:r w:rsidR="00A913DE">
        <w:rPr>
          <w:b w:val="0"/>
          <w:bCs/>
          <w:sz w:val="24"/>
          <w:szCs w:val="24"/>
        </w:rPr>
        <w:t>а</w:t>
      </w:r>
      <w:r>
        <w:rPr>
          <w:b w:val="0"/>
          <w:bCs/>
          <w:sz w:val="24"/>
          <w:szCs w:val="24"/>
        </w:rPr>
        <w:t xml:space="preserve"> или внешнего с параметрами:</w:t>
      </w:r>
    </w:p>
    <w:p w14:paraId="33AA856A" w14:textId="77777777" w:rsidR="00AA175C" w:rsidRDefault="00AA175C" w:rsidP="00AA175C">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D59ED23" w14:textId="77777777" w:rsidR="00AA175C" w:rsidRPr="00D8067A" w:rsidRDefault="00AA175C" w:rsidP="00AA175C">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55510E8D" w14:textId="6CD50F19" w:rsidR="00AB347B" w:rsidRPr="00AB347B" w:rsidRDefault="00AA175C" w:rsidP="00AA175C">
      <w:pPr>
        <w:pStyle w:val="a1"/>
        <w:widowControl w:val="0"/>
        <w:numPr>
          <w:ilvl w:val="0"/>
          <w:numId w:val="3"/>
        </w:numPr>
        <w:tabs>
          <w:tab w:val="clear" w:pos="360"/>
          <w:tab w:val="clear" w:pos="9356"/>
          <w:tab w:val="left" w:pos="993"/>
        </w:tabs>
        <w:spacing w:line="360" w:lineRule="auto"/>
        <w:ind w:left="0" w:firstLine="709"/>
        <w:jc w:val="both"/>
      </w:pPr>
      <w:r w:rsidRPr="009E5939">
        <w:rPr>
          <w:sz w:val="24"/>
          <w:szCs w:val="24"/>
        </w:rPr>
        <w:t>уровень логического нуля не более 0,4 В</w:t>
      </w:r>
      <w:r w:rsidR="00AB347B">
        <w:rPr>
          <w:sz w:val="24"/>
          <w:szCs w:val="24"/>
        </w:rPr>
        <w:t>;</w:t>
      </w:r>
    </w:p>
    <w:p w14:paraId="1272689B" w14:textId="46A2C10E" w:rsidR="00AA175C" w:rsidRPr="00AA175C" w:rsidRDefault="00AB347B" w:rsidP="00AA175C">
      <w:pPr>
        <w:pStyle w:val="a1"/>
        <w:widowControl w:val="0"/>
        <w:numPr>
          <w:ilvl w:val="0"/>
          <w:numId w:val="3"/>
        </w:numPr>
        <w:tabs>
          <w:tab w:val="clear" w:pos="360"/>
          <w:tab w:val="clear" w:pos="9356"/>
          <w:tab w:val="left" w:pos="993"/>
        </w:tabs>
        <w:spacing w:line="360" w:lineRule="auto"/>
        <w:ind w:left="0" w:firstLine="709"/>
        <w:jc w:val="both"/>
      </w:pPr>
      <w:r w:rsidRPr="00AB347B">
        <w:rPr>
          <w:sz w:val="24"/>
          <w:szCs w:val="24"/>
        </w:rPr>
        <w:t>суммарное отклонение ДЗЧ за 1 ч не более 1∙10</w:t>
      </w:r>
      <w:r w:rsidRPr="00AB347B">
        <w:rPr>
          <w:sz w:val="24"/>
          <w:szCs w:val="24"/>
          <w:vertAlign w:val="superscript"/>
        </w:rPr>
        <w:t>-9</w:t>
      </w:r>
      <w:r w:rsidR="00AA175C" w:rsidRPr="009E5939">
        <w:rPr>
          <w:sz w:val="24"/>
          <w:szCs w:val="24"/>
        </w:rPr>
        <w:t>.</w:t>
      </w:r>
    </w:p>
    <w:p w14:paraId="156DB5D9" w14:textId="5DE9993C" w:rsidR="0063234A" w:rsidRPr="0063234A" w:rsidRDefault="0063234A" w:rsidP="0063234A">
      <w:pPr>
        <w:pStyle w:val="a2"/>
        <w:widowControl w:val="0"/>
        <w:tabs>
          <w:tab w:val="clear" w:pos="360"/>
          <w:tab w:val="clear" w:pos="9356"/>
          <w:tab w:val="left" w:pos="8931"/>
        </w:tabs>
        <w:spacing w:before="0" w:line="360" w:lineRule="auto"/>
        <w:ind w:firstLine="709"/>
        <w:jc w:val="right"/>
      </w:pPr>
      <w:r w:rsidRPr="00A4490A">
        <w:rPr>
          <w:sz w:val="24"/>
          <w:szCs w:val="24"/>
        </w:rPr>
        <w:t>п. 4.2.</w:t>
      </w:r>
      <w:r w:rsidR="00B86CEB">
        <w:rPr>
          <w:sz w:val="24"/>
          <w:szCs w:val="24"/>
        </w:rPr>
        <w:t>5</w:t>
      </w:r>
    </w:p>
    <w:p w14:paraId="5940D1F9" w14:textId="21D5EE6A" w:rsidR="0048518C" w:rsidRDefault="0048518C" w:rsidP="0048518C">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Pr>
          <w:b w:val="0"/>
          <w:bCs/>
          <w:sz w:val="24"/>
          <w:szCs w:val="24"/>
        </w:rPr>
        <w:t xml:space="preserve">иметь 4 перестраиваемых входных/выходных соединителей типа </w:t>
      </w:r>
      <w:r>
        <w:rPr>
          <w:b w:val="0"/>
          <w:bCs/>
          <w:sz w:val="24"/>
          <w:szCs w:val="24"/>
          <w:lang w:val="en-US"/>
        </w:rPr>
        <w:t>SMA</w:t>
      </w:r>
      <w:r w:rsidRPr="00543620">
        <w:rPr>
          <w:b w:val="0"/>
          <w:bCs/>
          <w:sz w:val="24"/>
          <w:szCs w:val="24"/>
        </w:rPr>
        <w:t xml:space="preserve"> (</w:t>
      </w:r>
      <w:r>
        <w:rPr>
          <w:b w:val="0"/>
          <w:bCs/>
          <w:sz w:val="24"/>
          <w:szCs w:val="24"/>
        </w:rPr>
        <w:t>1</w:t>
      </w:r>
      <w:r w:rsidRPr="00543620">
        <w:rPr>
          <w:b w:val="0"/>
          <w:bCs/>
          <w:sz w:val="24"/>
          <w:szCs w:val="24"/>
        </w:rPr>
        <w:t>PPS In/Out, 10 МГц In/Out)</w:t>
      </w:r>
      <w:r w:rsidR="00553C4D">
        <w:rPr>
          <w:b w:val="0"/>
          <w:bCs/>
          <w:sz w:val="24"/>
          <w:szCs w:val="24"/>
        </w:rPr>
        <w:t xml:space="preserve"> с характеристиками для входных сигналов указанных в </w:t>
      </w:r>
      <w:r w:rsidR="00B204F0">
        <w:rPr>
          <w:b w:val="0"/>
          <w:bCs/>
          <w:sz w:val="24"/>
          <w:szCs w:val="24"/>
        </w:rPr>
        <w:br/>
      </w:r>
      <w:r w:rsidR="00553C4D">
        <w:rPr>
          <w:b w:val="0"/>
          <w:bCs/>
          <w:sz w:val="24"/>
          <w:szCs w:val="24"/>
        </w:rPr>
        <w:t>пп. 1.1.4 и 1.1.5 настоящих ТУ и</w:t>
      </w:r>
      <w:r>
        <w:rPr>
          <w:b w:val="0"/>
          <w:bCs/>
          <w:sz w:val="24"/>
          <w:szCs w:val="24"/>
        </w:rPr>
        <w:t xml:space="preserve"> со следующими характеристиками</w:t>
      </w:r>
      <w:r w:rsidR="00DD31C5">
        <w:rPr>
          <w:b w:val="0"/>
          <w:bCs/>
          <w:sz w:val="24"/>
          <w:szCs w:val="24"/>
        </w:rPr>
        <w:t xml:space="preserve"> выходных сигналов</w:t>
      </w:r>
      <w:r>
        <w:rPr>
          <w:b w:val="0"/>
          <w:bCs/>
          <w:sz w:val="24"/>
          <w:szCs w:val="24"/>
        </w:rPr>
        <w:t>:</w:t>
      </w:r>
    </w:p>
    <w:p w14:paraId="44C3C91D" w14:textId="58664205" w:rsidR="00710128" w:rsidRPr="00710128" w:rsidRDefault="00710128" w:rsidP="00710128">
      <w:pPr>
        <w:pStyle w:val="a1"/>
        <w:widowControl w:val="0"/>
        <w:tabs>
          <w:tab w:val="clear" w:pos="360"/>
          <w:tab w:val="clear" w:pos="9356"/>
          <w:tab w:val="left" w:pos="993"/>
        </w:tabs>
        <w:spacing w:line="360" w:lineRule="auto"/>
        <w:ind w:left="709" w:firstLine="0"/>
        <w:jc w:val="both"/>
        <w:rPr>
          <w:sz w:val="24"/>
          <w:szCs w:val="24"/>
        </w:rPr>
      </w:pPr>
      <w:r>
        <w:rPr>
          <w:sz w:val="24"/>
          <w:szCs w:val="24"/>
        </w:rPr>
        <w:t>Для импульсного сигнала 1 Гц (1</w:t>
      </w:r>
      <w:r>
        <w:rPr>
          <w:sz w:val="24"/>
          <w:szCs w:val="24"/>
          <w:lang w:val="en-US"/>
        </w:rPr>
        <w:t>PPS</w:t>
      </w:r>
      <w:r>
        <w:rPr>
          <w:sz w:val="24"/>
          <w:szCs w:val="24"/>
        </w:rPr>
        <w:t>):</w:t>
      </w:r>
    </w:p>
    <w:p w14:paraId="260729F7" w14:textId="77777777"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BE1A6B1" w14:textId="77777777"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lastRenderedPageBreak/>
        <w:t>полярность импульса положительная;</w:t>
      </w:r>
    </w:p>
    <w:p w14:paraId="1AC4DCD3" w14:textId="202E8248"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импульса на уровне 0,5 в пределах </w:t>
      </w:r>
      <w:r>
        <w:rPr>
          <w:sz w:val="24"/>
          <w:szCs w:val="24"/>
        </w:rPr>
        <w:t>100</w:t>
      </w:r>
      <w:r w:rsidRPr="00D8067A">
        <w:rPr>
          <w:sz w:val="24"/>
          <w:szCs w:val="24"/>
        </w:rPr>
        <w:t xml:space="preserve"> мс;</w:t>
      </w:r>
    </w:p>
    <w:p w14:paraId="0D583C55" w14:textId="72237B61"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фронта на уровне 0,1 – 0,9 не более </w:t>
      </w:r>
      <w:r w:rsidRPr="00710128">
        <w:rPr>
          <w:sz w:val="24"/>
          <w:szCs w:val="24"/>
        </w:rPr>
        <w:t>1</w:t>
      </w:r>
      <w:r w:rsidRPr="00D8067A">
        <w:rPr>
          <w:sz w:val="24"/>
          <w:szCs w:val="24"/>
        </w:rPr>
        <w:t xml:space="preserve"> нс;</w:t>
      </w:r>
    </w:p>
    <w:p w14:paraId="0D0F4CC4" w14:textId="5D4C9DC9"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5F4E18EF" w14:textId="4C3859B8"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r w:rsidRPr="00710128">
        <w:rPr>
          <w:sz w:val="24"/>
          <w:szCs w:val="24"/>
        </w:rPr>
        <w:t>.</w:t>
      </w:r>
    </w:p>
    <w:p w14:paraId="28D6B6E5" w14:textId="28CB23A1" w:rsidR="00710128" w:rsidRDefault="00710128" w:rsidP="00710128">
      <w:pPr>
        <w:pStyle w:val="a1"/>
        <w:widowControl w:val="0"/>
        <w:tabs>
          <w:tab w:val="clear" w:pos="360"/>
          <w:tab w:val="clear" w:pos="9356"/>
          <w:tab w:val="left" w:pos="993"/>
        </w:tabs>
        <w:spacing w:line="360" w:lineRule="auto"/>
        <w:ind w:left="709" w:firstLine="0"/>
        <w:jc w:val="both"/>
        <w:rPr>
          <w:sz w:val="24"/>
          <w:szCs w:val="24"/>
        </w:rPr>
      </w:pPr>
      <w:r>
        <w:rPr>
          <w:sz w:val="24"/>
          <w:szCs w:val="24"/>
        </w:rPr>
        <w:t>Для импульсного сигнала 10 МГц:</w:t>
      </w:r>
    </w:p>
    <w:p w14:paraId="3806EA1B" w14:textId="77777777"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C4FD0A4" w14:textId="77777777"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1422AD0F" w14:textId="6F52245A"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r w:rsidR="00DB046C">
        <w:rPr>
          <w:sz w:val="24"/>
          <w:szCs w:val="24"/>
        </w:rPr>
        <w:t>.</w:t>
      </w:r>
    </w:p>
    <w:p w14:paraId="08AB159C" w14:textId="0B84620F" w:rsidR="0048518C" w:rsidRPr="0048518C" w:rsidRDefault="0048518C" w:rsidP="0048518C">
      <w:pPr>
        <w:pStyle w:val="a2"/>
        <w:widowControl w:val="0"/>
        <w:tabs>
          <w:tab w:val="clear" w:pos="360"/>
          <w:tab w:val="clear" w:pos="9356"/>
          <w:tab w:val="left" w:pos="8931"/>
        </w:tabs>
        <w:spacing w:before="0" w:line="360" w:lineRule="auto"/>
        <w:ind w:firstLine="709"/>
        <w:jc w:val="right"/>
        <w:rPr>
          <w:b/>
          <w:sz w:val="24"/>
          <w:szCs w:val="24"/>
        </w:rPr>
      </w:pPr>
      <w:r w:rsidRPr="00A4490A">
        <w:rPr>
          <w:sz w:val="24"/>
          <w:szCs w:val="24"/>
        </w:rPr>
        <w:t>п. 4.2.</w:t>
      </w:r>
      <w:r w:rsidR="00B86CEB">
        <w:rPr>
          <w:sz w:val="24"/>
          <w:szCs w:val="24"/>
        </w:rPr>
        <w:t>5</w:t>
      </w:r>
    </w:p>
    <w:p w14:paraId="031C8529" w14:textId="2BB638BB" w:rsidR="00B66F96" w:rsidRPr="00A4490A" w:rsidRDefault="0029007E"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r w:rsidRPr="0029007E">
        <w:rPr>
          <w:b w:val="0"/>
          <w:bCs/>
          <w:sz w:val="24"/>
          <w:szCs w:val="24"/>
        </w:rPr>
        <w:t>Изделие должно поддерживать протоколы синхронизации: PTP (IEEE 1588), NTP, SNTP, IRIG-B, TOD, NMEA, DCF77</w:t>
      </w:r>
      <w:r w:rsidR="006B4E2E" w:rsidRPr="0029007E">
        <w:rPr>
          <w:b w:val="0"/>
          <w:bCs/>
          <w:sz w:val="24"/>
          <w:szCs w:val="24"/>
        </w:rPr>
        <w:t>.</w:t>
      </w:r>
      <w:bookmarkEnd w:id="35"/>
    </w:p>
    <w:p w14:paraId="782D2FA9" w14:textId="0EEBD9B8" w:rsidR="00B66F96" w:rsidRPr="00A4490A"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п.4.2.</w:t>
      </w:r>
      <w:r w:rsidR="00B86CEB">
        <w:rPr>
          <w:sz w:val="24"/>
          <w:szCs w:val="24"/>
        </w:rPr>
        <w:t>5</w:t>
      </w:r>
    </w:p>
    <w:p w14:paraId="788A6852" w14:textId="5825F644" w:rsidR="00B66F96" w:rsidRDefault="009B48CC"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6" w:name="_Toc195278451"/>
      <w:r w:rsidRPr="009B48CC">
        <w:rPr>
          <w:b w:val="0"/>
          <w:bCs/>
          <w:sz w:val="24"/>
          <w:szCs w:val="24"/>
        </w:rPr>
        <w:t xml:space="preserve">Изделие должно работать </w:t>
      </w:r>
      <w:r>
        <w:rPr>
          <w:b w:val="0"/>
          <w:bCs/>
          <w:sz w:val="24"/>
          <w:szCs w:val="24"/>
        </w:rPr>
        <w:t xml:space="preserve">по </w:t>
      </w:r>
      <w:r w:rsidRPr="009B48CC">
        <w:rPr>
          <w:b w:val="0"/>
          <w:bCs/>
          <w:sz w:val="24"/>
          <w:szCs w:val="24"/>
        </w:rPr>
        <w:t>интерфейс</w:t>
      </w:r>
      <w:bookmarkEnd w:id="36"/>
      <w:r>
        <w:rPr>
          <w:b w:val="0"/>
          <w:bCs/>
          <w:sz w:val="24"/>
          <w:szCs w:val="24"/>
        </w:rPr>
        <w:t xml:space="preserve">у </w:t>
      </w:r>
      <w:r w:rsidRPr="009B48CC">
        <w:rPr>
          <w:b w:val="0"/>
          <w:bCs/>
          <w:sz w:val="24"/>
          <w:szCs w:val="24"/>
        </w:rPr>
        <w:t>PCIe x1 (поколение 2.0 или выше)</w:t>
      </w:r>
      <w:r>
        <w:rPr>
          <w:b w:val="0"/>
          <w:bCs/>
          <w:sz w:val="24"/>
          <w:szCs w:val="24"/>
        </w:rPr>
        <w:t xml:space="preserve"> или автономно от </w:t>
      </w:r>
      <w:r w:rsidR="00E11C24">
        <w:rPr>
          <w:b w:val="0"/>
          <w:bCs/>
          <w:sz w:val="24"/>
          <w:szCs w:val="24"/>
        </w:rPr>
        <w:t xml:space="preserve">внешнего источника питания 12 В через </w:t>
      </w:r>
      <w:r w:rsidR="00543620">
        <w:rPr>
          <w:b w:val="0"/>
          <w:bCs/>
          <w:sz w:val="24"/>
          <w:szCs w:val="24"/>
        </w:rPr>
        <w:t xml:space="preserve">соединитель </w:t>
      </w:r>
      <w:r w:rsidR="00543620">
        <w:rPr>
          <w:b w:val="0"/>
          <w:bCs/>
          <w:sz w:val="24"/>
          <w:szCs w:val="24"/>
          <w:lang w:val="en-US"/>
        </w:rPr>
        <w:t>J</w:t>
      </w:r>
      <w:r w:rsidR="00543620" w:rsidRPr="00543620">
        <w:rPr>
          <w:b w:val="0"/>
          <w:bCs/>
          <w:sz w:val="24"/>
          <w:szCs w:val="24"/>
        </w:rPr>
        <w:t>38 (CONN HEADER R/A 4POS 4.2MM)</w:t>
      </w:r>
      <w:r w:rsidR="00543620">
        <w:rPr>
          <w:b w:val="0"/>
          <w:bCs/>
          <w:sz w:val="24"/>
          <w:szCs w:val="24"/>
        </w:rPr>
        <w:t>.</w:t>
      </w:r>
    </w:p>
    <w:p w14:paraId="1C47A484" w14:textId="308C69F2" w:rsidR="009850EE"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п.4.2.</w:t>
      </w:r>
      <w:bookmarkStart w:id="37" w:name="_Ref455583445"/>
      <w:r w:rsidR="00B86CEB">
        <w:rPr>
          <w:sz w:val="24"/>
          <w:szCs w:val="24"/>
        </w:rPr>
        <w:t>5</w:t>
      </w:r>
    </w:p>
    <w:p w14:paraId="71988B20" w14:textId="7A0A8308" w:rsidR="00B66F96" w:rsidRPr="00543620" w:rsidRDefault="00543620"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8" w:name="_Toc195278453"/>
      <w:bookmarkEnd w:id="37"/>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sidRPr="00543620">
        <w:rPr>
          <w:b w:val="0"/>
          <w:bCs/>
          <w:sz w:val="24"/>
          <w:szCs w:val="24"/>
        </w:rPr>
        <w:t xml:space="preserve"> </w:t>
      </w:r>
      <w:r w:rsidR="00DA6313">
        <w:rPr>
          <w:b w:val="0"/>
          <w:bCs/>
          <w:sz w:val="24"/>
          <w:szCs w:val="24"/>
        </w:rPr>
        <w:t>от одного или от двух приемников ГНСС</w:t>
      </w:r>
      <w:r w:rsidR="007E210D">
        <w:rPr>
          <w:b w:val="0"/>
          <w:bCs/>
          <w:sz w:val="24"/>
          <w:szCs w:val="24"/>
        </w:rPr>
        <w:t xml:space="preserve">, а также </w:t>
      </w:r>
      <w:r w:rsidR="000B7071">
        <w:rPr>
          <w:b w:val="0"/>
          <w:bCs/>
          <w:sz w:val="24"/>
          <w:szCs w:val="24"/>
        </w:rPr>
        <w:t xml:space="preserve">иметь </w:t>
      </w:r>
      <w:r w:rsidR="007E210D">
        <w:rPr>
          <w:b w:val="0"/>
          <w:bCs/>
          <w:sz w:val="24"/>
          <w:szCs w:val="24"/>
        </w:rPr>
        <w:t xml:space="preserve">возможность настройки конфигурации навигационных приемников через порт </w:t>
      </w:r>
      <w:r w:rsidR="007E210D">
        <w:rPr>
          <w:b w:val="0"/>
          <w:bCs/>
          <w:sz w:val="24"/>
          <w:szCs w:val="24"/>
          <w:lang w:val="en-US"/>
        </w:rPr>
        <w:t>micro</w:t>
      </w:r>
      <w:r w:rsidR="007E210D" w:rsidRPr="00632CA7">
        <w:rPr>
          <w:b w:val="0"/>
          <w:bCs/>
          <w:sz w:val="24"/>
          <w:szCs w:val="24"/>
        </w:rPr>
        <w:t>-</w:t>
      </w:r>
      <w:r w:rsidR="007E210D">
        <w:rPr>
          <w:b w:val="0"/>
          <w:bCs/>
          <w:sz w:val="24"/>
          <w:szCs w:val="24"/>
          <w:lang w:val="en-US"/>
        </w:rPr>
        <w:t>USB</w:t>
      </w:r>
      <w:r w:rsidR="006B4E2E" w:rsidRPr="00543620">
        <w:rPr>
          <w:sz w:val="24"/>
          <w:szCs w:val="24"/>
        </w:rPr>
        <w:t>.</w:t>
      </w:r>
      <w:bookmarkEnd w:id="38"/>
    </w:p>
    <w:p w14:paraId="041E2EF5" w14:textId="3FF7F81F"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5</w:t>
      </w:r>
    </w:p>
    <w:p w14:paraId="14A88301" w14:textId="6D10B389"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9" w:name="_Toc195278454"/>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Pr>
          <w:sz w:val="24"/>
          <w:szCs w:val="24"/>
        </w:rPr>
        <w:t xml:space="preserve"> </w:t>
      </w:r>
      <w:r w:rsidR="00C04984" w:rsidRPr="00C04984">
        <w:rPr>
          <w:b w:val="0"/>
          <w:bCs/>
          <w:sz w:val="24"/>
          <w:szCs w:val="24"/>
        </w:rPr>
        <w:t xml:space="preserve">через </w:t>
      </w:r>
      <w:r w:rsidR="008E4006">
        <w:rPr>
          <w:b w:val="0"/>
          <w:bCs/>
          <w:sz w:val="24"/>
          <w:szCs w:val="24"/>
        </w:rPr>
        <w:t xml:space="preserve">сервис </w:t>
      </w:r>
      <w:r w:rsidR="00C04984" w:rsidRPr="00C04984">
        <w:rPr>
          <w:b w:val="0"/>
          <w:bCs/>
          <w:sz w:val="24"/>
          <w:szCs w:val="24"/>
        </w:rPr>
        <w:t>мониторинг</w:t>
      </w:r>
      <w:r w:rsidR="008E4006">
        <w:rPr>
          <w:b w:val="0"/>
          <w:bCs/>
          <w:sz w:val="24"/>
          <w:szCs w:val="24"/>
        </w:rPr>
        <w:t>а</w:t>
      </w:r>
      <w:r w:rsidR="00A32BAE">
        <w:rPr>
          <w:b w:val="0"/>
          <w:bCs/>
          <w:sz w:val="24"/>
          <w:szCs w:val="24"/>
        </w:rPr>
        <w:t xml:space="preserve"> </w:t>
      </w:r>
      <w:r w:rsidR="00B71F04">
        <w:rPr>
          <w:b w:val="0"/>
          <w:bCs/>
          <w:sz w:val="24"/>
          <w:szCs w:val="24"/>
          <w:lang w:val="en-US"/>
        </w:rPr>
        <w:t>SHIWA</w:t>
      </w:r>
      <w:r w:rsidR="00B71F04" w:rsidRPr="00A32BAE">
        <w:rPr>
          <w:b w:val="0"/>
          <w:bCs/>
          <w:sz w:val="24"/>
          <w:szCs w:val="24"/>
        </w:rPr>
        <w:t xml:space="preserve"> </w:t>
      </w:r>
      <w:r w:rsidR="00B71F04">
        <w:rPr>
          <w:b w:val="0"/>
          <w:bCs/>
          <w:sz w:val="24"/>
          <w:szCs w:val="24"/>
          <w:lang w:val="en-US"/>
        </w:rPr>
        <w:t>TIME</w:t>
      </w:r>
      <w:r w:rsidR="00D371B7">
        <w:rPr>
          <w:b w:val="0"/>
          <w:bCs/>
          <w:sz w:val="24"/>
          <w:szCs w:val="24"/>
        </w:rPr>
        <w:t xml:space="preserve"> отдельно или</w:t>
      </w:r>
      <w:r w:rsidR="00C04984" w:rsidRPr="00C04984">
        <w:rPr>
          <w:b w:val="0"/>
          <w:bCs/>
          <w:sz w:val="24"/>
          <w:szCs w:val="24"/>
        </w:rPr>
        <w:t xml:space="preserve"> совместно с другими удаленными серверами</w:t>
      </w:r>
      <w:r w:rsidR="00C04984">
        <w:rPr>
          <w:b w:val="0"/>
          <w:bCs/>
          <w:sz w:val="24"/>
          <w:szCs w:val="24"/>
        </w:rPr>
        <w:t xml:space="preserve"> линейки серверов</w:t>
      </w:r>
      <w:r w:rsidR="004D7C77">
        <w:rPr>
          <w:b w:val="0"/>
          <w:bCs/>
          <w:sz w:val="24"/>
          <w:szCs w:val="24"/>
        </w:rPr>
        <w:t xml:space="preserve"> времени</w:t>
      </w:r>
      <w:r w:rsidR="00C04984">
        <w:rPr>
          <w:b w:val="0"/>
          <w:bCs/>
          <w:sz w:val="24"/>
          <w:szCs w:val="24"/>
        </w:rPr>
        <w:t xml:space="preserve"> </w:t>
      </w:r>
      <w:r w:rsidR="00C04984">
        <w:rPr>
          <w:b w:val="0"/>
          <w:bCs/>
          <w:sz w:val="24"/>
          <w:szCs w:val="24"/>
          <w:lang w:val="en-US"/>
        </w:rPr>
        <w:t>QUANTUM</w:t>
      </w:r>
      <w:r w:rsidRPr="00C04984">
        <w:rPr>
          <w:b w:val="0"/>
          <w:bCs/>
          <w:sz w:val="24"/>
          <w:szCs w:val="24"/>
        </w:rPr>
        <w:t>.</w:t>
      </w:r>
      <w:bookmarkEnd w:id="39"/>
    </w:p>
    <w:p w14:paraId="14FC28E0" w14:textId="4B9B6CD3" w:rsidR="008B15C6"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5</w:t>
      </w:r>
    </w:p>
    <w:p w14:paraId="603C627B" w14:textId="75A578FF"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40" w:name="_Toc195278455"/>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00C25261">
        <w:rPr>
          <w:b w:val="0"/>
          <w:bCs/>
          <w:sz w:val="24"/>
          <w:szCs w:val="24"/>
        </w:rPr>
        <w:t xml:space="preserve">иметь </w:t>
      </w:r>
      <w:r w:rsidR="00C25261" w:rsidRPr="00C25261">
        <w:rPr>
          <w:b w:val="0"/>
          <w:bCs/>
          <w:sz w:val="24"/>
          <w:szCs w:val="24"/>
        </w:rPr>
        <w:t>режим автоматической блокировки</w:t>
      </w:r>
      <w:r w:rsidR="00C25261">
        <w:rPr>
          <w:b w:val="0"/>
          <w:bCs/>
          <w:sz w:val="24"/>
          <w:szCs w:val="24"/>
        </w:rPr>
        <w:t xml:space="preserve"> при </w:t>
      </w:r>
      <w:r w:rsidR="00C25261" w:rsidRPr="00C25261">
        <w:rPr>
          <w:b w:val="0"/>
          <w:bCs/>
          <w:sz w:val="24"/>
          <w:szCs w:val="24"/>
        </w:rPr>
        <w:t>подмене сигнала ГНСС</w:t>
      </w:r>
      <w:r>
        <w:rPr>
          <w:sz w:val="24"/>
          <w:szCs w:val="24"/>
        </w:rPr>
        <w:t>.</w:t>
      </w:r>
      <w:bookmarkEnd w:id="40"/>
    </w:p>
    <w:p w14:paraId="7135D5A0" w14:textId="54D04B9C" w:rsidR="00FD609B"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6</w:t>
      </w:r>
    </w:p>
    <w:p w14:paraId="306D3F46" w14:textId="00FFABF0"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41" w:name="_Toc195278456"/>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Pr>
          <w:sz w:val="24"/>
          <w:szCs w:val="24"/>
        </w:rPr>
        <w:t xml:space="preserve"> </w:t>
      </w:r>
      <w:r w:rsidR="004508E2" w:rsidRPr="004508E2">
        <w:rPr>
          <w:b w:val="0"/>
          <w:bCs/>
          <w:sz w:val="24"/>
          <w:szCs w:val="24"/>
        </w:rPr>
        <w:t>в автономном режиме с характеристиками хранителя, указанными в таблице 1.1</w:t>
      </w:r>
      <w:r w:rsidRPr="004508E2">
        <w:rPr>
          <w:b w:val="0"/>
          <w:bCs/>
          <w:sz w:val="24"/>
          <w:szCs w:val="24"/>
        </w:rPr>
        <w:t>.</w:t>
      </w:r>
      <w:bookmarkEnd w:id="41"/>
    </w:p>
    <w:p w14:paraId="09DD3C80" w14:textId="3F4B33E6" w:rsidR="00FD609B"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7</w:t>
      </w:r>
    </w:p>
    <w:p w14:paraId="28B8D1DF" w14:textId="74D193E6"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42" w:name="_Toc195278457"/>
      <w:bookmarkEnd w:id="24"/>
      <w:bookmarkEnd w:id="25"/>
      <w:bookmarkEnd w:id="26"/>
      <w:bookmarkEnd w:id="30"/>
      <w:bookmarkEnd w:id="31"/>
      <w:bookmarkEnd w:id="32"/>
      <w:bookmarkEnd w:id="33"/>
      <w:bookmarkEnd w:id="34"/>
      <w:r w:rsidRPr="009850EE">
        <w:rPr>
          <w:sz w:val="24"/>
          <w:szCs w:val="24"/>
        </w:rPr>
        <w:lastRenderedPageBreak/>
        <w:t>Конструктивно-</w:t>
      </w:r>
      <w:r w:rsidRPr="00A4490A">
        <w:rPr>
          <w:sz w:val="24"/>
          <w:szCs w:val="24"/>
        </w:rPr>
        <w:t>технические требования</w:t>
      </w:r>
      <w:bookmarkEnd w:id="8"/>
      <w:bookmarkEnd w:id="9"/>
      <w:bookmarkEnd w:id="10"/>
      <w:bookmarkEnd w:id="11"/>
      <w:bookmarkEnd w:id="12"/>
      <w:bookmarkEnd w:id="42"/>
    </w:p>
    <w:p w14:paraId="4FD135B5"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3" w:name="_Ref98821369"/>
      <w:bookmarkStart w:id="44" w:name="_Ref122597561"/>
      <w:r w:rsidRPr="00A4490A">
        <w:rPr>
          <w:sz w:val="24"/>
          <w:szCs w:val="24"/>
        </w:rPr>
        <w:t xml:space="preserve">Габаритные и присоединительные размеры </w:t>
      </w:r>
      <w:r w:rsidR="00984529" w:rsidRPr="00A4490A">
        <w:rPr>
          <w:sz w:val="24"/>
          <w:szCs w:val="24"/>
        </w:rPr>
        <w:t>изделия</w:t>
      </w:r>
      <w:r w:rsidRPr="00A4490A">
        <w:rPr>
          <w:sz w:val="24"/>
          <w:szCs w:val="24"/>
        </w:rPr>
        <w:t xml:space="preserve"> должны соответствовать </w:t>
      </w:r>
      <w:r w:rsidR="00C85FCB" w:rsidRPr="00A4490A">
        <w:rPr>
          <w:sz w:val="24"/>
          <w:szCs w:val="24"/>
        </w:rPr>
        <w:t>сборочному чертежу (далее – СБ)</w:t>
      </w:r>
      <w:r w:rsidR="00793D57" w:rsidRPr="00A4490A">
        <w:rPr>
          <w:sz w:val="24"/>
          <w:szCs w:val="24"/>
        </w:rPr>
        <w:t xml:space="preserve"> изделия</w:t>
      </w:r>
      <w:r w:rsidRPr="00A4490A">
        <w:rPr>
          <w:sz w:val="24"/>
          <w:szCs w:val="24"/>
        </w:rPr>
        <w:t xml:space="preserve"> без учета размеров ответных частей соединителей.</w:t>
      </w:r>
      <w:bookmarkEnd w:id="43"/>
      <w:bookmarkEnd w:id="44"/>
    </w:p>
    <w:p w14:paraId="280633B4"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4.3.1</w:t>
      </w:r>
    </w:p>
    <w:p w14:paraId="10FA36C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5" w:name="_Ref114490275"/>
      <w:bookmarkStart w:id="46" w:name="_Ref122597572"/>
      <w:r w:rsidRPr="00A4490A">
        <w:rPr>
          <w:sz w:val="24"/>
          <w:szCs w:val="24"/>
        </w:rPr>
        <w:t xml:space="preserve">Масса </w:t>
      </w:r>
      <w:r w:rsidR="00984529" w:rsidRPr="00A4490A">
        <w:rPr>
          <w:sz w:val="24"/>
          <w:szCs w:val="24"/>
        </w:rPr>
        <w:t>изделия</w:t>
      </w:r>
      <w:r w:rsidRPr="00A4490A">
        <w:rPr>
          <w:sz w:val="24"/>
          <w:szCs w:val="24"/>
        </w:rPr>
        <w:t xml:space="preserve">, без учета массы ответных частей соединителей, должна </w:t>
      </w:r>
      <w:r w:rsidR="00793D57" w:rsidRPr="00A4490A">
        <w:rPr>
          <w:sz w:val="24"/>
          <w:szCs w:val="24"/>
        </w:rPr>
        <w:br/>
        <w:t>соответствовать СБ</w:t>
      </w:r>
      <w:r w:rsidRPr="00A4490A">
        <w:rPr>
          <w:sz w:val="24"/>
          <w:szCs w:val="24"/>
        </w:rPr>
        <w:t>.</w:t>
      </w:r>
      <w:bookmarkEnd w:id="45"/>
      <w:bookmarkEnd w:id="46"/>
    </w:p>
    <w:p w14:paraId="6A14B846"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4.3.2</w:t>
      </w:r>
    </w:p>
    <w:p w14:paraId="37EE4DEA"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7" w:name="_Ref114490317"/>
      <w:r w:rsidRPr="00A4490A">
        <w:rPr>
          <w:sz w:val="24"/>
          <w:szCs w:val="24"/>
        </w:rPr>
        <w:t>Изделие</w:t>
      </w:r>
      <w:r w:rsidR="0099406A" w:rsidRPr="00A4490A">
        <w:rPr>
          <w:sz w:val="24"/>
          <w:szCs w:val="24"/>
        </w:rPr>
        <w:t xml:space="preserve"> долж</w:t>
      </w:r>
      <w:r w:rsidR="00DE73A5" w:rsidRPr="00A4490A">
        <w:rPr>
          <w:sz w:val="24"/>
          <w:szCs w:val="24"/>
        </w:rPr>
        <w:t>но</w:t>
      </w:r>
      <w:r w:rsidR="0099406A" w:rsidRPr="00A4490A">
        <w:rPr>
          <w:sz w:val="24"/>
          <w:szCs w:val="24"/>
        </w:rPr>
        <w:t xml:space="preserve"> сохранять механическую прочность и работоспособность после воздействия синусоидальной вибрации одной частоты, находящейся в диапазоне от 20 до 30 Гц с амплитудой виброускорения 19,6 м/с</w:t>
      </w:r>
      <w:r w:rsidR="0099406A" w:rsidRPr="00A4490A">
        <w:rPr>
          <w:sz w:val="24"/>
          <w:szCs w:val="24"/>
          <w:vertAlign w:val="superscript"/>
        </w:rPr>
        <w:t>2</w:t>
      </w:r>
      <w:r w:rsidR="0099406A" w:rsidRPr="00A4490A">
        <w:rPr>
          <w:sz w:val="24"/>
          <w:szCs w:val="24"/>
        </w:rPr>
        <w:t xml:space="preserve"> (2 g) в течение 30 мин.</w:t>
      </w:r>
      <w:bookmarkEnd w:id="47"/>
    </w:p>
    <w:p w14:paraId="4C2FE6D8"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4.3.3</w:t>
      </w:r>
    </w:p>
    <w:p w14:paraId="64B7C854" w14:textId="77777777" w:rsidR="00D00251" w:rsidRPr="007414BD" w:rsidRDefault="00D0025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7414BD">
        <w:rPr>
          <w:sz w:val="24"/>
          <w:szCs w:val="24"/>
        </w:rPr>
        <w:t>Изделие должно сохранять работоспособность до и после технологической тренировки, которая проводится в течение одних суток.</w:t>
      </w:r>
    </w:p>
    <w:p w14:paraId="798D32E0" w14:textId="77777777" w:rsidR="00D00251" w:rsidRPr="00A4490A" w:rsidRDefault="00D00251" w:rsidP="00D00251">
      <w:pPr>
        <w:pStyle w:val="a1"/>
        <w:widowControl w:val="0"/>
        <w:tabs>
          <w:tab w:val="clear" w:pos="360"/>
          <w:tab w:val="left" w:pos="709"/>
        </w:tabs>
        <w:spacing w:line="360" w:lineRule="auto"/>
        <w:ind w:firstLine="709"/>
        <w:jc w:val="right"/>
        <w:rPr>
          <w:sz w:val="24"/>
          <w:szCs w:val="24"/>
          <w:lang w:val="en-US"/>
        </w:rPr>
      </w:pPr>
      <w:r w:rsidRPr="00A4490A">
        <w:rPr>
          <w:sz w:val="24"/>
          <w:szCs w:val="24"/>
        </w:rPr>
        <w:t>п. 4.3.</w:t>
      </w:r>
      <w:r w:rsidR="00E64C29" w:rsidRPr="00A4490A">
        <w:rPr>
          <w:sz w:val="24"/>
          <w:szCs w:val="24"/>
        </w:rPr>
        <w:t>4</w:t>
      </w:r>
    </w:p>
    <w:p w14:paraId="38E5BEF3" w14:textId="77777777" w:rsidR="00D00251" w:rsidRPr="00A4490A" w:rsidRDefault="00D00251" w:rsidP="0099406A">
      <w:pPr>
        <w:pStyle w:val="a1"/>
        <w:widowControl w:val="0"/>
        <w:tabs>
          <w:tab w:val="clear" w:pos="360"/>
          <w:tab w:val="left" w:pos="709"/>
        </w:tabs>
        <w:spacing w:line="360" w:lineRule="auto"/>
        <w:ind w:firstLine="709"/>
        <w:jc w:val="right"/>
        <w:rPr>
          <w:sz w:val="24"/>
          <w:szCs w:val="24"/>
          <w:lang w:val="en-US"/>
        </w:rPr>
      </w:pPr>
    </w:p>
    <w:p w14:paraId="60DB489E"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48" w:name="_Toc121752309"/>
      <w:bookmarkStart w:id="49" w:name="_Toc195278458"/>
      <w:r w:rsidRPr="00A4490A">
        <w:rPr>
          <w:sz w:val="24"/>
          <w:szCs w:val="24"/>
        </w:rPr>
        <w:lastRenderedPageBreak/>
        <w:t>Требования по прочности и устойчивости к внешним воздействующим факторам</w:t>
      </w:r>
      <w:bookmarkEnd w:id="13"/>
      <w:bookmarkEnd w:id="14"/>
      <w:bookmarkEnd w:id="48"/>
      <w:bookmarkEnd w:id="49"/>
    </w:p>
    <w:p w14:paraId="577DB528" w14:textId="03B9F1A3"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0" w:name="_Ref114566103"/>
      <w:r w:rsidRPr="00A4490A">
        <w:rPr>
          <w:sz w:val="24"/>
          <w:szCs w:val="24"/>
        </w:rPr>
        <w:t>Изделие</w:t>
      </w:r>
      <w:r w:rsidR="001A0597"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w:t>
      </w:r>
      <w:r w:rsidR="000E7E4A" w:rsidRPr="00A4490A">
        <w:rPr>
          <w:sz w:val="24"/>
          <w:szCs w:val="24"/>
        </w:rPr>
        <w:t>ниженного атмосферного давления 8,4</w:t>
      </w:r>
      <w:r w:rsidR="0099406A" w:rsidRPr="00A4490A">
        <w:rPr>
          <w:sz w:val="24"/>
          <w:szCs w:val="24"/>
        </w:rPr>
        <w:t>∙10</w:t>
      </w:r>
      <w:r w:rsidR="0099406A" w:rsidRPr="00A4490A">
        <w:rPr>
          <w:sz w:val="24"/>
          <w:szCs w:val="24"/>
          <w:vertAlign w:val="superscript"/>
        </w:rPr>
        <w:t>4</w:t>
      </w:r>
      <w:r w:rsidR="0099406A" w:rsidRPr="00A4490A">
        <w:rPr>
          <w:sz w:val="24"/>
          <w:szCs w:val="24"/>
        </w:rPr>
        <w:t xml:space="preserve"> Па </w:t>
      </w:r>
      <w:r w:rsidR="00C95881">
        <w:rPr>
          <w:sz w:val="24"/>
          <w:szCs w:val="24"/>
        </w:rPr>
        <w:br/>
      </w:r>
      <w:r w:rsidR="0099406A" w:rsidRPr="00A4490A">
        <w:rPr>
          <w:sz w:val="24"/>
          <w:szCs w:val="24"/>
        </w:rPr>
        <w:t>(</w:t>
      </w:r>
      <w:r w:rsidR="000E7E4A" w:rsidRPr="00A4490A">
        <w:rPr>
          <w:sz w:val="24"/>
          <w:szCs w:val="24"/>
        </w:rPr>
        <w:t>630</w:t>
      </w:r>
      <w:r w:rsidR="0099406A" w:rsidRPr="00A4490A">
        <w:rPr>
          <w:sz w:val="24"/>
          <w:szCs w:val="24"/>
        </w:rPr>
        <w:t xml:space="preserve"> мм рт.ст.).</w:t>
      </w:r>
      <w:bookmarkEnd w:id="50"/>
    </w:p>
    <w:p w14:paraId="0C9B9E9E"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4920DA21" w14:textId="77777777"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1" w:name="_Ref114563776"/>
      <w:r w:rsidRPr="00A4490A">
        <w:rPr>
          <w:sz w:val="24"/>
          <w:szCs w:val="24"/>
        </w:rPr>
        <w:t>Изделие</w:t>
      </w:r>
      <w:r w:rsidR="00FE50FC"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повышенного атмосферного давления 10,</w:t>
      </w:r>
      <w:r w:rsidR="000E7E4A" w:rsidRPr="00A4490A">
        <w:rPr>
          <w:sz w:val="24"/>
          <w:szCs w:val="24"/>
        </w:rPr>
        <w:t>7</w:t>
      </w:r>
      <w:r w:rsidR="0099406A" w:rsidRPr="00A4490A">
        <w:rPr>
          <w:sz w:val="24"/>
          <w:szCs w:val="24"/>
        </w:rPr>
        <w:sym w:font="Symbol" w:char="F0D7"/>
      </w:r>
      <w:r w:rsidR="0099406A" w:rsidRPr="00A4490A">
        <w:rPr>
          <w:sz w:val="24"/>
          <w:szCs w:val="24"/>
        </w:rPr>
        <w:t>10</w:t>
      </w:r>
      <w:r w:rsidR="0099406A" w:rsidRPr="00A4490A">
        <w:rPr>
          <w:sz w:val="24"/>
          <w:szCs w:val="24"/>
          <w:vertAlign w:val="superscript"/>
        </w:rPr>
        <w:t xml:space="preserve">4 </w:t>
      </w:r>
      <w:r w:rsidR="0099406A" w:rsidRPr="00A4490A">
        <w:rPr>
          <w:sz w:val="24"/>
          <w:szCs w:val="24"/>
        </w:rPr>
        <w:t xml:space="preserve">Па </w:t>
      </w:r>
      <w:r w:rsidR="00FE50FC" w:rsidRPr="00A4490A">
        <w:rPr>
          <w:sz w:val="24"/>
          <w:szCs w:val="24"/>
        </w:rPr>
        <w:br/>
      </w:r>
      <w:r w:rsidR="0099406A" w:rsidRPr="00A4490A">
        <w:rPr>
          <w:sz w:val="24"/>
          <w:szCs w:val="24"/>
        </w:rPr>
        <w:t>(</w:t>
      </w:r>
      <w:r w:rsidR="000E7E4A" w:rsidRPr="00A4490A">
        <w:rPr>
          <w:sz w:val="24"/>
          <w:szCs w:val="24"/>
        </w:rPr>
        <w:t>80</w:t>
      </w:r>
      <w:r w:rsidR="0099406A" w:rsidRPr="00A4490A">
        <w:rPr>
          <w:sz w:val="24"/>
          <w:szCs w:val="24"/>
        </w:rPr>
        <w:t>0 мм рт.ст.).</w:t>
      </w:r>
      <w:bookmarkEnd w:id="51"/>
    </w:p>
    <w:p w14:paraId="0C5D0FD0"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4.4.1</w:t>
      </w:r>
    </w:p>
    <w:p w14:paraId="693460A6" w14:textId="7B37A9DC"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2" w:name="_Ref114497345"/>
      <w:r w:rsidRPr="00A4490A">
        <w:rPr>
          <w:sz w:val="24"/>
          <w:szCs w:val="24"/>
        </w:rPr>
        <w:t>Изделие</w:t>
      </w:r>
      <w:r w:rsidR="00090ADE"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повышенной рабочей температуры</w:t>
      </w:r>
      <w:r w:rsidR="00B37B2E" w:rsidRPr="00A4490A">
        <w:rPr>
          <w:sz w:val="24"/>
          <w:szCs w:val="24"/>
        </w:rPr>
        <w:t xml:space="preserve"> </w:t>
      </w:r>
      <w:r w:rsidR="00120959">
        <w:rPr>
          <w:sz w:val="24"/>
          <w:szCs w:val="24"/>
        </w:rPr>
        <w:t xml:space="preserve">плюс </w:t>
      </w:r>
      <w:r w:rsidR="001A3765">
        <w:rPr>
          <w:sz w:val="24"/>
          <w:szCs w:val="24"/>
        </w:rPr>
        <w:t>70</w:t>
      </w:r>
      <w:r w:rsidR="00120959">
        <w:rPr>
          <w:sz w:val="24"/>
          <w:szCs w:val="24"/>
        </w:rPr>
        <w:t xml:space="preserve"> </w:t>
      </w:r>
      <w:r w:rsidR="00120959" w:rsidRPr="00A4490A">
        <w:rPr>
          <w:sz w:val="24"/>
          <w:szCs w:val="24"/>
        </w:rPr>
        <w:sym w:font="Times New Roman" w:char="00B0"/>
      </w:r>
      <w:r w:rsidR="00120959" w:rsidRPr="00A4490A">
        <w:rPr>
          <w:sz w:val="24"/>
          <w:szCs w:val="24"/>
        </w:rPr>
        <w:t>С</w:t>
      </w:r>
      <w:r w:rsidR="0099406A" w:rsidRPr="00A4490A">
        <w:rPr>
          <w:sz w:val="24"/>
          <w:szCs w:val="24"/>
        </w:rPr>
        <w:t xml:space="preserve"> и после пребывания в среде с предельной повышенной температурой плюс </w:t>
      </w:r>
      <w:r w:rsidR="001A3765">
        <w:rPr>
          <w:sz w:val="24"/>
          <w:szCs w:val="24"/>
        </w:rPr>
        <w:t>85</w:t>
      </w:r>
      <w:r w:rsidR="0099406A" w:rsidRPr="00A4490A">
        <w:rPr>
          <w:sz w:val="24"/>
          <w:szCs w:val="24"/>
        </w:rPr>
        <w:t> </w:t>
      </w:r>
      <w:r w:rsidR="0099406A" w:rsidRPr="00A4490A">
        <w:rPr>
          <w:sz w:val="24"/>
          <w:szCs w:val="24"/>
        </w:rPr>
        <w:sym w:font="Times New Roman" w:char="00B0"/>
      </w:r>
      <w:r w:rsidR="0099406A" w:rsidRPr="00A4490A">
        <w:rPr>
          <w:sz w:val="24"/>
          <w:szCs w:val="24"/>
        </w:rPr>
        <w:t>С.</w:t>
      </w:r>
      <w:bookmarkEnd w:id="52"/>
    </w:p>
    <w:p w14:paraId="196CA217"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5E133008" w14:textId="77777777" w:rsidR="001A3765"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3" w:name="_Ref114662543"/>
      <w:r w:rsidRPr="00A4490A">
        <w:rPr>
          <w:sz w:val="24"/>
          <w:szCs w:val="24"/>
        </w:rPr>
        <w:t>Изделие</w:t>
      </w:r>
      <w:r w:rsidR="00090ADE"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w:t>
      </w:r>
      <w:r w:rsidR="001A3765">
        <w:rPr>
          <w:sz w:val="24"/>
          <w:szCs w:val="24"/>
        </w:rPr>
        <w:t>:</w:t>
      </w:r>
    </w:p>
    <w:p w14:paraId="769065EE" w14:textId="1A68529E" w:rsidR="003356AB" w:rsidRDefault="0099406A" w:rsidP="003356AB">
      <w:pPr>
        <w:pStyle w:val="a1"/>
        <w:widowControl w:val="0"/>
        <w:tabs>
          <w:tab w:val="clear" w:pos="360"/>
          <w:tab w:val="clear" w:pos="9356"/>
          <w:tab w:val="left" w:pos="993"/>
        </w:tabs>
        <w:spacing w:line="360" w:lineRule="auto"/>
        <w:ind w:left="709" w:firstLine="0"/>
        <w:jc w:val="both"/>
        <w:rPr>
          <w:sz w:val="24"/>
          <w:szCs w:val="24"/>
        </w:rPr>
      </w:pPr>
      <w:r w:rsidRPr="00A4490A">
        <w:rPr>
          <w:sz w:val="24"/>
          <w:szCs w:val="24"/>
        </w:rPr>
        <w:t>пониженной рабочей температуры</w:t>
      </w:r>
      <w:r w:rsidR="003356AB">
        <w:rPr>
          <w:sz w:val="24"/>
          <w:szCs w:val="24"/>
        </w:rPr>
        <w:t xml:space="preserve"> среды:</w:t>
      </w:r>
    </w:p>
    <w:p w14:paraId="01E94243" w14:textId="28B219DB" w:rsidR="003356AB" w:rsidRPr="003356AB" w:rsidRDefault="003356AB" w:rsidP="003356AB">
      <w:pPr>
        <w:pStyle w:val="a1"/>
        <w:widowControl w:val="0"/>
        <w:numPr>
          <w:ilvl w:val="0"/>
          <w:numId w:val="3"/>
        </w:numPr>
        <w:tabs>
          <w:tab w:val="clear" w:pos="360"/>
          <w:tab w:val="clear" w:pos="9356"/>
          <w:tab w:val="left" w:pos="993"/>
        </w:tabs>
        <w:spacing w:line="360" w:lineRule="auto"/>
        <w:ind w:left="0" w:firstLine="709"/>
        <w:jc w:val="both"/>
        <w:rPr>
          <w:color w:val="000000"/>
          <w:sz w:val="24"/>
          <w:szCs w:val="24"/>
        </w:rPr>
      </w:pPr>
      <w:r w:rsidRPr="003356AB">
        <w:rPr>
          <w:sz w:val="24"/>
          <w:szCs w:val="24"/>
        </w:rPr>
        <w:t xml:space="preserve">для хранителей на основе </w:t>
      </w:r>
      <w:r w:rsidRPr="003356AB">
        <w:rPr>
          <w:color w:val="000000"/>
          <w:sz w:val="24"/>
          <w:szCs w:val="24"/>
        </w:rPr>
        <w:t>кварцев</w:t>
      </w:r>
      <w:r w:rsidR="00E32146">
        <w:rPr>
          <w:color w:val="000000"/>
          <w:sz w:val="24"/>
          <w:szCs w:val="24"/>
        </w:rPr>
        <w:t>ых генераторов</w:t>
      </w:r>
      <w:r w:rsidRPr="003356AB">
        <w:rPr>
          <w:color w:val="000000"/>
          <w:sz w:val="24"/>
          <w:szCs w:val="24"/>
        </w:rPr>
        <w:t xml:space="preserve"> и рубидиевых </w:t>
      </w:r>
      <w:r w:rsidR="003839E5">
        <w:rPr>
          <w:color w:val="000000"/>
          <w:sz w:val="24"/>
          <w:szCs w:val="24"/>
        </w:rPr>
        <w:br/>
      </w:r>
      <w:r w:rsidRPr="003356AB">
        <w:rPr>
          <w:color w:val="000000"/>
          <w:sz w:val="24"/>
          <w:szCs w:val="24"/>
        </w:rPr>
        <w:t xml:space="preserve">стандартов – минус </w:t>
      </w:r>
      <w:r w:rsidRPr="003356AB">
        <w:rPr>
          <w:sz w:val="24"/>
          <w:szCs w:val="24"/>
        </w:rPr>
        <w:t xml:space="preserve">40 </w:t>
      </w:r>
      <w:r w:rsidRPr="003356AB">
        <w:rPr>
          <w:sz w:val="24"/>
          <w:szCs w:val="24"/>
        </w:rPr>
        <w:sym w:font="Times New Roman" w:char="00B0"/>
      </w:r>
      <w:r w:rsidRPr="003356AB">
        <w:rPr>
          <w:sz w:val="24"/>
          <w:szCs w:val="24"/>
        </w:rPr>
        <w:t>С</w:t>
      </w:r>
      <w:r>
        <w:rPr>
          <w:sz w:val="24"/>
          <w:szCs w:val="24"/>
        </w:rPr>
        <w:t>;</w:t>
      </w:r>
    </w:p>
    <w:p w14:paraId="6C9FA502" w14:textId="4933DCE6" w:rsidR="003356AB" w:rsidRPr="003356AB" w:rsidRDefault="003356AB" w:rsidP="003356AB">
      <w:pPr>
        <w:pStyle w:val="a1"/>
        <w:widowControl w:val="0"/>
        <w:numPr>
          <w:ilvl w:val="0"/>
          <w:numId w:val="3"/>
        </w:numPr>
        <w:tabs>
          <w:tab w:val="clear" w:pos="360"/>
          <w:tab w:val="clear" w:pos="9356"/>
          <w:tab w:val="left" w:pos="993"/>
        </w:tabs>
        <w:spacing w:line="360" w:lineRule="auto"/>
        <w:ind w:left="0" w:firstLine="709"/>
        <w:jc w:val="both"/>
        <w:rPr>
          <w:color w:val="000000"/>
          <w:sz w:val="24"/>
          <w:szCs w:val="24"/>
        </w:rPr>
      </w:pPr>
      <w:r w:rsidRPr="003356AB">
        <w:rPr>
          <w:sz w:val="24"/>
          <w:szCs w:val="24"/>
        </w:rPr>
        <w:t xml:space="preserve">для хранителей на основе </w:t>
      </w:r>
      <w:r>
        <w:rPr>
          <w:color w:val="000000"/>
          <w:sz w:val="24"/>
          <w:szCs w:val="24"/>
        </w:rPr>
        <w:t>цезиевых</w:t>
      </w:r>
      <w:r w:rsidRPr="003356AB">
        <w:rPr>
          <w:color w:val="000000"/>
          <w:sz w:val="24"/>
          <w:szCs w:val="24"/>
        </w:rPr>
        <w:t xml:space="preserve"> стандартов – минус </w:t>
      </w:r>
      <w:r>
        <w:rPr>
          <w:sz w:val="24"/>
          <w:szCs w:val="24"/>
        </w:rPr>
        <w:t>1</w:t>
      </w:r>
      <w:r w:rsidRPr="003356AB">
        <w:rPr>
          <w:sz w:val="24"/>
          <w:szCs w:val="24"/>
        </w:rPr>
        <w:t xml:space="preserve">0 </w:t>
      </w:r>
      <w:r w:rsidRPr="003356AB">
        <w:rPr>
          <w:sz w:val="24"/>
          <w:szCs w:val="24"/>
        </w:rPr>
        <w:sym w:font="Times New Roman" w:char="00B0"/>
      </w:r>
      <w:r w:rsidRPr="003356AB">
        <w:rPr>
          <w:sz w:val="24"/>
          <w:szCs w:val="24"/>
        </w:rPr>
        <w:t>С</w:t>
      </w:r>
      <w:r>
        <w:rPr>
          <w:sz w:val="24"/>
          <w:szCs w:val="24"/>
        </w:rPr>
        <w:t>.</w:t>
      </w:r>
    </w:p>
    <w:p w14:paraId="77930167" w14:textId="3B0B1D34" w:rsidR="0099406A" w:rsidRPr="003356AB" w:rsidRDefault="003356AB" w:rsidP="003356AB">
      <w:pPr>
        <w:pStyle w:val="a1"/>
        <w:widowControl w:val="0"/>
        <w:tabs>
          <w:tab w:val="clear" w:pos="360"/>
          <w:tab w:val="clear" w:pos="9356"/>
          <w:tab w:val="left" w:pos="993"/>
        </w:tabs>
        <w:spacing w:line="360" w:lineRule="auto"/>
        <w:ind w:left="709" w:firstLine="0"/>
        <w:jc w:val="both"/>
        <w:rPr>
          <w:sz w:val="24"/>
          <w:szCs w:val="24"/>
        </w:rPr>
      </w:pPr>
      <w:r>
        <w:rPr>
          <w:sz w:val="24"/>
          <w:szCs w:val="24"/>
        </w:rPr>
        <w:t>И</w:t>
      </w:r>
      <w:r w:rsidR="0099406A" w:rsidRPr="003356AB">
        <w:rPr>
          <w:sz w:val="24"/>
          <w:szCs w:val="24"/>
        </w:rPr>
        <w:t xml:space="preserve"> после пребывания в среде с предельной пониженной температурой минус 5</w:t>
      </w:r>
      <w:r w:rsidR="002C63AF">
        <w:rPr>
          <w:sz w:val="24"/>
          <w:szCs w:val="24"/>
        </w:rPr>
        <w:t>0</w:t>
      </w:r>
      <w:r w:rsidR="0099406A" w:rsidRPr="003356AB">
        <w:rPr>
          <w:sz w:val="24"/>
          <w:szCs w:val="24"/>
        </w:rPr>
        <w:t xml:space="preserve"> </w:t>
      </w:r>
      <w:r w:rsidR="0099406A" w:rsidRPr="003356AB">
        <w:rPr>
          <w:sz w:val="24"/>
          <w:szCs w:val="24"/>
        </w:rPr>
        <w:sym w:font="Times New Roman" w:char="00B0"/>
      </w:r>
      <w:r w:rsidR="0099406A" w:rsidRPr="003356AB">
        <w:rPr>
          <w:sz w:val="24"/>
          <w:szCs w:val="24"/>
        </w:rPr>
        <w:t>С.</w:t>
      </w:r>
      <w:bookmarkEnd w:id="53"/>
    </w:p>
    <w:p w14:paraId="5DA9BD55"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53D15BE4" w14:textId="46A9A408" w:rsidR="007E0D3F" w:rsidRPr="00A4490A" w:rsidRDefault="007E0D3F"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4" w:name="_Ref114496049"/>
      <w:r w:rsidRPr="00A4490A">
        <w:rPr>
          <w:sz w:val="24"/>
          <w:szCs w:val="24"/>
        </w:rPr>
        <w:t xml:space="preserve">Изделие должно быть стойким и соответствовать требованиям настоящих ТУ в условиях воздействия повышенной влажности воздуха до 85 % при температуре не более </w:t>
      </w:r>
      <w:r w:rsidR="000237CC">
        <w:rPr>
          <w:sz w:val="24"/>
          <w:szCs w:val="24"/>
        </w:rPr>
        <w:br/>
      </w:r>
      <w:r w:rsidRPr="00A4490A">
        <w:rPr>
          <w:sz w:val="24"/>
          <w:szCs w:val="24"/>
        </w:rPr>
        <w:t xml:space="preserve">плюс </w:t>
      </w:r>
      <w:bookmarkEnd w:id="54"/>
      <w:r w:rsidRPr="00A4490A">
        <w:rPr>
          <w:sz w:val="24"/>
          <w:szCs w:val="24"/>
        </w:rPr>
        <w:t xml:space="preserve">45 </w:t>
      </w:r>
      <w:r w:rsidRPr="00A4490A">
        <w:rPr>
          <w:sz w:val="24"/>
          <w:szCs w:val="24"/>
        </w:rPr>
        <w:sym w:font="Times New Roman" w:char="00B0"/>
      </w:r>
      <w:r w:rsidRPr="00A4490A">
        <w:rPr>
          <w:sz w:val="24"/>
          <w:szCs w:val="24"/>
        </w:rPr>
        <w:t>С.</w:t>
      </w:r>
    </w:p>
    <w:p w14:paraId="21BF16E4" w14:textId="77777777" w:rsidR="007E0D3F" w:rsidRPr="00A4490A" w:rsidRDefault="007E0D3F" w:rsidP="007E0D3F">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0A0C9EFE" w14:textId="0FB4BF1A" w:rsidR="00902DE1" w:rsidRDefault="00902DE1"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55" w:name="_Toc195278459"/>
      <w:bookmarkStart w:id="56" w:name="_Ref11679091"/>
      <w:bookmarkStart w:id="57" w:name="_Toc19093026"/>
      <w:bookmarkStart w:id="58" w:name="_Toc121752310"/>
      <w:bookmarkStart w:id="59" w:name="_Toc19093024"/>
      <w:r>
        <w:rPr>
          <w:sz w:val="24"/>
          <w:szCs w:val="24"/>
        </w:rPr>
        <w:t>Т</w:t>
      </w:r>
      <w:r w:rsidRPr="00A4490A">
        <w:rPr>
          <w:sz w:val="24"/>
          <w:szCs w:val="24"/>
        </w:rPr>
        <w:t>ребовани</w:t>
      </w:r>
      <w:r>
        <w:rPr>
          <w:sz w:val="24"/>
          <w:szCs w:val="24"/>
        </w:rPr>
        <w:t>я</w:t>
      </w:r>
      <w:r w:rsidRPr="00A4490A">
        <w:rPr>
          <w:sz w:val="24"/>
          <w:szCs w:val="24"/>
        </w:rPr>
        <w:t xml:space="preserve"> к покупным изделиям, сырью и материалам</w:t>
      </w:r>
      <w:bookmarkEnd w:id="55"/>
    </w:p>
    <w:p w14:paraId="255DF032" w14:textId="77777777" w:rsidR="00902DE1" w:rsidRPr="00A4490A" w:rsidRDefault="00902DE1"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60" w:name="_Toc195278460"/>
      <w:r w:rsidRPr="005469EC">
        <w:rPr>
          <w:b w:val="0"/>
          <w:bCs/>
          <w:sz w:val="24"/>
          <w:szCs w:val="24"/>
        </w:rPr>
        <w:t>Покупные комплектующие изделия (ПКИ) и материалы, примененные в изделии, должны соответствовать по номенклатуре требованиям КД на изделие, иметь внешний вид, маркировку и знак (клеймо), свидетельствующее о приемке отделом технического контроля (ОТК) на предприятии-изготовителе, а также сопроводительную документацию, соответствующую установленным требованиям</w:t>
      </w:r>
      <w:r w:rsidRPr="00A4490A">
        <w:rPr>
          <w:sz w:val="24"/>
          <w:szCs w:val="24"/>
        </w:rPr>
        <w:t>.</w:t>
      </w:r>
      <w:bookmarkEnd w:id="60"/>
    </w:p>
    <w:p w14:paraId="1FD476D9" w14:textId="77777777" w:rsidR="00902DE1" w:rsidRPr="00A4490A" w:rsidRDefault="00902DE1" w:rsidP="00902DE1">
      <w:pPr>
        <w:pStyle w:val="a1"/>
        <w:widowControl w:val="0"/>
        <w:spacing w:line="360" w:lineRule="auto"/>
        <w:ind w:firstLine="709"/>
        <w:jc w:val="both"/>
        <w:rPr>
          <w:sz w:val="24"/>
          <w:szCs w:val="24"/>
        </w:rPr>
      </w:pPr>
      <w:r w:rsidRPr="00A4490A">
        <w:rPr>
          <w:sz w:val="24"/>
          <w:szCs w:val="24"/>
        </w:rPr>
        <w:t xml:space="preserve">ПКИ и материалы, примененные в изделии, должны пройти входной контроль на </w:t>
      </w:r>
      <w:r w:rsidRPr="00A4490A">
        <w:rPr>
          <w:sz w:val="24"/>
          <w:szCs w:val="24"/>
        </w:rPr>
        <w:lastRenderedPageBreak/>
        <w:t xml:space="preserve">предприятии-изготовителе по стандарту, действующему на нем и согласованному </w:t>
      </w:r>
      <w:r w:rsidRPr="00A4490A">
        <w:rPr>
          <w:sz w:val="24"/>
          <w:szCs w:val="24"/>
          <w:lang w:val="en-US"/>
        </w:rPr>
        <w:t>c</w:t>
      </w:r>
      <w:r w:rsidRPr="00A4490A">
        <w:rPr>
          <w:sz w:val="24"/>
          <w:szCs w:val="24"/>
        </w:rPr>
        <w:t xml:space="preserve"> ОТК этого предприятия, и должны иметь к моменту предъявления ОТК неиспользованные ресурс, сроки службы и сохраняемости не менее ресурса, сроков службы и сохраняемости изделия.</w:t>
      </w:r>
    </w:p>
    <w:p w14:paraId="34E01DA7" w14:textId="77777777" w:rsidR="00902DE1" w:rsidRPr="00A4490A" w:rsidRDefault="00902DE1" w:rsidP="00902DE1">
      <w:pPr>
        <w:pStyle w:val="a1"/>
        <w:widowControl w:val="0"/>
        <w:tabs>
          <w:tab w:val="clear" w:pos="360"/>
          <w:tab w:val="left" w:pos="709"/>
        </w:tabs>
        <w:spacing w:line="360" w:lineRule="auto"/>
        <w:ind w:firstLine="709"/>
        <w:jc w:val="both"/>
        <w:rPr>
          <w:sz w:val="24"/>
          <w:szCs w:val="24"/>
        </w:rPr>
      </w:pPr>
      <w:r w:rsidRPr="00C272B3">
        <w:rPr>
          <w:szCs w:val="22"/>
        </w:rPr>
        <w:t>П р и м е ч а н и е – При отсутствии маркировки и знаков ОТК на материалах и на малогабаритных, поверхностно – монтируемых ПКИ их маркировка и названный знак должны быть нанесены на сопроводительной документации и (или) на упаковке.</w:t>
      </w:r>
    </w:p>
    <w:p w14:paraId="241402AB" w14:textId="40877943" w:rsidR="00902DE1" w:rsidRPr="00902DE1" w:rsidRDefault="00902DE1" w:rsidP="00902DE1">
      <w:pPr>
        <w:pStyle w:val="a1"/>
        <w:widowControl w:val="0"/>
        <w:tabs>
          <w:tab w:val="clear" w:pos="360"/>
          <w:tab w:val="left" w:pos="709"/>
        </w:tabs>
        <w:spacing w:line="360" w:lineRule="auto"/>
        <w:ind w:firstLine="709"/>
        <w:jc w:val="right"/>
      </w:pPr>
      <w:r w:rsidRPr="00A4490A">
        <w:rPr>
          <w:sz w:val="24"/>
          <w:szCs w:val="24"/>
        </w:rPr>
        <w:t>п. 4.</w:t>
      </w:r>
      <w:r w:rsidR="00A145DF">
        <w:rPr>
          <w:sz w:val="24"/>
          <w:szCs w:val="24"/>
        </w:rPr>
        <w:t>5</w:t>
      </w:r>
      <w:r w:rsidRPr="00A4490A">
        <w:rPr>
          <w:sz w:val="24"/>
          <w:szCs w:val="24"/>
        </w:rPr>
        <w:t>.1</w:t>
      </w:r>
    </w:p>
    <w:p w14:paraId="3ADDF33C" w14:textId="6F32C71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1" w:name="_Toc195278461"/>
      <w:r w:rsidRPr="00A4490A">
        <w:rPr>
          <w:sz w:val="24"/>
          <w:szCs w:val="24"/>
        </w:rPr>
        <w:t>Требования надежности</w:t>
      </w:r>
      <w:bookmarkEnd w:id="56"/>
      <w:bookmarkEnd w:id="57"/>
      <w:bookmarkEnd w:id="58"/>
      <w:bookmarkEnd w:id="61"/>
    </w:p>
    <w:p w14:paraId="04DC5D72" w14:textId="799C4BD2" w:rsidR="00D355F7" w:rsidRPr="00D355F7" w:rsidRDefault="00D355F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D355F7">
        <w:rPr>
          <w:sz w:val="24"/>
          <w:szCs w:val="24"/>
        </w:rPr>
        <w:t>С</w:t>
      </w:r>
      <w:r w:rsidR="006476ED" w:rsidRPr="00D355F7">
        <w:rPr>
          <w:sz w:val="24"/>
          <w:szCs w:val="24"/>
        </w:rPr>
        <w:t xml:space="preserve">рок службы </w:t>
      </w:r>
      <w:r w:rsidRPr="00D355F7">
        <w:rPr>
          <w:sz w:val="24"/>
          <w:szCs w:val="24"/>
        </w:rPr>
        <w:t>с момента приемки представителем ОТК на предприятии-изготовителе:</w:t>
      </w:r>
    </w:p>
    <w:p w14:paraId="3965E9F4" w14:textId="7C1399EE" w:rsidR="006476ED" w:rsidRPr="00D355F7" w:rsidRDefault="00D355F7" w:rsidP="00ED6127">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355F7">
        <w:rPr>
          <w:sz w:val="24"/>
          <w:szCs w:val="24"/>
        </w:rPr>
        <w:t xml:space="preserve"> 2</w:t>
      </w:r>
      <w:r w:rsidR="006476ED" w:rsidRPr="00D355F7">
        <w:rPr>
          <w:sz w:val="24"/>
          <w:szCs w:val="24"/>
        </w:rPr>
        <w:t>0 лет</w:t>
      </w:r>
      <w:r w:rsidRPr="00D355F7">
        <w:rPr>
          <w:sz w:val="24"/>
          <w:szCs w:val="24"/>
        </w:rPr>
        <w:t xml:space="preserve"> для исполнений с хранителями QUANTUM-Q-01, QUANTUM-Q-02 и QUANTUM-R-01;</w:t>
      </w:r>
    </w:p>
    <w:p w14:paraId="170533D4" w14:textId="1833A008" w:rsidR="00D355F7" w:rsidRPr="00D355F7" w:rsidRDefault="00D355F7" w:rsidP="00ED6127">
      <w:pPr>
        <w:pStyle w:val="a1"/>
        <w:widowControl w:val="0"/>
        <w:numPr>
          <w:ilvl w:val="0"/>
          <w:numId w:val="3"/>
        </w:numPr>
        <w:tabs>
          <w:tab w:val="clear" w:pos="360"/>
          <w:tab w:val="clear" w:pos="9356"/>
          <w:tab w:val="left" w:pos="993"/>
        </w:tabs>
        <w:spacing w:line="360" w:lineRule="auto"/>
        <w:ind w:left="0" w:firstLine="709"/>
        <w:jc w:val="both"/>
      </w:pPr>
      <w:r w:rsidRPr="00D355F7">
        <w:rPr>
          <w:sz w:val="24"/>
          <w:szCs w:val="24"/>
        </w:rPr>
        <w:t>10 лет для исполнений с хранителями QUANTUM-Q-03 и QUANTUM-C-01.</w:t>
      </w:r>
    </w:p>
    <w:p w14:paraId="6FC9066E" w14:textId="5C5717DC" w:rsidR="00474B51" w:rsidRDefault="00D355F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D355F7">
        <w:rPr>
          <w:sz w:val="24"/>
          <w:szCs w:val="24"/>
        </w:rPr>
        <w:t>Н</w:t>
      </w:r>
      <w:r w:rsidR="006476ED" w:rsidRPr="00D355F7">
        <w:rPr>
          <w:sz w:val="24"/>
          <w:szCs w:val="24"/>
        </w:rPr>
        <w:t xml:space="preserve">аработка на отказ </w:t>
      </w:r>
      <w:r w:rsidRPr="00D355F7">
        <w:rPr>
          <w:sz w:val="24"/>
          <w:szCs w:val="24"/>
        </w:rPr>
        <w:t>не менее</w:t>
      </w:r>
      <w:r w:rsidR="006476ED" w:rsidRPr="00D355F7">
        <w:rPr>
          <w:sz w:val="24"/>
          <w:szCs w:val="24"/>
        </w:rPr>
        <w:t xml:space="preserve"> </w:t>
      </w:r>
      <w:r w:rsidRPr="00D355F7">
        <w:rPr>
          <w:sz w:val="24"/>
          <w:szCs w:val="24"/>
        </w:rPr>
        <w:t>10</w:t>
      </w:r>
      <w:r w:rsidR="008554DB" w:rsidRPr="00D355F7">
        <w:rPr>
          <w:sz w:val="24"/>
          <w:szCs w:val="24"/>
        </w:rPr>
        <w:t>0 000 часов</w:t>
      </w:r>
      <w:r w:rsidR="006476ED" w:rsidRPr="00D355F7">
        <w:rPr>
          <w:sz w:val="24"/>
          <w:szCs w:val="24"/>
        </w:rPr>
        <w:t>.</w:t>
      </w:r>
    </w:p>
    <w:p w14:paraId="143B43D8" w14:textId="576CB726" w:rsidR="00866B88" w:rsidRPr="00866B88" w:rsidRDefault="00866B88" w:rsidP="00866B88">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Pr>
          <w:sz w:val="24"/>
          <w:szCs w:val="24"/>
        </w:rPr>
        <w:t>С</w:t>
      </w:r>
      <w:r w:rsidRPr="00866B88">
        <w:rPr>
          <w:sz w:val="24"/>
          <w:szCs w:val="24"/>
        </w:rPr>
        <w:t xml:space="preserve">реднее время восстановления (при наличии приема сигнала ГНСС) </w:t>
      </w:r>
      <w:r>
        <w:rPr>
          <w:sz w:val="24"/>
          <w:szCs w:val="24"/>
        </w:rPr>
        <w:t xml:space="preserve">10 </w:t>
      </w:r>
      <w:r w:rsidRPr="00866B88">
        <w:rPr>
          <w:sz w:val="24"/>
          <w:szCs w:val="24"/>
        </w:rPr>
        <w:t>мин</w:t>
      </w:r>
      <w:r>
        <w:rPr>
          <w:sz w:val="24"/>
          <w:szCs w:val="24"/>
        </w:rPr>
        <w:t>.</w:t>
      </w:r>
    </w:p>
    <w:p w14:paraId="289E4F5C" w14:textId="4D123557" w:rsidR="006476ED" w:rsidRPr="00A4490A" w:rsidRDefault="006476ED" w:rsidP="006476ED">
      <w:pPr>
        <w:pStyle w:val="a1"/>
        <w:widowControl w:val="0"/>
        <w:tabs>
          <w:tab w:val="clear" w:pos="360"/>
          <w:tab w:val="left" w:pos="709"/>
        </w:tabs>
        <w:spacing w:line="360" w:lineRule="auto"/>
        <w:ind w:firstLine="709"/>
        <w:jc w:val="right"/>
        <w:rPr>
          <w:sz w:val="24"/>
          <w:szCs w:val="24"/>
        </w:rPr>
      </w:pPr>
      <w:r w:rsidRPr="00A4490A">
        <w:rPr>
          <w:sz w:val="24"/>
          <w:szCs w:val="24"/>
        </w:rPr>
        <w:t>п. 4.</w:t>
      </w:r>
      <w:r w:rsidR="00A145DF">
        <w:rPr>
          <w:sz w:val="24"/>
          <w:szCs w:val="24"/>
        </w:rPr>
        <w:t>6</w:t>
      </w:r>
      <w:r w:rsidRPr="00A4490A">
        <w:rPr>
          <w:sz w:val="24"/>
          <w:szCs w:val="24"/>
        </w:rPr>
        <w:t>.1</w:t>
      </w:r>
    </w:p>
    <w:p w14:paraId="7E21573E"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2" w:name="_Toc178244274"/>
      <w:bookmarkStart w:id="63" w:name="_Toc178244275"/>
      <w:bookmarkStart w:id="64" w:name="_Toc118204680"/>
      <w:bookmarkStart w:id="65" w:name="_Toc121752312"/>
      <w:bookmarkStart w:id="66" w:name="_Toc195278462"/>
      <w:bookmarkEnd w:id="59"/>
      <w:bookmarkEnd w:id="62"/>
      <w:bookmarkEnd w:id="63"/>
      <w:bookmarkEnd w:id="64"/>
      <w:r w:rsidRPr="00A4490A">
        <w:rPr>
          <w:sz w:val="24"/>
          <w:szCs w:val="24"/>
        </w:rPr>
        <w:t>Маркировка</w:t>
      </w:r>
      <w:bookmarkEnd w:id="65"/>
      <w:bookmarkEnd w:id="66"/>
    </w:p>
    <w:p w14:paraId="601CDB29"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67" w:name="_Ref114559620"/>
      <w:bookmarkStart w:id="68" w:name="_Ref122598333"/>
      <w:r w:rsidRPr="00A4490A">
        <w:rPr>
          <w:sz w:val="24"/>
          <w:szCs w:val="24"/>
        </w:rPr>
        <w:t xml:space="preserve">Маркировка </w:t>
      </w:r>
      <w:r w:rsidR="00984529" w:rsidRPr="00A4490A">
        <w:rPr>
          <w:sz w:val="24"/>
          <w:szCs w:val="24"/>
        </w:rPr>
        <w:t>изделия</w:t>
      </w:r>
      <w:r w:rsidRPr="00A4490A">
        <w:rPr>
          <w:sz w:val="24"/>
          <w:szCs w:val="24"/>
        </w:rPr>
        <w:t xml:space="preserve"> должна соответствовать требованиям </w:t>
      </w:r>
      <w:r w:rsidR="006B7B18" w:rsidRPr="00A4490A">
        <w:rPr>
          <w:sz w:val="24"/>
          <w:szCs w:val="24"/>
        </w:rPr>
        <w:t>СБ</w:t>
      </w:r>
      <w:r w:rsidRPr="00A4490A">
        <w:rPr>
          <w:sz w:val="24"/>
          <w:szCs w:val="24"/>
        </w:rPr>
        <w:t xml:space="preserve"> и ГОСТ 30668-2000.</w:t>
      </w:r>
      <w:bookmarkEnd w:id="67"/>
      <w:bookmarkEnd w:id="68"/>
    </w:p>
    <w:p w14:paraId="4E1094A0" w14:textId="7C2BACCB"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w:t>
      </w:r>
      <w:r w:rsidR="00A145DF">
        <w:rPr>
          <w:sz w:val="24"/>
          <w:szCs w:val="24"/>
        </w:rPr>
        <w:t>7</w:t>
      </w:r>
      <w:r w:rsidRPr="00A4490A">
        <w:rPr>
          <w:sz w:val="24"/>
          <w:szCs w:val="24"/>
        </w:rPr>
        <w:t>.1</w:t>
      </w:r>
    </w:p>
    <w:p w14:paraId="6D22AB11"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9" w:name="_Toc121752313"/>
      <w:bookmarkStart w:id="70" w:name="_Toc195278463"/>
      <w:bookmarkStart w:id="71" w:name="_Toc19093029"/>
      <w:r w:rsidRPr="00A4490A">
        <w:rPr>
          <w:sz w:val="24"/>
          <w:szCs w:val="24"/>
        </w:rPr>
        <w:t>Комплектность</w:t>
      </w:r>
      <w:bookmarkEnd w:id="69"/>
      <w:bookmarkEnd w:id="70"/>
    </w:p>
    <w:p w14:paraId="6609AF6C" w14:textId="581E8631" w:rsidR="0099406A" w:rsidRDefault="00714509" w:rsidP="00344D27">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72" w:name="_Ref114559696"/>
      <w:bookmarkStart w:id="73" w:name="_Ref122597761"/>
      <w:r w:rsidRPr="00A4490A">
        <w:rPr>
          <w:sz w:val="24"/>
          <w:szCs w:val="24"/>
        </w:rPr>
        <w:t>К</w:t>
      </w:r>
      <w:r w:rsidR="0099406A" w:rsidRPr="00A4490A">
        <w:rPr>
          <w:sz w:val="24"/>
          <w:szCs w:val="24"/>
        </w:rPr>
        <w:t xml:space="preserve">омплект поставки </w:t>
      </w:r>
      <w:r w:rsidR="00604E3F">
        <w:rPr>
          <w:sz w:val="24"/>
          <w:szCs w:val="24"/>
        </w:rPr>
        <w:t>должен соответствовать</w:t>
      </w:r>
      <w:r w:rsidR="001A31CD">
        <w:rPr>
          <w:sz w:val="24"/>
          <w:szCs w:val="24"/>
        </w:rPr>
        <w:t xml:space="preserve"> варианту поставки в соответствии с</w:t>
      </w:r>
      <w:r w:rsidR="0099406A" w:rsidRPr="00A4490A">
        <w:rPr>
          <w:sz w:val="24"/>
          <w:szCs w:val="24"/>
        </w:rPr>
        <w:t xml:space="preserve"> </w:t>
      </w:r>
      <w:bookmarkEnd w:id="72"/>
      <w:r w:rsidR="00E5030B">
        <w:rPr>
          <w:sz w:val="24"/>
          <w:szCs w:val="24"/>
        </w:rPr>
        <w:t>рисунк</w:t>
      </w:r>
      <w:r w:rsidR="001A31CD">
        <w:rPr>
          <w:sz w:val="24"/>
          <w:szCs w:val="24"/>
        </w:rPr>
        <w:t>ом</w:t>
      </w:r>
      <w:r w:rsidR="00E5030B">
        <w:rPr>
          <w:sz w:val="24"/>
          <w:szCs w:val="24"/>
        </w:rPr>
        <w:t xml:space="preserve"> 1.1</w:t>
      </w:r>
      <w:bookmarkEnd w:id="73"/>
      <w:r w:rsidR="00604E3F">
        <w:rPr>
          <w:sz w:val="24"/>
          <w:szCs w:val="24"/>
        </w:rPr>
        <w:t>.</w:t>
      </w:r>
      <w:r w:rsidR="00344D27">
        <w:rPr>
          <w:sz w:val="24"/>
          <w:szCs w:val="24"/>
        </w:rPr>
        <w:t xml:space="preserve"> и таблицей 1.2.</w:t>
      </w:r>
    </w:p>
    <w:p w14:paraId="25066996" w14:textId="40EA3916" w:rsidR="00344D27" w:rsidRDefault="00344D27" w:rsidP="00344D27">
      <w:pPr>
        <w:pStyle w:val="a1"/>
        <w:widowControl w:val="0"/>
        <w:spacing w:line="360" w:lineRule="auto"/>
        <w:ind w:firstLine="709"/>
        <w:jc w:val="both"/>
        <w:rPr>
          <w:sz w:val="24"/>
          <w:szCs w:val="22"/>
        </w:rPr>
      </w:pPr>
      <w:r w:rsidRPr="00344D27">
        <w:rPr>
          <w:sz w:val="24"/>
          <w:szCs w:val="22"/>
        </w:rPr>
        <w:t>Таблица 1.</w:t>
      </w:r>
      <w:r>
        <w:rPr>
          <w:sz w:val="24"/>
          <w:szCs w:val="22"/>
        </w:rPr>
        <w:t>2.</w:t>
      </w:r>
    </w:p>
    <w:tbl>
      <w:tblPr>
        <w:tblW w:w="496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794"/>
        <w:gridCol w:w="6722"/>
        <w:gridCol w:w="2117"/>
      </w:tblGrid>
      <w:tr w:rsidR="002F647D" w:rsidRPr="00BA428A" w14:paraId="777A9C9A" w14:textId="77777777" w:rsidTr="002F647D">
        <w:trPr>
          <w:cantSplit/>
          <w:trHeight w:val="454"/>
        </w:trPr>
        <w:tc>
          <w:tcPr>
            <w:tcW w:w="412" w:type="pct"/>
            <w:tcBorders>
              <w:top w:val="single" w:sz="4" w:space="0" w:color="auto"/>
              <w:left w:val="single" w:sz="4" w:space="0" w:color="auto"/>
              <w:bottom w:val="double" w:sz="4" w:space="0" w:color="auto"/>
            </w:tcBorders>
            <w:vAlign w:val="center"/>
          </w:tcPr>
          <w:p w14:paraId="3B3501B3" w14:textId="77777777" w:rsidR="002F647D" w:rsidRPr="00BA428A" w:rsidRDefault="002F647D" w:rsidP="00D0737C">
            <w:pPr>
              <w:pStyle w:val="af2"/>
              <w:spacing w:line="276" w:lineRule="auto"/>
              <w:rPr>
                <w:sz w:val="24"/>
                <w:szCs w:val="24"/>
              </w:rPr>
            </w:pPr>
            <w:r w:rsidRPr="00BA428A">
              <w:rPr>
                <w:sz w:val="24"/>
                <w:szCs w:val="24"/>
              </w:rPr>
              <w:t>№ п.п</w:t>
            </w:r>
          </w:p>
        </w:tc>
        <w:tc>
          <w:tcPr>
            <w:tcW w:w="3489" w:type="pct"/>
            <w:tcBorders>
              <w:top w:val="single" w:sz="4" w:space="0" w:color="auto"/>
              <w:bottom w:val="double" w:sz="4" w:space="0" w:color="auto"/>
            </w:tcBorders>
            <w:vAlign w:val="center"/>
          </w:tcPr>
          <w:p w14:paraId="7B8EF230" w14:textId="77777777" w:rsidR="002F647D" w:rsidRPr="00BA428A" w:rsidRDefault="002F647D" w:rsidP="00D0737C">
            <w:pPr>
              <w:pStyle w:val="af2"/>
              <w:spacing w:line="276" w:lineRule="auto"/>
              <w:ind w:left="113"/>
              <w:rPr>
                <w:sz w:val="24"/>
                <w:szCs w:val="24"/>
              </w:rPr>
            </w:pPr>
            <w:r w:rsidRPr="00BA428A">
              <w:rPr>
                <w:sz w:val="24"/>
                <w:szCs w:val="24"/>
              </w:rPr>
              <w:t>Наименование</w:t>
            </w:r>
          </w:p>
        </w:tc>
        <w:tc>
          <w:tcPr>
            <w:tcW w:w="1099" w:type="pct"/>
            <w:tcBorders>
              <w:top w:val="single" w:sz="4" w:space="0" w:color="auto"/>
              <w:bottom w:val="double" w:sz="4" w:space="0" w:color="auto"/>
            </w:tcBorders>
            <w:vAlign w:val="center"/>
          </w:tcPr>
          <w:p w14:paraId="35EE0430" w14:textId="77777777" w:rsidR="002F647D" w:rsidRPr="00BA428A" w:rsidRDefault="002F647D" w:rsidP="00D0737C">
            <w:pPr>
              <w:pStyle w:val="af2"/>
              <w:spacing w:line="276" w:lineRule="auto"/>
              <w:rPr>
                <w:sz w:val="24"/>
                <w:szCs w:val="24"/>
              </w:rPr>
            </w:pPr>
            <w:r w:rsidRPr="00BA428A">
              <w:rPr>
                <w:sz w:val="24"/>
                <w:szCs w:val="24"/>
              </w:rPr>
              <w:t>Кол.</w:t>
            </w:r>
          </w:p>
        </w:tc>
      </w:tr>
      <w:tr w:rsidR="002F647D" w:rsidRPr="00BA428A" w14:paraId="0A4B7171" w14:textId="77777777" w:rsidTr="002F647D">
        <w:trPr>
          <w:cantSplit/>
          <w:trHeight w:val="231"/>
        </w:trPr>
        <w:tc>
          <w:tcPr>
            <w:tcW w:w="412" w:type="pct"/>
            <w:tcBorders>
              <w:top w:val="double" w:sz="4" w:space="0" w:color="auto"/>
              <w:left w:val="single" w:sz="4" w:space="0" w:color="auto"/>
              <w:bottom w:val="nil"/>
              <w:right w:val="single" w:sz="4" w:space="0" w:color="auto"/>
            </w:tcBorders>
          </w:tcPr>
          <w:p w14:paraId="35D6AA1F" w14:textId="77777777" w:rsidR="002F647D" w:rsidRPr="00BA428A" w:rsidRDefault="002F647D" w:rsidP="00D0737C">
            <w:pPr>
              <w:pStyle w:val="af1"/>
              <w:spacing w:line="276" w:lineRule="auto"/>
              <w:jc w:val="center"/>
              <w:rPr>
                <w:sz w:val="24"/>
                <w:szCs w:val="24"/>
              </w:rPr>
            </w:pPr>
            <w:r w:rsidRPr="00BA428A">
              <w:rPr>
                <w:sz w:val="24"/>
                <w:szCs w:val="24"/>
              </w:rPr>
              <w:t>1</w:t>
            </w:r>
          </w:p>
        </w:tc>
        <w:tc>
          <w:tcPr>
            <w:tcW w:w="3489" w:type="pct"/>
            <w:tcBorders>
              <w:top w:val="double" w:sz="4" w:space="0" w:color="auto"/>
              <w:left w:val="single" w:sz="4" w:space="0" w:color="auto"/>
              <w:bottom w:val="nil"/>
              <w:right w:val="single" w:sz="4" w:space="0" w:color="auto"/>
            </w:tcBorders>
          </w:tcPr>
          <w:p w14:paraId="07492994" w14:textId="77777777" w:rsidR="002F647D" w:rsidRPr="00BA428A" w:rsidRDefault="002F647D" w:rsidP="00D0737C">
            <w:pPr>
              <w:spacing w:line="276" w:lineRule="auto"/>
              <w:ind w:left="-12" w:firstLine="151"/>
            </w:pPr>
            <w:r w:rsidRPr="00BA428A">
              <w:t>Сервер времени специализированный Quantum-PCI:</w:t>
            </w:r>
          </w:p>
        </w:tc>
        <w:tc>
          <w:tcPr>
            <w:tcW w:w="1099" w:type="pct"/>
            <w:tcBorders>
              <w:top w:val="double" w:sz="4" w:space="0" w:color="auto"/>
              <w:left w:val="single" w:sz="4" w:space="0" w:color="auto"/>
              <w:bottom w:val="nil"/>
            </w:tcBorders>
            <w:vAlign w:val="center"/>
          </w:tcPr>
          <w:p w14:paraId="1CCCBCBA" w14:textId="040F1B2A" w:rsidR="002F647D" w:rsidRPr="00BA428A" w:rsidRDefault="00CF1DA2" w:rsidP="00D0737C">
            <w:pPr>
              <w:pStyle w:val="af2"/>
              <w:spacing w:line="276" w:lineRule="auto"/>
              <w:rPr>
                <w:sz w:val="24"/>
                <w:szCs w:val="24"/>
              </w:rPr>
            </w:pPr>
            <w:r>
              <w:rPr>
                <w:sz w:val="24"/>
                <w:szCs w:val="24"/>
              </w:rPr>
              <w:t>1</w:t>
            </w:r>
          </w:p>
        </w:tc>
      </w:tr>
      <w:tr w:rsidR="002F647D" w:rsidRPr="00BA428A" w14:paraId="456757DE" w14:textId="77777777" w:rsidTr="002F647D">
        <w:trPr>
          <w:cantSplit/>
          <w:trHeight w:val="231"/>
        </w:trPr>
        <w:tc>
          <w:tcPr>
            <w:tcW w:w="412" w:type="pct"/>
            <w:tcBorders>
              <w:left w:val="single" w:sz="4" w:space="0" w:color="auto"/>
              <w:bottom w:val="nil"/>
              <w:right w:val="single" w:sz="4" w:space="0" w:color="auto"/>
            </w:tcBorders>
          </w:tcPr>
          <w:p w14:paraId="0B4BC137"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1.1</w:t>
            </w:r>
          </w:p>
        </w:tc>
        <w:tc>
          <w:tcPr>
            <w:tcW w:w="3489" w:type="pct"/>
            <w:tcBorders>
              <w:top w:val="single" w:sz="4" w:space="0" w:color="auto"/>
              <w:left w:val="single" w:sz="4" w:space="0" w:color="auto"/>
              <w:bottom w:val="nil"/>
              <w:right w:val="single" w:sz="4" w:space="0" w:color="auto"/>
            </w:tcBorders>
            <w:vAlign w:val="center"/>
          </w:tcPr>
          <w:p w14:paraId="74400131" w14:textId="6D274760" w:rsidR="002F647D" w:rsidRPr="00BA428A" w:rsidRDefault="002F647D" w:rsidP="00D0737C">
            <w:pPr>
              <w:spacing w:line="276" w:lineRule="auto"/>
              <w:ind w:left="-12" w:firstLine="434"/>
            </w:pPr>
            <w:r w:rsidRPr="00BA428A">
              <w:t>- хранитель</w:t>
            </w:r>
            <w:r w:rsidR="00832B4D">
              <w:t xml:space="preserve"> </w:t>
            </w:r>
            <w:r w:rsidR="00832B4D" w:rsidRPr="00BA428A">
              <w:t>QUANTUM</w:t>
            </w:r>
            <w:r w:rsidR="0077715B">
              <w:t xml:space="preserve"> (тип</w:t>
            </w:r>
            <w:r>
              <w:t xml:space="preserve"> в соответствии с исполнением</w:t>
            </w:r>
            <w:r w:rsidR="0077715B">
              <w:t>)</w:t>
            </w:r>
          </w:p>
        </w:tc>
        <w:tc>
          <w:tcPr>
            <w:tcW w:w="1099" w:type="pct"/>
            <w:tcBorders>
              <w:left w:val="single" w:sz="4" w:space="0" w:color="auto"/>
              <w:bottom w:val="nil"/>
            </w:tcBorders>
            <w:vAlign w:val="center"/>
          </w:tcPr>
          <w:p w14:paraId="567AA711"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6B0D71F1" w14:textId="77777777" w:rsidTr="00DC7DC8">
        <w:trPr>
          <w:cantSplit/>
          <w:trHeight w:val="231"/>
        </w:trPr>
        <w:tc>
          <w:tcPr>
            <w:tcW w:w="412" w:type="pct"/>
            <w:tcBorders>
              <w:left w:val="single" w:sz="4" w:space="0" w:color="auto"/>
              <w:bottom w:val="nil"/>
              <w:right w:val="single" w:sz="4" w:space="0" w:color="auto"/>
            </w:tcBorders>
          </w:tcPr>
          <w:p w14:paraId="28A2B0CC"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1.2</w:t>
            </w:r>
          </w:p>
        </w:tc>
        <w:tc>
          <w:tcPr>
            <w:tcW w:w="3489" w:type="pct"/>
            <w:tcBorders>
              <w:top w:val="single" w:sz="4" w:space="0" w:color="auto"/>
              <w:left w:val="single" w:sz="4" w:space="0" w:color="auto"/>
              <w:bottom w:val="nil"/>
              <w:right w:val="single" w:sz="4" w:space="0" w:color="auto"/>
            </w:tcBorders>
            <w:vAlign w:val="center"/>
          </w:tcPr>
          <w:p w14:paraId="04655116" w14:textId="1BE60662" w:rsidR="002F647D" w:rsidRPr="00BA428A" w:rsidRDefault="002F647D" w:rsidP="00D0737C">
            <w:pPr>
              <w:spacing w:line="276" w:lineRule="auto"/>
              <w:ind w:left="-12" w:firstLine="434"/>
            </w:pPr>
            <w:r w:rsidRPr="00BA428A">
              <w:t>- приемник навигационный</w:t>
            </w:r>
          </w:p>
        </w:tc>
        <w:tc>
          <w:tcPr>
            <w:tcW w:w="1099" w:type="pct"/>
            <w:vMerge w:val="restart"/>
            <w:tcBorders>
              <w:left w:val="single" w:sz="4" w:space="0" w:color="auto"/>
            </w:tcBorders>
            <w:vAlign w:val="center"/>
          </w:tcPr>
          <w:p w14:paraId="3DE47DB4" w14:textId="6CB9DFC9" w:rsidR="002F647D" w:rsidRPr="00BA428A" w:rsidRDefault="0077715B" w:rsidP="00D0737C">
            <w:pPr>
              <w:pStyle w:val="af2"/>
              <w:spacing w:line="276" w:lineRule="auto"/>
              <w:rPr>
                <w:sz w:val="24"/>
                <w:szCs w:val="24"/>
              </w:rPr>
            </w:pPr>
            <w:r>
              <w:t xml:space="preserve">Тип и количество </w:t>
            </w:r>
            <w:r w:rsidR="002F647D">
              <w:t>в соответствии с исполнением</w:t>
            </w:r>
          </w:p>
        </w:tc>
      </w:tr>
      <w:tr w:rsidR="002F647D" w:rsidRPr="00BA428A" w14:paraId="1B59972B" w14:textId="77777777" w:rsidTr="00DC7DC8">
        <w:trPr>
          <w:cantSplit/>
          <w:trHeight w:val="182"/>
        </w:trPr>
        <w:tc>
          <w:tcPr>
            <w:tcW w:w="412" w:type="pct"/>
            <w:tcBorders>
              <w:left w:val="single" w:sz="4" w:space="0" w:color="auto"/>
              <w:bottom w:val="nil"/>
              <w:right w:val="single" w:sz="4" w:space="0" w:color="auto"/>
            </w:tcBorders>
          </w:tcPr>
          <w:p w14:paraId="2A61F4D3" w14:textId="77777777" w:rsidR="002F647D" w:rsidRPr="00BA428A" w:rsidRDefault="002F647D" w:rsidP="00D0737C">
            <w:pPr>
              <w:pStyle w:val="af1"/>
              <w:spacing w:line="276" w:lineRule="auto"/>
              <w:jc w:val="center"/>
              <w:rPr>
                <w:sz w:val="24"/>
                <w:szCs w:val="24"/>
              </w:rPr>
            </w:pPr>
            <w:r w:rsidRPr="00BA428A">
              <w:rPr>
                <w:sz w:val="24"/>
                <w:szCs w:val="24"/>
              </w:rPr>
              <w:t>2</w:t>
            </w:r>
          </w:p>
        </w:tc>
        <w:tc>
          <w:tcPr>
            <w:tcW w:w="3489" w:type="pct"/>
            <w:tcBorders>
              <w:top w:val="single" w:sz="4" w:space="0" w:color="auto"/>
              <w:left w:val="single" w:sz="4" w:space="0" w:color="auto"/>
              <w:bottom w:val="nil"/>
              <w:right w:val="single" w:sz="4" w:space="0" w:color="auto"/>
            </w:tcBorders>
          </w:tcPr>
          <w:p w14:paraId="0AFA09B0" w14:textId="4928DA6D" w:rsidR="002F647D" w:rsidRPr="00BA428A" w:rsidRDefault="002F647D" w:rsidP="00D0737C">
            <w:pPr>
              <w:spacing w:line="276" w:lineRule="auto"/>
              <w:ind w:right="306" w:firstLine="139"/>
            </w:pPr>
            <w:r w:rsidRPr="00BA428A">
              <w:t>ГНСС Антенна</w:t>
            </w:r>
          </w:p>
        </w:tc>
        <w:tc>
          <w:tcPr>
            <w:tcW w:w="1099" w:type="pct"/>
            <w:vMerge/>
            <w:tcBorders>
              <w:left w:val="single" w:sz="4" w:space="0" w:color="auto"/>
            </w:tcBorders>
            <w:vAlign w:val="center"/>
          </w:tcPr>
          <w:p w14:paraId="35525FE8" w14:textId="30E6CD82" w:rsidR="002F647D" w:rsidRPr="00BA428A" w:rsidRDefault="002F647D" w:rsidP="00D0737C">
            <w:pPr>
              <w:pStyle w:val="af2"/>
              <w:spacing w:line="276" w:lineRule="auto"/>
              <w:rPr>
                <w:sz w:val="24"/>
                <w:szCs w:val="24"/>
              </w:rPr>
            </w:pPr>
          </w:p>
        </w:tc>
      </w:tr>
      <w:tr w:rsidR="002F647D" w:rsidRPr="00BA428A" w14:paraId="2419B07D" w14:textId="77777777" w:rsidTr="00DC7DC8">
        <w:trPr>
          <w:cantSplit/>
          <w:trHeight w:val="182"/>
        </w:trPr>
        <w:tc>
          <w:tcPr>
            <w:tcW w:w="412" w:type="pct"/>
            <w:tcBorders>
              <w:left w:val="single" w:sz="4" w:space="0" w:color="auto"/>
              <w:bottom w:val="nil"/>
              <w:right w:val="single" w:sz="4" w:space="0" w:color="auto"/>
            </w:tcBorders>
          </w:tcPr>
          <w:p w14:paraId="570919F2"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3</w:t>
            </w:r>
          </w:p>
        </w:tc>
        <w:tc>
          <w:tcPr>
            <w:tcW w:w="3489" w:type="pct"/>
            <w:tcBorders>
              <w:top w:val="single" w:sz="4" w:space="0" w:color="auto"/>
              <w:left w:val="single" w:sz="4" w:space="0" w:color="auto"/>
              <w:bottom w:val="nil"/>
              <w:right w:val="single" w:sz="4" w:space="0" w:color="auto"/>
            </w:tcBorders>
          </w:tcPr>
          <w:p w14:paraId="13354424" w14:textId="2C8D9440" w:rsidR="002F647D" w:rsidRPr="00BA428A" w:rsidRDefault="002F647D" w:rsidP="00D0737C">
            <w:pPr>
              <w:spacing w:line="276" w:lineRule="auto"/>
              <w:ind w:right="306" w:firstLine="139"/>
            </w:pPr>
            <w:r w:rsidRPr="00BA428A">
              <w:t>Кабель антенный</w:t>
            </w:r>
          </w:p>
        </w:tc>
        <w:tc>
          <w:tcPr>
            <w:tcW w:w="1099" w:type="pct"/>
            <w:vMerge/>
            <w:tcBorders>
              <w:left w:val="single" w:sz="4" w:space="0" w:color="auto"/>
            </w:tcBorders>
            <w:vAlign w:val="center"/>
          </w:tcPr>
          <w:p w14:paraId="7D83C9C7" w14:textId="2166BF28" w:rsidR="002F647D" w:rsidRPr="00BA428A" w:rsidRDefault="002F647D" w:rsidP="00D0737C">
            <w:pPr>
              <w:pStyle w:val="af2"/>
              <w:spacing w:line="276" w:lineRule="auto"/>
              <w:rPr>
                <w:sz w:val="24"/>
                <w:szCs w:val="24"/>
              </w:rPr>
            </w:pPr>
          </w:p>
        </w:tc>
      </w:tr>
      <w:tr w:rsidR="002F647D" w:rsidRPr="00BA428A" w14:paraId="46020BE1" w14:textId="77777777" w:rsidTr="002F647D">
        <w:trPr>
          <w:cantSplit/>
          <w:trHeight w:val="182"/>
        </w:trPr>
        <w:tc>
          <w:tcPr>
            <w:tcW w:w="412" w:type="pct"/>
            <w:tcBorders>
              <w:left w:val="single" w:sz="4" w:space="0" w:color="auto"/>
              <w:bottom w:val="nil"/>
              <w:right w:val="single" w:sz="4" w:space="0" w:color="auto"/>
            </w:tcBorders>
          </w:tcPr>
          <w:p w14:paraId="089472BF"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4</w:t>
            </w:r>
          </w:p>
        </w:tc>
        <w:tc>
          <w:tcPr>
            <w:tcW w:w="3489" w:type="pct"/>
            <w:tcBorders>
              <w:top w:val="single" w:sz="4" w:space="0" w:color="auto"/>
              <w:left w:val="single" w:sz="4" w:space="0" w:color="auto"/>
              <w:bottom w:val="nil"/>
              <w:right w:val="single" w:sz="4" w:space="0" w:color="auto"/>
            </w:tcBorders>
          </w:tcPr>
          <w:p w14:paraId="4202B9DE" w14:textId="77777777" w:rsidR="002F647D" w:rsidRPr="00BA428A" w:rsidRDefault="002F647D" w:rsidP="00D0737C">
            <w:pPr>
              <w:spacing w:line="276" w:lineRule="auto"/>
              <w:ind w:right="306" w:firstLine="139"/>
            </w:pPr>
            <w:r w:rsidRPr="00BA428A">
              <w:t>Грозозащитный элемент TNC-GD-2.5</w:t>
            </w:r>
          </w:p>
        </w:tc>
        <w:tc>
          <w:tcPr>
            <w:tcW w:w="1099" w:type="pct"/>
            <w:vMerge/>
            <w:tcBorders>
              <w:left w:val="single" w:sz="4" w:space="0" w:color="auto"/>
              <w:bottom w:val="nil"/>
            </w:tcBorders>
            <w:vAlign w:val="center"/>
          </w:tcPr>
          <w:p w14:paraId="7DA14120" w14:textId="77777777" w:rsidR="002F647D" w:rsidRPr="00BA428A" w:rsidRDefault="002F647D" w:rsidP="00D0737C">
            <w:pPr>
              <w:pStyle w:val="af2"/>
              <w:spacing w:line="276" w:lineRule="auto"/>
              <w:rPr>
                <w:sz w:val="24"/>
                <w:szCs w:val="24"/>
              </w:rPr>
            </w:pPr>
          </w:p>
        </w:tc>
      </w:tr>
      <w:tr w:rsidR="002F647D" w:rsidRPr="00BA428A" w14:paraId="524A4D28" w14:textId="77777777" w:rsidTr="002F647D">
        <w:trPr>
          <w:cantSplit/>
          <w:trHeight w:val="207"/>
        </w:trPr>
        <w:tc>
          <w:tcPr>
            <w:tcW w:w="412" w:type="pct"/>
            <w:tcBorders>
              <w:left w:val="single" w:sz="4" w:space="0" w:color="auto"/>
              <w:bottom w:val="nil"/>
              <w:right w:val="single" w:sz="4" w:space="0" w:color="auto"/>
            </w:tcBorders>
          </w:tcPr>
          <w:p w14:paraId="5A6A53DA" w14:textId="77777777" w:rsidR="002F647D" w:rsidRPr="00634598" w:rsidRDefault="002F647D" w:rsidP="00D0737C">
            <w:pPr>
              <w:pStyle w:val="af1"/>
              <w:spacing w:line="276" w:lineRule="auto"/>
              <w:jc w:val="center"/>
              <w:rPr>
                <w:sz w:val="24"/>
                <w:szCs w:val="24"/>
              </w:rPr>
            </w:pPr>
            <w:r>
              <w:rPr>
                <w:sz w:val="24"/>
                <w:szCs w:val="24"/>
              </w:rPr>
              <w:t>5</w:t>
            </w:r>
          </w:p>
        </w:tc>
        <w:tc>
          <w:tcPr>
            <w:tcW w:w="3489" w:type="pct"/>
            <w:tcBorders>
              <w:top w:val="single" w:sz="4" w:space="0" w:color="auto"/>
              <w:left w:val="single" w:sz="4" w:space="0" w:color="auto"/>
              <w:bottom w:val="nil"/>
              <w:right w:val="single" w:sz="4" w:space="0" w:color="auto"/>
            </w:tcBorders>
          </w:tcPr>
          <w:p w14:paraId="3C1FB0FB" w14:textId="77777777" w:rsidR="002F647D" w:rsidRPr="00BA428A" w:rsidRDefault="002F647D" w:rsidP="00D0737C">
            <w:pPr>
              <w:spacing w:line="276" w:lineRule="auto"/>
              <w:ind w:right="306" w:firstLine="139"/>
            </w:pPr>
            <w:r w:rsidRPr="00BA428A">
              <w:t>Паспорт</w:t>
            </w:r>
          </w:p>
        </w:tc>
        <w:tc>
          <w:tcPr>
            <w:tcW w:w="1099" w:type="pct"/>
            <w:tcBorders>
              <w:left w:val="single" w:sz="4" w:space="0" w:color="auto"/>
              <w:bottom w:val="nil"/>
            </w:tcBorders>
            <w:vAlign w:val="center"/>
          </w:tcPr>
          <w:p w14:paraId="26D55E68"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2531CCBE" w14:textId="77777777" w:rsidTr="002F647D">
        <w:trPr>
          <w:cantSplit/>
          <w:trHeight w:val="213"/>
        </w:trPr>
        <w:tc>
          <w:tcPr>
            <w:tcW w:w="412" w:type="pct"/>
            <w:tcBorders>
              <w:left w:val="single" w:sz="4" w:space="0" w:color="auto"/>
              <w:right w:val="single" w:sz="4" w:space="0" w:color="auto"/>
            </w:tcBorders>
          </w:tcPr>
          <w:p w14:paraId="077EE767" w14:textId="77777777" w:rsidR="002F647D" w:rsidRPr="00634598" w:rsidRDefault="002F647D" w:rsidP="00D0737C">
            <w:pPr>
              <w:pStyle w:val="af1"/>
              <w:spacing w:line="276" w:lineRule="auto"/>
              <w:jc w:val="center"/>
              <w:rPr>
                <w:sz w:val="24"/>
                <w:szCs w:val="24"/>
              </w:rPr>
            </w:pPr>
            <w:r>
              <w:rPr>
                <w:sz w:val="24"/>
                <w:szCs w:val="24"/>
              </w:rPr>
              <w:t>6</w:t>
            </w:r>
          </w:p>
        </w:tc>
        <w:tc>
          <w:tcPr>
            <w:tcW w:w="3489" w:type="pct"/>
            <w:tcBorders>
              <w:top w:val="single" w:sz="4" w:space="0" w:color="auto"/>
              <w:left w:val="single" w:sz="4" w:space="0" w:color="auto"/>
              <w:bottom w:val="single" w:sz="4" w:space="0" w:color="auto"/>
              <w:right w:val="single" w:sz="4" w:space="0" w:color="auto"/>
            </w:tcBorders>
          </w:tcPr>
          <w:p w14:paraId="2A80152A" w14:textId="77777777" w:rsidR="002F647D" w:rsidRPr="00BA428A" w:rsidRDefault="002F647D" w:rsidP="00D0737C">
            <w:pPr>
              <w:spacing w:line="276" w:lineRule="auto"/>
              <w:ind w:right="306" w:firstLine="139"/>
            </w:pPr>
            <w:r w:rsidRPr="00BA428A">
              <w:t xml:space="preserve">Руководство по эксплуатации </w:t>
            </w:r>
          </w:p>
        </w:tc>
        <w:tc>
          <w:tcPr>
            <w:tcW w:w="1099" w:type="pct"/>
            <w:tcBorders>
              <w:left w:val="single" w:sz="4" w:space="0" w:color="auto"/>
            </w:tcBorders>
            <w:vAlign w:val="center"/>
          </w:tcPr>
          <w:p w14:paraId="0EB8AF52"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1A4D247C" w14:textId="77777777" w:rsidTr="002F647D">
        <w:trPr>
          <w:cantSplit/>
          <w:trHeight w:val="213"/>
        </w:trPr>
        <w:tc>
          <w:tcPr>
            <w:tcW w:w="412" w:type="pct"/>
            <w:tcBorders>
              <w:left w:val="single" w:sz="4" w:space="0" w:color="auto"/>
              <w:right w:val="single" w:sz="4" w:space="0" w:color="auto"/>
            </w:tcBorders>
          </w:tcPr>
          <w:p w14:paraId="34744298" w14:textId="77777777" w:rsidR="002F647D" w:rsidRPr="00634598" w:rsidRDefault="002F647D" w:rsidP="00D0737C">
            <w:pPr>
              <w:pStyle w:val="af1"/>
              <w:spacing w:line="276" w:lineRule="auto"/>
              <w:jc w:val="center"/>
              <w:rPr>
                <w:sz w:val="24"/>
                <w:szCs w:val="24"/>
              </w:rPr>
            </w:pPr>
            <w:r>
              <w:rPr>
                <w:sz w:val="24"/>
                <w:szCs w:val="24"/>
              </w:rPr>
              <w:t>7</w:t>
            </w:r>
          </w:p>
        </w:tc>
        <w:tc>
          <w:tcPr>
            <w:tcW w:w="3489" w:type="pct"/>
            <w:tcBorders>
              <w:top w:val="single" w:sz="4" w:space="0" w:color="auto"/>
              <w:left w:val="single" w:sz="4" w:space="0" w:color="auto"/>
              <w:bottom w:val="single" w:sz="4" w:space="0" w:color="auto"/>
              <w:right w:val="single" w:sz="4" w:space="0" w:color="auto"/>
            </w:tcBorders>
          </w:tcPr>
          <w:p w14:paraId="6B2B98BC" w14:textId="77777777" w:rsidR="002F647D" w:rsidRPr="00BA428A" w:rsidRDefault="002F647D" w:rsidP="00D0737C">
            <w:pPr>
              <w:spacing w:line="276" w:lineRule="auto"/>
              <w:ind w:right="306" w:firstLine="139"/>
            </w:pPr>
            <w:r w:rsidRPr="00BA428A">
              <w:t>Комплект монтажных частей</w:t>
            </w:r>
          </w:p>
        </w:tc>
        <w:tc>
          <w:tcPr>
            <w:tcW w:w="1099" w:type="pct"/>
            <w:tcBorders>
              <w:left w:val="single" w:sz="4" w:space="0" w:color="auto"/>
            </w:tcBorders>
            <w:vAlign w:val="center"/>
          </w:tcPr>
          <w:p w14:paraId="028F4422" w14:textId="77777777" w:rsidR="002F647D" w:rsidRPr="00BA428A" w:rsidRDefault="002F647D" w:rsidP="00D0737C">
            <w:pPr>
              <w:pStyle w:val="af2"/>
              <w:spacing w:line="276" w:lineRule="auto"/>
              <w:rPr>
                <w:sz w:val="24"/>
                <w:szCs w:val="24"/>
              </w:rPr>
            </w:pPr>
            <w:r>
              <w:rPr>
                <w:sz w:val="24"/>
                <w:szCs w:val="24"/>
              </w:rPr>
              <w:t>1</w:t>
            </w:r>
          </w:p>
        </w:tc>
      </w:tr>
      <w:tr w:rsidR="002F647D" w:rsidRPr="00BA428A" w14:paraId="533A23A3" w14:textId="77777777" w:rsidTr="002F647D">
        <w:trPr>
          <w:cantSplit/>
          <w:trHeight w:val="213"/>
        </w:trPr>
        <w:tc>
          <w:tcPr>
            <w:tcW w:w="412" w:type="pct"/>
            <w:tcBorders>
              <w:left w:val="single" w:sz="4" w:space="0" w:color="auto"/>
              <w:right w:val="single" w:sz="4" w:space="0" w:color="auto"/>
            </w:tcBorders>
          </w:tcPr>
          <w:p w14:paraId="1C7D5B67" w14:textId="77777777" w:rsidR="002F647D" w:rsidRPr="00634598" w:rsidRDefault="002F647D" w:rsidP="00D0737C">
            <w:pPr>
              <w:pStyle w:val="af1"/>
              <w:spacing w:line="276" w:lineRule="auto"/>
              <w:jc w:val="center"/>
              <w:rPr>
                <w:sz w:val="24"/>
                <w:szCs w:val="24"/>
              </w:rPr>
            </w:pPr>
            <w:r>
              <w:rPr>
                <w:sz w:val="24"/>
                <w:szCs w:val="24"/>
              </w:rPr>
              <w:t>8</w:t>
            </w:r>
          </w:p>
        </w:tc>
        <w:tc>
          <w:tcPr>
            <w:tcW w:w="3489" w:type="pct"/>
            <w:tcBorders>
              <w:top w:val="single" w:sz="4" w:space="0" w:color="auto"/>
              <w:left w:val="single" w:sz="4" w:space="0" w:color="auto"/>
              <w:bottom w:val="single" w:sz="4" w:space="0" w:color="auto"/>
              <w:right w:val="single" w:sz="4" w:space="0" w:color="auto"/>
            </w:tcBorders>
          </w:tcPr>
          <w:p w14:paraId="1028344B" w14:textId="77777777" w:rsidR="002F647D" w:rsidRPr="00BA428A" w:rsidRDefault="002F647D" w:rsidP="00D0737C">
            <w:pPr>
              <w:spacing w:line="276" w:lineRule="auto"/>
              <w:ind w:right="306" w:firstLine="139"/>
            </w:pPr>
            <w:r>
              <w:t>Упаковка</w:t>
            </w:r>
          </w:p>
        </w:tc>
        <w:tc>
          <w:tcPr>
            <w:tcW w:w="1099" w:type="pct"/>
            <w:tcBorders>
              <w:left w:val="single" w:sz="4" w:space="0" w:color="auto"/>
            </w:tcBorders>
            <w:vAlign w:val="center"/>
          </w:tcPr>
          <w:p w14:paraId="716AEBB9" w14:textId="77777777" w:rsidR="002F647D" w:rsidRPr="00BA428A" w:rsidRDefault="002F647D" w:rsidP="00D0737C">
            <w:pPr>
              <w:pStyle w:val="af2"/>
              <w:spacing w:line="276" w:lineRule="auto"/>
              <w:rPr>
                <w:sz w:val="24"/>
                <w:szCs w:val="24"/>
              </w:rPr>
            </w:pPr>
            <w:r>
              <w:rPr>
                <w:sz w:val="24"/>
                <w:szCs w:val="24"/>
              </w:rPr>
              <w:t>1</w:t>
            </w:r>
          </w:p>
        </w:tc>
      </w:tr>
    </w:tbl>
    <w:p w14:paraId="2DB9A404" w14:textId="78CF2D19" w:rsidR="00714509" w:rsidRPr="00A4490A" w:rsidRDefault="00714509" w:rsidP="00714509">
      <w:pPr>
        <w:pStyle w:val="a1"/>
        <w:tabs>
          <w:tab w:val="clear" w:pos="360"/>
          <w:tab w:val="left" w:pos="709"/>
        </w:tabs>
        <w:suppressAutoHyphens/>
        <w:spacing w:line="360" w:lineRule="auto"/>
        <w:ind w:firstLine="357"/>
        <w:jc w:val="right"/>
        <w:rPr>
          <w:sz w:val="24"/>
          <w:szCs w:val="24"/>
        </w:rPr>
      </w:pPr>
      <w:r w:rsidRPr="00A4490A">
        <w:rPr>
          <w:sz w:val="24"/>
          <w:szCs w:val="24"/>
        </w:rPr>
        <w:t>п. 4.</w:t>
      </w:r>
      <w:r w:rsidR="00A145DF">
        <w:rPr>
          <w:sz w:val="24"/>
          <w:szCs w:val="24"/>
        </w:rPr>
        <w:t>8</w:t>
      </w:r>
      <w:r w:rsidRPr="00A4490A">
        <w:rPr>
          <w:sz w:val="24"/>
          <w:szCs w:val="24"/>
        </w:rPr>
        <w:t>.1</w:t>
      </w:r>
    </w:p>
    <w:p w14:paraId="45D5FE00"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74" w:name="_Toc121752315"/>
      <w:bookmarkStart w:id="75" w:name="_Toc195278464"/>
      <w:bookmarkEnd w:id="71"/>
      <w:r w:rsidRPr="00A4490A">
        <w:rPr>
          <w:sz w:val="24"/>
          <w:szCs w:val="24"/>
        </w:rPr>
        <w:lastRenderedPageBreak/>
        <w:t>Требования безопасности</w:t>
      </w:r>
      <w:bookmarkEnd w:id="74"/>
      <w:bookmarkEnd w:id="75"/>
    </w:p>
    <w:p w14:paraId="3D7E29F4"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bookmarkStart w:id="76" w:name="_Toc17296591"/>
      <w:bookmarkStart w:id="77" w:name="_Toc17886437"/>
      <w:bookmarkStart w:id="78" w:name="_Toc19093031"/>
      <w:bookmarkStart w:id="79" w:name="_Toc119933015"/>
      <w:bookmarkStart w:id="80" w:name="_Toc128670202"/>
      <w:bookmarkStart w:id="81" w:name="_Toc130381864"/>
      <w:bookmarkStart w:id="82" w:name="_Toc144806707"/>
      <w:r w:rsidRPr="00A4490A">
        <w:rPr>
          <w:bCs/>
          <w:sz w:val="24"/>
          <w:szCs w:val="24"/>
        </w:rPr>
        <w:t xml:space="preserve">При проверке и испытаниях </w:t>
      </w:r>
      <w:r w:rsidR="00984529" w:rsidRPr="00A4490A">
        <w:rPr>
          <w:sz w:val="24"/>
          <w:szCs w:val="24"/>
        </w:rPr>
        <w:t>изделия</w:t>
      </w:r>
      <w:r w:rsidRPr="00A4490A">
        <w:rPr>
          <w:bCs/>
          <w:sz w:val="24"/>
          <w:szCs w:val="24"/>
        </w:rPr>
        <w:t xml:space="preserve"> необходимо выполнять «Правила по охране труда при эксплуатации электроустановок», утвержденные приказом Минтруда России от 15.12.2020 № 903н), и </w:t>
      </w:r>
      <w:bookmarkEnd w:id="76"/>
      <w:bookmarkEnd w:id="77"/>
      <w:bookmarkEnd w:id="78"/>
      <w:bookmarkEnd w:id="79"/>
      <w:bookmarkEnd w:id="80"/>
      <w:bookmarkEnd w:id="81"/>
      <w:r w:rsidRPr="00A4490A">
        <w:rPr>
          <w:bCs/>
          <w:sz w:val="24"/>
          <w:szCs w:val="24"/>
        </w:rPr>
        <w:t>«Правила технической эксплуатации электроустановок потребителей электрической энергии», утвержденные приказом Минэнерго России от 12.08.2022 № 811.</w:t>
      </w:r>
      <w:bookmarkEnd w:id="82"/>
    </w:p>
    <w:p w14:paraId="2C1C5B52"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r w:rsidRPr="00A4490A">
        <w:rPr>
          <w:sz w:val="24"/>
          <w:szCs w:val="24"/>
        </w:rPr>
        <w:t>Средства измерений (далее – СИ) используемые при испытаниях, должны быть заземлены.</w:t>
      </w:r>
    </w:p>
    <w:p w14:paraId="56E81EEC"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r w:rsidRPr="00A4490A">
        <w:rPr>
          <w:sz w:val="24"/>
          <w:szCs w:val="24"/>
        </w:rPr>
        <w:t xml:space="preserve">К работе с </w:t>
      </w:r>
      <w:r w:rsidR="00A7566D" w:rsidRPr="00A4490A">
        <w:rPr>
          <w:sz w:val="24"/>
          <w:szCs w:val="24"/>
        </w:rPr>
        <w:t>Изделием</w:t>
      </w:r>
      <w:r w:rsidRPr="00A4490A">
        <w:rPr>
          <w:sz w:val="24"/>
          <w:szCs w:val="24"/>
        </w:rPr>
        <w:t xml:space="preserve"> и его проверке допускаются лица, имеющие квалификационную группу по электробезопасности не ниже третьей для электроустановок напряжением до 1000 В.</w:t>
      </w:r>
    </w:p>
    <w:p w14:paraId="21F71E2D" w14:textId="77777777" w:rsidR="0099406A" w:rsidRPr="00A4490A" w:rsidRDefault="0099406A" w:rsidP="0099406A">
      <w:pPr>
        <w:pStyle w:val="a1"/>
        <w:widowControl w:val="0"/>
        <w:spacing w:line="360" w:lineRule="auto"/>
        <w:ind w:firstLine="0"/>
        <w:jc w:val="both"/>
        <w:rPr>
          <w:sz w:val="24"/>
          <w:szCs w:val="24"/>
        </w:rPr>
        <w:sectPr w:rsidR="0099406A" w:rsidRPr="00A4490A" w:rsidSect="00704783">
          <w:headerReference w:type="even" r:id="rId13"/>
          <w:headerReference w:type="default" r:id="rId14"/>
          <w:footerReference w:type="even" r:id="rId15"/>
          <w:footerReference w:type="default" r:id="rId16"/>
          <w:headerReference w:type="first" r:id="rId17"/>
          <w:footerReference w:type="first" r:id="rId18"/>
          <w:pgSz w:w="11907" w:h="16840" w:code="9"/>
          <w:pgMar w:top="680" w:right="708" w:bottom="1916" w:left="533" w:header="357" w:footer="1361" w:gutter="942"/>
          <w:cols w:space="720"/>
          <w:titlePg/>
        </w:sectPr>
      </w:pPr>
    </w:p>
    <w:p w14:paraId="204D610B"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83" w:name="_Toc121752316"/>
      <w:bookmarkStart w:id="84" w:name="_Toc195278465"/>
      <w:r w:rsidRPr="00A4490A">
        <w:rPr>
          <w:sz w:val="24"/>
          <w:szCs w:val="24"/>
        </w:rPr>
        <w:lastRenderedPageBreak/>
        <w:t>Правила приемки</w:t>
      </w:r>
      <w:bookmarkEnd w:id="83"/>
      <w:bookmarkEnd w:id="84"/>
    </w:p>
    <w:p w14:paraId="53909B6B"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85" w:name="_Toc121752317"/>
      <w:bookmarkStart w:id="86" w:name="_Toc195278466"/>
      <w:r w:rsidRPr="00A4490A">
        <w:rPr>
          <w:sz w:val="24"/>
          <w:szCs w:val="24"/>
        </w:rPr>
        <w:t>Общие положения</w:t>
      </w:r>
      <w:bookmarkEnd w:id="85"/>
      <w:bookmarkEnd w:id="86"/>
    </w:p>
    <w:p w14:paraId="6DA72917" w14:textId="108549E4"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Основным документом при испытании и приемке </w:t>
      </w:r>
      <w:r w:rsidR="00984529" w:rsidRPr="00A4490A">
        <w:rPr>
          <w:sz w:val="24"/>
          <w:szCs w:val="24"/>
        </w:rPr>
        <w:t>изделия</w:t>
      </w:r>
      <w:r w:rsidRPr="00A4490A">
        <w:rPr>
          <w:sz w:val="24"/>
          <w:szCs w:val="24"/>
        </w:rPr>
        <w:t xml:space="preserve"> являются технические условия </w:t>
      </w:r>
      <w:r w:rsidR="00A7566D" w:rsidRPr="00A4490A">
        <w:rPr>
          <w:noProof/>
          <w:sz w:val="24"/>
          <w:szCs w:val="24"/>
        </w:rPr>
        <w:t xml:space="preserve">на </w:t>
      </w:r>
      <w:r w:rsidR="00BC5F0D" w:rsidRPr="00A4490A">
        <w:rPr>
          <w:sz w:val="24"/>
          <w:szCs w:val="24"/>
        </w:rPr>
        <w:t>QUANTUM-PCI</w:t>
      </w:r>
      <w:r w:rsidRPr="00A4490A">
        <w:rPr>
          <w:noProof/>
          <w:sz w:val="24"/>
          <w:szCs w:val="24"/>
        </w:rPr>
        <w:t xml:space="preserve"> </w:t>
      </w:r>
      <w:r w:rsidR="00E0677C" w:rsidRPr="00E0677C">
        <w:rPr>
          <w:noProof/>
          <w:sz w:val="24"/>
          <w:szCs w:val="24"/>
        </w:rPr>
        <w:t xml:space="preserve">ТЕНШ.467883.01 ТУ </w:t>
      </w:r>
      <w:r w:rsidR="00A7566D" w:rsidRPr="00A4490A">
        <w:rPr>
          <w:noProof/>
          <w:sz w:val="24"/>
          <w:szCs w:val="24"/>
        </w:rPr>
        <w:t>(далее –</w:t>
      </w:r>
      <w:r w:rsidRPr="00A4490A">
        <w:rPr>
          <w:sz w:val="24"/>
          <w:szCs w:val="24"/>
        </w:rPr>
        <w:t>ТУ</w:t>
      </w:r>
      <w:r w:rsidR="00A7566D" w:rsidRPr="00A4490A">
        <w:rPr>
          <w:sz w:val="24"/>
          <w:szCs w:val="24"/>
        </w:rPr>
        <w:t>)</w:t>
      </w:r>
      <w:r w:rsidRPr="00A4490A">
        <w:rPr>
          <w:sz w:val="24"/>
          <w:szCs w:val="24"/>
        </w:rPr>
        <w:t>.</w:t>
      </w:r>
    </w:p>
    <w:p w14:paraId="40E053A9"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Для контроля качества и приемки </w:t>
      </w:r>
      <w:r w:rsidR="00984529" w:rsidRPr="00A4490A">
        <w:rPr>
          <w:sz w:val="24"/>
          <w:szCs w:val="24"/>
        </w:rPr>
        <w:t>изделия</w:t>
      </w:r>
      <w:r w:rsidRPr="00A4490A">
        <w:rPr>
          <w:sz w:val="24"/>
          <w:szCs w:val="24"/>
        </w:rPr>
        <w:t xml:space="preserve"> проводят следующие категории контрольных испытаний:</w:t>
      </w:r>
    </w:p>
    <w:p w14:paraId="78F6616B"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предъявительские;</w:t>
      </w:r>
    </w:p>
    <w:p w14:paraId="1F043CB6"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периодические.</w:t>
      </w:r>
    </w:p>
    <w:p w14:paraId="0099C8E5" w14:textId="06684D12" w:rsidR="007466F0" w:rsidRPr="00A4490A" w:rsidRDefault="00230F2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7466F0" w:rsidRPr="00A4490A">
        <w:rPr>
          <w:sz w:val="24"/>
          <w:szCs w:val="24"/>
        </w:rPr>
        <w:t xml:space="preserve">, </w:t>
      </w:r>
      <w:r w:rsidRPr="00A4490A">
        <w:rPr>
          <w:sz w:val="24"/>
          <w:szCs w:val="24"/>
        </w:rPr>
        <w:t xml:space="preserve">предъявляемое </w:t>
      </w:r>
      <w:r w:rsidR="007466F0" w:rsidRPr="00A4490A">
        <w:rPr>
          <w:sz w:val="24"/>
          <w:szCs w:val="24"/>
        </w:rPr>
        <w:t>на испытания ОТК долж</w:t>
      </w:r>
      <w:r w:rsidRPr="00A4490A">
        <w:rPr>
          <w:sz w:val="24"/>
          <w:szCs w:val="24"/>
        </w:rPr>
        <w:t>но</w:t>
      </w:r>
      <w:r w:rsidR="007466F0" w:rsidRPr="00A4490A">
        <w:rPr>
          <w:sz w:val="24"/>
          <w:szCs w:val="24"/>
        </w:rPr>
        <w:t xml:space="preserve"> быть отрегулирован</w:t>
      </w:r>
      <w:r w:rsidRPr="00A4490A">
        <w:rPr>
          <w:sz w:val="24"/>
          <w:szCs w:val="24"/>
        </w:rPr>
        <w:t>о</w:t>
      </w:r>
      <w:r w:rsidR="007466F0" w:rsidRPr="00A4490A">
        <w:rPr>
          <w:sz w:val="24"/>
          <w:szCs w:val="24"/>
        </w:rPr>
        <w:t xml:space="preserve"> подвергнут</w:t>
      </w:r>
      <w:r w:rsidRPr="00A4490A">
        <w:rPr>
          <w:sz w:val="24"/>
          <w:szCs w:val="24"/>
        </w:rPr>
        <w:t>о</w:t>
      </w:r>
      <w:r w:rsidR="007466F0" w:rsidRPr="00A4490A">
        <w:rPr>
          <w:sz w:val="24"/>
          <w:szCs w:val="24"/>
        </w:rPr>
        <w:t xml:space="preserve"> испытанию на </w:t>
      </w:r>
      <w:r w:rsidR="007466F0" w:rsidRPr="00657B87">
        <w:rPr>
          <w:sz w:val="24"/>
          <w:szCs w:val="24"/>
        </w:rPr>
        <w:t xml:space="preserve">воздействие вибрации одной частоты </w:t>
      </w:r>
      <w:r w:rsidR="00D00251" w:rsidRPr="00657B87">
        <w:rPr>
          <w:sz w:val="24"/>
          <w:szCs w:val="24"/>
        </w:rPr>
        <w:t>и испытанию на тех</w:t>
      </w:r>
      <w:r w:rsidR="00D81BEC" w:rsidRPr="00657B87">
        <w:rPr>
          <w:sz w:val="24"/>
          <w:szCs w:val="24"/>
        </w:rPr>
        <w:t>н</w:t>
      </w:r>
      <w:r w:rsidR="00D00251" w:rsidRPr="00657B87">
        <w:rPr>
          <w:sz w:val="24"/>
          <w:szCs w:val="24"/>
        </w:rPr>
        <w:t xml:space="preserve">ологическую тренировку </w:t>
      </w:r>
      <w:r w:rsidR="007466F0" w:rsidRPr="00657B87">
        <w:rPr>
          <w:sz w:val="24"/>
          <w:szCs w:val="24"/>
        </w:rPr>
        <w:t>согласно требованиям пп. 1.2.</w:t>
      </w:r>
      <w:r w:rsidR="00902DE1" w:rsidRPr="00657B87">
        <w:rPr>
          <w:sz w:val="24"/>
          <w:szCs w:val="24"/>
        </w:rPr>
        <w:t>3</w:t>
      </w:r>
      <w:r w:rsidR="00D00251" w:rsidRPr="00657B87">
        <w:rPr>
          <w:sz w:val="24"/>
          <w:szCs w:val="24"/>
        </w:rPr>
        <w:t>, 1.2.</w:t>
      </w:r>
      <w:r w:rsidR="00902DE1" w:rsidRPr="00657B87">
        <w:rPr>
          <w:sz w:val="24"/>
          <w:szCs w:val="24"/>
        </w:rPr>
        <w:t>4</w:t>
      </w:r>
      <w:r w:rsidR="007466F0" w:rsidRPr="00657B87">
        <w:rPr>
          <w:sz w:val="24"/>
          <w:szCs w:val="24"/>
        </w:rPr>
        <w:t xml:space="preserve"> настоящих</w:t>
      </w:r>
      <w:r w:rsidR="007466F0" w:rsidRPr="00A4490A">
        <w:rPr>
          <w:sz w:val="24"/>
          <w:szCs w:val="24"/>
        </w:rPr>
        <w:t xml:space="preserve"> ТУ. При этом качество используемых для комплектации покупных изделий должно быть подтверждено результатами входного контроля, проводимого в соответствии с требованиями действующих документов по входному контролю на предприятии-изготовителе.</w:t>
      </w:r>
    </w:p>
    <w:p w14:paraId="26BCA434"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Метрологическое обеспечение испытаний должно осуществляться в соответствии с </w:t>
      </w:r>
      <w:r w:rsidR="00A7566D" w:rsidRPr="00A4490A">
        <w:rPr>
          <w:sz w:val="24"/>
          <w:szCs w:val="24"/>
        </w:rPr>
        <w:t>требованиями действующих документов на предприятии-изготовителе</w:t>
      </w:r>
      <w:r w:rsidRPr="00A4490A">
        <w:rPr>
          <w:sz w:val="24"/>
          <w:szCs w:val="24"/>
        </w:rPr>
        <w:t>.</w:t>
      </w:r>
    </w:p>
    <w:p w14:paraId="2DF41C69"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Метрологическое обеспечение испытаний осуществляет предприятие изготовитель.</w:t>
      </w:r>
    </w:p>
    <w:p w14:paraId="08F2ABFF"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Средства измерений, применяемые при испытаниях, должны быть поверены в соответствии с порядком, установленном в приказе Минпромторга РФ от 31.07.2020 г. </w:t>
      </w:r>
      <w:r w:rsidRPr="00A4490A">
        <w:rPr>
          <w:sz w:val="24"/>
          <w:szCs w:val="24"/>
        </w:rPr>
        <w:br/>
        <w:t>№ 2510. Сведения о поверке средств измерений должны быть внесены в Федеральный информационный фонд по обеспечению единства измерений. Применяемые средства измерений должны иметь достаточные на время проведения испытаний сроки до очередной поверки.</w:t>
      </w:r>
    </w:p>
    <w:p w14:paraId="60BD082D"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Испытательное оборудование должно быть аттестовано в соответствии с</w:t>
      </w:r>
      <w:r w:rsidR="00D97C6A" w:rsidRPr="00A4490A">
        <w:rPr>
          <w:sz w:val="24"/>
          <w:szCs w:val="24"/>
        </w:rPr>
        <w:t xml:space="preserve"> требованиями</w:t>
      </w:r>
      <w:r w:rsidRPr="00A4490A">
        <w:rPr>
          <w:sz w:val="24"/>
          <w:szCs w:val="24"/>
        </w:rPr>
        <w:t xml:space="preserve"> </w:t>
      </w:r>
      <w:r w:rsidR="00D97C6A" w:rsidRPr="00A4490A">
        <w:rPr>
          <w:sz w:val="24"/>
          <w:szCs w:val="24"/>
        </w:rPr>
        <w:t>действующих документов на предприятии-изготовителе</w:t>
      </w:r>
      <w:r w:rsidRPr="00A4490A">
        <w:rPr>
          <w:sz w:val="24"/>
          <w:szCs w:val="24"/>
        </w:rPr>
        <w:t>.</w:t>
      </w:r>
    </w:p>
    <w:p w14:paraId="4EEF80D3"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Требования к оформлению акта оценки готовности метрологического обеспечения для испытаний, предусмотренных настоящими ТУ, не предъявляются.</w:t>
      </w:r>
    </w:p>
    <w:p w14:paraId="552DF1F9"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Наименование и обозначение измеряемых величин и их единиц должны соответствовать </w:t>
      </w:r>
      <w:r w:rsidR="00D97C6A" w:rsidRPr="00A4490A">
        <w:rPr>
          <w:sz w:val="24"/>
          <w:szCs w:val="24"/>
        </w:rPr>
        <w:t>системе СИ</w:t>
      </w:r>
      <w:r w:rsidRPr="00A4490A">
        <w:rPr>
          <w:sz w:val="24"/>
          <w:szCs w:val="24"/>
        </w:rPr>
        <w:t>.</w:t>
      </w:r>
    </w:p>
    <w:p w14:paraId="5EA8B6B2"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В процессе испытаний запрещается подстраивать, регулировать </w:t>
      </w:r>
      <w:r w:rsidR="00230F20" w:rsidRPr="00A4490A">
        <w:rPr>
          <w:sz w:val="24"/>
          <w:szCs w:val="24"/>
        </w:rPr>
        <w:t>изделие</w:t>
      </w:r>
      <w:r w:rsidRPr="00A4490A">
        <w:rPr>
          <w:sz w:val="24"/>
          <w:szCs w:val="24"/>
        </w:rPr>
        <w:t>, а также подтягивать крепёжные изделия.</w:t>
      </w:r>
    </w:p>
    <w:p w14:paraId="0975B152"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испытаний считают положительными, а </w:t>
      </w:r>
      <w:r w:rsidR="00230F20" w:rsidRPr="00A4490A">
        <w:rPr>
          <w:sz w:val="24"/>
          <w:szCs w:val="24"/>
        </w:rPr>
        <w:t xml:space="preserve">изделие </w:t>
      </w:r>
      <w:r w:rsidRPr="00A4490A">
        <w:rPr>
          <w:sz w:val="24"/>
          <w:szCs w:val="24"/>
        </w:rPr>
        <w:t>выдержавшим испытания, если он</w:t>
      </w:r>
      <w:r w:rsidR="00230F20" w:rsidRPr="00A4490A">
        <w:rPr>
          <w:sz w:val="24"/>
          <w:szCs w:val="24"/>
        </w:rPr>
        <w:t>о</w:t>
      </w:r>
      <w:r w:rsidRPr="00A4490A">
        <w:rPr>
          <w:sz w:val="24"/>
          <w:szCs w:val="24"/>
        </w:rPr>
        <w:t xml:space="preserve"> испытан</w:t>
      </w:r>
      <w:r w:rsidR="00230F20" w:rsidRPr="00A4490A">
        <w:rPr>
          <w:sz w:val="24"/>
          <w:szCs w:val="24"/>
        </w:rPr>
        <w:t>о</w:t>
      </w:r>
      <w:r w:rsidRPr="00A4490A">
        <w:rPr>
          <w:sz w:val="24"/>
          <w:szCs w:val="24"/>
        </w:rPr>
        <w:t xml:space="preserve"> в полном объеме, установленном настоящими ТУ для проводимой категории испытаний, и соответствует всем требованиям настоящих ТУ, проверяемым при этой категории испытаний.</w:t>
      </w:r>
    </w:p>
    <w:p w14:paraId="0320446D"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lastRenderedPageBreak/>
        <w:t xml:space="preserve">Результаты испытаний считают отрицательными, а </w:t>
      </w:r>
      <w:r w:rsidR="000A04D2" w:rsidRPr="00A4490A">
        <w:rPr>
          <w:sz w:val="24"/>
          <w:szCs w:val="24"/>
        </w:rPr>
        <w:t xml:space="preserve">изделие </w:t>
      </w:r>
      <w:r w:rsidRPr="00A4490A">
        <w:rPr>
          <w:sz w:val="24"/>
          <w:szCs w:val="24"/>
        </w:rPr>
        <w:t>не выдержавшим испытания, если по результатам испытаний будет обнаружено несоответствие хотя бы одному требованию, установленному настоящими ТУ для проводимой категории испытаний.</w:t>
      </w:r>
    </w:p>
    <w:p w14:paraId="07EDAE77"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Основанием для возможности принятия решения о приемке </w:t>
      </w:r>
      <w:r w:rsidR="000A04D2" w:rsidRPr="00A4490A">
        <w:rPr>
          <w:sz w:val="24"/>
          <w:szCs w:val="24"/>
        </w:rPr>
        <w:t xml:space="preserve">изделия </w:t>
      </w:r>
      <w:r w:rsidRPr="00A4490A">
        <w:rPr>
          <w:sz w:val="24"/>
          <w:szCs w:val="24"/>
        </w:rPr>
        <w:t xml:space="preserve">являются положительные результаты </w:t>
      </w:r>
      <w:r w:rsidR="000A04D2" w:rsidRPr="00A4490A">
        <w:rPr>
          <w:sz w:val="24"/>
          <w:szCs w:val="24"/>
        </w:rPr>
        <w:t>предъявительских</w:t>
      </w:r>
      <w:r w:rsidRPr="00A4490A">
        <w:rPr>
          <w:sz w:val="24"/>
          <w:szCs w:val="24"/>
        </w:rPr>
        <w:t xml:space="preserve"> испытаний, а также положительные результаты предшествующих периодических испытаний, проведенных в сроки, установленные настоящими ТУ.</w:t>
      </w:r>
    </w:p>
    <w:p w14:paraId="444ACCCC"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Приемке </w:t>
      </w:r>
      <w:r w:rsidR="000A04D2" w:rsidRPr="00A4490A">
        <w:rPr>
          <w:sz w:val="24"/>
          <w:szCs w:val="24"/>
        </w:rPr>
        <w:t>изделия</w:t>
      </w:r>
      <w:r w:rsidRPr="00A4490A">
        <w:rPr>
          <w:sz w:val="24"/>
          <w:szCs w:val="24"/>
        </w:rPr>
        <w:t>, выпуск которого возобновлен предприятием-изготовителем после перерыва на время, превышающее срок периодичности, установленный настоящими ТУ для периодических испытаний, должны предшествовать периодические испытания.</w:t>
      </w:r>
    </w:p>
    <w:p w14:paraId="049F761C" w14:textId="77777777" w:rsidR="0099406A"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испытаний </w:t>
      </w:r>
      <w:r w:rsidR="000A04D2" w:rsidRPr="00A4490A">
        <w:rPr>
          <w:sz w:val="24"/>
          <w:szCs w:val="24"/>
        </w:rPr>
        <w:t xml:space="preserve">изделия </w:t>
      </w:r>
      <w:r w:rsidRPr="00A4490A">
        <w:rPr>
          <w:sz w:val="24"/>
          <w:szCs w:val="24"/>
        </w:rPr>
        <w:t>по каждой категории испытаний должны быть документально оформлены. Формы извещений, актов, перечня дефектов, протоколов испытаний и прочих документов должны соответствовать формам, принятым на предприятии-изготовителе</w:t>
      </w:r>
      <w:r w:rsidR="0099406A" w:rsidRPr="00A4490A">
        <w:rPr>
          <w:sz w:val="24"/>
          <w:szCs w:val="24"/>
        </w:rPr>
        <w:t>.</w:t>
      </w:r>
    </w:p>
    <w:p w14:paraId="7482C9B7"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87" w:name="_Toc121752318"/>
      <w:bookmarkStart w:id="88" w:name="_Toc195278467"/>
      <w:r w:rsidRPr="00A4490A">
        <w:rPr>
          <w:sz w:val="24"/>
          <w:szCs w:val="24"/>
        </w:rPr>
        <w:lastRenderedPageBreak/>
        <w:t>Предъявительские испытания</w:t>
      </w:r>
      <w:bookmarkEnd w:id="87"/>
      <w:bookmarkEnd w:id="88"/>
    </w:p>
    <w:p w14:paraId="58815E80" w14:textId="77777777" w:rsidR="0099406A" w:rsidRPr="00A4490A" w:rsidRDefault="0099406A"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 xml:space="preserve">Предъявительские испытания изготовленных </w:t>
      </w:r>
      <w:r w:rsidR="005D74FC" w:rsidRPr="00A4490A">
        <w:rPr>
          <w:sz w:val="24"/>
          <w:szCs w:val="24"/>
        </w:rPr>
        <w:t xml:space="preserve">изделий </w:t>
      </w:r>
      <w:r w:rsidRPr="00A4490A">
        <w:rPr>
          <w:sz w:val="24"/>
          <w:szCs w:val="24"/>
        </w:rPr>
        <w:t xml:space="preserve">проводит ОТК с целью проверки </w:t>
      </w:r>
      <w:r w:rsidR="005D74FC" w:rsidRPr="00A4490A">
        <w:rPr>
          <w:sz w:val="24"/>
          <w:szCs w:val="24"/>
        </w:rPr>
        <w:t xml:space="preserve">изделий </w:t>
      </w:r>
      <w:r w:rsidRPr="00A4490A">
        <w:rPr>
          <w:sz w:val="24"/>
          <w:szCs w:val="24"/>
        </w:rPr>
        <w:t>на соответствие требованиям настоящих ТУ.</w:t>
      </w:r>
    </w:p>
    <w:p w14:paraId="7613396D" w14:textId="77777777" w:rsidR="0099406A" w:rsidRPr="00A4490A" w:rsidRDefault="0099406A"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 xml:space="preserve">Состав и рекомендуемая последовательность предъявительских испытаний должны соответствовать данным, приведенным в таблице 3.1. </w:t>
      </w:r>
      <w:r w:rsidR="005D74FC" w:rsidRPr="00A4490A">
        <w:rPr>
          <w:sz w:val="24"/>
          <w:szCs w:val="24"/>
        </w:rPr>
        <w:t>П</w:t>
      </w:r>
      <w:r w:rsidRPr="00A4490A">
        <w:rPr>
          <w:sz w:val="24"/>
          <w:szCs w:val="24"/>
        </w:rPr>
        <w:t>оследовательность испытаний может быть изменена, а испытания по нескольким пунктам могут быть объединены.</w:t>
      </w:r>
    </w:p>
    <w:p w14:paraId="5A8EFE23" w14:textId="77777777" w:rsidR="0099406A" w:rsidRPr="00A4490A" w:rsidRDefault="00DB3DF1"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принятым ОТК, если он</w:t>
      </w:r>
      <w:r w:rsidR="005D74FC" w:rsidRPr="00A4490A">
        <w:rPr>
          <w:sz w:val="24"/>
          <w:szCs w:val="24"/>
        </w:rPr>
        <w:t>о</w:t>
      </w:r>
      <w:r w:rsidR="0099406A" w:rsidRPr="00A4490A">
        <w:rPr>
          <w:sz w:val="24"/>
          <w:szCs w:val="24"/>
        </w:rPr>
        <w:t xml:space="preserve"> </w:t>
      </w:r>
      <w:r w:rsidR="005D74FC" w:rsidRPr="00A4490A">
        <w:rPr>
          <w:sz w:val="24"/>
          <w:szCs w:val="24"/>
        </w:rPr>
        <w:t xml:space="preserve">прошло </w:t>
      </w:r>
      <w:r w:rsidR="0099406A" w:rsidRPr="00A4490A">
        <w:rPr>
          <w:sz w:val="24"/>
          <w:szCs w:val="24"/>
        </w:rPr>
        <w:t>предъявительские испытания с положительными результатами и результаты испытаний оформлены протоколом.</w:t>
      </w:r>
    </w:p>
    <w:p w14:paraId="3AB86227" w14:textId="77777777" w:rsidR="0099406A" w:rsidRPr="00A4490A" w:rsidRDefault="0099406A" w:rsidP="0099406A">
      <w:pPr>
        <w:pStyle w:val="a1"/>
        <w:tabs>
          <w:tab w:val="clear" w:pos="360"/>
        </w:tabs>
        <w:spacing w:line="360" w:lineRule="auto"/>
        <w:ind w:firstLine="0"/>
        <w:jc w:val="both"/>
        <w:rPr>
          <w:sz w:val="24"/>
          <w:szCs w:val="24"/>
        </w:rPr>
      </w:pPr>
      <w:r w:rsidRPr="00A4490A">
        <w:rPr>
          <w:spacing w:val="40"/>
          <w:sz w:val="24"/>
          <w:szCs w:val="24"/>
        </w:rPr>
        <w:t>Таблица 3.1</w:t>
      </w:r>
      <w:r w:rsidRPr="00A4490A">
        <w:rPr>
          <w:sz w:val="24"/>
          <w:szCs w:val="24"/>
        </w:rPr>
        <w:t xml:space="preserve"> – Перечень предъявительских испытаний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5"/>
        <w:gridCol w:w="2196"/>
        <w:gridCol w:w="2410"/>
      </w:tblGrid>
      <w:tr w:rsidR="0099406A" w:rsidRPr="00A4490A" w14:paraId="3AFF0E1B" w14:textId="77777777" w:rsidTr="00704783">
        <w:trPr>
          <w:cantSplit/>
        </w:trPr>
        <w:tc>
          <w:tcPr>
            <w:tcW w:w="5175" w:type="dxa"/>
            <w:vMerge w:val="restart"/>
            <w:vAlign w:val="center"/>
          </w:tcPr>
          <w:p w14:paraId="4E9A390D" w14:textId="77777777" w:rsidR="0099406A" w:rsidRPr="00A4490A" w:rsidRDefault="0099406A" w:rsidP="00704783">
            <w:pPr>
              <w:pStyle w:val="a1"/>
              <w:spacing w:line="360" w:lineRule="auto"/>
              <w:rPr>
                <w:sz w:val="24"/>
                <w:szCs w:val="24"/>
              </w:rPr>
            </w:pPr>
            <w:r w:rsidRPr="00A4490A">
              <w:rPr>
                <w:sz w:val="24"/>
                <w:szCs w:val="24"/>
              </w:rPr>
              <w:t>Наименование испытаний и проверок</w:t>
            </w:r>
          </w:p>
        </w:tc>
        <w:tc>
          <w:tcPr>
            <w:tcW w:w="4606" w:type="dxa"/>
            <w:gridSpan w:val="2"/>
          </w:tcPr>
          <w:p w14:paraId="0D8B7B1F" w14:textId="77777777" w:rsidR="0099406A" w:rsidRPr="00A4490A" w:rsidRDefault="0099406A" w:rsidP="00704783">
            <w:pPr>
              <w:pStyle w:val="a1"/>
              <w:spacing w:line="360" w:lineRule="auto"/>
              <w:ind w:firstLine="33"/>
              <w:jc w:val="center"/>
              <w:rPr>
                <w:sz w:val="24"/>
                <w:szCs w:val="24"/>
              </w:rPr>
            </w:pPr>
            <w:r w:rsidRPr="00A4490A">
              <w:rPr>
                <w:sz w:val="24"/>
                <w:szCs w:val="24"/>
              </w:rPr>
              <w:t>Номер пункта</w:t>
            </w:r>
          </w:p>
        </w:tc>
      </w:tr>
      <w:tr w:rsidR="0099406A" w:rsidRPr="00A4490A" w14:paraId="282E2D5D" w14:textId="77777777" w:rsidTr="00704783">
        <w:trPr>
          <w:cantSplit/>
        </w:trPr>
        <w:tc>
          <w:tcPr>
            <w:tcW w:w="5175" w:type="dxa"/>
            <w:vMerge/>
            <w:tcBorders>
              <w:bottom w:val="double" w:sz="4" w:space="0" w:color="auto"/>
            </w:tcBorders>
          </w:tcPr>
          <w:p w14:paraId="65CD0456" w14:textId="77777777" w:rsidR="0099406A" w:rsidRPr="00A4490A" w:rsidRDefault="0099406A" w:rsidP="00704783">
            <w:pPr>
              <w:pStyle w:val="a1"/>
              <w:spacing w:line="360" w:lineRule="auto"/>
              <w:rPr>
                <w:sz w:val="24"/>
                <w:szCs w:val="24"/>
              </w:rPr>
            </w:pPr>
          </w:p>
        </w:tc>
        <w:tc>
          <w:tcPr>
            <w:tcW w:w="2196" w:type="dxa"/>
            <w:tcBorders>
              <w:bottom w:val="double" w:sz="4" w:space="0" w:color="auto"/>
            </w:tcBorders>
          </w:tcPr>
          <w:p w14:paraId="052C51FB" w14:textId="77777777" w:rsidR="0099406A" w:rsidRPr="00A4490A" w:rsidRDefault="0099406A" w:rsidP="00704783">
            <w:pPr>
              <w:pStyle w:val="a1"/>
              <w:spacing w:line="360" w:lineRule="auto"/>
              <w:ind w:firstLine="0"/>
              <w:jc w:val="center"/>
              <w:rPr>
                <w:sz w:val="24"/>
                <w:szCs w:val="24"/>
              </w:rPr>
            </w:pPr>
            <w:r w:rsidRPr="00A4490A">
              <w:rPr>
                <w:sz w:val="24"/>
                <w:szCs w:val="24"/>
              </w:rPr>
              <w:t>технических</w:t>
            </w:r>
            <w:r w:rsidRPr="00A4490A">
              <w:rPr>
                <w:sz w:val="24"/>
                <w:szCs w:val="24"/>
              </w:rPr>
              <w:br/>
              <w:t>требований</w:t>
            </w:r>
          </w:p>
        </w:tc>
        <w:tc>
          <w:tcPr>
            <w:tcW w:w="2410" w:type="dxa"/>
            <w:tcBorders>
              <w:bottom w:val="double" w:sz="4" w:space="0" w:color="auto"/>
            </w:tcBorders>
          </w:tcPr>
          <w:p w14:paraId="1051AB88" w14:textId="77777777" w:rsidR="0099406A" w:rsidRPr="00A4490A" w:rsidRDefault="0099406A" w:rsidP="00704783">
            <w:pPr>
              <w:pStyle w:val="a1"/>
              <w:spacing w:line="360" w:lineRule="auto"/>
              <w:ind w:firstLine="0"/>
              <w:jc w:val="center"/>
              <w:rPr>
                <w:sz w:val="24"/>
                <w:szCs w:val="24"/>
              </w:rPr>
            </w:pPr>
            <w:r w:rsidRPr="00A4490A">
              <w:rPr>
                <w:sz w:val="24"/>
                <w:szCs w:val="24"/>
              </w:rPr>
              <w:t xml:space="preserve">методики </w:t>
            </w:r>
            <w:r w:rsidRPr="00A4490A">
              <w:rPr>
                <w:sz w:val="24"/>
                <w:szCs w:val="24"/>
              </w:rPr>
              <w:br/>
              <w:t>проверки</w:t>
            </w:r>
          </w:p>
        </w:tc>
      </w:tr>
      <w:tr w:rsidR="0099406A" w:rsidRPr="00A4490A" w14:paraId="6183671A" w14:textId="77777777" w:rsidTr="00704783">
        <w:trPr>
          <w:trHeight w:val="595"/>
        </w:trPr>
        <w:tc>
          <w:tcPr>
            <w:tcW w:w="5175" w:type="dxa"/>
            <w:tcBorders>
              <w:top w:val="double" w:sz="4" w:space="0" w:color="auto"/>
            </w:tcBorders>
          </w:tcPr>
          <w:p w14:paraId="0E8F2207" w14:textId="77777777" w:rsidR="0099406A" w:rsidRPr="00A4490A" w:rsidRDefault="0099406A" w:rsidP="00704783">
            <w:pPr>
              <w:pStyle w:val="a1"/>
              <w:tabs>
                <w:tab w:val="clear" w:pos="360"/>
              </w:tabs>
              <w:suppressAutoHyphens/>
              <w:spacing w:line="360" w:lineRule="auto"/>
              <w:ind w:firstLine="0"/>
              <w:jc w:val="both"/>
              <w:rPr>
                <w:sz w:val="24"/>
                <w:szCs w:val="24"/>
              </w:rPr>
            </w:pPr>
            <w:r w:rsidRPr="00A4490A">
              <w:rPr>
                <w:sz w:val="24"/>
                <w:szCs w:val="24"/>
              </w:rPr>
              <w:t>Проверка на соответствие требованиям комплекта документации</w:t>
            </w:r>
          </w:p>
        </w:tc>
        <w:tc>
          <w:tcPr>
            <w:tcW w:w="2196" w:type="dxa"/>
            <w:tcBorders>
              <w:top w:val="double" w:sz="4" w:space="0" w:color="auto"/>
            </w:tcBorders>
            <w:vAlign w:val="center"/>
          </w:tcPr>
          <w:p w14:paraId="241926D5" w14:textId="77777777" w:rsidR="0099406A" w:rsidRPr="00A4490A" w:rsidRDefault="00552A85" w:rsidP="00704783">
            <w:pPr>
              <w:pStyle w:val="a1"/>
              <w:suppressAutoHyphens/>
              <w:spacing w:line="360" w:lineRule="auto"/>
              <w:ind w:firstLine="0"/>
              <w:jc w:val="center"/>
              <w:rPr>
                <w:sz w:val="24"/>
                <w:szCs w:val="24"/>
              </w:rPr>
            </w:pPr>
            <w:r w:rsidRPr="00A4490A">
              <w:rPr>
                <w:sz w:val="24"/>
                <w:szCs w:val="24"/>
              </w:rPr>
              <w:t>1.1.1</w:t>
            </w:r>
          </w:p>
        </w:tc>
        <w:tc>
          <w:tcPr>
            <w:tcW w:w="2410" w:type="dxa"/>
            <w:tcBorders>
              <w:top w:val="double" w:sz="4" w:space="0" w:color="auto"/>
            </w:tcBorders>
            <w:vAlign w:val="center"/>
          </w:tcPr>
          <w:p w14:paraId="73F38D5F" w14:textId="77777777" w:rsidR="0099406A" w:rsidRPr="00A4490A" w:rsidRDefault="0099406A" w:rsidP="002811CC">
            <w:pPr>
              <w:pStyle w:val="a1"/>
              <w:spacing w:line="360" w:lineRule="auto"/>
              <w:ind w:firstLine="0"/>
              <w:jc w:val="center"/>
              <w:rPr>
                <w:sz w:val="24"/>
                <w:szCs w:val="24"/>
              </w:rPr>
            </w:pPr>
            <w:r w:rsidRPr="00A4490A">
              <w:rPr>
                <w:sz w:val="24"/>
                <w:szCs w:val="24"/>
              </w:rPr>
              <w:t>4.2.1</w:t>
            </w:r>
          </w:p>
        </w:tc>
      </w:tr>
      <w:tr w:rsidR="000E432D" w:rsidRPr="00A4490A" w14:paraId="4EDFFD25" w14:textId="77777777" w:rsidTr="00704783">
        <w:tc>
          <w:tcPr>
            <w:tcW w:w="5175" w:type="dxa"/>
          </w:tcPr>
          <w:p w14:paraId="09173860" w14:textId="77777777" w:rsidR="000E432D" w:rsidRPr="00A4490A" w:rsidRDefault="000E432D" w:rsidP="00B201A1">
            <w:pPr>
              <w:pStyle w:val="a1"/>
              <w:tabs>
                <w:tab w:val="clear" w:pos="360"/>
              </w:tabs>
              <w:suppressAutoHyphens/>
              <w:spacing w:line="360" w:lineRule="auto"/>
              <w:ind w:firstLine="0"/>
              <w:jc w:val="both"/>
              <w:rPr>
                <w:sz w:val="24"/>
                <w:szCs w:val="24"/>
              </w:rPr>
            </w:pPr>
            <w:r w:rsidRPr="00A4490A">
              <w:rPr>
                <w:sz w:val="24"/>
                <w:szCs w:val="24"/>
              </w:rPr>
              <w:t>Проверка требований к ПКИ и материалам</w:t>
            </w:r>
          </w:p>
        </w:tc>
        <w:tc>
          <w:tcPr>
            <w:tcW w:w="2196" w:type="dxa"/>
            <w:vAlign w:val="center"/>
          </w:tcPr>
          <w:p w14:paraId="5ADA6BE0" w14:textId="079C7D51" w:rsidR="000E432D" w:rsidRPr="00A4490A" w:rsidRDefault="000E432D" w:rsidP="00B201A1">
            <w:pPr>
              <w:pStyle w:val="a1"/>
              <w:suppressAutoHyphens/>
              <w:spacing w:line="360" w:lineRule="auto"/>
              <w:ind w:firstLine="0"/>
              <w:jc w:val="center"/>
              <w:rPr>
                <w:sz w:val="24"/>
                <w:szCs w:val="24"/>
              </w:rPr>
            </w:pPr>
            <w:r w:rsidRPr="00A4490A">
              <w:rPr>
                <w:sz w:val="24"/>
                <w:szCs w:val="24"/>
              </w:rPr>
              <w:t>1.</w:t>
            </w:r>
            <w:r w:rsidR="00D3311E">
              <w:rPr>
                <w:sz w:val="24"/>
                <w:szCs w:val="24"/>
              </w:rPr>
              <w:t>4</w:t>
            </w:r>
            <w:r w:rsidRPr="00A4490A">
              <w:rPr>
                <w:sz w:val="24"/>
                <w:szCs w:val="24"/>
              </w:rPr>
              <w:t>.1</w:t>
            </w:r>
          </w:p>
        </w:tc>
        <w:tc>
          <w:tcPr>
            <w:tcW w:w="2410" w:type="dxa"/>
            <w:vAlign w:val="center"/>
          </w:tcPr>
          <w:p w14:paraId="086968A3" w14:textId="5D950236" w:rsidR="000E432D" w:rsidRPr="00A4490A" w:rsidRDefault="000E432D" w:rsidP="002811CC">
            <w:pPr>
              <w:pStyle w:val="a1"/>
              <w:spacing w:line="360" w:lineRule="auto"/>
              <w:ind w:firstLine="0"/>
              <w:jc w:val="center"/>
              <w:rPr>
                <w:sz w:val="24"/>
                <w:szCs w:val="24"/>
              </w:rPr>
            </w:pPr>
            <w:r w:rsidRPr="00A4490A">
              <w:rPr>
                <w:sz w:val="24"/>
                <w:szCs w:val="24"/>
              </w:rPr>
              <w:t>4.</w:t>
            </w:r>
            <w:r w:rsidR="00D3311E">
              <w:rPr>
                <w:sz w:val="24"/>
                <w:szCs w:val="24"/>
              </w:rPr>
              <w:t>5</w:t>
            </w:r>
            <w:r w:rsidRPr="00A4490A">
              <w:rPr>
                <w:sz w:val="24"/>
                <w:szCs w:val="24"/>
              </w:rPr>
              <w:t>.1</w:t>
            </w:r>
          </w:p>
        </w:tc>
      </w:tr>
      <w:tr w:rsidR="00D3311E" w:rsidRPr="00A4490A" w14:paraId="4274C4B1" w14:textId="77777777" w:rsidTr="00704783">
        <w:tc>
          <w:tcPr>
            <w:tcW w:w="5175" w:type="dxa"/>
          </w:tcPr>
          <w:p w14:paraId="7EF232CE" w14:textId="0DBD8765"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маркировки</w:t>
            </w:r>
          </w:p>
        </w:tc>
        <w:tc>
          <w:tcPr>
            <w:tcW w:w="2196" w:type="dxa"/>
            <w:vAlign w:val="center"/>
          </w:tcPr>
          <w:p w14:paraId="2C94084A" w14:textId="0D58B22A" w:rsidR="00D3311E" w:rsidRPr="00A4490A" w:rsidRDefault="00D3311E" w:rsidP="00D3311E">
            <w:pPr>
              <w:pStyle w:val="a1"/>
              <w:suppressAutoHyphens/>
              <w:spacing w:line="360" w:lineRule="auto"/>
              <w:ind w:firstLine="0"/>
              <w:jc w:val="center"/>
              <w:rPr>
                <w:sz w:val="24"/>
                <w:szCs w:val="24"/>
              </w:rPr>
            </w:pPr>
            <w:r w:rsidRPr="00A4490A">
              <w:rPr>
                <w:sz w:val="24"/>
                <w:szCs w:val="24"/>
              </w:rPr>
              <w:t>1.</w:t>
            </w:r>
            <w:r>
              <w:rPr>
                <w:sz w:val="24"/>
                <w:szCs w:val="24"/>
              </w:rPr>
              <w:t>6</w:t>
            </w:r>
            <w:r w:rsidRPr="00A4490A">
              <w:rPr>
                <w:sz w:val="24"/>
                <w:szCs w:val="24"/>
              </w:rPr>
              <w:t>.1</w:t>
            </w:r>
          </w:p>
        </w:tc>
        <w:tc>
          <w:tcPr>
            <w:tcW w:w="2410" w:type="dxa"/>
            <w:vAlign w:val="center"/>
          </w:tcPr>
          <w:p w14:paraId="460ED7AC" w14:textId="05051AAA" w:rsidR="00D3311E" w:rsidRPr="00A4490A" w:rsidRDefault="00D3311E" w:rsidP="00D3311E">
            <w:pPr>
              <w:pStyle w:val="a1"/>
              <w:spacing w:line="360" w:lineRule="auto"/>
              <w:ind w:firstLine="0"/>
              <w:jc w:val="center"/>
              <w:rPr>
                <w:sz w:val="24"/>
                <w:szCs w:val="24"/>
              </w:rPr>
            </w:pPr>
            <w:r w:rsidRPr="00A4490A">
              <w:rPr>
                <w:sz w:val="24"/>
                <w:szCs w:val="24"/>
              </w:rPr>
              <w:t>4.</w:t>
            </w:r>
            <w:r>
              <w:rPr>
                <w:sz w:val="24"/>
                <w:szCs w:val="24"/>
              </w:rPr>
              <w:t>7</w:t>
            </w:r>
            <w:r w:rsidRPr="00A4490A">
              <w:rPr>
                <w:sz w:val="24"/>
                <w:szCs w:val="24"/>
              </w:rPr>
              <w:t>.1</w:t>
            </w:r>
          </w:p>
        </w:tc>
      </w:tr>
      <w:tr w:rsidR="00D3311E" w:rsidRPr="00A4490A" w14:paraId="73F39779" w14:textId="77777777" w:rsidTr="00704783">
        <w:tc>
          <w:tcPr>
            <w:tcW w:w="5175" w:type="dxa"/>
          </w:tcPr>
          <w:p w14:paraId="55FC3F50" w14:textId="569B97EC"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комплектности</w:t>
            </w:r>
          </w:p>
        </w:tc>
        <w:tc>
          <w:tcPr>
            <w:tcW w:w="2196" w:type="dxa"/>
            <w:vAlign w:val="center"/>
          </w:tcPr>
          <w:p w14:paraId="4915D1BA" w14:textId="3ED846D4" w:rsidR="00D3311E" w:rsidRPr="00A4490A" w:rsidRDefault="00D3311E" w:rsidP="00D3311E">
            <w:pPr>
              <w:pStyle w:val="a1"/>
              <w:suppressAutoHyphens/>
              <w:spacing w:line="360" w:lineRule="auto"/>
              <w:ind w:firstLine="0"/>
              <w:jc w:val="center"/>
              <w:rPr>
                <w:sz w:val="24"/>
                <w:szCs w:val="24"/>
              </w:rPr>
            </w:pPr>
            <w:r w:rsidRPr="00A4490A">
              <w:rPr>
                <w:sz w:val="24"/>
                <w:szCs w:val="24"/>
              </w:rPr>
              <w:t>1.</w:t>
            </w:r>
            <w:r>
              <w:rPr>
                <w:sz w:val="24"/>
                <w:szCs w:val="24"/>
              </w:rPr>
              <w:t>7</w:t>
            </w:r>
            <w:r w:rsidRPr="00A4490A">
              <w:rPr>
                <w:sz w:val="24"/>
                <w:szCs w:val="24"/>
              </w:rPr>
              <w:t>.1</w:t>
            </w:r>
          </w:p>
        </w:tc>
        <w:tc>
          <w:tcPr>
            <w:tcW w:w="2410" w:type="dxa"/>
            <w:vAlign w:val="center"/>
          </w:tcPr>
          <w:p w14:paraId="651BBB76" w14:textId="592B6A05" w:rsidR="00D3311E" w:rsidRPr="00A4490A" w:rsidRDefault="00D3311E" w:rsidP="00D3311E">
            <w:pPr>
              <w:pStyle w:val="a1"/>
              <w:spacing w:line="360" w:lineRule="auto"/>
              <w:ind w:firstLine="0"/>
              <w:jc w:val="center"/>
              <w:rPr>
                <w:sz w:val="24"/>
                <w:szCs w:val="24"/>
              </w:rPr>
            </w:pPr>
            <w:r w:rsidRPr="00A4490A">
              <w:rPr>
                <w:sz w:val="24"/>
                <w:szCs w:val="24"/>
              </w:rPr>
              <w:t>4.</w:t>
            </w:r>
            <w:r>
              <w:rPr>
                <w:sz w:val="24"/>
                <w:szCs w:val="24"/>
              </w:rPr>
              <w:t>8</w:t>
            </w:r>
            <w:r w:rsidRPr="00A4490A">
              <w:rPr>
                <w:sz w:val="24"/>
                <w:szCs w:val="24"/>
              </w:rPr>
              <w:t>.1</w:t>
            </w:r>
          </w:p>
        </w:tc>
      </w:tr>
      <w:tr w:rsidR="00D3311E" w:rsidRPr="00A4490A" w14:paraId="0592279D" w14:textId="77777777" w:rsidTr="00704783">
        <w:tc>
          <w:tcPr>
            <w:tcW w:w="5175" w:type="dxa"/>
          </w:tcPr>
          <w:p w14:paraId="6C4F19EA" w14:textId="7B23E797"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габаритных и присоединительных размеров</w:t>
            </w:r>
          </w:p>
        </w:tc>
        <w:tc>
          <w:tcPr>
            <w:tcW w:w="2196" w:type="dxa"/>
            <w:vAlign w:val="center"/>
          </w:tcPr>
          <w:p w14:paraId="31A20BC3" w14:textId="6F92AF10"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1</w:t>
            </w:r>
          </w:p>
        </w:tc>
        <w:tc>
          <w:tcPr>
            <w:tcW w:w="2410" w:type="dxa"/>
            <w:vAlign w:val="center"/>
          </w:tcPr>
          <w:p w14:paraId="30AA0518" w14:textId="49B357DB" w:rsidR="00D3311E" w:rsidRPr="00A4490A" w:rsidRDefault="00D3311E" w:rsidP="00D3311E">
            <w:pPr>
              <w:pStyle w:val="a1"/>
              <w:spacing w:line="360" w:lineRule="auto"/>
              <w:ind w:firstLine="0"/>
              <w:jc w:val="center"/>
              <w:rPr>
                <w:sz w:val="24"/>
                <w:szCs w:val="24"/>
              </w:rPr>
            </w:pPr>
            <w:r w:rsidRPr="00A4490A">
              <w:rPr>
                <w:sz w:val="24"/>
                <w:szCs w:val="24"/>
              </w:rPr>
              <w:t>4.3.1</w:t>
            </w:r>
          </w:p>
        </w:tc>
      </w:tr>
      <w:tr w:rsidR="00D3311E" w:rsidRPr="00A4490A" w14:paraId="4CB26631" w14:textId="77777777" w:rsidTr="00704783">
        <w:tc>
          <w:tcPr>
            <w:tcW w:w="5175" w:type="dxa"/>
          </w:tcPr>
          <w:p w14:paraId="256E28EA" w14:textId="37CCFD6C"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массы изделия</w:t>
            </w:r>
          </w:p>
        </w:tc>
        <w:tc>
          <w:tcPr>
            <w:tcW w:w="2196" w:type="dxa"/>
            <w:vAlign w:val="center"/>
          </w:tcPr>
          <w:p w14:paraId="0E2458DA" w14:textId="6823836D"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2</w:t>
            </w:r>
          </w:p>
        </w:tc>
        <w:tc>
          <w:tcPr>
            <w:tcW w:w="2410" w:type="dxa"/>
            <w:vAlign w:val="center"/>
          </w:tcPr>
          <w:p w14:paraId="23714D62" w14:textId="2D181B4D" w:rsidR="00D3311E" w:rsidRPr="00A4490A" w:rsidRDefault="00D3311E" w:rsidP="00D3311E">
            <w:pPr>
              <w:pStyle w:val="a1"/>
              <w:spacing w:line="360" w:lineRule="auto"/>
              <w:ind w:firstLine="0"/>
              <w:jc w:val="center"/>
              <w:rPr>
                <w:sz w:val="24"/>
                <w:szCs w:val="24"/>
              </w:rPr>
            </w:pPr>
            <w:r w:rsidRPr="00A4490A">
              <w:rPr>
                <w:sz w:val="24"/>
                <w:szCs w:val="24"/>
              </w:rPr>
              <w:t>4.3.2</w:t>
            </w:r>
          </w:p>
        </w:tc>
      </w:tr>
      <w:tr w:rsidR="00D3311E" w:rsidRPr="00A4490A" w14:paraId="4662FDF4" w14:textId="77777777" w:rsidTr="00704783">
        <w:tc>
          <w:tcPr>
            <w:tcW w:w="5175" w:type="dxa"/>
          </w:tcPr>
          <w:p w14:paraId="2BC3FB45" w14:textId="0C98EB8E"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результатов воздействия вибрации одной частоты</w:t>
            </w:r>
          </w:p>
        </w:tc>
        <w:tc>
          <w:tcPr>
            <w:tcW w:w="2196" w:type="dxa"/>
            <w:vAlign w:val="center"/>
          </w:tcPr>
          <w:p w14:paraId="188B6155" w14:textId="0A9BF920"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2</w:t>
            </w:r>
          </w:p>
        </w:tc>
        <w:tc>
          <w:tcPr>
            <w:tcW w:w="2410" w:type="dxa"/>
            <w:vAlign w:val="center"/>
          </w:tcPr>
          <w:p w14:paraId="3621B67F" w14:textId="238043B9" w:rsidR="00D3311E" w:rsidRPr="00A4490A" w:rsidRDefault="00D3311E" w:rsidP="00D3311E">
            <w:pPr>
              <w:pStyle w:val="a1"/>
              <w:spacing w:line="360" w:lineRule="auto"/>
              <w:ind w:firstLine="0"/>
              <w:jc w:val="center"/>
              <w:rPr>
                <w:sz w:val="24"/>
                <w:szCs w:val="24"/>
              </w:rPr>
            </w:pPr>
            <w:r w:rsidRPr="00A4490A">
              <w:rPr>
                <w:sz w:val="24"/>
                <w:szCs w:val="24"/>
              </w:rPr>
              <w:t>4.3.3</w:t>
            </w:r>
          </w:p>
        </w:tc>
      </w:tr>
      <w:tr w:rsidR="00D3311E" w:rsidRPr="00A4490A" w14:paraId="009800A2" w14:textId="77777777" w:rsidTr="00704783">
        <w:tc>
          <w:tcPr>
            <w:tcW w:w="5175" w:type="dxa"/>
          </w:tcPr>
          <w:p w14:paraId="77645CEA" w14:textId="78E0CBFE" w:rsidR="00D3311E" w:rsidRPr="00D3311E" w:rsidRDefault="00D3311E" w:rsidP="00D3311E">
            <w:pPr>
              <w:pStyle w:val="a1"/>
              <w:tabs>
                <w:tab w:val="clear" w:pos="360"/>
              </w:tabs>
              <w:suppressAutoHyphens/>
              <w:spacing w:line="360" w:lineRule="auto"/>
              <w:ind w:firstLine="0"/>
              <w:jc w:val="both"/>
              <w:rPr>
                <w:sz w:val="24"/>
                <w:szCs w:val="24"/>
                <w:highlight w:val="yellow"/>
              </w:rPr>
            </w:pPr>
            <w:r w:rsidRPr="00D3311E">
              <w:rPr>
                <w:sz w:val="24"/>
                <w:szCs w:val="24"/>
                <w:highlight w:val="yellow"/>
              </w:rPr>
              <w:t>Проверка результатов технологической тренировки</w:t>
            </w:r>
          </w:p>
        </w:tc>
        <w:tc>
          <w:tcPr>
            <w:tcW w:w="2196" w:type="dxa"/>
            <w:vAlign w:val="center"/>
          </w:tcPr>
          <w:p w14:paraId="604D62D5" w14:textId="54FE60CF" w:rsidR="00D3311E" w:rsidRPr="00D3311E" w:rsidRDefault="00D3311E" w:rsidP="00D3311E">
            <w:pPr>
              <w:pStyle w:val="a1"/>
              <w:suppressAutoHyphens/>
              <w:spacing w:line="360" w:lineRule="auto"/>
              <w:ind w:firstLine="0"/>
              <w:jc w:val="center"/>
              <w:rPr>
                <w:sz w:val="24"/>
                <w:szCs w:val="24"/>
                <w:highlight w:val="yellow"/>
              </w:rPr>
            </w:pPr>
            <w:r w:rsidRPr="00D3311E">
              <w:rPr>
                <w:sz w:val="24"/>
                <w:szCs w:val="24"/>
                <w:highlight w:val="yellow"/>
              </w:rPr>
              <w:t>1.2.4</w:t>
            </w:r>
          </w:p>
        </w:tc>
        <w:tc>
          <w:tcPr>
            <w:tcW w:w="2410" w:type="dxa"/>
            <w:vAlign w:val="center"/>
          </w:tcPr>
          <w:p w14:paraId="13D57FE4" w14:textId="628762CB" w:rsidR="00D3311E" w:rsidRPr="00D3311E" w:rsidRDefault="00D3311E" w:rsidP="00D3311E">
            <w:pPr>
              <w:pStyle w:val="a1"/>
              <w:spacing w:line="360" w:lineRule="auto"/>
              <w:ind w:firstLine="0"/>
              <w:jc w:val="center"/>
              <w:rPr>
                <w:sz w:val="24"/>
                <w:szCs w:val="24"/>
                <w:highlight w:val="yellow"/>
              </w:rPr>
            </w:pPr>
            <w:r w:rsidRPr="00D3311E">
              <w:rPr>
                <w:sz w:val="24"/>
                <w:szCs w:val="24"/>
                <w:highlight w:val="yellow"/>
              </w:rPr>
              <w:t>4.3.4</w:t>
            </w:r>
          </w:p>
        </w:tc>
      </w:tr>
      <w:tr w:rsidR="00D3311E" w:rsidRPr="00A4490A" w14:paraId="0EA50D9B" w14:textId="77777777" w:rsidTr="00704783">
        <w:tblPrEx>
          <w:tblLook w:val="04A0" w:firstRow="1" w:lastRow="0" w:firstColumn="1" w:lastColumn="0" w:noHBand="0" w:noVBand="1"/>
        </w:tblPrEx>
        <w:tc>
          <w:tcPr>
            <w:tcW w:w="5175" w:type="dxa"/>
            <w:tcBorders>
              <w:top w:val="single" w:sz="4" w:space="0" w:color="auto"/>
              <w:left w:val="single" w:sz="4" w:space="0" w:color="auto"/>
              <w:bottom w:val="single" w:sz="4" w:space="0" w:color="auto"/>
              <w:right w:val="single" w:sz="4" w:space="0" w:color="auto"/>
            </w:tcBorders>
          </w:tcPr>
          <w:p w14:paraId="0E308F8B" w14:textId="77777777" w:rsidR="00D3311E" w:rsidRPr="00A4490A" w:rsidRDefault="00D3311E" w:rsidP="00D3311E">
            <w:pPr>
              <w:pStyle w:val="a1"/>
              <w:tabs>
                <w:tab w:val="clear" w:pos="360"/>
              </w:tabs>
              <w:suppressAutoHyphens/>
              <w:spacing w:line="360" w:lineRule="auto"/>
              <w:ind w:firstLine="0"/>
              <w:jc w:val="both"/>
              <w:rPr>
                <w:sz w:val="24"/>
                <w:szCs w:val="24"/>
                <w:highlight w:val="yellow"/>
              </w:rPr>
            </w:pPr>
            <w:r w:rsidRPr="00A4490A">
              <w:rPr>
                <w:sz w:val="24"/>
                <w:szCs w:val="24"/>
                <w:highlight w:val="yellow"/>
              </w:rPr>
              <w:t>Проверка основных параметров</w:t>
            </w:r>
          </w:p>
        </w:tc>
        <w:tc>
          <w:tcPr>
            <w:tcW w:w="2196" w:type="dxa"/>
            <w:tcBorders>
              <w:top w:val="single" w:sz="4" w:space="0" w:color="auto"/>
              <w:left w:val="single" w:sz="4" w:space="0" w:color="auto"/>
              <w:bottom w:val="single" w:sz="4" w:space="0" w:color="auto"/>
              <w:right w:val="single" w:sz="4" w:space="0" w:color="auto"/>
            </w:tcBorders>
            <w:vAlign w:val="center"/>
          </w:tcPr>
          <w:p w14:paraId="77FF8469" w14:textId="6BEF030D" w:rsidR="00D3311E" w:rsidRPr="00A4490A" w:rsidRDefault="00B86CEB" w:rsidP="00D3311E">
            <w:pPr>
              <w:pStyle w:val="a1"/>
              <w:suppressAutoHyphens/>
              <w:spacing w:line="360" w:lineRule="auto"/>
              <w:ind w:firstLine="0"/>
              <w:jc w:val="center"/>
              <w:rPr>
                <w:sz w:val="24"/>
                <w:szCs w:val="24"/>
                <w:highlight w:val="yellow"/>
              </w:rPr>
            </w:pPr>
            <w:r>
              <w:rPr>
                <w:sz w:val="24"/>
                <w:szCs w:val="24"/>
                <w:highlight w:val="yellow"/>
              </w:rPr>
              <w:t>1.1.2-1.1.3</w:t>
            </w:r>
          </w:p>
        </w:tc>
        <w:tc>
          <w:tcPr>
            <w:tcW w:w="2410" w:type="dxa"/>
            <w:tcBorders>
              <w:top w:val="single" w:sz="4" w:space="0" w:color="auto"/>
              <w:left w:val="single" w:sz="4" w:space="0" w:color="auto"/>
              <w:bottom w:val="single" w:sz="4" w:space="0" w:color="auto"/>
              <w:right w:val="single" w:sz="4" w:space="0" w:color="auto"/>
            </w:tcBorders>
            <w:vAlign w:val="center"/>
          </w:tcPr>
          <w:p w14:paraId="2087A3D6" w14:textId="01466AC3" w:rsidR="00D3311E" w:rsidRPr="00A4490A" w:rsidRDefault="00D3311E" w:rsidP="00D3311E">
            <w:pPr>
              <w:pStyle w:val="a1"/>
              <w:spacing w:line="360" w:lineRule="auto"/>
              <w:ind w:firstLine="0"/>
              <w:jc w:val="center"/>
              <w:rPr>
                <w:sz w:val="24"/>
                <w:szCs w:val="24"/>
                <w:highlight w:val="yellow"/>
              </w:rPr>
            </w:pPr>
            <w:r w:rsidRPr="00A4490A">
              <w:rPr>
                <w:sz w:val="24"/>
                <w:szCs w:val="24"/>
                <w:highlight w:val="yellow"/>
              </w:rPr>
              <w:t>4.2.3 - 4.2.</w:t>
            </w:r>
            <w:r>
              <w:rPr>
                <w:sz w:val="24"/>
                <w:szCs w:val="24"/>
                <w:highlight w:val="yellow"/>
              </w:rPr>
              <w:t>4</w:t>
            </w:r>
          </w:p>
        </w:tc>
      </w:tr>
      <w:tr w:rsidR="00D3311E" w:rsidRPr="00A4490A" w14:paraId="14903C28" w14:textId="77777777" w:rsidTr="00704783">
        <w:tblPrEx>
          <w:tblLook w:val="04A0" w:firstRow="1" w:lastRow="0" w:firstColumn="1" w:lastColumn="0" w:noHBand="0" w:noVBand="1"/>
        </w:tblPrEx>
        <w:trPr>
          <w:cantSplit/>
        </w:trPr>
        <w:tc>
          <w:tcPr>
            <w:tcW w:w="9781" w:type="dxa"/>
            <w:gridSpan w:val="3"/>
            <w:tcBorders>
              <w:top w:val="single" w:sz="4" w:space="0" w:color="auto"/>
              <w:left w:val="single" w:sz="4" w:space="0" w:color="auto"/>
              <w:bottom w:val="single" w:sz="4" w:space="0" w:color="auto"/>
              <w:right w:val="single" w:sz="4" w:space="0" w:color="auto"/>
            </w:tcBorders>
            <w:hideMark/>
          </w:tcPr>
          <w:p w14:paraId="3D1CCA78" w14:textId="088E0E85" w:rsidR="00D3311E" w:rsidRPr="00A4490A" w:rsidRDefault="00D3311E" w:rsidP="00D3311E">
            <w:pPr>
              <w:pStyle w:val="a1"/>
              <w:spacing w:before="120" w:line="360" w:lineRule="auto"/>
              <w:jc w:val="both"/>
              <w:rPr>
                <w:sz w:val="24"/>
                <w:szCs w:val="24"/>
              </w:rPr>
            </w:pPr>
            <w:r w:rsidRPr="00E55CB3">
              <w:rPr>
                <w:szCs w:val="22"/>
              </w:rPr>
              <w:t>П р и м е ч а н и е – Проверка на соответствие требованиям пп. 1.2.</w:t>
            </w:r>
            <w:r>
              <w:rPr>
                <w:szCs w:val="22"/>
              </w:rPr>
              <w:t>3</w:t>
            </w:r>
            <w:r w:rsidRPr="00E55CB3">
              <w:rPr>
                <w:szCs w:val="22"/>
              </w:rPr>
              <w:t>, 1.2.</w:t>
            </w:r>
            <w:r>
              <w:rPr>
                <w:szCs w:val="22"/>
              </w:rPr>
              <w:t>4</w:t>
            </w:r>
            <w:r w:rsidRPr="00E55CB3">
              <w:rPr>
                <w:szCs w:val="22"/>
              </w:rPr>
              <w:t xml:space="preserve"> настоящих ТУ проводится один раз перед предъявительскими испытаниями в присутствии представителей ОТК.</w:t>
            </w:r>
          </w:p>
        </w:tc>
      </w:tr>
    </w:tbl>
    <w:p w14:paraId="7C6086D8"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На предъявительские испытания </w:t>
      </w:r>
      <w:r w:rsidR="0012419F" w:rsidRPr="00A4490A">
        <w:rPr>
          <w:sz w:val="24"/>
          <w:szCs w:val="24"/>
        </w:rPr>
        <w:t xml:space="preserve">изделие </w:t>
      </w:r>
      <w:r w:rsidRPr="00A4490A">
        <w:rPr>
          <w:sz w:val="24"/>
          <w:szCs w:val="24"/>
        </w:rPr>
        <w:t>предъявляется по извещению</w:t>
      </w:r>
      <w:r w:rsidR="00D97C6A" w:rsidRPr="00A4490A">
        <w:rPr>
          <w:sz w:val="24"/>
          <w:szCs w:val="24"/>
        </w:rPr>
        <w:t xml:space="preserve"> или журналу</w:t>
      </w:r>
      <w:r w:rsidRPr="00A4490A">
        <w:rPr>
          <w:sz w:val="24"/>
          <w:szCs w:val="24"/>
        </w:rPr>
        <w:t xml:space="preserve"> с сопроводительными документами, установленными действующей на предприятии-изготовителе технической документацией.</w:t>
      </w:r>
    </w:p>
    <w:p w14:paraId="1E221524"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Результаты испытаний и заключение по ним оформляются протоколом, который подписывает представитель ОТК, проводивший испытания.</w:t>
      </w:r>
    </w:p>
    <w:p w14:paraId="1C91C58B" w14:textId="77777777" w:rsidR="00B66D7B" w:rsidRPr="00A4490A" w:rsidRDefault="00B66D7B" w:rsidP="00302A82">
      <w:pPr>
        <w:pStyle w:val="a2"/>
        <w:widowControl w:val="0"/>
        <w:tabs>
          <w:tab w:val="clear" w:pos="360"/>
          <w:tab w:val="clear" w:pos="9356"/>
        </w:tabs>
        <w:spacing w:before="0" w:line="360" w:lineRule="auto"/>
        <w:ind w:firstLine="709"/>
        <w:rPr>
          <w:sz w:val="24"/>
          <w:szCs w:val="24"/>
        </w:rPr>
      </w:pPr>
      <w:r w:rsidRPr="00A4490A">
        <w:rPr>
          <w:sz w:val="24"/>
          <w:szCs w:val="24"/>
        </w:rPr>
        <w:t xml:space="preserve">П р и м е ч а н и е – Испытания на технологическую тренировку оформляются </w:t>
      </w:r>
      <w:r w:rsidRPr="00A4490A">
        <w:rPr>
          <w:sz w:val="24"/>
          <w:szCs w:val="24"/>
        </w:rPr>
        <w:lastRenderedPageBreak/>
        <w:t>отдельным протоколом.</w:t>
      </w:r>
    </w:p>
    <w:p w14:paraId="1F543991"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принятым ОТК, если он</w:t>
      </w:r>
      <w:r w:rsidR="0012419F" w:rsidRPr="00A4490A">
        <w:rPr>
          <w:sz w:val="24"/>
          <w:szCs w:val="24"/>
        </w:rPr>
        <w:t>о</w:t>
      </w:r>
      <w:r w:rsidR="0099406A" w:rsidRPr="00A4490A">
        <w:rPr>
          <w:sz w:val="24"/>
          <w:szCs w:val="24"/>
        </w:rPr>
        <w:t xml:space="preserve"> </w:t>
      </w:r>
      <w:r w:rsidR="0012419F" w:rsidRPr="00A4490A">
        <w:rPr>
          <w:sz w:val="24"/>
          <w:szCs w:val="24"/>
        </w:rPr>
        <w:t xml:space="preserve">прошло </w:t>
      </w:r>
      <w:r w:rsidR="0099406A" w:rsidRPr="00A4490A">
        <w:rPr>
          <w:sz w:val="24"/>
          <w:szCs w:val="24"/>
        </w:rPr>
        <w:t>предъявительские испытания с положительными результатами и результаты испытаний оформлены протоколом.</w:t>
      </w:r>
    </w:p>
    <w:p w14:paraId="7D3141DE"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w:t>
      </w:r>
      <w:r w:rsidR="00B40668" w:rsidRPr="00A4490A">
        <w:rPr>
          <w:sz w:val="24"/>
          <w:szCs w:val="24"/>
        </w:rPr>
        <w:t>я</w:t>
      </w:r>
      <w:r w:rsidR="0099406A" w:rsidRPr="00A4490A">
        <w:rPr>
          <w:sz w:val="24"/>
          <w:szCs w:val="24"/>
        </w:rPr>
        <w:t>, не выдержавшие предъявительские испытания, могут быть повторно подвергнуты испытаниям только после проведения мероприятий по устранению дефектов и причин их возникновения.</w:t>
      </w:r>
    </w:p>
    <w:p w14:paraId="65B8EBD0" w14:textId="11306E52"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Повторные предъявительские испытания проводят в объеме, установленном в </w:t>
      </w:r>
      <w:r w:rsidRPr="00A4490A">
        <w:rPr>
          <w:sz w:val="24"/>
          <w:szCs w:val="24"/>
        </w:rPr>
        <w:br/>
        <w:t xml:space="preserve">таблице 3.1. В зависимости от характера дефектов, выявленных при первичных испытаниях, в отдельных технически обоснованных случаях повторные предъявительские испытания могут проводить только в объеме тех проверок, по которым выявлены несоответствия </w:t>
      </w:r>
      <w:r w:rsidR="009D553B" w:rsidRPr="00A4490A">
        <w:rPr>
          <w:sz w:val="24"/>
          <w:szCs w:val="24"/>
        </w:rPr>
        <w:t>изделий</w:t>
      </w:r>
      <w:r w:rsidRPr="00A4490A">
        <w:rPr>
          <w:sz w:val="24"/>
          <w:szCs w:val="24"/>
        </w:rPr>
        <w:t xml:space="preserve"> установленным требованиям, которые могли повлиять на возникновение дефектов и по которым испытания не проводились.</w:t>
      </w:r>
    </w:p>
    <w:p w14:paraId="023B88AC"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Окончательно забракованные по результатам предъявительских испытаний </w:t>
      </w:r>
      <w:r w:rsidR="00B40668" w:rsidRPr="00A4490A">
        <w:rPr>
          <w:sz w:val="24"/>
          <w:szCs w:val="24"/>
        </w:rPr>
        <w:t xml:space="preserve">изделия </w:t>
      </w:r>
      <w:r w:rsidRPr="00A4490A">
        <w:rPr>
          <w:sz w:val="24"/>
          <w:szCs w:val="24"/>
        </w:rPr>
        <w:t>изолируют от годных.</w:t>
      </w:r>
    </w:p>
    <w:p w14:paraId="40F6D67F"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Решение об использовании окончательно забракованных </w:t>
      </w:r>
      <w:r w:rsidR="00B40668" w:rsidRPr="00A4490A">
        <w:rPr>
          <w:sz w:val="24"/>
          <w:szCs w:val="24"/>
        </w:rPr>
        <w:t xml:space="preserve">изделий </w:t>
      </w:r>
      <w:r w:rsidRPr="00A4490A">
        <w:rPr>
          <w:sz w:val="24"/>
          <w:szCs w:val="24"/>
        </w:rPr>
        <w:t>принимает изготовитель. Принимаемые решения должны отвечать требованиям законодательства об охране окружающей среды, о безопасности и защите государственной тайны.</w:t>
      </w:r>
      <w:bookmarkStart w:id="89" w:name="_Toc50624726"/>
      <w:bookmarkEnd w:id="89"/>
    </w:p>
    <w:p w14:paraId="588F9FD4"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90" w:name="_Toc118618199"/>
      <w:bookmarkStart w:id="91" w:name="_Toc190769599"/>
      <w:bookmarkStart w:id="92" w:name="_Toc190860211"/>
      <w:bookmarkStart w:id="93" w:name="_Toc215042057"/>
      <w:bookmarkStart w:id="94" w:name="_Toc217112654"/>
      <w:bookmarkStart w:id="95" w:name="_Toc231802680"/>
      <w:bookmarkStart w:id="96" w:name="_Toc260821553"/>
      <w:bookmarkStart w:id="97" w:name="_Toc121752320"/>
      <w:bookmarkStart w:id="98" w:name="_Toc195278468"/>
      <w:r w:rsidRPr="00A4490A">
        <w:rPr>
          <w:sz w:val="24"/>
          <w:szCs w:val="24"/>
        </w:rPr>
        <w:lastRenderedPageBreak/>
        <w:t>Периодические испытания</w:t>
      </w:r>
      <w:bookmarkEnd w:id="90"/>
      <w:bookmarkEnd w:id="91"/>
      <w:bookmarkEnd w:id="92"/>
      <w:bookmarkEnd w:id="93"/>
      <w:bookmarkEnd w:id="94"/>
      <w:bookmarkEnd w:id="95"/>
      <w:bookmarkEnd w:id="96"/>
      <w:bookmarkEnd w:id="97"/>
      <w:bookmarkEnd w:id="98"/>
    </w:p>
    <w:p w14:paraId="18F362C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Испытания проводят с целью:</w:t>
      </w:r>
    </w:p>
    <w:p w14:paraId="4C205EAE"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 xml:space="preserve">периодического контроля качества </w:t>
      </w:r>
      <w:r w:rsidR="00984529" w:rsidRPr="00A4490A">
        <w:rPr>
          <w:sz w:val="24"/>
          <w:szCs w:val="24"/>
        </w:rPr>
        <w:t>изделия</w:t>
      </w:r>
      <w:r w:rsidRPr="00A4490A">
        <w:rPr>
          <w:sz w:val="24"/>
          <w:szCs w:val="24"/>
        </w:rPr>
        <w:t>;</w:t>
      </w:r>
    </w:p>
    <w:p w14:paraId="10DD0784"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контроля стабильности технологического процесса в период между предшествующими и очередными испытаниями;</w:t>
      </w:r>
    </w:p>
    <w:p w14:paraId="0A75FF50"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 xml:space="preserve">подтверждения возможности продолжения изготовления и приемки </w:t>
      </w:r>
      <w:r w:rsidR="00984529" w:rsidRPr="00A4490A">
        <w:rPr>
          <w:sz w:val="24"/>
          <w:szCs w:val="24"/>
        </w:rPr>
        <w:t>изделия</w:t>
      </w:r>
      <w:r w:rsidRPr="00A4490A">
        <w:rPr>
          <w:sz w:val="24"/>
          <w:szCs w:val="24"/>
        </w:rPr>
        <w:t xml:space="preserve"> по действующей конструкторской и технологической документации.</w:t>
      </w:r>
    </w:p>
    <w:p w14:paraId="6BD067E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Испытания проводит предприятие-изготовитель.</w:t>
      </w:r>
    </w:p>
    <w:p w14:paraId="352F83A1" w14:textId="77777777" w:rsidR="0099406A" w:rsidRPr="00A4490A" w:rsidRDefault="0099406A" w:rsidP="0099406A">
      <w:pPr>
        <w:pStyle w:val="a1"/>
        <w:widowControl w:val="0"/>
        <w:spacing w:line="360" w:lineRule="auto"/>
        <w:ind w:firstLine="709"/>
        <w:jc w:val="both"/>
        <w:rPr>
          <w:sz w:val="24"/>
          <w:szCs w:val="24"/>
        </w:rPr>
      </w:pPr>
      <w:r w:rsidRPr="00A4490A">
        <w:rPr>
          <w:sz w:val="24"/>
          <w:szCs w:val="24"/>
        </w:rPr>
        <w:t>Испытания проводят в объеме и последовательности, приведенным в таблице 3.2.</w:t>
      </w:r>
    </w:p>
    <w:p w14:paraId="7AD988A2" w14:textId="77777777" w:rsidR="0099406A" w:rsidRPr="00A4490A" w:rsidRDefault="0099406A" w:rsidP="0099406A">
      <w:pPr>
        <w:pStyle w:val="a1"/>
        <w:widowControl w:val="0"/>
        <w:spacing w:line="360" w:lineRule="auto"/>
        <w:ind w:firstLine="0"/>
        <w:rPr>
          <w:spacing w:val="40"/>
          <w:sz w:val="24"/>
          <w:szCs w:val="24"/>
        </w:rPr>
      </w:pPr>
      <w:r w:rsidRPr="00A4490A">
        <w:rPr>
          <w:spacing w:val="80"/>
          <w:sz w:val="24"/>
          <w:szCs w:val="24"/>
        </w:rPr>
        <w:t xml:space="preserve">Таблица </w:t>
      </w:r>
      <w:r w:rsidRPr="00A4490A">
        <w:rPr>
          <w:spacing w:val="40"/>
          <w:sz w:val="24"/>
          <w:szCs w:val="24"/>
        </w:rPr>
        <w:t>3.2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25"/>
        <w:gridCol w:w="2100"/>
        <w:gridCol w:w="1756"/>
      </w:tblGrid>
      <w:tr w:rsidR="0099406A" w:rsidRPr="00A4490A" w14:paraId="6FA41A75" w14:textId="77777777" w:rsidTr="00704783">
        <w:trPr>
          <w:tblHeader/>
        </w:trPr>
        <w:tc>
          <w:tcPr>
            <w:tcW w:w="5925" w:type="dxa"/>
            <w:vMerge w:val="restart"/>
            <w:vAlign w:val="center"/>
          </w:tcPr>
          <w:p w14:paraId="065BA431" w14:textId="77777777" w:rsidR="0099406A" w:rsidRPr="00A4490A" w:rsidRDefault="0099406A" w:rsidP="00704783">
            <w:pPr>
              <w:pStyle w:val="a1"/>
              <w:widowControl w:val="0"/>
              <w:spacing w:line="348" w:lineRule="auto"/>
              <w:rPr>
                <w:sz w:val="24"/>
                <w:szCs w:val="24"/>
              </w:rPr>
            </w:pPr>
            <w:r w:rsidRPr="00A4490A">
              <w:rPr>
                <w:sz w:val="24"/>
                <w:szCs w:val="24"/>
              </w:rPr>
              <w:t>Наименование испытаний и проверок</w:t>
            </w:r>
          </w:p>
        </w:tc>
        <w:tc>
          <w:tcPr>
            <w:tcW w:w="3856" w:type="dxa"/>
            <w:gridSpan w:val="2"/>
            <w:vAlign w:val="center"/>
          </w:tcPr>
          <w:p w14:paraId="04B6B0AA" w14:textId="77777777" w:rsidR="0099406A" w:rsidRPr="00A4490A" w:rsidRDefault="0099406A" w:rsidP="00704783">
            <w:pPr>
              <w:pStyle w:val="a1"/>
              <w:widowControl w:val="0"/>
              <w:spacing w:line="348" w:lineRule="auto"/>
              <w:jc w:val="center"/>
              <w:rPr>
                <w:sz w:val="24"/>
                <w:szCs w:val="24"/>
              </w:rPr>
            </w:pPr>
            <w:r w:rsidRPr="00A4490A">
              <w:rPr>
                <w:sz w:val="24"/>
                <w:szCs w:val="24"/>
              </w:rPr>
              <w:t>Номер пункта</w:t>
            </w:r>
          </w:p>
        </w:tc>
      </w:tr>
      <w:tr w:rsidR="0099406A" w:rsidRPr="00A4490A" w14:paraId="2B9A99EC" w14:textId="77777777" w:rsidTr="00704783">
        <w:trPr>
          <w:trHeight w:val="626"/>
          <w:tblHeader/>
        </w:trPr>
        <w:tc>
          <w:tcPr>
            <w:tcW w:w="5925" w:type="dxa"/>
            <w:vMerge/>
            <w:tcBorders>
              <w:bottom w:val="double" w:sz="4" w:space="0" w:color="auto"/>
            </w:tcBorders>
            <w:vAlign w:val="center"/>
          </w:tcPr>
          <w:p w14:paraId="0597FD42" w14:textId="77777777" w:rsidR="0099406A" w:rsidRPr="00A4490A" w:rsidRDefault="0099406A" w:rsidP="00704783">
            <w:pPr>
              <w:pStyle w:val="a1"/>
              <w:widowControl w:val="0"/>
              <w:spacing w:line="348" w:lineRule="auto"/>
              <w:rPr>
                <w:sz w:val="24"/>
                <w:szCs w:val="24"/>
              </w:rPr>
            </w:pPr>
          </w:p>
        </w:tc>
        <w:tc>
          <w:tcPr>
            <w:tcW w:w="2100" w:type="dxa"/>
            <w:tcBorders>
              <w:bottom w:val="double" w:sz="4" w:space="0" w:color="auto"/>
            </w:tcBorders>
            <w:vAlign w:val="center"/>
          </w:tcPr>
          <w:p w14:paraId="32DB7F1B" w14:textId="77777777" w:rsidR="0099406A" w:rsidRPr="00A4490A" w:rsidRDefault="0099406A" w:rsidP="00704783">
            <w:pPr>
              <w:pStyle w:val="a1"/>
              <w:widowControl w:val="0"/>
              <w:spacing w:line="348" w:lineRule="auto"/>
              <w:ind w:firstLine="42"/>
              <w:jc w:val="center"/>
              <w:rPr>
                <w:sz w:val="24"/>
                <w:szCs w:val="24"/>
              </w:rPr>
            </w:pPr>
            <w:r w:rsidRPr="00A4490A">
              <w:rPr>
                <w:sz w:val="24"/>
                <w:szCs w:val="24"/>
              </w:rPr>
              <w:t>технических</w:t>
            </w:r>
            <w:r w:rsidRPr="00A4490A">
              <w:rPr>
                <w:sz w:val="24"/>
                <w:szCs w:val="24"/>
              </w:rPr>
              <w:br/>
              <w:t>требований</w:t>
            </w:r>
          </w:p>
        </w:tc>
        <w:tc>
          <w:tcPr>
            <w:tcW w:w="1756" w:type="dxa"/>
            <w:tcBorders>
              <w:bottom w:val="double" w:sz="4" w:space="0" w:color="auto"/>
            </w:tcBorders>
            <w:vAlign w:val="center"/>
          </w:tcPr>
          <w:p w14:paraId="29A7F624" w14:textId="77777777" w:rsidR="0099406A" w:rsidRPr="00A4490A" w:rsidRDefault="0099406A" w:rsidP="00704783">
            <w:pPr>
              <w:pStyle w:val="a1"/>
              <w:widowControl w:val="0"/>
              <w:spacing w:line="348" w:lineRule="auto"/>
              <w:ind w:firstLine="0"/>
              <w:jc w:val="center"/>
              <w:rPr>
                <w:sz w:val="24"/>
                <w:szCs w:val="24"/>
              </w:rPr>
            </w:pPr>
            <w:r w:rsidRPr="00A4490A">
              <w:rPr>
                <w:sz w:val="24"/>
                <w:szCs w:val="24"/>
              </w:rPr>
              <w:t xml:space="preserve">методики </w:t>
            </w:r>
            <w:r w:rsidRPr="00A4490A">
              <w:rPr>
                <w:sz w:val="24"/>
                <w:szCs w:val="24"/>
              </w:rPr>
              <w:br/>
              <w:t>проверки</w:t>
            </w:r>
          </w:p>
        </w:tc>
      </w:tr>
      <w:tr w:rsidR="0099406A" w:rsidRPr="00A4490A" w14:paraId="006F50CC" w14:textId="77777777" w:rsidTr="005D2C8F">
        <w:tc>
          <w:tcPr>
            <w:tcW w:w="5925" w:type="dxa"/>
            <w:tcBorders>
              <w:top w:val="double" w:sz="4" w:space="0" w:color="auto"/>
            </w:tcBorders>
            <w:vAlign w:val="center"/>
          </w:tcPr>
          <w:p w14:paraId="650FBA37" w14:textId="77777777" w:rsidR="0099406A" w:rsidRPr="00A4490A" w:rsidRDefault="004723E9" w:rsidP="004723E9">
            <w:pPr>
              <w:pStyle w:val="a1"/>
              <w:widowControl w:val="0"/>
              <w:spacing w:line="348" w:lineRule="auto"/>
              <w:ind w:firstLine="0"/>
              <w:jc w:val="both"/>
              <w:rPr>
                <w:sz w:val="24"/>
                <w:szCs w:val="24"/>
              </w:rPr>
            </w:pPr>
            <w:r w:rsidRPr="00A4490A">
              <w:rPr>
                <w:sz w:val="24"/>
                <w:szCs w:val="24"/>
              </w:rPr>
              <w:t>Испытание при воздействии пониженного атмосферного давления</w:t>
            </w:r>
          </w:p>
        </w:tc>
        <w:tc>
          <w:tcPr>
            <w:tcW w:w="2100" w:type="dxa"/>
            <w:tcBorders>
              <w:top w:val="double" w:sz="4" w:space="0" w:color="auto"/>
            </w:tcBorders>
            <w:vAlign w:val="center"/>
          </w:tcPr>
          <w:p w14:paraId="2767B4C3" w14:textId="77777777" w:rsidR="0099406A" w:rsidRPr="00A4490A" w:rsidRDefault="0099406A"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1</w:t>
            </w:r>
          </w:p>
        </w:tc>
        <w:tc>
          <w:tcPr>
            <w:tcW w:w="1756" w:type="dxa"/>
            <w:tcBorders>
              <w:top w:val="double" w:sz="4" w:space="0" w:color="auto"/>
            </w:tcBorders>
            <w:vAlign w:val="center"/>
          </w:tcPr>
          <w:p w14:paraId="508E5C14" w14:textId="77777777" w:rsidR="0099406A" w:rsidRPr="00A4490A" w:rsidRDefault="0099406A" w:rsidP="00704783">
            <w:pPr>
              <w:pStyle w:val="a1"/>
              <w:spacing w:line="348" w:lineRule="auto"/>
              <w:ind w:firstLine="0"/>
              <w:jc w:val="center"/>
              <w:rPr>
                <w:sz w:val="24"/>
                <w:szCs w:val="24"/>
              </w:rPr>
            </w:pPr>
            <w:r w:rsidRPr="00A4490A">
              <w:rPr>
                <w:sz w:val="24"/>
                <w:szCs w:val="24"/>
              </w:rPr>
              <w:t>4.4.1</w:t>
            </w:r>
          </w:p>
        </w:tc>
      </w:tr>
      <w:tr w:rsidR="0099406A" w:rsidRPr="00A4490A" w14:paraId="0494A085" w14:textId="77777777" w:rsidTr="00704783">
        <w:tc>
          <w:tcPr>
            <w:tcW w:w="5925" w:type="dxa"/>
            <w:vAlign w:val="center"/>
          </w:tcPr>
          <w:p w14:paraId="497B5A4E" w14:textId="77777777" w:rsidR="0099406A" w:rsidRPr="00A4490A" w:rsidRDefault="0099406A" w:rsidP="004723E9">
            <w:pPr>
              <w:widowControl w:val="0"/>
              <w:spacing w:line="348" w:lineRule="auto"/>
            </w:pPr>
            <w:r w:rsidRPr="00A4490A">
              <w:t xml:space="preserve">Испытание при воздействии повышенного атмосферного давления </w:t>
            </w:r>
          </w:p>
        </w:tc>
        <w:tc>
          <w:tcPr>
            <w:tcW w:w="2100" w:type="dxa"/>
            <w:vAlign w:val="center"/>
          </w:tcPr>
          <w:p w14:paraId="1C444505" w14:textId="77777777" w:rsidR="0099406A" w:rsidRPr="00A4490A" w:rsidRDefault="0099406A"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2</w:t>
            </w:r>
          </w:p>
        </w:tc>
        <w:tc>
          <w:tcPr>
            <w:tcW w:w="1756" w:type="dxa"/>
            <w:vAlign w:val="center"/>
          </w:tcPr>
          <w:p w14:paraId="0218983A" w14:textId="77777777" w:rsidR="0099406A" w:rsidRPr="00A4490A" w:rsidRDefault="0099406A" w:rsidP="00704783">
            <w:pPr>
              <w:pStyle w:val="a1"/>
              <w:spacing w:line="348" w:lineRule="auto"/>
              <w:ind w:firstLine="0"/>
              <w:jc w:val="center"/>
              <w:rPr>
                <w:sz w:val="24"/>
                <w:szCs w:val="24"/>
              </w:rPr>
            </w:pPr>
            <w:r w:rsidRPr="00A4490A">
              <w:rPr>
                <w:sz w:val="24"/>
                <w:szCs w:val="24"/>
              </w:rPr>
              <w:t>4.4.1</w:t>
            </w:r>
          </w:p>
        </w:tc>
      </w:tr>
      <w:tr w:rsidR="00D20B56" w:rsidRPr="00A4490A" w14:paraId="301822CD" w14:textId="77777777" w:rsidTr="00704783">
        <w:tc>
          <w:tcPr>
            <w:tcW w:w="5925" w:type="dxa"/>
            <w:vAlign w:val="center"/>
          </w:tcPr>
          <w:p w14:paraId="54DED1AE" w14:textId="77777777" w:rsidR="00D20B56" w:rsidRPr="00A4490A" w:rsidRDefault="00D20B56" w:rsidP="004723E9">
            <w:pPr>
              <w:widowControl w:val="0"/>
              <w:spacing w:line="348" w:lineRule="auto"/>
            </w:pPr>
            <w:r w:rsidRPr="00A4490A">
              <w:t>Испытание при воздействии повышенной рабочей температуры окружающей среды и после пребывания в условиях предельной повышенной температуры</w:t>
            </w:r>
          </w:p>
        </w:tc>
        <w:tc>
          <w:tcPr>
            <w:tcW w:w="2100" w:type="dxa"/>
            <w:vAlign w:val="center"/>
          </w:tcPr>
          <w:p w14:paraId="031ED600"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3</w:t>
            </w:r>
          </w:p>
        </w:tc>
        <w:tc>
          <w:tcPr>
            <w:tcW w:w="1756" w:type="dxa"/>
            <w:vAlign w:val="center"/>
          </w:tcPr>
          <w:p w14:paraId="5104615E"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D20B56" w:rsidRPr="00A4490A" w14:paraId="635C9850" w14:textId="77777777" w:rsidTr="00704783">
        <w:tc>
          <w:tcPr>
            <w:tcW w:w="5925" w:type="dxa"/>
            <w:vAlign w:val="center"/>
          </w:tcPr>
          <w:p w14:paraId="28FBE02D" w14:textId="77777777" w:rsidR="00D20B56" w:rsidRPr="00A4490A" w:rsidRDefault="00D20B56" w:rsidP="004723E9">
            <w:pPr>
              <w:pStyle w:val="a1"/>
              <w:widowControl w:val="0"/>
              <w:spacing w:line="348" w:lineRule="auto"/>
              <w:ind w:firstLine="0"/>
              <w:jc w:val="both"/>
              <w:rPr>
                <w:sz w:val="24"/>
                <w:szCs w:val="24"/>
              </w:rPr>
            </w:pPr>
            <w:r w:rsidRPr="00A4490A">
              <w:rPr>
                <w:sz w:val="24"/>
                <w:szCs w:val="24"/>
              </w:rPr>
              <w:t>Испытание при воздействии пониженной рабочей температуры окружающей среды и после пребывания в условиях предельной пониженной температуры</w:t>
            </w:r>
          </w:p>
        </w:tc>
        <w:tc>
          <w:tcPr>
            <w:tcW w:w="2100" w:type="dxa"/>
            <w:vAlign w:val="center"/>
          </w:tcPr>
          <w:p w14:paraId="61D3DFAF"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4</w:t>
            </w:r>
          </w:p>
        </w:tc>
        <w:tc>
          <w:tcPr>
            <w:tcW w:w="1756" w:type="dxa"/>
            <w:vAlign w:val="center"/>
          </w:tcPr>
          <w:p w14:paraId="18392567"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D20B56" w:rsidRPr="00A4490A" w14:paraId="6C9BD280" w14:textId="77777777" w:rsidTr="00704783">
        <w:tc>
          <w:tcPr>
            <w:tcW w:w="5925" w:type="dxa"/>
            <w:vAlign w:val="center"/>
          </w:tcPr>
          <w:p w14:paraId="724C223B" w14:textId="77777777" w:rsidR="00D20B56" w:rsidRPr="00A4490A" w:rsidRDefault="00D20B56" w:rsidP="004723E9">
            <w:pPr>
              <w:pStyle w:val="a1"/>
              <w:widowControl w:val="0"/>
              <w:spacing w:line="348" w:lineRule="auto"/>
              <w:ind w:firstLine="0"/>
              <w:jc w:val="both"/>
              <w:rPr>
                <w:sz w:val="24"/>
                <w:szCs w:val="24"/>
              </w:rPr>
            </w:pPr>
            <w:r w:rsidRPr="00A4490A">
              <w:rPr>
                <w:sz w:val="24"/>
                <w:szCs w:val="24"/>
              </w:rPr>
              <w:t>Испытание при воздействии повышенной относительной влажности воздуха</w:t>
            </w:r>
          </w:p>
        </w:tc>
        <w:tc>
          <w:tcPr>
            <w:tcW w:w="2100" w:type="dxa"/>
            <w:vAlign w:val="center"/>
          </w:tcPr>
          <w:p w14:paraId="6DCA2439"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5</w:t>
            </w:r>
          </w:p>
        </w:tc>
        <w:tc>
          <w:tcPr>
            <w:tcW w:w="1756" w:type="dxa"/>
            <w:vAlign w:val="center"/>
          </w:tcPr>
          <w:p w14:paraId="7EDC8308"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C2191F" w:rsidRPr="00A4490A" w14:paraId="05FBE086" w14:textId="77777777" w:rsidTr="00ED6991">
        <w:tc>
          <w:tcPr>
            <w:tcW w:w="5925" w:type="dxa"/>
            <w:shd w:val="clear" w:color="auto" w:fill="auto"/>
            <w:vAlign w:val="center"/>
          </w:tcPr>
          <w:p w14:paraId="3260CDF2" w14:textId="1859FE56" w:rsidR="00C2191F" w:rsidRPr="00ED6991" w:rsidRDefault="00C2191F" w:rsidP="004723E9">
            <w:pPr>
              <w:pStyle w:val="a1"/>
              <w:widowControl w:val="0"/>
              <w:spacing w:line="348" w:lineRule="auto"/>
              <w:ind w:firstLine="0"/>
              <w:jc w:val="both"/>
              <w:rPr>
                <w:sz w:val="24"/>
                <w:szCs w:val="24"/>
              </w:rPr>
            </w:pPr>
            <w:r w:rsidRPr="00ED6991">
              <w:rPr>
                <w:sz w:val="24"/>
                <w:szCs w:val="24"/>
              </w:rPr>
              <w:t>Проверка основных параметров</w:t>
            </w:r>
          </w:p>
        </w:tc>
        <w:tc>
          <w:tcPr>
            <w:tcW w:w="2100" w:type="dxa"/>
            <w:shd w:val="clear" w:color="auto" w:fill="auto"/>
            <w:vAlign w:val="center"/>
          </w:tcPr>
          <w:p w14:paraId="46C97A94" w14:textId="701A6FBA" w:rsidR="00C2191F" w:rsidRPr="00ED6991" w:rsidRDefault="00C2191F" w:rsidP="00FB1FAE">
            <w:pPr>
              <w:pStyle w:val="a1"/>
              <w:widowControl w:val="0"/>
              <w:spacing w:line="348" w:lineRule="auto"/>
              <w:ind w:firstLine="0"/>
              <w:jc w:val="center"/>
              <w:rPr>
                <w:sz w:val="24"/>
                <w:szCs w:val="24"/>
              </w:rPr>
            </w:pPr>
            <w:r w:rsidRPr="00ED6991">
              <w:rPr>
                <w:sz w:val="24"/>
                <w:szCs w:val="24"/>
              </w:rPr>
              <w:t>1.1.4 – 1.1.1</w:t>
            </w:r>
            <w:r w:rsidR="00ED6991" w:rsidRPr="00ED6991">
              <w:rPr>
                <w:sz w:val="24"/>
                <w:szCs w:val="24"/>
              </w:rPr>
              <w:t>0</w:t>
            </w:r>
          </w:p>
        </w:tc>
        <w:tc>
          <w:tcPr>
            <w:tcW w:w="1756" w:type="dxa"/>
            <w:shd w:val="clear" w:color="auto" w:fill="auto"/>
            <w:vAlign w:val="center"/>
          </w:tcPr>
          <w:p w14:paraId="3A706C6A" w14:textId="6386EB09" w:rsidR="00C2191F" w:rsidRPr="00ED6991" w:rsidRDefault="00C2191F" w:rsidP="00704783">
            <w:pPr>
              <w:pStyle w:val="a1"/>
              <w:spacing w:line="348" w:lineRule="auto"/>
              <w:ind w:firstLine="0"/>
              <w:jc w:val="center"/>
              <w:rPr>
                <w:sz w:val="24"/>
                <w:szCs w:val="24"/>
              </w:rPr>
            </w:pPr>
            <w:r w:rsidRPr="00ED6991">
              <w:rPr>
                <w:sz w:val="24"/>
                <w:szCs w:val="24"/>
              </w:rPr>
              <w:t>4.2.5</w:t>
            </w:r>
          </w:p>
        </w:tc>
      </w:tr>
      <w:tr w:rsidR="00FB1FAE" w:rsidRPr="00A4490A" w14:paraId="36121C8F" w14:textId="77777777" w:rsidTr="00697D80">
        <w:trPr>
          <w:trHeight w:val="290"/>
        </w:trPr>
        <w:tc>
          <w:tcPr>
            <w:tcW w:w="9781" w:type="dxa"/>
            <w:gridSpan w:val="3"/>
            <w:vAlign w:val="center"/>
          </w:tcPr>
          <w:p w14:paraId="30E7576F" w14:textId="208E1ED0" w:rsidR="00FB1FAE" w:rsidRPr="00A4490A" w:rsidRDefault="00FB1FAE" w:rsidP="00C2191F">
            <w:pPr>
              <w:pStyle w:val="a1"/>
              <w:spacing w:line="348" w:lineRule="auto"/>
              <w:ind w:firstLine="0"/>
              <w:jc w:val="both"/>
              <w:rPr>
                <w:sz w:val="24"/>
                <w:szCs w:val="24"/>
              </w:rPr>
            </w:pPr>
            <w:r w:rsidRPr="00C2191F">
              <w:rPr>
                <w:szCs w:val="22"/>
              </w:rPr>
              <w:t xml:space="preserve">П р и м е ч а н и е – </w:t>
            </w:r>
            <w:r w:rsidR="00C2191F" w:rsidRPr="00C2191F">
              <w:rPr>
                <w:szCs w:val="22"/>
              </w:rPr>
              <w:t>И</w:t>
            </w:r>
            <w:r w:rsidRPr="00C2191F">
              <w:rPr>
                <w:szCs w:val="22"/>
              </w:rPr>
              <w:t xml:space="preserve">спытания и проверки согласно </w:t>
            </w:r>
            <w:r w:rsidR="00ED6991">
              <w:rPr>
                <w:szCs w:val="22"/>
              </w:rPr>
              <w:t>таблице 3.2</w:t>
            </w:r>
            <w:r w:rsidRPr="00C2191F">
              <w:rPr>
                <w:szCs w:val="22"/>
              </w:rPr>
              <w:t xml:space="preserve"> выполняются по отдельным методикам предварительных, типовых или периодических испытаний.</w:t>
            </w:r>
          </w:p>
        </w:tc>
      </w:tr>
    </w:tbl>
    <w:p w14:paraId="434686FA"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Периодические испытания проводят на одном изделии один раз в два года.</w:t>
      </w:r>
    </w:p>
    <w:p w14:paraId="03B50E19" w14:textId="77777777" w:rsidR="0099406A" w:rsidRPr="00A4490A" w:rsidRDefault="00DB3DF1" w:rsidP="0099406A">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для очередных периодических испытаний отбирает ОТК предприятия-изготовителя из числа изделий, изготовленных в контролируемом периоде и выдержавших </w:t>
      </w:r>
      <w:r w:rsidR="00B05FDD" w:rsidRPr="00A4490A">
        <w:rPr>
          <w:sz w:val="24"/>
          <w:szCs w:val="24"/>
        </w:rPr>
        <w:t xml:space="preserve">предъявительские </w:t>
      </w:r>
      <w:r w:rsidR="0099406A" w:rsidRPr="00A4490A">
        <w:rPr>
          <w:sz w:val="24"/>
          <w:szCs w:val="24"/>
        </w:rPr>
        <w:t>испытания.</w:t>
      </w:r>
    </w:p>
    <w:p w14:paraId="53EA906D"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 xml:space="preserve">Отбор </w:t>
      </w:r>
      <w:r w:rsidR="00984529" w:rsidRPr="00A4490A">
        <w:rPr>
          <w:sz w:val="24"/>
          <w:szCs w:val="24"/>
        </w:rPr>
        <w:t>изделия</w:t>
      </w:r>
      <w:r w:rsidRPr="00A4490A">
        <w:rPr>
          <w:sz w:val="24"/>
          <w:szCs w:val="24"/>
        </w:rPr>
        <w:t xml:space="preserve"> оформляется актом.</w:t>
      </w:r>
    </w:p>
    <w:p w14:paraId="68B37A0A"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99" w:name="_Ref114483274"/>
      <w:r w:rsidRPr="00A4490A">
        <w:rPr>
          <w:sz w:val="24"/>
          <w:szCs w:val="24"/>
        </w:rPr>
        <w:t xml:space="preserve">Конкретные сроки испытаний устанавливаются в годовом графике, который </w:t>
      </w:r>
      <w:r w:rsidRPr="00A4490A">
        <w:rPr>
          <w:sz w:val="24"/>
          <w:szCs w:val="24"/>
        </w:rPr>
        <w:lastRenderedPageBreak/>
        <w:t>составляет предприятие-изготовитель. В графике должны быть указаны место проведения испытаний, сроки проведения испытаний, оформление документации по результатам испытаний и представления акта периодических испытаний на утверждение. График проведения периодических испытаний утверждает руководство предприятия-изготовителя.</w:t>
      </w:r>
      <w:bookmarkEnd w:id="99"/>
    </w:p>
    <w:p w14:paraId="485DC6AC"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w:t>
      </w:r>
      <w:r w:rsidR="00C872F8" w:rsidRPr="00A4490A">
        <w:rPr>
          <w:sz w:val="24"/>
          <w:szCs w:val="24"/>
        </w:rPr>
        <w:t xml:space="preserve">изделие </w:t>
      </w:r>
      <w:r w:rsidRPr="00A4490A">
        <w:rPr>
          <w:sz w:val="24"/>
          <w:szCs w:val="24"/>
        </w:rPr>
        <w:t xml:space="preserve">выдержало периодические испытания, то качество </w:t>
      </w:r>
      <w:r w:rsidR="00984529" w:rsidRPr="00A4490A">
        <w:rPr>
          <w:sz w:val="24"/>
          <w:szCs w:val="24"/>
        </w:rPr>
        <w:t>изделия</w:t>
      </w:r>
      <w:r w:rsidRPr="00A4490A">
        <w:rPr>
          <w:sz w:val="24"/>
          <w:szCs w:val="24"/>
        </w:rPr>
        <w:t xml:space="preserve"> контролируемого периода считается подтвержденным данными испытаниями, а также считается подтвержденной возможность дальнейшего изготовления и приемки </w:t>
      </w:r>
      <w:r w:rsidR="00984529" w:rsidRPr="00A4490A">
        <w:rPr>
          <w:sz w:val="24"/>
          <w:szCs w:val="24"/>
        </w:rPr>
        <w:t>изделия</w:t>
      </w:r>
      <w:r w:rsidRPr="00A4490A">
        <w:rPr>
          <w:sz w:val="24"/>
          <w:szCs w:val="24"/>
        </w:rPr>
        <w:t xml:space="preserve"> по той же документации, по которой изготовлено </w:t>
      </w:r>
      <w:r w:rsidR="00C872F8" w:rsidRPr="00A4490A">
        <w:rPr>
          <w:sz w:val="24"/>
          <w:szCs w:val="24"/>
        </w:rPr>
        <w:t>изделие</w:t>
      </w:r>
      <w:r w:rsidRPr="00A4490A">
        <w:rPr>
          <w:sz w:val="24"/>
          <w:szCs w:val="24"/>
        </w:rPr>
        <w:t>, прошедшее периодические испытания, до получения результатов очередных периодических испытаний, проведенных с соблюдением установленной настоящими ТУ периодичности.</w:t>
      </w:r>
    </w:p>
    <w:p w14:paraId="509B83AF"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периодических испытаний оформляются в сроки, определенные графиком, актом по требованиям п. </w:t>
      </w:r>
      <w:r w:rsidRPr="00A4490A">
        <w:rPr>
          <w:sz w:val="24"/>
          <w:szCs w:val="24"/>
        </w:rPr>
        <w:fldChar w:fldCharType="begin"/>
      </w:r>
      <w:r w:rsidRPr="00A4490A">
        <w:rPr>
          <w:sz w:val="24"/>
          <w:szCs w:val="24"/>
        </w:rPr>
        <w:instrText xml:space="preserve"> REF _Ref114483274 \r \h  \* MERGEFORMAT </w:instrText>
      </w:r>
      <w:r w:rsidRPr="00A4490A">
        <w:rPr>
          <w:sz w:val="24"/>
          <w:szCs w:val="24"/>
        </w:rPr>
      </w:r>
      <w:r w:rsidRPr="00A4490A">
        <w:rPr>
          <w:sz w:val="24"/>
          <w:szCs w:val="24"/>
        </w:rPr>
        <w:fldChar w:fldCharType="separate"/>
      </w:r>
      <w:r w:rsidR="007147CA" w:rsidRPr="00A4490A">
        <w:rPr>
          <w:sz w:val="24"/>
          <w:szCs w:val="24"/>
        </w:rPr>
        <w:t>3.3.4</w:t>
      </w:r>
      <w:r w:rsidRPr="00A4490A">
        <w:rPr>
          <w:sz w:val="24"/>
          <w:szCs w:val="24"/>
        </w:rPr>
        <w:fldChar w:fldCharType="end"/>
      </w:r>
      <w:r w:rsidRPr="00A4490A">
        <w:rPr>
          <w:sz w:val="24"/>
          <w:szCs w:val="24"/>
        </w:rPr>
        <w:t xml:space="preserve"> настоящих ТУ.</w:t>
      </w:r>
    </w:p>
    <w:p w14:paraId="7917AA2F"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Акт подписывают представители предприятия-изготовителя, в том числе и ОТК на предприятии-изготовителе, акт утверждается руководством предприятия-изготовителя. К акту должен быть приложен протокол о результатах проведенных испытаний, подписанный лицами, проводившими испытания.</w:t>
      </w:r>
    </w:p>
    <w:p w14:paraId="1BE8D69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w:t>
      </w:r>
      <w:r w:rsidR="00C872F8" w:rsidRPr="00A4490A">
        <w:rPr>
          <w:sz w:val="24"/>
          <w:szCs w:val="24"/>
        </w:rPr>
        <w:t xml:space="preserve">изделие </w:t>
      </w:r>
      <w:r w:rsidRPr="00A4490A">
        <w:rPr>
          <w:sz w:val="24"/>
          <w:szCs w:val="24"/>
        </w:rPr>
        <w:t>не выдержал</w:t>
      </w:r>
      <w:r w:rsidR="00C872F8" w:rsidRPr="00A4490A">
        <w:rPr>
          <w:sz w:val="24"/>
          <w:szCs w:val="24"/>
        </w:rPr>
        <w:t>о</w:t>
      </w:r>
      <w:r w:rsidRPr="00A4490A">
        <w:rPr>
          <w:sz w:val="24"/>
          <w:szCs w:val="24"/>
        </w:rPr>
        <w:t xml:space="preserve"> периодические испытания, то приемку и отгрузку принятого </w:t>
      </w:r>
      <w:r w:rsidR="00984529" w:rsidRPr="00A4490A">
        <w:rPr>
          <w:sz w:val="24"/>
          <w:szCs w:val="24"/>
        </w:rPr>
        <w:t>изделия</w:t>
      </w:r>
      <w:r w:rsidRPr="00A4490A">
        <w:rPr>
          <w:sz w:val="24"/>
          <w:szCs w:val="24"/>
        </w:rPr>
        <w:t xml:space="preserve"> приостанавливают до выявления причин возникновения дефектов, их устранения и получения положительных результатов повторных испытаний.</w:t>
      </w:r>
    </w:p>
    <w:p w14:paraId="4E7C5E8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Уполномоченные специалисты предприятия-изготовителя анализируют результаты периодических испытаний для выявления причин появления и характера дефектов. По результатам анализа составляются перечни дефектов, обнаруженных при периодических испытаниях, и мероприятий по устранению дефектов и причин их появления.</w:t>
      </w:r>
    </w:p>
    <w:p w14:paraId="14424EF0"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характер дефектов испытуемого </w:t>
      </w:r>
      <w:r w:rsidR="00984529" w:rsidRPr="00A4490A">
        <w:rPr>
          <w:sz w:val="24"/>
          <w:szCs w:val="24"/>
        </w:rPr>
        <w:t>изделия</w:t>
      </w:r>
      <w:r w:rsidRPr="00A4490A">
        <w:rPr>
          <w:sz w:val="24"/>
          <w:szCs w:val="24"/>
        </w:rPr>
        <w:t xml:space="preserve"> снижает его тактико-технические характеристики, то все принятые и не отгруженные </w:t>
      </w:r>
      <w:r w:rsidR="00E61899" w:rsidRPr="00A4490A">
        <w:rPr>
          <w:sz w:val="24"/>
          <w:szCs w:val="24"/>
        </w:rPr>
        <w:t xml:space="preserve">изделия </w:t>
      </w:r>
      <w:r w:rsidRPr="00A4490A">
        <w:rPr>
          <w:sz w:val="24"/>
          <w:szCs w:val="24"/>
        </w:rPr>
        <w:t xml:space="preserve">возвращаются предприятию-изготовителю на доработку, а все принятые и отгруженные </w:t>
      </w:r>
      <w:r w:rsidR="00984529" w:rsidRPr="00A4490A">
        <w:rPr>
          <w:sz w:val="24"/>
          <w:szCs w:val="24"/>
        </w:rPr>
        <w:t>изделия</w:t>
      </w:r>
      <w:r w:rsidRPr="00A4490A">
        <w:rPr>
          <w:sz w:val="24"/>
          <w:szCs w:val="24"/>
        </w:rPr>
        <w:t xml:space="preserve"> в контролируемый период, в которых могут быть дефекты, обнаруженные при испытаниях, должны быть доработаны или заменены годными. Решение о доработке или замене годными принимает руководство предприятия-изготовителя.</w:t>
      </w:r>
    </w:p>
    <w:p w14:paraId="4EDAF905"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Повторные испытания проводят в полном объеме периодических испытаний на доработанном или вновь изготовленном изделии после выполнения мероприятий по устранению дефектов, при этом вместе с извещением о предъявлении </w:t>
      </w:r>
      <w:r w:rsidR="00984529" w:rsidRPr="00A4490A">
        <w:rPr>
          <w:sz w:val="24"/>
          <w:szCs w:val="24"/>
        </w:rPr>
        <w:t>изделия</w:t>
      </w:r>
      <w:r w:rsidRPr="00A4490A">
        <w:rPr>
          <w:sz w:val="24"/>
          <w:szCs w:val="24"/>
        </w:rPr>
        <w:t xml:space="preserve"> должны быть представлены материалы (акт, протоколы испытаний), подтверждающие устранение дефектов, выявленных при периодических испытаниях, и принятию мер по их предупреждению.</w:t>
      </w:r>
    </w:p>
    <w:p w14:paraId="4190189F" w14:textId="77777777" w:rsidR="0099406A" w:rsidRPr="00A4490A" w:rsidRDefault="0099406A" w:rsidP="0099406A">
      <w:pPr>
        <w:pStyle w:val="a2"/>
        <w:widowControl w:val="0"/>
        <w:tabs>
          <w:tab w:val="clear" w:pos="360"/>
        </w:tabs>
        <w:spacing w:before="0" w:line="360" w:lineRule="auto"/>
        <w:ind w:firstLine="709"/>
        <w:jc w:val="both"/>
        <w:rPr>
          <w:sz w:val="24"/>
          <w:szCs w:val="24"/>
        </w:rPr>
      </w:pPr>
      <w:r w:rsidRPr="00A4490A">
        <w:rPr>
          <w:sz w:val="24"/>
          <w:szCs w:val="24"/>
        </w:rPr>
        <w:lastRenderedPageBreak/>
        <w:t>В зависимости от характера выявленных дефектов допускается сокращать объем повторных периодических испытаний.</w:t>
      </w:r>
    </w:p>
    <w:p w14:paraId="500D638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Повторные периодические испытания проводятся на удвоенном количестве изделий.</w:t>
      </w:r>
    </w:p>
    <w:p w14:paraId="2CAF1A3D"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Отбор изделий для проведения повторных испытаний осуществляется в соответствии с п. 3.</w:t>
      </w:r>
      <w:r w:rsidR="00E61899" w:rsidRPr="00A4490A">
        <w:rPr>
          <w:sz w:val="24"/>
          <w:szCs w:val="24"/>
        </w:rPr>
        <w:t>3</w:t>
      </w:r>
      <w:r w:rsidRPr="00A4490A">
        <w:rPr>
          <w:sz w:val="24"/>
          <w:szCs w:val="24"/>
        </w:rPr>
        <w:t>.3 настоящих ТУ.</w:t>
      </w:r>
    </w:p>
    <w:p w14:paraId="548E6FD9"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Допускается вместо удвоенного количества изделий проведение периодических испытаний на прежнем количестве изделий (как и для первичных испытаний) и удвоенном количестве только тех составных частей, в которых локализованы дефекты и которые имеют ТУ. В этом случае испытания составных частей должны проводиться при воздействии тех условий, при которых обнаружены дефекты.</w:t>
      </w:r>
    </w:p>
    <w:p w14:paraId="7765C1ED"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 получении положительных результатов повторных периодических испытаний и после доработки (устранения дефектов, выявленных при первичных испытаниях) или замены принятого, но не отгруженного </w:t>
      </w:r>
      <w:r w:rsidR="00984529" w:rsidRPr="00A4490A">
        <w:rPr>
          <w:sz w:val="24"/>
          <w:szCs w:val="24"/>
        </w:rPr>
        <w:t>изделия</w:t>
      </w:r>
      <w:r w:rsidRPr="00A4490A">
        <w:rPr>
          <w:sz w:val="24"/>
          <w:szCs w:val="24"/>
        </w:rPr>
        <w:t xml:space="preserve">, приемка </w:t>
      </w:r>
      <w:r w:rsidR="00984529" w:rsidRPr="00A4490A">
        <w:rPr>
          <w:sz w:val="24"/>
          <w:szCs w:val="24"/>
        </w:rPr>
        <w:t>изделия</w:t>
      </w:r>
      <w:r w:rsidRPr="00A4490A">
        <w:rPr>
          <w:sz w:val="24"/>
          <w:szCs w:val="24"/>
        </w:rPr>
        <w:t xml:space="preserve"> и его отгрузка возобновляются.</w:t>
      </w:r>
    </w:p>
    <w:p w14:paraId="15CDA918"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 получении отрицательных результатов повторных периодических испытаний решение о дальнейшем изготовлении </w:t>
      </w:r>
      <w:r w:rsidR="00984529" w:rsidRPr="00A4490A">
        <w:rPr>
          <w:sz w:val="24"/>
          <w:szCs w:val="24"/>
        </w:rPr>
        <w:t>изделия</w:t>
      </w:r>
      <w:r w:rsidRPr="00A4490A">
        <w:rPr>
          <w:sz w:val="24"/>
          <w:szCs w:val="24"/>
        </w:rPr>
        <w:t xml:space="preserve"> по действующей конструкторской и технологической документации и возобновлении приемки, а также решение по ранее изготовленному изделию, включая принятые и отгруженные, качество которых не подтверждено периодическими испытаниями, принимает руководство предприятия-изготовителя на основании анализа выявленных дефектов и их причин.</w:t>
      </w:r>
    </w:p>
    <w:p w14:paraId="0DDCCB46"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Результаты повторных периодических испытаний оформляются актом (отчетом) с учетом требований п. 3.</w:t>
      </w:r>
      <w:r w:rsidR="00012D6F" w:rsidRPr="00A4490A">
        <w:rPr>
          <w:sz w:val="24"/>
          <w:szCs w:val="24"/>
        </w:rPr>
        <w:t>3</w:t>
      </w:r>
      <w:r w:rsidRPr="00A4490A">
        <w:rPr>
          <w:sz w:val="24"/>
          <w:szCs w:val="24"/>
        </w:rPr>
        <w:t>.6 настоящих ТУ.</w:t>
      </w:r>
    </w:p>
    <w:p w14:paraId="6A6EEFD4"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Решение об использовании изделий, подвергнутых периодическим испытаниям, в каждом конкретном случае принимает руководитель предприятия-изготовителя, если требования по их использованию не установлены в ТУ или в контракте на поставку.</w:t>
      </w:r>
    </w:p>
    <w:p w14:paraId="3CF38915"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100" w:name="_Toc121752321"/>
      <w:bookmarkStart w:id="101" w:name="_Toc195278469"/>
      <w:r w:rsidRPr="00A4490A">
        <w:rPr>
          <w:sz w:val="24"/>
          <w:szCs w:val="24"/>
        </w:rPr>
        <w:lastRenderedPageBreak/>
        <w:t>Методы контроля</w:t>
      </w:r>
      <w:bookmarkEnd w:id="100"/>
      <w:bookmarkEnd w:id="101"/>
    </w:p>
    <w:p w14:paraId="65DEC823"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102" w:name="_Toc121221408"/>
      <w:bookmarkStart w:id="103" w:name="_Toc121752322"/>
      <w:bookmarkStart w:id="104" w:name="_Toc195278470"/>
      <w:bookmarkStart w:id="105" w:name="_Toc22576719"/>
      <w:bookmarkStart w:id="106" w:name="_Ref120096255"/>
      <w:bookmarkStart w:id="107" w:name="_Ref119575354"/>
      <w:r w:rsidRPr="00A4490A">
        <w:rPr>
          <w:sz w:val="24"/>
          <w:szCs w:val="24"/>
        </w:rPr>
        <w:t>Общие положения</w:t>
      </w:r>
      <w:bookmarkEnd w:id="102"/>
      <w:bookmarkEnd w:id="103"/>
      <w:bookmarkEnd w:id="104"/>
    </w:p>
    <w:p w14:paraId="2EB0DAEE"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средства измерений и вспомогательные устройства (далее СИ) для проведения испытаний должны быть подготовлены к работе. </w:t>
      </w:r>
    </w:p>
    <w:p w14:paraId="51CBABBC" w14:textId="77777777" w:rsidR="0099406A" w:rsidRPr="00A4490A" w:rsidRDefault="00293C87" w:rsidP="003C79C7">
      <w:pPr>
        <w:pStyle w:val="a1"/>
        <w:widowControl w:val="0"/>
        <w:shd w:val="clear" w:color="auto" w:fill="FFFF00"/>
        <w:tabs>
          <w:tab w:val="clear" w:pos="360"/>
        </w:tabs>
        <w:spacing w:line="360" w:lineRule="auto"/>
        <w:ind w:firstLine="709"/>
        <w:jc w:val="both"/>
        <w:rPr>
          <w:sz w:val="24"/>
          <w:szCs w:val="24"/>
        </w:rPr>
      </w:pPr>
      <w:r w:rsidRPr="00A4490A">
        <w:rPr>
          <w:sz w:val="24"/>
          <w:szCs w:val="24"/>
        </w:rPr>
        <w:t>Перечень средств измерений, испытательного оборудования и вспомогательного оборудования приведен в Приложении А.</w:t>
      </w:r>
    </w:p>
    <w:p w14:paraId="0D882BE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 Нормальные климатические условия испытаний:</w:t>
      </w:r>
    </w:p>
    <w:p w14:paraId="3C0835BF"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относительная влажность воздуха от 45 % до 75 %;</w:t>
      </w:r>
    </w:p>
    <w:p w14:paraId="2202C684" w14:textId="77777777" w:rsidR="00293C87" w:rsidRPr="00A4490A" w:rsidRDefault="00293C87"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температура воздуха от плюс 15 </w:t>
      </w:r>
      <w:r w:rsidRPr="00A4490A">
        <w:rPr>
          <w:sz w:val="24"/>
          <w:szCs w:val="24"/>
        </w:rPr>
        <w:sym w:font="Symbol" w:char="F0B0"/>
      </w:r>
      <w:r w:rsidRPr="00A4490A">
        <w:rPr>
          <w:sz w:val="24"/>
          <w:szCs w:val="24"/>
        </w:rPr>
        <w:t xml:space="preserve">С до плюс 35 </w:t>
      </w:r>
      <w:r w:rsidRPr="00A4490A">
        <w:rPr>
          <w:sz w:val="24"/>
          <w:szCs w:val="24"/>
        </w:rPr>
        <w:sym w:font="Symbol" w:char="F0B0"/>
      </w:r>
      <w:r w:rsidRPr="00A4490A">
        <w:rPr>
          <w:sz w:val="24"/>
          <w:szCs w:val="24"/>
        </w:rPr>
        <w:t>С;</w:t>
      </w:r>
    </w:p>
    <w:p w14:paraId="5F867F88"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атмосферное давление от 86 до 106 кПа (от 630 до 800 мм рт.ст.).</w:t>
      </w:r>
    </w:p>
    <w:p w14:paraId="45D76C7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Допустимые отклонения характеристик климатических факторов при испытаниях не должны превышать следующих значений:</w:t>
      </w:r>
    </w:p>
    <w:p w14:paraId="74698FFC"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температуры ± 2 </w:t>
      </w:r>
      <w:r w:rsidRPr="00A4490A">
        <w:rPr>
          <w:sz w:val="24"/>
          <w:szCs w:val="24"/>
        </w:rPr>
        <w:sym w:font="Symbol" w:char="F0B0"/>
      </w:r>
      <w:r w:rsidRPr="00A4490A">
        <w:rPr>
          <w:sz w:val="24"/>
          <w:szCs w:val="24"/>
        </w:rPr>
        <w:t>С;</w:t>
      </w:r>
    </w:p>
    <w:p w14:paraId="10C5A691"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относительной влажности </w:t>
      </w:r>
      <w:r w:rsidRPr="00A4490A">
        <w:rPr>
          <w:sz w:val="24"/>
          <w:szCs w:val="24"/>
        </w:rPr>
        <w:sym w:font="Symbol" w:char="F0B1"/>
      </w:r>
      <w:r w:rsidRPr="00A4490A">
        <w:rPr>
          <w:sz w:val="24"/>
          <w:szCs w:val="24"/>
        </w:rPr>
        <w:t xml:space="preserve"> 3 %;</w:t>
      </w:r>
    </w:p>
    <w:p w14:paraId="0993D16F"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пониженного давления большее из значений </w:t>
      </w:r>
      <w:r w:rsidRPr="00A4490A">
        <w:rPr>
          <w:sz w:val="24"/>
          <w:szCs w:val="24"/>
        </w:rPr>
        <w:sym w:font="Symbol" w:char="F0B1"/>
      </w:r>
      <w:r w:rsidRPr="00A4490A">
        <w:rPr>
          <w:sz w:val="24"/>
          <w:szCs w:val="24"/>
        </w:rPr>
        <w:t xml:space="preserve"> 5 % или 1,33</w:t>
      </w:r>
      <w:r w:rsidRPr="00A4490A">
        <w:rPr>
          <w:sz w:val="24"/>
          <w:szCs w:val="24"/>
        </w:rPr>
        <w:sym w:font="Symbol" w:char="F0D7"/>
      </w:r>
      <w:r w:rsidRPr="00A4490A">
        <w:rPr>
          <w:sz w:val="24"/>
          <w:szCs w:val="24"/>
        </w:rPr>
        <w:t>102 Па (1 мм рт.ст.).</w:t>
      </w:r>
    </w:p>
    <w:p w14:paraId="06D6511D"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Испытательные режимы при проведении механических испытаний должны устанавливаться и поддерживаться по показаниям рабочих средств измерений с отклонениями, не превышающими:</w:t>
      </w:r>
    </w:p>
    <w:p w14:paraId="66F28B71"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амплитуде виброперемещения </w:t>
      </w:r>
      <w:r w:rsidRPr="00A4490A">
        <w:rPr>
          <w:sz w:val="24"/>
          <w:szCs w:val="24"/>
        </w:rPr>
        <w:sym w:font="Symbol" w:char="F0B1"/>
      </w:r>
      <w:r w:rsidRPr="00A4490A">
        <w:rPr>
          <w:sz w:val="24"/>
          <w:szCs w:val="24"/>
        </w:rPr>
        <w:t xml:space="preserve"> 10 %;</w:t>
      </w:r>
    </w:p>
    <w:p w14:paraId="01DC59F4"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частоте вибрации на частотах до 25 Гц - </w:t>
      </w:r>
      <w:r w:rsidRPr="00A4490A">
        <w:rPr>
          <w:sz w:val="24"/>
          <w:szCs w:val="24"/>
        </w:rPr>
        <w:sym w:font="Symbol" w:char="F0B1"/>
      </w:r>
      <w:r w:rsidRPr="00A4490A">
        <w:rPr>
          <w:sz w:val="24"/>
          <w:szCs w:val="24"/>
        </w:rPr>
        <w:t xml:space="preserve"> 0,5 Гц, на частотах свыше 25 Гц - </w:t>
      </w:r>
      <w:r w:rsidRPr="00A4490A">
        <w:rPr>
          <w:sz w:val="24"/>
          <w:szCs w:val="24"/>
        </w:rPr>
        <w:sym w:font="Symbol" w:char="F0B1"/>
      </w:r>
      <w:r w:rsidRPr="00A4490A">
        <w:rPr>
          <w:sz w:val="24"/>
          <w:szCs w:val="24"/>
        </w:rPr>
        <w:t xml:space="preserve"> 2 Гц;</w:t>
      </w:r>
    </w:p>
    <w:p w14:paraId="7D738854"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числу циклов </w:t>
      </w:r>
      <w:r w:rsidRPr="00A4490A">
        <w:rPr>
          <w:sz w:val="24"/>
          <w:szCs w:val="24"/>
        </w:rPr>
        <w:sym w:font="Symbol" w:char="F0B1"/>
      </w:r>
      <w:r w:rsidRPr="00A4490A">
        <w:rPr>
          <w:sz w:val="24"/>
          <w:szCs w:val="24"/>
        </w:rPr>
        <w:t xml:space="preserve"> 5 %;</w:t>
      </w:r>
    </w:p>
    <w:p w14:paraId="5442028A"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времени </w:t>
      </w:r>
      <w:r w:rsidRPr="00A4490A">
        <w:rPr>
          <w:sz w:val="24"/>
          <w:szCs w:val="24"/>
        </w:rPr>
        <w:sym w:font="Symbol" w:char="F0B1"/>
      </w:r>
      <w:r w:rsidRPr="00A4490A">
        <w:rPr>
          <w:sz w:val="24"/>
          <w:szCs w:val="24"/>
        </w:rPr>
        <w:t xml:space="preserve"> 10 %;</w:t>
      </w:r>
    </w:p>
    <w:p w14:paraId="03685B00"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амплитуде виброускорения и пиковому ударному ускорению </w:t>
      </w:r>
      <w:r w:rsidRPr="00A4490A">
        <w:rPr>
          <w:sz w:val="24"/>
          <w:szCs w:val="24"/>
        </w:rPr>
        <w:sym w:font="Symbol" w:char="F0B1"/>
      </w:r>
      <w:r w:rsidRPr="00A4490A">
        <w:rPr>
          <w:sz w:val="24"/>
          <w:szCs w:val="24"/>
        </w:rPr>
        <w:t xml:space="preserve"> 20 %.</w:t>
      </w:r>
    </w:p>
    <w:p w14:paraId="5577D3EF" w14:textId="5BCE9C7C" w:rsidR="00293C87" w:rsidRPr="00A4490A" w:rsidRDefault="005B1193"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Д</w:t>
      </w:r>
      <w:r w:rsidR="00293C87" w:rsidRPr="00A4490A">
        <w:rPr>
          <w:sz w:val="24"/>
          <w:szCs w:val="24"/>
        </w:rPr>
        <w:t xml:space="preserve">опускаемая погрешность воспроизведения переменного напряжения </w:t>
      </w:r>
      <w:r w:rsidR="003C79C7">
        <w:rPr>
          <w:sz w:val="24"/>
          <w:szCs w:val="24"/>
        </w:rPr>
        <w:br/>
      </w:r>
      <w:r w:rsidR="00293C87" w:rsidRPr="00A4490A">
        <w:rPr>
          <w:sz w:val="24"/>
          <w:szCs w:val="24"/>
        </w:rPr>
        <w:t>не более ± 1 %.</w:t>
      </w:r>
    </w:p>
    <w:p w14:paraId="710A55DB" w14:textId="2056394F" w:rsidR="005B1193" w:rsidRPr="00A4490A" w:rsidRDefault="005B1193"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Допускаемая погрешность воспроизведения постоянного напряжения </w:t>
      </w:r>
      <w:r w:rsidR="003C79C7">
        <w:rPr>
          <w:sz w:val="24"/>
          <w:szCs w:val="24"/>
        </w:rPr>
        <w:br/>
      </w:r>
      <w:r w:rsidRPr="00A4490A">
        <w:rPr>
          <w:sz w:val="24"/>
          <w:szCs w:val="24"/>
        </w:rPr>
        <w:t>не более ± 1,5 %.</w:t>
      </w:r>
    </w:p>
    <w:p w14:paraId="348CB130" w14:textId="6AA8ADCE" w:rsidR="00293C87" w:rsidRPr="00A4490A" w:rsidRDefault="00293C8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К рабочему месту должно быть подведено напряжение переменного </w:t>
      </w:r>
      <w:r w:rsidR="003C79C7">
        <w:rPr>
          <w:sz w:val="24"/>
          <w:szCs w:val="24"/>
        </w:rPr>
        <w:br/>
      </w:r>
      <w:r w:rsidRPr="00A4490A">
        <w:rPr>
          <w:sz w:val="24"/>
          <w:szCs w:val="24"/>
        </w:rPr>
        <w:t>тока (2</w:t>
      </w:r>
      <w:r w:rsidR="00D81BEC" w:rsidRPr="00A4490A">
        <w:rPr>
          <w:sz w:val="24"/>
          <w:szCs w:val="24"/>
        </w:rPr>
        <w:t>3</w:t>
      </w:r>
      <w:r w:rsidRPr="00A4490A">
        <w:rPr>
          <w:sz w:val="24"/>
          <w:szCs w:val="24"/>
        </w:rPr>
        <w:t>0 ± 2</w:t>
      </w:r>
      <w:r w:rsidR="00D81BEC" w:rsidRPr="00A4490A">
        <w:rPr>
          <w:sz w:val="24"/>
          <w:szCs w:val="24"/>
        </w:rPr>
        <w:t>3</w:t>
      </w:r>
      <w:r w:rsidRPr="00A4490A">
        <w:rPr>
          <w:sz w:val="24"/>
          <w:szCs w:val="24"/>
        </w:rPr>
        <w:t>) В частотой (50±1) Гц для питания средств измерений и вспомогательного оборудования, а также шина заземления.</w:t>
      </w:r>
    </w:p>
    <w:p w14:paraId="1476576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Допускается совмещать испытания на устойчивость с испытаниями на прочность, если нормы испытаний на прочность не ниже испытаний на устойчивость. При этом общее время воздействия механических факторов не должно быть менее времени, указанного для испытаний </w:t>
      </w:r>
      <w:r w:rsidRPr="00A4490A">
        <w:rPr>
          <w:sz w:val="24"/>
          <w:szCs w:val="24"/>
        </w:rPr>
        <w:lastRenderedPageBreak/>
        <w:t>на прочность.</w:t>
      </w:r>
    </w:p>
    <w:p w14:paraId="1B02EF05"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108" w:name="_Toc121752323"/>
      <w:bookmarkStart w:id="109" w:name="_Toc195278471"/>
      <w:r w:rsidRPr="00A4490A">
        <w:rPr>
          <w:sz w:val="24"/>
          <w:szCs w:val="24"/>
        </w:rPr>
        <w:t>Пр</w:t>
      </w:r>
      <w:r w:rsidRPr="00A4490A">
        <w:rPr>
          <w:sz w:val="24"/>
          <w:szCs w:val="24"/>
          <w:highlight w:val="yellow"/>
        </w:rPr>
        <w:t xml:space="preserve">оверка соответствия требованиям по </w:t>
      </w:r>
      <w:bookmarkEnd w:id="105"/>
      <w:bookmarkEnd w:id="106"/>
      <w:r w:rsidRPr="00A4490A">
        <w:rPr>
          <w:sz w:val="24"/>
          <w:szCs w:val="24"/>
          <w:highlight w:val="yellow"/>
        </w:rPr>
        <w:t>основным параметрам</w:t>
      </w:r>
      <w:r w:rsidRPr="00A4490A">
        <w:rPr>
          <w:sz w:val="24"/>
          <w:szCs w:val="24"/>
        </w:rPr>
        <w:t>.</w:t>
      </w:r>
      <w:bookmarkEnd w:id="108"/>
      <w:bookmarkEnd w:id="109"/>
    </w:p>
    <w:p w14:paraId="5A9850EE" w14:textId="5DB8917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10" w:name="_Toc119680144"/>
      <w:bookmarkStart w:id="111" w:name="_Toc120093651"/>
      <w:bookmarkStart w:id="112" w:name="_Toc120093826"/>
      <w:bookmarkStart w:id="113" w:name="_Toc120193839"/>
      <w:bookmarkStart w:id="114" w:name="_Toc119680149"/>
      <w:bookmarkStart w:id="115" w:name="_Toc120093656"/>
      <w:bookmarkStart w:id="116" w:name="_Toc120093831"/>
      <w:bookmarkStart w:id="117" w:name="_Toc120193844"/>
      <w:bookmarkStart w:id="118" w:name="_Toc120093661"/>
      <w:bookmarkStart w:id="119" w:name="_Toc120093836"/>
      <w:bookmarkStart w:id="120" w:name="_Toc120193849"/>
      <w:bookmarkStart w:id="121" w:name="_Toc120093663"/>
      <w:bookmarkStart w:id="122" w:name="_Toc120093838"/>
      <w:bookmarkStart w:id="123" w:name="_Toc120193851"/>
      <w:bookmarkStart w:id="124" w:name="_Toc120093664"/>
      <w:bookmarkStart w:id="125" w:name="_Toc120093839"/>
      <w:bookmarkStart w:id="126" w:name="_Toc120193852"/>
      <w:bookmarkStart w:id="127" w:name="_Toc120093674"/>
      <w:bookmarkStart w:id="128" w:name="_Toc120093849"/>
      <w:bookmarkStart w:id="129" w:name="_Toc120193862"/>
      <w:bookmarkStart w:id="130" w:name="_Toc120093685"/>
      <w:bookmarkStart w:id="131" w:name="_Toc120093860"/>
      <w:bookmarkStart w:id="132" w:name="_Toc120193873"/>
      <w:bookmarkStart w:id="133" w:name="_Toc120093686"/>
      <w:bookmarkStart w:id="134" w:name="_Toc120093861"/>
      <w:bookmarkStart w:id="135" w:name="_Toc120193874"/>
      <w:bookmarkStart w:id="136" w:name="_Toc120093688"/>
      <w:bookmarkStart w:id="137" w:name="_Toc120093863"/>
      <w:bookmarkStart w:id="138" w:name="_Toc120193876"/>
      <w:bookmarkStart w:id="139" w:name="_Toc121752324"/>
      <w:bookmarkEnd w:id="107"/>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A4490A">
        <w:rPr>
          <w:sz w:val="24"/>
          <w:szCs w:val="24"/>
        </w:rPr>
        <w:t xml:space="preserve">Проверка </w:t>
      </w:r>
      <w:r w:rsidR="00984529" w:rsidRPr="00A4490A">
        <w:rPr>
          <w:sz w:val="24"/>
          <w:szCs w:val="24"/>
        </w:rPr>
        <w:t>изделия</w:t>
      </w:r>
      <w:r w:rsidRPr="00A4490A">
        <w:rPr>
          <w:sz w:val="24"/>
          <w:szCs w:val="24"/>
        </w:rPr>
        <w:t xml:space="preserve"> на соответствие требованиям п. 1.1.1 настоящих ТУ проводится внешним осмотром, сверкой </w:t>
      </w:r>
      <w:r w:rsidR="00984529" w:rsidRPr="00A4490A">
        <w:rPr>
          <w:sz w:val="24"/>
          <w:szCs w:val="24"/>
        </w:rPr>
        <w:t>изделия</w:t>
      </w:r>
      <w:r w:rsidRPr="00A4490A">
        <w:rPr>
          <w:sz w:val="24"/>
          <w:szCs w:val="24"/>
        </w:rPr>
        <w:t xml:space="preserve"> с КД в соответствии с </w:t>
      </w:r>
      <w:r w:rsidR="000A467F" w:rsidRPr="000A467F">
        <w:rPr>
          <w:noProof/>
          <w:sz w:val="24"/>
          <w:szCs w:val="24"/>
        </w:rPr>
        <w:t>ТЕНШ.467883.01</w:t>
      </w:r>
      <w:r w:rsidRPr="00A4490A">
        <w:rPr>
          <w:sz w:val="24"/>
          <w:szCs w:val="24"/>
        </w:rPr>
        <w:t xml:space="preserve"> и указанными в ней стандартами, ТУ и другими НТД.</w:t>
      </w:r>
    </w:p>
    <w:p w14:paraId="2065AA8E" w14:textId="77777777" w:rsidR="0099406A" w:rsidRPr="00A4490A" w:rsidRDefault="00DB3DF1" w:rsidP="0099406A">
      <w:pPr>
        <w:pStyle w:val="a1"/>
        <w:tabs>
          <w:tab w:val="clear" w:pos="360"/>
          <w:tab w:val="clear" w:pos="9356"/>
        </w:tabs>
        <w:suppressAutoHyphens/>
        <w:spacing w:line="360" w:lineRule="auto"/>
        <w:ind w:firstLine="567"/>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на соответствие требованиям п. 1.1.1 настоящих ТУ при положительных результатах сверки.</w:t>
      </w:r>
    </w:p>
    <w:p w14:paraId="774CD93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Подготовка к проверке соответствия т</w:t>
      </w:r>
      <w:bookmarkStart w:id="140" w:name="_Ref119678534"/>
      <w:r w:rsidRPr="00A4490A">
        <w:rPr>
          <w:sz w:val="24"/>
          <w:szCs w:val="24"/>
        </w:rPr>
        <w:t>ребованиям по назначению производится следующим образом:</w:t>
      </w:r>
      <w:bookmarkEnd w:id="140"/>
    </w:p>
    <w:p w14:paraId="5A36AFDB" w14:textId="5C2012BC" w:rsidR="0099406A" w:rsidRPr="00A4490A" w:rsidRDefault="00B255D4"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Pr>
          <w:sz w:val="24"/>
          <w:szCs w:val="24"/>
        </w:rPr>
        <w:t>изделие</w:t>
      </w:r>
      <w:r w:rsidR="0099406A" w:rsidRPr="00A4490A">
        <w:rPr>
          <w:sz w:val="24"/>
          <w:szCs w:val="24"/>
        </w:rPr>
        <w:t xml:space="preserve"> соединяют со средствами контроля и измерений в соответствии с </w:t>
      </w:r>
      <w:r>
        <w:rPr>
          <w:sz w:val="24"/>
          <w:szCs w:val="24"/>
        </w:rPr>
        <w:br/>
      </w:r>
      <w:r w:rsidR="0099406A" w:rsidRPr="00A4490A">
        <w:rPr>
          <w:sz w:val="24"/>
          <w:szCs w:val="24"/>
        </w:rPr>
        <w:t>рисунком 4.1;</w:t>
      </w:r>
    </w:p>
    <w:p w14:paraId="7F055579" w14:textId="23F9A139" w:rsidR="0099406A" w:rsidRPr="00B255D4" w:rsidRDefault="00B255D4" w:rsidP="0099406A">
      <w:pPr>
        <w:pStyle w:val="a1"/>
        <w:widowControl w:val="0"/>
        <w:tabs>
          <w:tab w:val="clear" w:pos="360"/>
          <w:tab w:val="clear" w:pos="9356"/>
        </w:tabs>
        <w:spacing w:line="360" w:lineRule="auto"/>
        <w:ind w:firstLine="0"/>
        <w:jc w:val="center"/>
        <w:rPr>
          <w:b/>
          <w:bCs/>
          <w:sz w:val="32"/>
          <w:szCs w:val="32"/>
        </w:rPr>
      </w:pPr>
      <w:r w:rsidRPr="00B255D4">
        <w:rPr>
          <w:b/>
          <w:bCs/>
          <w:sz w:val="32"/>
          <w:szCs w:val="32"/>
          <w:highlight w:val="yellow"/>
        </w:rPr>
        <w:t>ВСТАВИТЬ РИСУНОК</w:t>
      </w:r>
    </w:p>
    <w:p w14:paraId="03BD7067" w14:textId="60B49A7C" w:rsidR="0099406A" w:rsidRPr="00A4490A" w:rsidRDefault="0099406A" w:rsidP="00817A7E">
      <w:pPr>
        <w:pStyle w:val="a1"/>
        <w:tabs>
          <w:tab w:val="clear" w:pos="360"/>
          <w:tab w:val="left" w:pos="567"/>
        </w:tabs>
        <w:spacing w:before="120" w:after="120" w:line="360" w:lineRule="auto"/>
        <w:ind w:left="992" w:right="544" w:firstLine="0"/>
        <w:jc w:val="center"/>
        <w:rPr>
          <w:sz w:val="24"/>
          <w:szCs w:val="24"/>
        </w:rPr>
      </w:pPr>
      <w:r w:rsidRPr="00A4490A">
        <w:rPr>
          <w:sz w:val="24"/>
          <w:szCs w:val="24"/>
        </w:rPr>
        <w:t xml:space="preserve">Рисунок 4.1 – Схема соединений </w:t>
      </w:r>
      <w:r w:rsidR="00984529" w:rsidRPr="00A4490A">
        <w:rPr>
          <w:sz w:val="24"/>
          <w:szCs w:val="24"/>
        </w:rPr>
        <w:t>изделия</w:t>
      </w:r>
      <w:r w:rsidRPr="00A4490A">
        <w:rPr>
          <w:sz w:val="24"/>
          <w:szCs w:val="24"/>
        </w:rPr>
        <w:t xml:space="preserve"> со средствами измерений и вспомогательными устройствами</w:t>
      </w:r>
    </w:p>
    <w:p w14:paraId="158DC410" w14:textId="5B91E057"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7AA74677" w14:textId="3D198E47"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7E474D52" w14:textId="376A07CD"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106E3A01" w14:textId="733A20C9"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6FB3EB89" w14:textId="6AA22FDB" w:rsidR="0099406A" w:rsidRPr="00A4490A" w:rsidRDefault="0099406A" w:rsidP="00C3076B">
      <w:pPr>
        <w:pStyle w:val="a1"/>
        <w:widowControl w:val="0"/>
        <w:numPr>
          <w:ilvl w:val="0"/>
          <w:numId w:val="3"/>
        </w:numPr>
        <w:tabs>
          <w:tab w:val="clear" w:pos="360"/>
          <w:tab w:val="clear" w:pos="9356"/>
          <w:tab w:val="left" w:pos="1134"/>
        </w:tabs>
        <w:spacing w:line="355" w:lineRule="auto"/>
        <w:ind w:left="0" w:firstLine="709"/>
        <w:jc w:val="both"/>
        <w:rPr>
          <w:sz w:val="24"/>
          <w:szCs w:val="24"/>
        </w:rPr>
      </w:pPr>
      <w:r w:rsidRPr="00A4490A">
        <w:rPr>
          <w:sz w:val="24"/>
          <w:szCs w:val="24"/>
        </w:rPr>
        <w:t>в</w:t>
      </w:r>
      <w:r w:rsidR="00635F02">
        <w:rPr>
          <w:sz w:val="24"/>
          <w:szCs w:val="24"/>
        </w:rPr>
        <w:t>ы</w:t>
      </w:r>
      <w:r w:rsidRPr="00A4490A">
        <w:rPr>
          <w:sz w:val="24"/>
          <w:szCs w:val="24"/>
        </w:rPr>
        <w:t xml:space="preserve">ключают </w:t>
      </w:r>
      <w:r w:rsidR="00635F02" w:rsidRPr="00635F02">
        <w:rPr>
          <w:sz w:val="24"/>
          <w:szCs w:val="24"/>
          <w:highlight w:val="yellow"/>
        </w:rPr>
        <w:t>источник питания</w:t>
      </w:r>
      <w:r w:rsidRPr="00A4490A">
        <w:rPr>
          <w:sz w:val="24"/>
          <w:szCs w:val="24"/>
        </w:rPr>
        <w:t>;</w:t>
      </w:r>
    </w:p>
    <w:p w14:paraId="645FE94B" w14:textId="70B50161" w:rsidR="0099406A" w:rsidRPr="00A4490A" w:rsidRDefault="0099406A" w:rsidP="00C3076B">
      <w:pPr>
        <w:pStyle w:val="a1"/>
        <w:widowControl w:val="0"/>
        <w:numPr>
          <w:ilvl w:val="0"/>
          <w:numId w:val="3"/>
        </w:numPr>
        <w:tabs>
          <w:tab w:val="clear" w:pos="360"/>
          <w:tab w:val="clear" w:pos="9356"/>
          <w:tab w:val="left" w:pos="1134"/>
        </w:tabs>
        <w:spacing w:line="355" w:lineRule="auto"/>
        <w:ind w:left="0" w:firstLine="709"/>
        <w:jc w:val="both"/>
        <w:rPr>
          <w:sz w:val="24"/>
          <w:szCs w:val="24"/>
        </w:rPr>
      </w:pPr>
      <w:r w:rsidRPr="00A4490A">
        <w:rPr>
          <w:sz w:val="24"/>
          <w:szCs w:val="24"/>
        </w:rPr>
        <w:t>включают оставшиеся СИ</w:t>
      </w:r>
      <w:r w:rsidR="00635F02">
        <w:rPr>
          <w:sz w:val="24"/>
          <w:szCs w:val="24"/>
        </w:rPr>
        <w:t xml:space="preserve"> и вспомогательное оборудование</w:t>
      </w:r>
      <w:r w:rsidRPr="00A4490A">
        <w:rPr>
          <w:sz w:val="24"/>
          <w:szCs w:val="24"/>
        </w:rPr>
        <w:t>.</w:t>
      </w:r>
    </w:p>
    <w:p w14:paraId="5BFBE7A1" w14:textId="19EABDCE" w:rsidR="00761AEB" w:rsidRDefault="00761AEB"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bookmarkStart w:id="141" w:name="_Ref120096897"/>
      <w:r>
        <w:rPr>
          <w:sz w:val="24"/>
          <w:szCs w:val="24"/>
        </w:rPr>
        <w:t>Проверку мощности потребления на соответствие требованиям п. 1.1.2 настоящих ТУ проводят следующим образом.</w:t>
      </w:r>
    </w:p>
    <w:p w14:paraId="5D804E7E" w14:textId="6518C5C3" w:rsidR="00761AEB" w:rsidRDefault="00761AEB" w:rsidP="00761AEB">
      <w:pPr>
        <w:pStyle w:val="a1"/>
        <w:widowControl w:val="0"/>
        <w:tabs>
          <w:tab w:val="clear" w:pos="360"/>
        </w:tabs>
        <w:spacing w:line="355" w:lineRule="auto"/>
        <w:ind w:firstLine="709"/>
        <w:jc w:val="both"/>
        <w:rPr>
          <w:sz w:val="24"/>
          <w:szCs w:val="24"/>
        </w:rPr>
      </w:pPr>
      <w:r w:rsidRPr="00761AEB">
        <w:rPr>
          <w:sz w:val="24"/>
          <w:szCs w:val="24"/>
          <w:highlight w:val="yellow"/>
        </w:rPr>
        <w:t>Какая-то методика.</w:t>
      </w:r>
    </w:p>
    <w:p w14:paraId="0267C28E" w14:textId="4F0D554B" w:rsidR="00761AEB" w:rsidRPr="00761AEB" w:rsidRDefault="00761AEB" w:rsidP="00761AEB">
      <w:pPr>
        <w:pStyle w:val="a1"/>
        <w:widowControl w:val="0"/>
        <w:tabs>
          <w:tab w:val="clear" w:pos="360"/>
        </w:tabs>
        <w:spacing w:line="355" w:lineRule="auto"/>
        <w:ind w:firstLine="709"/>
        <w:jc w:val="both"/>
        <w:rPr>
          <w:sz w:val="24"/>
          <w:szCs w:val="24"/>
        </w:rPr>
      </w:pPr>
      <w:r w:rsidRPr="00A4490A">
        <w:rPr>
          <w:sz w:val="24"/>
          <w:szCs w:val="24"/>
        </w:rPr>
        <w:t>Изделие считается выдержавшим испытание на соответствие требованиям п. 1.1.</w:t>
      </w:r>
      <w:r>
        <w:rPr>
          <w:sz w:val="24"/>
          <w:szCs w:val="24"/>
        </w:rPr>
        <w:t>2</w:t>
      </w:r>
      <w:r w:rsidRPr="00A4490A">
        <w:rPr>
          <w:sz w:val="24"/>
          <w:szCs w:val="24"/>
        </w:rPr>
        <w:t xml:space="preserve"> настоящих ТУ, если </w:t>
      </w:r>
      <w:r w:rsidRPr="00761AEB">
        <w:rPr>
          <w:sz w:val="24"/>
          <w:szCs w:val="24"/>
          <w:highlight w:val="yellow"/>
        </w:rPr>
        <w:t>УКАЗАТЬ ЧТО ЕСЛИ</w:t>
      </w:r>
      <w:r>
        <w:rPr>
          <w:sz w:val="24"/>
          <w:szCs w:val="24"/>
        </w:rPr>
        <w:t>.</w:t>
      </w:r>
    </w:p>
    <w:p w14:paraId="4E85CC45" w14:textId="71B9AE2C" w:rsidR="0099406A" w:rsidRPr="00A4490A" w:rsidRDefault="0099406A"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t>Проверку встроенного самоконтроля на соответствие п. 1.1.</w:t>
      </w:r>
      <w:r w:rsidR="006B1F6E">
        <w:rPr>
          <w:sz w:val="24"/>
          <w:szCs w:val="24"/>
        </w:rPr>
        <w:t>3</w:t>
      </w:r>
      <w:r w:rsidRPr="00A4490A">
        <w:rPr>
          <w:sz w:val="24"/>
          <w:szCs w:val="24"/>
        </w:rPr>
        <w:t xml:space="preserve"> настоящих ТУ проводят следующим образом.</w:t>
      </w:r>
    </w:p>
    <w:p w14:paraId="0B46C580" w14:textId="05B40C3B" w:rsidR="0099406A" w:rsidRPr="00A4490A" w:rsidRDefault="006B1F6E" w:rsidP="0099406A">
      <w:pPr>
        <w:pStyle w:val="a1"/>
        <w:widowControl w:val="0"/>
        <w:tabs>
          <w:tab w:val="clear" w:pos="360"/>
        </w:tabs>
        <w:spacing w:line="355" w:lineRule="auto"/>
        <w:ind w:firstLine="709"/>
        <w:jc w:val="both"/>
        <w:rPr>
          <w:sz w:val="24"/>
          <w:szCs w:val="24"/>
        </w:rPr>
      </w:pPr>
      <w:r w:rsidRPr="00761AEB">
        <w:rPr>
          <w:sz w:val="24"/>
          <w:szCs w:val="24"/>
          <w:highlight w:val="yellow"/>
        </w:rPr>
        <w:t>Какая-то методика.</w:t>
      </w:r>
    </w:p>
    <w:p w14:paraId="35138243" w14:textId="2AD1187F" w:rsidR="0099406A" w:rsidRPr="00A4490A" w:rsidRDefault="00DB3DF1" w:rsidP="0099406A">
      <w:pPr>
        <w:pStyle w:val="a1"/>
        <w:widowControl w:val="0"/>
        <w:tabs>
          <w:tab w:val="clear" w:pos="360"/>
        </w:tabs>
        <w:spacing w:line="355"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на соответствие требованиям п. 1.1.</w:t>
      </w:r>
      <w:r w:rsidR="006B1F6E">
        <w:rPr>
          <w:sz w:val="24"/>
          <w:szCs w:val="24"/>
        </w:rPr>
        <w:t>3</w:t>
      </w:r>
      <w:r w:rsidR="0099406A" w:rsidRPr="00A4490A">
        <w:rPr>
          <w:sz w:val="24"/>
          <w:szCs w:val="24"/>
        </w:rPr>
        <w:t xml:space="preserve"> настоящих ТУ, если </w:t>
      </w:r>
      <w:r w:rsidR="006B1F6E" w:rsidRPr="00761AEB">
        <w:rPr>
          <w:sz w:val="24"/>
          <w:szCs w:val="24"/>
          <w:highlight w:val="yellow"/>
        </w:rPr>
        <w:t>УКАЗАТЬ ЧТО ЕСЛИ</w:t>
      </w:r>
      <w:r w:rsidR="0099406A" w:rsidRPr="00A4490A">
        <w:rPr>
          <w:sz w:val="24"/>
          <w:szCs w:val="24"/>
        </w:rPr>
        <w:t>.</w:t>
      </w:r>
    </w:p>
    <w:p w14:paraId="4879181C" w14:textId="359F4429" w:rsidR="0099406A" w:rsidRPr="00305626" w:rsidRDefault="0099406A"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305626">
        <w:rPr>
          <w:sz w:val="24"/>
          <w:szCs w:val="24"/>
        </w:rPr>
        <w:t>Проверк</w:t>
      </w:r>
      <w:r w:rsidR="00E462BD" w:rsidRPr="00305626">
        <w:rPr>
          <w:sz w:val="24"/>
          <w:szCs w:val="24"/>
        </w:rPr>
        <w:t>а</w:t>
      </w:r>
      <w:r w:rsidRPr="00305626">
        <w:rPr>
          <w:sz w:val="24"/>
          <w:szCs w:val="24"/>
        </w:rPr>
        <w:t xml:space="preserve"> </w:t>
      </w:r>
      <w:r w:rsidR="00984529" w:rsidRPr="00305626">
        <w:rPr>
          <w:sz w:val="24"/>
          <w:szCs w:val="24"/>
        </w:rPr>
        <w:t>изделия</w:t>
      </w:r>
      <w:r w:rsidRPr="00305626">
        <w:rPr>
          <w:sz w:val="24"/>
          <w:szCs w:val="24"/>
        </w:rPr>
        <w:t xml:space="preserve"> на соответстви</w:t>
      </w:r>
      <w:r w:rsidR="00E462BD" w:rsidRPr="00305626">
        <w:rPr>
          <w:sz w:val="24"/>
          <w:szCs w:val="24"/>
        </w:rPr>
        <w:t>е требованиям</w:t>
      </w:r>
      <w:r w:rsidRPr="00305626">
        <w:rPr>
          <w:sz w:val="24"/>
          <w:szCs w:val="24"/>
        </w:rPr>
        <w:t xml:space="preserve"> </w:t>
      </w:r>
      <w:r w:rsidR="00E462BD" w:rsidRPr="00305626">
        <w:rPr>
          <w:sz w:val="24"/>
          <w:szCs w:val="24"/>
        </w:rPr>
        <w:t>п</w:t>
      </w:r>
      <w:r w:rsidRPr="00305626">
        <w:rPr>
          <w:sz w:val="24"/>
          <w:szCs w:val="24"/>
        </w:rPr>
        <w:t>п. 1.1.</w:t>
      </w:r>
      <w:r w:rsidR="00A0213E" w:rsidRPr="00305626">
        <w:rPr>
          <w:sz w:val="24"/>
          <w:szCs w:val="24"/>
        </w:rPr>
        <w:t>4</w:t>
      </w:r>
      <w:r w:rsidR="00E462BD" w:rsidRPr="00305626">
        <w:rPr>
          <w:sz w:val="24"/>
          <w:szCs w:val="24"/>
        </w:rPr>
        <w:t>-1.1.10</w:t>
      </w:r>
      <w:r w:rsidRPr="00305626">
        <w:rPr>
          <w:sz w:val="24"/>
          <w:szCs w:val="24"/>
        </w:rPr>
        <w:t xml:space="preserve"> настоящих ТУ </w:t>
      </w:r>
      <w:r w:rsidR="00E462BD" w:rsidRPr="00305626">
        <w:rPr>
          <w:sz w:val="24"/>
          <w:szCs w:val="24"/>
        </w:rPr>
        <w:t>подтверждается результатами предварительных, типовых или периодических испытаний по отдельным методикам</w:t>
      </w:r>
      <w:r w:rsidRPr="00305626">
        <w:rPr>
          <w:sz w:val="24"/>
          <w:szCs w:val="24"/>
        </w:rPr>
        <w:t>.</w:t>
      </w:r>
    </w:p>
    <w:bookmarkEnd w:id="141"/>
    <w:p w14:paraId="40F4922A" w14:textId="1C0F44FF" w:rsidR="00A0213E" w:rsidRDefault="00A0213E" w:rsidP="00386F38">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lastRenderedPageBreak/>
        <w:t>Проверку изделия на соответствие</w:t>
      </w:r>
      <w:r w:rsidR="00386F38">
        <w:rPr>
          <w:sz w:val="24"/>
          <w:szCs w:val="24"/>
        </w:rPr>
        <w:t xml:space="preserve"> требованию</w:t>
      </w:r>
      <w:r w:rsidRPr="00A4490A">
        <w:rPr>
          <w:sz w:val="24"/>
          <w:szCs w:val="24"/>
        </w:rPr>
        <w:t xml:space="preserve"> п. 1.1.</w:t>
      </w:r>
      <w:r w:rsidR="00386F38">
        <w:rPr>
          <w:sz w:val="24"/>
          <w:szCs w:val="24"/>
        </w:rPr>
        <w:t>11</w:t>
      </w:r>
      <w:r w:rsidRPr="00A4490A">
        <w:rPr>
          <w:sz w:val="24"/>
          <w:szCs w:val="24"/>
        </w:rPr>
        <w:t xml:space="preserve"> настоящих ТУ </w:t>
      </w:r>
      <w:r w:rsidR="00386F38">
        <w:rPr>
          <w:sz w:val="24"/>
          <w:szCs w:val="24"/>
        </w:rPr>
        <w:t>не проводят, данная характеристика подтверждается изготовителем ГНСС модуля, установленного в ГНСС приемник</w:t>
      </w:r>
      <w:r>
        <w:rPr>
          <w:sz w:val="24"/>
          <w:szCs w:val="24"/>
        </w:rPr>
        <w:t>.</w:t>
      </w:r>
    </w:p>
    <w:p w14:paraId="3C194096" w14:textId="1A3679C8" w:rsidR="00A0213E" w:rsidRPr="00A4490A" w:rsidRDefault="00386F38"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t>Проверку изделия на соответствие</w:t>
      </w:r>
      <w:r>
        <w:rPr>
          <w:sz w:val="24"/>
          <w:szCs w:val="24"/>
        </w:rPr>
        <w:t xml:space="preserve"> требованию</w:t>
      </w:r>
      <w:r w:rsidRPr="00A4490A">
        <w:rPr>
          <w:sz w:val="24"/>
          <w:szCs w:val="24"/>
        </w:rPr>
        <w:t xml:space="preserve"> п. 1.1.</w:t>
      </w:r>
      <w:r>
        <w:rPr>
          <w:sz w:val="24"/>
          <w:szCs w:val="24"/>
        </w:rPr>
        <w:t>12</w:t>
      </w:r>
      <w:r w:rsidRPr="00A4490A">
        <w:rPr>
          <w:sz w:val="24"/>
          <w:szCs w:val="24"/>
        </w:rPr>
        <w:t xml:space="preserve"> настоящих ТУ </w:t>
      </w:r>
      <w:r>
        <w:rPr>
          <w:sz w:val="24"/>
          <w:szCs w:val="24"/>
        </w:rPr>
        <w:t>не проводят, данн</w:t>
      </w:r>
      <w:r w:rsidR="00CD11FE">
        <w:rPr>
          <w:sz w:val="24"/>
          <w:szCs w:val="24"/>
        </w:rPr>
        <w:t>ые</w:t>
      </w:r>
      <w:r>
        <w:rPr>
          <w:sz w:val="24"/>
          <w:szCs w:val="24"/>
        </w:rPr>
        <w:t xml:space="preserve"> характеристик</w:t>
      </w:r>
      <w:r w:rsidR="00CD11FE">
        <w:rPr>
          <w:sz w:val="24"/>
          <w:szCs w:val="24"/>
        </w:rPr>
        <w:t>и</w:t>
      </w:r>
      <w:r>
        <w:rPr>
          <w:sz w:val="24"/>
          <w:szCs w:val="24"/>
        </w:rPr>
        <w:t xml:space="preserve"> подтвержда</w:t>
      </w:r>
      <w:r w:rsidR="00CD11FE">
        <w:rPr>
          <w:sz w:val="24"/>
          <w:szCs w:val="24"/>
        </w:rPr>
        <w:t>ю</w:t>
      </w:r>
      <w:r>
        <w:rPr>
          <w:sz w:val="24"/>
          <w:szCs w:val="24"/>
        </w:rPr>
        <w:t xml:space="preserve">тся изготовителем </w:t>
      </w:r>
      <w:r w:rsidR="00CD11FE">
        <w:rPr>
          <w:sz w:val="24"/>
          <w:szCs w:val="24"/>
        </w:rPr>
        <w:t>генератора</w:t>
      </w:r>
      <w:r>
        <w:rPr>
          <w:sz w:val="24"/>
          <w:szCs w:val="24"/>
        </w:rPr>
        <w:t xml:space="preserve">, </w:t>
      </w:r>
      <w:r w:rsidR="00CD11FE">
        <w:rPr>
          <w:sz w:val="24"/>
          <w:szCs w:val="24"/>
        </w:rPr>
        <w:t>использованном в хранителе</w:t>
      </w:r>
      <w:r w:rsidR="00A0213E" w:rsidRPr="00A4490A">
        <w:rPr>
          <w:sz w:val="24"/>
          <w:szCs w:val="24"/>
        </w:rPr>
        <w:t>.</w:t>
      </w:r>
    </w:p>
    <w:p w14:paraId="1C064FF6"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142" w:name="_Toc195278472"/>
      <w:r w:rsidRPr="00A4490A">
        <w:rPr>
          <w:sz w:val="24"/>
          <w:szCs w:val="24"/>
        </w:rPr>
        <w:lastRenderedPageBreak/>
        <w:t>Испытания на соответствие конструктивно-техническим требованиям</w:t>
      </w:r>
      <w:bookmarkEnd w:id="139"/>
      <w:bookmarkEnd w:id="142"/>
    </w:p>
    <w:p w14:paraId="39365501" w14:textId="5BAEB4D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3" w:name="_Ref118207151"/>
      <w:bookmarkStart w:id="144" w:name="_Ref122598372"/>
      <w:bookmarkStart w:id="145" w:name="_Ref114665099"/>
      <w:r w:rsidRPr="00A4490A">
        <w:rPr>
          <w:sz w:val="24"/>
          <w:szCs w:val="24"/>
        </w:rPr>
        <w:t xml:space="preserve">Проверку габаритных размеров </w:t>
      </w:r>
      <w:r w:rsidR="00984529" w:rsidRPr="00A4490A">
        <w:rPr>
          <w:sz w:val="24"/>
          <w:szCs w:val="24"/>
        </w:rPr>
        <w:t>изделия</w:t>
      </w:r>
      <w:r w:rsidRPr="00A4490A">
        <w:rPr>
          <w:sz w:val="24"/>
          <w:szCs w:val="24"/>
        </w:rPr>
        <w:t xml:space="preserve"> на соответствие требованиям п. </w:t>
      </w:r>
      <w:r w:rsidR="00902DE1">
        <w:rPr>
          <w:sz w:val="24"/>
          <w:szCs w:val="24"/>
        </w:rPr>
        <w:t xml:space="preserve">1.2.1 </w:t>
      </w:r>
      <w:r w:rsidRPr="00A4490A">
        <w:rPr>
          <w:sz w:val="24"/>
          <w:szCs w:val="24"/>
        </w:rPr>
        <w:t xml:space="preserve">настоящих ТУ проводят путем их непосредственного замера измерительным инструментом любого типа, обеспечивающим погрешность результата измерения не более </w:t>
      </w:r>
      <w:r w:rsidRPr="00A4490A">
        <w:rPr>
          <w:sz w:val="24"/>
          <w:szCs w:val="24"/>
        </w:rPr>
        <w:sym w:font="Symbol" w:char="F0B1"/>
      </w:r>
      <w:r w:rsidRPr="00A4490A">
        <w:rPr>
          <w:sz w:val="24"/>
          <w:szCs w:val="24"/>
        </w:rPr>
        <w:t xml:space="preserve"> 0,5 мм.</w:t>
      </w:r>
      <w:bookmarkEnd w:id="143"/>
      <w:bookmarkEnd w:id="144"/>
    </w:p>
    <w:p w14:paraId="7467C986" w14:textId="77777777" w:rsidR="0099406A" w:rsidRPr="00A4490A" w:rsidRDefault="00DB3DF1" w:rsidP="0099406A">
      <w:pPr>
        <w:pStyle w:val="a1"/>
        <w:widowControl w:val="0"/>
        <w:numPr>
          <w:ilvl w:val="12"/>
          <w:numId w:val="0"/>
        </w:numPr>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проверку, если габаритные размеры </w:t>
      </w:r>
      <w:r w:rsidR="00984529" w:rsidRPr="00A4490A">
        <w:rPr>
          <w:sz w:val="24"/>
          <w:szCs w:val="24"/>
        </w:rPr>
        <w:t>изделия</w:t>
      </w:r>
      <w:r w:rsidR="0099406A" w:rsidRPr="00A4490A">
        <w:rPr>
          <w:sz w:val="24"/>
          <w:szCs w:val="24"/>
        </w:rPr>
        <w:t xml:space="preserve"> соответствуют </w:t>
      </w:r>
      <w:r w:rsidR="00946DCB" w:rsidRPr="00A4490A">
        <w:rPr>
          <w:sz w:val="24"/>
          <w:szCs w:val="24"/>
        </w:rPr>
        <w:t>СБ</w:t>
      </w:r>
      <w:r w:rsidR="0099406A" w:rsidRPr="00A4490A">
        <w:rPr>
          <w:sz w:val="24"/>
          <w:szCs w:val="24"/>
        </w:rPr>
        <w:t xml:space="preserve"> без учета размеров ответных частей соединителей.</w:t>
      </w:r>
    </w:p>
    <w:p w14:paraId="4CAB026E" w14:textId="5906A4A1"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6" w:name="_Ref118207163"/>
      <w:bookmarkStart w:id="147" w:name="_Ref122598379"/>
      <w:r w:rsidRPr="00A4490A">
        <w:rPr>
          <w:sz w:val="24"/>
          <w:szCs w:val="24"/>
        </w:rPr>
        <w:t xml:space="preserve">Проверку массы </w:t>
      </w:r>
      <w:r w:rsidR="00984529" w:rsidRPr="00A4490A">
        <w:rPr>
          <w:sz w:val="24"/>
          <w:szCs w:val="24"/>
        </w:rPr>
        <w:t>изделия</w:t>
      </w:r>
      <w:r w:rsidRPr="00A4490A">
        <w:rPr>
          <w:sz w:val="24"/>
          <w:szCs w:val="24"/>
        </w:rPr>
        <w:t xml:space="preserve"> на соответствие требованиям п. </w:t>
      </w:r>
      <w:r w:rsidR="00902DE1">
        <w:rPr>
          <w:sz w:val="24"/>
          <w:szCs w:val="24"/>
        </w:rPr>
        <w:t xml:space="preserve">1.2.2 </w:t>
      </w:r>
      <w:r w:rsidRPr="00A4490A">
        <w:rPr>
          <w:sz w:val="24"/>
          <w:szCs w:val="24"/>
        </w:rPr>
        <w:t xml:space="preserve">настоящих ТУ проводят взвешиванием его на весах, обеспечивающих погрешность результата измерения не более </w:t>
      </w:r>
      <w:r w:rsidRPr="00A4490A">
        <w:rPr>
          <w:sz w:val="24"/>
          <w:szCs w:val="24"/>
        </w:rPr>
        <w:sym w:font="Symbol" w:char="F0B1"/>
      </w:r>
      <w:r w:rsidRPr="00A4490A">
        <w:rPr>
          <w:sz w:val="24"/>
          <w:szCs w:val="24"/>
        </w:rPr>
        <w:t xml:space="preserve"> 1 %.</w:t>
      </w:r>
      <w:bookmarkEnd w:id="146"/>
      <w:bookmarkEnd w:id="147"/>
    </w:p>
    <w:p w14:paraId="57890D67" w14:textId="308E8161" w:rsidR="0099406A" w:rsidRPr="00A4490A" w:rsidRDefault="00DB3DF1" w:rsidP="0099406A">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проверку, если масса его не превышает величины, указанной в п. </w:t>
      </w:r>
      <w:r w:rsidR="00902DE1">
        <w:rPr>
          <w:sz w:val="24"/>
          <w:szCs w:val="24"/>
        </w:rPr>
        <w:t xml:space="preserve">1.2.2 </w:t>
      </w:r>
      <w:r w:rsidR="0099406A" w:rsidRPr="00A4490A">
        <w:rPr>
          <w:sz w:val="24"/>
          <w:szCs w:val="24"/>
        </w:rPr>
        <w:t>настоящих ТУ.</w:t>
      </w:r>
    </w:p>
    <w:p w14:paraId="3FD40149" w14:textId="1476E34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8" w:name="_Ref118208577"/>
      <w:bookmarkEnd w:id="145"/>
      <w:r w:rsidRPr="00A4490A">
        <w:rPr>
          <w:sz w:val="24"/>
          <w:szCs w:val="24"/>
        </w:rPr>
        <w:t xml:space="preserve">Испытание </w:t>
      </w:r>
      <w:r w:rsidR="00984529" w:rsidRPr="00A4490A">
        <w:rPr>
          <w:sz w:val="24"/>
          <w:szCs w:val="24"/>
        </w:rPr>
        <w:t>изделия</w:t>
      </w:r>
      <w:r w:rsidRPr="00A4490A">
        <w:rPr>
          <w:sz w:val="24"/>
          <w:szCs w:val="24"/>
        </w:rPr>
        <w:t xml:space="preserve"> на вибропрочность на соответствие требованиям п. 1.2.</w:t>
      </w:r>
      <w:r w:rsidR="00902DE1">
        <w:rPr>
          <w:sz w:val="24"/>
          <w:szCs w:val="24"/>
        </w:rPr>
        <w:t>3</w:t>
      </w:r>
      <w:r w:rsidRPr="00A4490A">
        <w:rPr>
          <w:sz w:val="24"/>
          <w:szCs w:val="24"/>
        </w:rPr>
        <w:t xml:space="preserve"> настоящих ТУ проводят на вибростенде электродинамическом TIRA </w:t>
      </w:r>
      <w:r w:rsidRPr="00A4490A">
        <w:rPr>
          <w:sz w:val="24"/>
          <w:szCs w:val="24"/>
          <w:lang w:eastAsia="en-US"/>
        </w:rPr>
        <w:t>TV59327/440AIT</w:t>
      </w:r>
      <w:r w:rsidRPr="00A4490A">
        <w:rPr>
          <w:sz w:val="24"/>
          <w:szCs w:val="24"/>
        </w:rPr>
        <w:t xml:space="preserve"> (далее – вибрационная установка) в присутствии представителей ОТК.</w:t>
      </w:r>
    </w:p>
    <w:p w14:paraId="43421154" w14:textId="17062AE2" w:rsidR="0099406A" w:rsidRPr="00532FB7" w:rsidRDefault="0099406A" w:rsidP="0099406A">
      <w:pPr>
        <w:pStyle w:val="a2"/>
        <w:widowControl w:val="0"/>
        <w:tabs>
          <w:tab w:val="clear" w:pos="360"/>
          <w:tab w:val="clear" w:pos="9356"/>
        </w:tabs>
        <w:spacing w:before="0" w:line="360" w:lineRule="auto"/>
        <w:ind w:firstLine="709"/>
        <w:jc w:val="both"/>
        <w:rPr>
          <w:sz w:val="24"/>
          <w:szCs w:val="24"/>
        </w:rPr>
      </w:pPr>
      <w:r w:rsidRPr="00532FB7">
        <w:rPr>
          <w:sz w:val="24"/>
          <w:szCs w:val="24"/>
        </w:rPr>
        <w:t xml:space="preserve">Перед испытанием производят внешний осмотр </w:t>
      </w:r>
      <w:r w:rsidR="00D55F4E" w:rsidRPr="00532FB7">
        <w:rPr>
          <w:sz w:val="24"/>
          <w:szCs w:val="24"/>
        </w:rPr>
        <w:t>изделия</w:t>
      </w:r>
      <w:r w:rsidRPr="00532FB7">
        <w:rPr>
          <w:sz w:val="24"/>
          <w:szCs w:val="24"/>
        </w:rPr>
        <w:t xml:space="preserve"> и проверку его на соответствие требованиям пп. </w:t>
      </w:r>
      <w:r w:rsidR="00B86CEB">
        <w:rPr>
          <w:sz w:val="24"/>
          <w:szCs w:val="24"/>
        </w:rPr>
        <w:t>1.1.2-1.1.3</w:t>
      </w:r>
      <w:r w:rsidR="002B37AD" w:rsidRPr="00532FB7">
        <w:rPr>
          <w:sz w:val="24"/>
          <w:szCs w:val="24"/>
        </w:rPr>
        <w:t xml:space="preserve"> </w:t>
      </w:r>
      <w:r w:rsidRPr="00532FB7">
        <w:rPr>
          <w:sz w:val="24"/>
          <w:szCs w:val="24"/>
        </w:rPr>
        <w:t>настоящих ТУ.</w:t>
      </w:r>
    </w:p>
    <w:p w14:paraId="589FAC1D" w14:textId="5E3E25FA" w:rsidR="0099406A" w:rsidRPr="00532FB7" w:rsidRDefault="00D55F4E" w:rsidP="0099406A">
      <w:pPr>
        <w:pStyle w:val="a1"/>
        <w:widowControl w:val="0"/>
        <w:tabs>
          <w:tab w:val="clear" w:pos="360"/>
          <w:tab w:val="clear" w:pos="9356"/>
        </w:tabs>
        <w:spacing w:line="360" w:lineRule="auto"/>
        <w:ind w:firstLine="709"/>
        <w:jc w:val="both"/>
        <w:rPr>
          <w:sz w:val="24"/>
          <w:szCs w:val="24"/>
        </w:rPr>
      </w:pPr>
      <w:r w:rsidRPr="00532FB7">
        <w:rPr>
          <w:sz w:val="24"/>
          <w:szCs w:val="24"/>
        </w:rPr>
        <w:t>Изделие</w:t>
      </w:r>
      <w:r w:rsidR="00595811" w:rsidRPr="00532FB7">
        <w:rPr>
          <w:sz w:val="24"/>
          <w:szCs w:val="24"/>
        </w:rPr>
        <w:t xml:space="preserve"> </w:t>
      </w:r>
      <w:r w:rsidR="0099406A" w:rsidRPr="00532FB7">
        <w:rPr>
          <w:sz w:val="24"/>
          <w:szCs w:val="24"/>
        </w:rPr>
        <w:t>крепят к платформе вибрационной установки. Испытание проводят в выключенном состоянии в течение 30 мин при амплитуде виброускорения и частотах, указанных в п. </w:t>
      </w:r>
      <w:r w:rsidR="00532FB7" w:rsidRPr="00532FB7">
        <w:rPr>
          <w:sz w:val="24"/>
          <w:szCs w:val="24"/>
        </w:rPr>
        <w:t>1.2.3</w:t>
      </w:r>
      <w:r w:rsidR="0099406A" w:rsidRPr="00532FB7">
        <w:rPr>
          <w:sz w:val="24"/>
          <w:szCs w:val="24"/>
        </w:rPr>
        <w:t xml:space="preserve"> настоящих ТУ. После воздействия вибрации производят внешний осмотр </w:t>
      </w:r>
      <w:r w:rsidRPr="00532FB7">
        <w:rPr>
          <w:sz w:val="24"/>
          <w:szCs w:val="24"/>
        </w:rPr>
        <w:t>изделия</w:t>
      </w:r>
      <w:r w:rsidR="00595811" w:rsidRPr="00532FB7">
        <w:rPr>
          <w:sz w:val="24"/>
          <w:szCs w:val="24"/>
        </w:rPr>
        <w:t xml:space="preserve"> </w:t>
      </w:r>
      <w:r w:rsidR="0099406A" w:rsidRPr="00532FB7">
        <w:rPr>
          <w:sz w:val="24"/>
          <w:szCs w:val="24"/>
        </w:rPr>
        <w:t xml:space="preserve">с целью выявления механических повреждений, ослабления креплений и проводят проверку на соответствие требованиям пп. </w:t>
      </w:r>
      <w:r w:rsidR="00B86CEB">
        <w:rPr>
          <w:sz w:val="24"/>
          <w:szCs w:val="24"/>
        </w:rPr>
        <w:t>1.1.2-1.1.3</w:t>
      </w:r>
      <w:r w:rsidR="0099406A" w:rsidRPr="00532FB7">
        <w:rPr>
          <w:sz w:val="24"/>
          <w:szCs w:val="24"/>
        </w:rPr>
        <w:t xml:space="preserve"> настоящих ТУ.</w:t>
      </w:r>
    </w:p>
    <w:p w14:paraId="009AC442" w14:textId="6F8EA062" w:rsidR="0099406A" w:rsidRPr="00532FB7" w:rsidRDefault="00DB3DF1" w:rsidP="0099406A">
      <w:pPr>
        <w:pStyle w:val="a1"/>
        <w:widowControl w:val="0"/>
        <w:tabs>
          <w:tab w:val="clear" w:pos="360"/>
          <w:tab w:val="clear" w:pos="9356"/>
        </w:tabs>
        <w:spacing w:line="360" w:lineRule="auto"/>
        <w:ind w:firstLine="709"/>
        <w:jc w:val="both"/>
        <w:rPr>
          <w:sz w:val="24"/>
          <w:szCs w:val="24"/>
        </w:rPr>
      </w:pPr>
      <w:r w:rsidRPr="00532FB7">
        <w:rPr>
          <w:sz w:val="24"/>
          <w:szCs w:val="24"/>
        </w:rPr>
        <w:t>Изделие</w:t>
      </w:r>
      <w:r w:rsidR="0099406A" w:rsidRPr="00532FB7">
        <w:rPr>
          <w:sz w:val="24"/>
          <w:szCs w:val="24"/>
        </w:rPr>
        <w:t xml:space="preserve"> считается выдержавшим испытание на соответствие требованиям по п. </w:t>
      </w:r>
      <w:r w:rsidR="005C55AB" w:rsidRPr="00532FB7">
        <w:rPr>
          <w:sz w:val="24"/>
          <w:szCs w:val="24"/>
        </w:rPr>
        <w:t>1.2.3 настоящих</w:t>
      </w:r>
      <w:r w:rsidR="0099406A" w:rsidRPr="00532FB7">
        <w:rPr>
          <w:sz w:val="24"/>
          <w:szCs w:val="24"/>
        </w:rPr>
        <w:t xml:space="preserve"> ТУ, если до и после воздействия синусоидальной вибрации </w:t>
      </w:r>
      <w:r w:rsidR="00595811" w:rsidRPr="00532FB7">
        <w:rPr>
          <w:sz w:val="24"/>
          <w:szCs w:val="24"/>
        </w:rPr>
        <w:t xml:space="preserve">изделие </w:t>
      </w:r>
      <w:r w:rsidR="0099406A" w:rsidRPr="00532FB7">
        <w:rPr>
          <w:sz w:val="24"/>
          <w:szCs w:val="24"/>
        </w:rPr>
        <w:t>соответствует требованиям пп. </w:t>
      </w:r>
      <w:r w:rsidR="00B86CEB">
        <w:rPr>
          <w:sz w:val="24"/>
          <w:szCs w:val="24"/>
        </w:rPr>
        <w:t>1.1.2-1.1.3</w:t>
      </w:r>
      <w:r w:rsidR="0099406A" w:rsidRPr="00532FB7">
        <w:rPr>
          <w:sz w:val="24"/>
          <w:szCs w:val="24"/>
        </w:rPr>
        <w:t xml:space="preserve"> настоящих ТУ, а после испытаний не обнаружено механических повреждений и ослабления креплений.</w:t>
      </w:r>
    </w:p>
    <w:p w14:paraId="4C67C4C9" w14:textId="23C3C722" w:rsidR="00E64C29" w:rsidRPr="00532FB7" w:rsidRDefault="00E64C29"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532FB7">
        <w:rPr>
          <w:sz w:val="24"/>
          <w:szCs w:val="24"/>
        </w:rPr>
        <w:t>Технологическую тренировку изделия на соответствие требованиям п. 1.2.</w:t>
      </w:r>
      <w:r w:rsidR="001D1BC9" w:rsidRPr="00532FB7">
        <w:rPr>
          <w:sz w:val="24"/>
          <w:szCs w:val="24"/>
        </w:rPr>
        <w:t>4</w:t>
      </w:r>
      <w:r w:rsidRPr="00532FB7">
        <w:rPr>
          <w:sz w:val="24"/>
          <w:szCs w:val="24"/>
        </w:rPr>
        <w:t xml:space="preserve"> настоящих ТУ проводят следующим образом.</w:t>
      </w:r>
    </w:p>
    <w:p w14:paraId="43F51E53" w14:textId="77777777"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532FB7">
        <w:rPr>
          <w:sz w:val="24"/>
          <w:szCs w:val="24"/>
        </w:rPr>
        <w:t>Проводят подготовительные операции по п. 4.2.2 настоящих ТУ</w:t>
      </w:r>
      <w:r w:rsidRPr="00A4490A">
        <w:rPr>
          <w:sz w:val="24"/>
          <w:szCs w:val="24"/>
        </w:rPr>
        <w:t>.</w:t>
      </w:r>
    </w:p>
    <w:p w14:paraId="2D992A26" w14:textId="24A07E96"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A4490A">
        <w:rPr>
          <w:sz w:val="24"/>
          <w:szCs w:val="24"/>
        </w:rPr>
        <w:t xml:space="preserve">Проводят проверку параметров </w:t>
      </w:r>
      <w:r w:rsidR="00281041" w:rsidRPr="00A4490A">
        <w:rPr>
          <w:sz w:val="24"/>
          <w:szCs w:val="24"/>
        </w:rPr>
        <w:t>изделия</w:t>
      </w:r>
      <w:r w:rsidRPr="00A4490A">
        <w:rPr>
          <w:sz w:val="24"/>
          <w:szCs w:val="24"/>
        </w:rPr>
        <w:t xml:space="preserve"> по </w:t>
      </w:r>
      <w:r w:rsidRPr="00532FB7">
        <w:rPr>
          <w:sz w:val="24"/>
          <w:szCs w:val="24"/>
        </w:rPr>
        <w:t xml:space="preserve">требованиям пп. </w:t>
      </w:r>
      <w:r w:rsidR="00B86CEB">
        <w:rPr>
          <w:sz w:val="24"/>
          <w:szCs w:val="24"/>
        </w:rPr>
        <w:t>1.1.2-1.1.3</w:t>
      </w:r>
      <w:r w:rsidRPr="00532FB7">
        <w:rPr>
          <w:sz w:val="24"/>
          <w:szCs w:val="24"/>
        </w:rPr>
        <w:t xml:space="preserve"> настоящих</w:t>
      </w:r>
      <w:r w:rsidRPr="00A4490A">
        <w:rPr>
          <w:sz w:val="24"/>
          <w:szCs w:val="24"/>
        </w:rPr>
        <w:t xml:space="preserve"> ТУ. </w:t>
      </w:r>
      <w:r w:rsidRPr="00A4490A">
        <w:rPr>
          <w:sz w:val="24"/>
          <w:szCs w:val="24"/>
          <w:highlight w:val="yellow"/>
        </w:rPr>
        <w:t xml:space="preserve">Источник питания </w:t>
      </w:r>
      <w:r w:rsidR="001D1BC9">
        <w:rPr>
          <w:sz w:val="24"/>
          <w:szCs w:val="24"/>
          <w:highlight w:val="yellow"/>
        </w:rPr>
        <w:t>ХХХХ</w:t>
      </w:r>
      <w:r w:rsidRPr="00A4490A">
        <w:rPr>
          <w:sz w:val="24"/>
          <w:szCs w:val="24"/>
          <w:highlight w:val="yellow"/>
        </w:rPr>
        <w:t xml:space="preserve"> оставляется включенным</w:t>
      </w:r>
      <w:r w:rsidRPr="00A4490A">
        <w:rPr>
          <w:sz w:val="24"/>
          <w:szCs w:val="24"/>
        </w:rPr>
        <w:t>.</w:t>
      </w:r>
    </w:p>
    <w:p w14:paraId="67F2BF08" w14:textId="720C131D"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A4490A">
        <w:rPr>
          <w:sz w:val="24"/>
          <w:szCs w:val="24"/>
        </w:rPr>
        <w:t xml:space="preserve">Спустя 24 ч проводят повторную проверку параметров </w:t>
      </w:r>
      <w:r w:rsidR="00281041" w:rsidRPr="00A4490A">
        <w:rPr>
          <w:sz w:val="24"/>
          <w:szCs w:val="24"/>
        </w:rPr>
        <w:t>изделия</w:t>
      </w:r>
      <w:r w:rsidRPr="00A4490A">
        <w:rPr>
          <w:sz w:val="24"/>
          <w:szCs w:val="24"/>
        </w:rPr>
        <w:t xml:space="preserve"> по требованиям </w:t>
      </w:r>
      <w:r w:rsidR="001D1BC9">
        <w:rPr>
          <w:sz w:val="24"/>
          <w:szCs w:val="24"/>
        </w:rPr>
        <w:br/>
      </w:r>
      <w:r w:rsidRPr="00532FB7">
        <w:rPr>
          <w:sz w:val="24"/>
          <w:szCs w:val="24"/>
        </w:rPr>
        <w:t xml:space="preserve">пп. </w:t>
      </w:r>
      <w:r w:rsidR="00B86CEB">
        <w:rPr>
          <w:sz w:val="24"/>
          <w:szCs w:val="24"/>
        </w:rPr>
        <w:t>1.1.2-1.1.3</w:t>
      </w:r>
      <w:r w:rsidRPr="00A4490A">
        <w:rPr>
          <w:sz w:val="24"/>
          <w:szCs w:val="24"/>
        </w:rPr>
        <w:t xml:space="preserve"> настоящих ТУ. </w:t>
      </w:r>
      <w:r w:rsidRPr="001D1BC9">
        <w:rPr>
          <w:sz w:val="24"/>
          <w:szCs w:val="24"/>
          <w:highlight w:val="yellow"/>
        </w:rPr>
        <w:t xml:space="preserve">Источник питания </w:t>
      </w:r>
      <w:r w:rsidR="001D1BC9" w:rsidRPr="001D1BC9">
        <w:rPr>
          <w:sz w:val="24"/>
          <w:szCs w:val="24"/>
          <w:highlight w:val="yellow"/>
        </w:rPr>
        <w:t>ХХХ</w:t>
      </w:r>
      <w:r w:rsidRPr="001D1BC9">
        <w:rPr>
          <w:sz w:val="24"/>
          <w:szCs w:val="24"/>
          <w:highlight w:val="yellow"/>
        </w:rPr>
        <w:t xml:space="preserve"> выключают</w:t>
      </w:r>
      <w:r w:rsidRPr="00A4490A">
        <w:rPr>
          <w:sz w:val="24"/>
          <w:szCs w:val="24"/>
        </w:rPr>
        <w:t>.</w:t>
      </w:r>
    </w:p>
    <w:p w14:paraId="66977DD4" w14:textId="14C7DDAA" w:rsidR="00E64C29" w:rsidRPr="00A4490A" w:rsidRDefault="00FD0AA8" w:rsidP="00E64C29">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E64C29" w:rsidRPr="00A4490A">
        <w:rPr>
          <w:sz w:val="24"/>
          <w:szCs w:val="24"/>
        </w:rPr>
        <w:t xml:space="preserve"> считают прошедш</w:t>
      </w:r>
      <w:r w:rsidRPr="00A4490A">
        <w:rPr>
          <w:sz w:val="24"/>
          <w:szCs w:val="24"/>
        </w:rPr>
        <w:t>ее</w:t>
      </w:r>
      <w:r w:rsidR="00E64C29" w:rsidRPr="00A4490A">
        <w:rPr>
          <w:sz w:val="24"/>
          <w:szCs w:val="24"/>
        </w:rPr>
        <w:t xml:space="preserve"> </w:t>
      </w:r>
      <w:r w:rsidR="00E64C29" w:rsidRPr="00532FB7">
        <w:rPr>
          <w:sz w:val="24"/>
          <w:szCs w:val="24"/>
        </w:rPr>
        <w:t xml:space="preserve">технологическую тренировку по п. </w:t>
      </w:r>
      <w:r w:rsidR="00D55F4E" w:rsidRPr="00532FB7">
        <w:rPr>
          <w:sz w:val="24"/>
          <w:szCs w:val="24"/>
        </w:rPr>
        <w:t>1.2.</w:t>
      </w:r>
      <w:r w:rsidR="009B4DAC" w:rsidRPr="00532FB7">
        <w:rPr>
          <w:sz w:val="24"/>
          <w:szCs w:val="24"/>
        </w:rPr>
        <w:t>4</w:t>
      </w:r>
      <w:r w:rsidR="00D55F4E" w:rsidRPr="00532FB7">
        <w:rPr>
          <w:sz w:val="24"/>
          <w:szCs w:val="24"/>
        </w:rPr>
        <w:t xml:space="preserve"> </w:t>
      </w:r>
      <w:r w:rsidR="00E64C29" w:rsidRPr="00532FB7">
        <w:rPr>
          <w:sz w:val="24"/>
          <w:szCs w:val="24"/>
        </w:rPr>
        <w:t>настоящих ТУ, если он</w:t>
      </w:r>
      <w:r w:rsidRPr="00532FB7">
        <w:rPr>
          <w:sz w:val="24"/>
          <w:szCs w:val="24"/>
        </w:rPr>
        <w:t>о</w:t>
      </w:r>
      <w:r w:rsidR="00E64C29" w:rsidRPr="00532FB7">
        <w:rPr>
          <w:sz w:val="24"/>
          <w:szCs w:val="24"/>
        </w:rPr>
        <w:t xml:space="preserve"> до и после нее</w:t>
      </w:r>
      <w:r w:rsidR="00532FB7" w:rsidRPr="00532FB7">
        <w:rPr>
          <w:sz w:val="24"/>
          <w:szCs w:val="24"/>
        </w:rPr>
        <w:t xml:space="preserve"> изделие</w:t>
      </w:r>
      <w:r w:rsidR="00E64C29" w:rsidRPr="00532FB7">
        <w:rPr>
          <w:sz w:val="24"/>
          <w:szCs w:val="24"/>
        </w:rPr>
        <w:t xml:space="preserve"> соответствует требованиям пп. </w:t>
      </w:r>
      <w:r w:rsidR="00281041" w:rsidRPr="00532FB7">
        <w:rPr>
          <w:sz w:val="24"/>
          <w:szCs w:val="24"/>
        </w:rPr>
        <w:t>1.1.2</w:t>
      </w:r>
      <w:r w:rsidR="00305626">
        <w:rPr>
          <w:sz w:val="24"/>
          <w:szCs w:val="24"/>
        </w:rPr>
        <w:t>-</w:t>
      </w:r>
      <w:r w:rsidR="00281041" w:rsidRPr="00532FB7">
        <w:rPr>
          <w:sz w:val="24"/>
          <w:szCs w:val="24"/>
        </w:rPr>
        <w:t>1.1.</w:t>
      </w:r>
      <w:r w:rsidR="009B4DAC" w:rsidRPr="00532FB7">
        <w:rPr>
          <w:sz w:val="24"/>
          <w:szCs w:val="24"/>
        </w:rPr>
        <w:t>3</w:t>
      </w:r>
      <w:r w:rsidR="00E64C29" w:rsidRPr="00532FB7">
        <w:rPr>
          <w:sz w:val="24"/>
          <w:szCs w:val="24"/>
        </w:rPr>
        <w:t xml:space="preserve"> настоящих ТУ.</w:t>
      </w:r>
    </w:p>
    <w:p w14:paraId="5CC32BBE"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149" w:name="_Toc75144485"/>
      <w:bookmarkStart w:id="150" w:name="_Toc75144845"/>
      <w:bookmarkStart w:id="151" w:name="_Toc102378544"/>
      <w:bookmarkStart w:id="152" w:name="_Toc423338124"/>
      <w:bookmarkStart w:id="153" w:name="_Toc19093043"/>
      <w:bookmarkStart w:id="154" w:name="_Toc120194063"/>
      <w:bookmarkStart w:id="155" w:name="_Toc121752325"/>
      <w:bookmarkStart w:id="156" w:name="_Toc195278473"/>
      <w:r w:rsidRPr="00A4490A">
        <w:rPr>
          <w:sz w:val="24"/>
          <w:szCs w:val="24"/>
        </w:rPr>
        <w:lastRenderedPageBreak/>
        <w:t>Испытания на соответствие требованиям по прочности и устойчивости к внешним воздействующим факторам</w:t>
      </w:r>
      <w:bookmarkEnd w:id="149"/>
      <w:bookmarkEnd w:id="150"/>
      <w:bookmarkEnd w:id="151"/>
      <w:bookmarkEnd w:id="152"/>
      <w:bookmarkEnd w:id="153"/>
      <w:bookmarkEnd w:id="154"/>
      <w:bookmarkEnd w:id="155"/>
      <w:bookmarkEnd w:id="156"/>
    </w:p>
    <w:p w14:paraId="46721049" w14:textId="68B6FF6D"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57" w:name="_Toc19093042"/>
      <w:bookmarkEnd w:id="148"/>
      <w:r w:rsidRPr="00A4490A">
        <w:rPr>
          <w:sz w:val="24"/>
          <w:szCs w:val="24"/>
        </w:rPr>
        <w:t xml:space="preserve">Проверку соответствия </w:t>
      </w:r>
      <w:r w:rsidR="00984529" w:rsidRPr="00A4490A">
        <w:rPr>
          <w:sz w:val="24"/>
          <w:szCs w:val="24"/>
        </w:rPr>
        <w:t>изделия</w:t>
      </w:r>
      <w:r w:rsidRPr="00A4490A">
        <w:rPr>
          <w:sz w:val="24"/>
          <w:szCs w:val="24"/>
        </w:rPr>
        <w:t xml:space="preserve"> требованиям пп. 1.3.1</w:t>
      </w:r>
      <w:r w:rsidR="00305626">
        <w:rPr>
          <w:sz w:val="24"/>
          <w:szCs w:val="24"/>
        </w:rPr>
        <w:t>-</w:t>
      </w:r>
      <w:r w:rsidRPr="00A4490A">
        <w:rPr>
          <w:sz w:val="24"/>
          <w:szCs w:val="24"/>
        </w:rPr>
        <w:t>1.3.</w:t>
      </w:r>
      <w:r w:rsidR="000174C5" w:rsidRPr="00A4490A">
        <w:rPr>
          <w:sz w:val="24"/>
          <w:szCs w:val="24"/>
        </w:rPr>
        <w:t>5</w:t>
      </w:r>
      <w:r w:rsidRPr="00A4490A">
        <w:rPr>
          <w:sz w:val="24"/>
          <w:szCs w:val="24"/>
        </w:rPr>
        <w:t xml:space="preserve"> настоящих ТУ </w:t>
      </w:r>
      <w:r w:rsidR="00305626" w:rsidRPr="00305626">
        <w:rPr>
          <w:sz w:val="24"/>
          <w:szCs w:val="24"/>
        </w:rPr>
        <w:t>подтверждается результатами предварительных, типовых или периодических испытаний по отдельным методикам</w:t>
      </w:r>
      <w:r w:rsidRPr="00A4490A">
        <w:rPr>
          <w:sz w:val="24"/>
          <w:szCs w:val="24"/>
        </w:rPr>
        <w:t>.</w:t>
      </w:r>
    </w:p>
    <w:p w14:paraId="20E78874" w14:textId="71140602"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58" w:name="_Toc178244289"/>
      <w:bookmarkStart w:id="159" w:name="_Toc19093045"/>
      <w:bookmarkStart w:id="160" w:name="_Toc121752327"/>
      <w:bookmarkStart w:id="161" w:name="_Toc195278474"/>
      <w:bookmarkStart w:id="162" w:name="_Toc22966693"/>
      <w:bookmarkStart w:id="163" w:name="_Toc42487161"/>
      <w:bookmarkStart w:id="164" w:name="_Toc42487375"/>
      <w:bookmarkStart w:id="165" w:name="_Toc44750945"/>
      <w:bookmarkStart w:id="166" w:name="_Toc141081531"/>
      <w:bookmarkStart w:id="167" w:name="_Toc352682089"/>
      <w:bookmarkEnd w:id="157"/>
      <w:bookmarkEnd w:id="158"/>
      <w:r w:rsidRPr="00A4490A">
        <w:rPr>
          <w:sz w:val="24"/>
          <w:szCs w:val="24"/>
        </w:rPr>
        <w:t>Проверка требований к покупным изделиям, сырью и материалам</w:t>
      </w:r>
      <w:bookmarkEnd w:id="159"/>
      <w:bookmarkEnd w:id="160"/>
      <w:bookmarkEnd w:id="161"/>
    </w:p>
    <w:p w14:paraId="6D6A8C00" w14:textId="60E06D3B"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Проверка соответствия покупных комплектующих изделий и материалов на соответствие требованиям п. 1.</w:t>
      </w:r>
      <w:r w:rsidR="007E1511">
        <w:rPr>
          <w:sz w:val="24"/>
          <w:szCs w:val="24"/>
        </w:rPr>
        <w:t>4</w:t>
      </w:r>
      <w:r w:rsidRPr="00A4490A">
        <w:rPr>
          <w:sz w:val="24"/>
          <w:szCs w:val="24"/>
        </w:rPr>
        <w:t>.1 настоящих ТУ осуществляется при проведении их входного контроля и выполнении контрольных операций в процессе изготовления.</w:t>
      </w:r>
    </w:p>
    <w:p w14:paraId="2B89CF3E" w14:textId="77777777" w:rsidR="0099406A" w:rsidRPr="00A4490A" w:rsidRDefault="0099406A" w:rsidP="001E4698">
      <w:pPr>
        <w:pStyle w:val="a1"/>
        <w:widowControl w:val="0"/>
        <w:tabs>
          <w:tab w:val="clear" w:pos="360"/>
          <w:tab w:val="clear" w:pos="9356"/>
        </w:tabs>
        <w:spacing w:line="360" w:lineRule="auto"/>
        <w:ind w:firstLine="709"/>
        <w:jc w:val="both"/>
        <w:rPr>
          <w:sz w:val="24"/>
          <w:szCs w:val="24"/>
        </w:rPr>
      </w:pPr>
      <w:r w:rsidRPr="00A4490A">
        <w:rPr>
          <w:sz w:val="24"/>
          <w:szCs w:val="24"/>
        </w:rPr>
        <w:t>При этом проверяются внешний вид, маркировка, наличие знаков ОТК согласно требованиям ГОСТ, ОСТ, ТУ</w:t>
      </w:r>
      <w:r w:rsidR="00952FB3" w:rsidRPr="00A4490A">
        <w:rPr>
          <w:sz w:val="24"/>
          <w:szCs w:val="24"/>
        </w:rPr>
        <w:t xml:space="preserve"> и т.п.</w:t>
      </w:r>
      <w:r w:rsidRPr="00A4490A">
        <w:rPr>
          <w:sz w:val="24"/>
          <w:szCs w:val="24"/>
        </w:rPr>
        <w:t xml:space="preserve"> на покупные комплектующие </w:t>
      </w:r>
      <w:r w:rsidR="00984529" w:rsidRPr="00A4490A">
        <w:rPr>
          <w:sz w:val="24"/>
          <w:szCs w:val="24"/>
        </w:rPr>
        <w:t>изделия</w:t>
      </w:r>
      <w:r w:rsidRPr="00A4490A">
        <w:rPr>
          <w:sz w:val="24"/>
          <w:szCs w:val="24"/>
        </w:rPr>
        <w:t xml:space="preserve"> и материалы, а также соответствие их номенклатуры требованиям конструкторской документации на </w:t>
      </w:r>
      <w:r w:rsidR="00952FB3" w:rsidRPr="00A4490A">
        <w:rPr>
          <w:sz w:val="24"/>
          <w:szCs w:val="24"/>
        </w:rPr>
        <w:t>изделие</w:t>
      </w:r>
      <w:r w:rsidRPr="00A4490A">
        <w:rPr>
          <w:sz w:val="24"/>
          <w:szCs w:val="24"/>
        </w:rPr>
        <w:t xml:space="preserve"> и пригодность по неиспользованным ресурсу, срокам службы и сохраняемости.</w:t>
      </w:r>
    </w:p>
    <w:p w14:paraId="1AA9C95C" w14:textId="1EF1AEE7" w:rsidR="007B6450" w:rsidRDefault="007B6450"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68" w:name="_Toc195278475"/>
      <w:bookmarkStart w:id="169" w:name="_Toc22966694"/>
      <w:bookmarkStart w:id="170" w:name="_Toc42487162"/>
      <w:bookmarkStart w:id="171" w:name="_Toc42487376"/>
      <w:bookmarkStart w:id="172" w:name="_Toc44750946"/>
      <w:bookmarkStart w:id="173" w:name="_Toc141081532"/>
      <w:bookmarkStart w:id="174" w:name="_Toc352682090"/>
      <w:bookmarkStart w:id="175" w:name="_Toc19093046"/>
      <w:bookmarkStart w:id="176" w:name="_Toc121752328"/>
      <w:bookmarkEnd w:id="162"/>
      <w:bookmarkEnd w:id="163"/>
      <w:bookmarkEnd w:id="164"/>
      <w:bookmarkEnd w:id="165"/>
      <w:bookmarkEnd w:id="166"/>
      <w:bookmarkEnd w:id="167"/>
      <w:r>
        <w:rPr>
          <w:sz w:val="24"/>
          <w:szCs w:val="24"/>
        </w:rPr>
        <w:t>Проверка требований надежности</w:t>
      </w:r>
      <w:bookmarkEnd w:id="168"/>
    </w:p>
    <w:p w14:paraId="38CF8872" w14:textId="31C5A1D1" w:rsidR="007B6450" w:rsidRPr="007B6450" w:rsidRDefault="007B6450" w:rsidP="00C3076B">
      <w:pPr>
        <w:pStyle w:val="3"/>
        <w:keepNext w:val="0"/>
        <w:widowControl w:val="0"/>
        <w:numPr>
          <w:ilvl w:val="2"/>
          <w:numId w:val="4"/>
        </w:numPr>
        <w:tabs>
          <w:tab w:val="clear" w:pos="360"/>
          <w:tab w:val="clear" w:pos="9356"/>
        </w:tabs>
        <w:suppressAutoHyphens w:val="0"/>
        <w:spacing w:line="360" w:lineRule="auto"/>
        <w:ind w:firstLine="709"/>
        <w:jc w:val="both"/>
      </w:pPr>
      <w:r w:rsidRPr="007E1511">
        <w:rPr>
          <w:sz w:val="24"/>
          <w:szCs w:val="24"/>
        </w:rPr>
        <w:t>Проверка соответствия изделия</w:t>
      </w:r>
      <w:r>
        <w:rPr>
          <w:sz w:val="24"/>
          <w:szCs w:val="24"/>
        </w:rPr>
        <w:t xml:space="preserve"> пп. 1.5.1-1.5.</w:t>
      </w:r>
      <w:r w:rsidR="00AF7590">
        <w:rPr>
          <w:sz w:val="24"/>
          <w:szCs w:val="24"/>
        </w:rPr>
        <w:t>3</w:t>
      </w:r>
      <w:r>
        <w:rPr>
          <w:sz w:val="24"/>
          <w:szCs w:val="24"/>
        </w:rPr>
        <w:t xml:space="preserve"> подтверждается расчётом надежности </w:t>
      </w:r>
      <w:r w:rsidRPr="007E1511">
        <w:rPr>
          <w:sz w:val="24"/>
          <w:szCs w:val="24"/>
        </w:rPr>
        <w:t>ТЕНШ.467883.01</w:t>
      </w:r>
      <w:r>
        <w:rPr>
          <w:sz w:val="24"/>
          <w:szCs w:val="24"/>
        </w:rPr>
        <w:t xml:space="preserve"> РРН.</w:t>
      </w:r>
    </w:p>
    <w:p w14:paraId="60E03F16" w14:textId="1EDCE0D3"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77" w:name="_Toc195278476"/>
      <w:r w:rsidRPr="00A4490A">
        <w:rPr>
          <w:sz w:val="24"/>
          <w:szCs w:val="24"/>
        </w:rPr>
        <w:t>Проверка маркировки</w:t>
      </w:r>
      <w:bookmarkEnd w:id="169"/>
      <w:bookmarkEnd w:id="170"/>
      <w:bookmarkEnd w:id="171"/>
      <w:bookmarkEnd w:id="172"/>
      <w:bookmarkEnd w:id="173"/>
      <w:bookmarkEnd w:id="174"/>
      <w:bookmarkEnd w:id="175"/>
      <w:bookmarkEnd w:id="176"/>
      <w:bookmarkEnd w:id="177"/>
    </w:p>
    <w:p w14:paraId="15E1065D" w14:textId="4C2249E3"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78" w:name="_Ref114838485"/>
      <w:bookmarkStart w:id="179" w:name="_Ref122598434"/>
      <w:r w:rsidRPr="00A4490A">
        <w:rPr>
          <w:sz w:val="24"/>
          <w:szCs w:val="24"/>
        </w:rPr>
        <w:t>Проверку маркировки на соответствие требованиям п. 1.</w:t>
      </w:r>
      <w:r w:rsidR="00A145DF">
        <w:rPr>
          <w:sz w:val="24"/>
          <w:szCs w:val="24"/>
        </w:rPr>
        <w:t>6</w:t>
      </w:r>
      <w:r w:rsidRPr="00A4490A">
        <w:rPr>
          <w:sz w:val="24"/>
          <w:szCs w:val="24"/>
        </w:rPr>
        <w:t>.1 проводят визуальным осмотром и сверкой с чертежами.</w:t>
      </w:r>
      <w:bookmarkEnd w:id="178"/>
      <w:bookmarkEnd w:id="179"/>
      <w:r w:rsidRPr="00A4490A">
        <w:rPr>
          <w:sz w:val="24"/>
          <w:szCs w:val="24"/>
        </w:rPr>
        <w:t xml:space="preserve"> </w:t>
      </w:r>
    </w:p>
    <w:p w14:paraId="74BDC951" w14:textId="77777777" w:rsidR="0099406A" w:rsidRPr="00A4490A" w:rsidRDefault="0099406A" w:rsidP="001E4698">
      <w:pPr>
        <w:pStyle w:val="a1"/>
        <w:widowControl w:val="0"/>
        <w:tabs>
          <w:tab w:val="clear" w:pos="360"/>
          <w:tab w:val="clear" w:pos="9356"/>
        </w:tabs>
        <w:spacing w:line="360" w:lineRule="auto"/>
        <w:ind w:firstLine="709"/>
        <w:jc w:val="both"/>
        <w:rPr>
          <w:sz w:val="24"/>
          <w:szCs w:val="24"/>
        </w:rPr>
      </w:pPr>
      <w:r w:rsidRPr="00A4490A">
        <w:rPr>
          <w:sz w:val="24"/>
          <w:szCs w:val="24"/>
        </w:rPr>
        <w:t>Для проверки прочности маркировки протирается поверхность, на которую нанесена маркировка, три раза в двух противоположных направлениях тампоном ваты, увлажненным водой при температуре (25 ± 10) </w:t>
      </w:r>
      <w:r w:rsidRPr="00A4490A">
        <w:rPr>
          <w:sz w:val="24"/>
          <w:szCs w:val="24"/>
        </w:rPr>
        <w:sym w:font="Symbol" w:char="F0B0"/>
      </w:r>
      <w:r w:rsidRPr="00A4490A">
        <w:rPr>
          <w:sz w:val="24"/>
          <w:szCs w:val="24"/>
        </w:rPr>
        <w:t>С.</w:t>
      </w:r>
    </w:p>
    <w:p w14:paraId="69317911" w14:textId="77777777" w:rsidR="0099406A" w:rsidRPr="00A4490A" w:rsidRDefault="00DB3DF1" w:rsidP="001E4698">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если маркировка после испытания разборчива, соответствует стандартам, ТУ и требованиям </w:t>
      </w:r>
      <w:r w:rsidR="00E7603A" w:rsidRPr="00A4490A">
        <w:rPr>
          <w:sz w:val="24"/>
          <w:szCs w:val="24"/>
        </w:rPr>
        <w:t>СБ</w:t>
      </w:r>
      <w:r w:rsidR="0099406A" w:rsidRPr="00A4490A">
        <w:rPr>
          <w:sz w:val="24"/>
          <w:szCs w:val="24"/>
        </w:rPr>
        <w:t>.</w:t>
      </w:r>
    </w:p>
    <w:p w14:paraId="29FE746B"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80" w:name="_Toc462482183"/>
      <w:bookmarkStart w:id="181" w:name="_Toc34560719"/>
      <w:bookmarkStart w:id="182" w:name="_Toc260821564"/>
      <w:bookmarkStart w:id="183" w:name="_Toc297298020"/>
      <w:bookmarkStart w:id="184" w:name="_Toc316385439"/>
      <w:bookmarkStart w:id="185" w:name="_Toc121752329"/>
      <w:bookmarkStart w:id="186" w:name="_Toc195278477"/>
      <w:bookmarkStart w:id="187" w:name="_Toc22966695"/>
      <w:bookmarkStart w:id="188" w:name="_Toc42487163"/>
      <w:bookmarkStart w:id="189" w:name="_Toc42487377"/>
      <w:bookmarkStart w:id="190" w:name="_Toc44750947"/>
      <w:bookmarkStart w:id="191" w:name="_Toc141081533"/>
      <w:bookmarkStart w:id="192" w:name="_Toc352682091"/>
      <w:bookmarkStart w:id="193" w:name="_Toc19093047"/>
      <w:r w:rsidRPr="00A4490A">
        <w:rPr>
          <w:sz w:val="24"/>
          <w:szCs w:val="24"/>
        </w:rPr>
        <w:t>Проверка комплектности</w:t>
      </w:r>
      <w:bookmarkEnd w:id="180"/>
      <w:bookmarkEnd w:id="181"/>
      <w:bookmarkEnd w:id="182"/>
      <w:bookmarkEnd w:id="183"/>
      <w:bookmarkEnd w:id="184"/>
      <w:bookmarkEnd w:id="185"/>
      <w:bookmarkEnd w:id="186"/>
    </w:p>
    <w:p w14:paraId="21C4EE49" w14:textId="5D1346B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94" w:name="_Ref114838464"/>
      <w:bookmarkStart w:id="195" w:name="_Ref122598414"/>
      <w:r w:rsidRPr="00A4490A">
        <w:rPr>
          <w:sz w:val="24"/>
          <w:szCs w:val="24"/>
        </w:rPr>
        <w:t xml:space="preserve">Проверку комплектности </w:t>
      </w:r>
      <w:r w:rsidR="00301E2F">
        <w:rPr>
          <w:sz w:val="24"/>
          <w:szCs w:val="24"/>
        </w:rPr>
        <w:t xml:space="preserve">на соответствие требования </w:t>
      </w:r>
      <w:r w:rsidR="00301E2F" w:rsidRPr="00A4490A">
        <w:rPr>
          <w:sz w:val="24"/>
          <w:szCs w:val="24"/>
        </w:rPr>
        <w:t>п. 1.</w:t>
      </w:r>
      <w:r w:rsidR="00301E2F">
        <w:rPr>
          <w:sz w:val="24"/>
          <w:szCs w:val="24"/>
        </w:rPr>
        <w:t>7</w:t>
      </w:r>
      <w:r w:rsidR="00301E2F" w:rsidRPr="00A4490A">
        <w:rPr>
          <w:sz w:val="24"/>
          <w:szCs w:val="24"/>
        </w:rPr>
        <w:t>.1 настоящих ТУ</w:t>
      </w:r>
      <w:r w:rsidR="00301E2F">
        <w:rPr>
          <w:sz w:val="24"/>
          <w:szCs w:val="24"/>
        </w:rPr>
        <w:t xml:space="preserve"> </w:t>
      </w:r>
      <w:r w:rsidRPr="00A4490A">
        <w:rPr>
          <w:sz w:val="24"/>
          <w:szCs w:val="24"/>
        </w:rPr>
        <w:t>проводят сличением комплектности</w:t>
      </w:r>
      <w:r w:rsidR="00301E2F">
        <w:rPr>
          <w:sz w:val="24"/>
          <w:szCs w:val="24"/>
        </w:rPr>
        <w:t xml:space="preserve"> варианта поставки</w:t>
      </w:r>
      <w:r w:rsidRPr="00A4490A">
        <w:rPr>
          <w:sz w:val="24"/>
          <w:szCs w:val="24"/>
        </w:rPr>
        <w:t xml:space="preserve"> с </w:t>
      </w:r>
      <w:r w:rsidR="00301E2F">
        <w:rPr>
          <w:sz w:val="24"/>
          <w:szCs w:val="24"/>
        </w:rPr>
        <w:t>рисунком</w:t>
      </w:r>
      <w:r w:rsidRPr="00A4490A">
        <w:rPr>
          <w:sz w:val="24"/>
          <w:szCs w:val="24"/>
        </w:rPr>
        <w:t xml:space="preserve"> </w:t>
      </w:r>
      <w:r w:rsidR="00301E2F">
        <w:rPr>
          <w:sz w:val="24"/>
          <w:szCs w:val="24"/>
        </w:rPr>
        <w:t>1.1</w:t>
      </w:r>
      <w:r w:rsidR="00952FB3" w:rsidRPr="00A4490A">
        <w:rPr>
          <w:sz w:val="24"/>
          <w:szCs w:val="24"/>
        </w:rPr>
        <w:t xml:space="preserve"> </w:t>
      </w:r>
      <w:r w:rsidRPr="00A4490A">
        <w:rPr>
          <w:sz w:val="24"/>
          <w:szCs w:val="24"/>
        </w:rPr>
        <w:t>настоящих ТУ.</w:t>
      </w:r>
      <w:bookmarkEnd w:id="194"/>
      <w:bookmarkEnd w:id="195"/>
    </w:p>
    <w:p w14:paraId="1AF62FF4" w14:textId="6C92B873" w:rsidR="0099406A" w:rsidRPr="00A4490A" w:rsidRDefault="00DB3DF1" w:rsidP="001E4698">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испытания, если комплектность соответствует требованиям п. </w:t>
      </w:r>
      <w:r w:rsidR="00952FB3" w:rsidRPr="00A4490A">
        <w:rPr>
          <w:sz w:val="24"/>
          <w:szCs w:val="24"/>
        </w:rPr>
        <w:t>1.</w:t>
      </w:r>
      <w:r w:rsidR="00301E2F">
        <w:rPr>
          <w:sz w:val="24"/>
          <w:szCs w:val="24"/>
        </w:rPr>
        <w:t>7</w:t>
      </w:r>
      <w:r w:rsidR="00952FB3" w:rsidRPr="00A4490A">
        <w:rPr>
          <w:sz w:val="24"/>
          <w:szCs w:val="24"/>
        </w:rPr>
        <w:t>.1</w:t>
      </w:r>
      <w:r w:rsidR="00301E2F">
        <w:rPr>
          <w:sz w:val="24"/>
          <w:szCs w:val="24"/>
        </w:rPr>
        <w:t xml:space="preserve"> и варианту поставки, указанному на рисунке 1.1</w:t>
      </w:r>
      <w:r w:rsidR="00952FB3" w:rsidRPr="00A4490A">
        <w:rPr>
          <w:sz w:val="24"/>
          <w:szCs w:val="24"/>
        </w:rPr>
        <w:t xml:space="preserve"> </w:t>
      </w:r>
      <w:r w:rsidR="0099406A" w:rsidRPr="00A4490A">
        <w:rPr>
          <w:sz w:val="24"/>
          <w:szCs w:val="24"/>
        </w:rPr>
        <w:t>настоящих ТУ.</w:t>
      </w:r>
    </w:p>
    <w:p w14:paraId="719A576A"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196" w:name="_Toc486838684"/>
      <w:bookmarkStart w:id="197" w:name="_Toc506352917"/>
      <w:bookmarkStart w:id="198" w:name="_Toc13042467"/>
      <w:bookmarkStart w:id="199" w:name="_Toc13567660"/>
      <w:bookmarkStart w:id="200" w:name="_Toc22966697"/>
      <w:bookmarkStart w:id="201" w:name="_Toc42487165"/>
      <w:bookmarkStart w:id="202" w:name="_Toc42487379"/>
      <w:bookmarkStart w:id="203" w:name="_Toc44750949"/>
      <w:bookmarkStart w:id="204" w:name="_Toc141081534"/>
      <w:bookmarkStart w:id="205" w:name="_Toc331148906"/>
      <w:bookmarkStart w:id="206" w:name="_Toc331150213"/>
      <w:bookmarkStart w:id="207" w:name="_Toc423338126"/>
      <w:bookmarkStart w:id="208" w:name="_Toc19093048"/>
      <w:bookmarkStart w:id="209" w:name="_Toc121752331"/>
      <w:bookmarkStart w:id="210" w:name="_Toc195278478"/>
      <w:bookmarkStart w:id="211" w:name="_Toc34211547"/>
      <w:bookmarkStart w:id="212" w:name="_Toc38182699"/>
      <w:bookmarkStart w:id="213" w:name="_Toc278793994"/>
      <w:bookmarkStart w:id="214" w:name="_Toc278985721"/>
      <w:bookmarkStart w:id="215" w:name="_Toc311800096"/>
      <w:bookmarkEnd w:id="187"/>
      <w:bookmarkEnd w:id="188"/>
      <w:bookmarkEnd w:id="189"/>
      <w:bookmarkEnd w:id="190"/>
      <w:bookmarkEnd w:id="191"/>
      <w:bookmarkEnd w:id="192"/>
      <w:bookmarkEnd w:id="193"/>
      <w:r w:rsidRPr="00A4490A">
        <w:rPr>
          <w:sz w:val="24"/>
          <w:szCs w:val="24"/>
        </w:rPr>
        <w:lastRenderedPageBreak/>
        <w:t>Транспортирование и хранение</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49186B0E"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216" w:name="_Toc486838685"/>
      <w:bookmarkStart w:id="217" w:name="_Toc506352918"/>
      <w:bookmarkStart w:id="218" w:name="_Toc13042468"/>
      <w:bookmarkStart w:id="219" w:name="_Toc13567661"/>
      <w:bookmarkStart w:id="220" w:name="_Toc22966698"/>
      <w:bookmarkStart w:id="221" w:name="_Toc42487166"/>
      <w:bookmarkStart w:id="222" w:name="_Toc42487380"/>
      <w:bookmarkStart w:id="223" w:name="_Toc44750950"/>
      <w:bookmarkStart w:id="224" w:name="_Toc141081535"/>
      <w:bookmarkStart w:id="225" w:name="_Toc331148907"/>
      <w:bookmarkStart w:id="226" w:name="_Toc331150214"/>
      <w:bookmarkStart w:id="227" w:name="_Toc423338127"/>
      <w:bookmarkStart w:id="228" w:name="_Toc19093049"/>
      <w:bookmarkStart w:id="229" w:name="_Toc22576727"/>
      <w:bookmarkStart w:id="230" w:name="_Toc121752332"/>
      <w:bookmarkStart w:id="231" w:name="_Toc129447266"/>
      <w:bookmarkStart w:id="232" w:name="_Toc195278479"/>
      <w:r w:rsidRPr="00A4490A">
        <w:rPr>
          <w:sz w:val="24"/>
          <w:szCs w:val="24"/>
        </w:rPr>
        <w:t>Транспортирование</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48CFC124" w14:textId="77777777" w:rsidR="0099406A" w:rsidRPr="00A4490A" w:rsidRDefault="00C11A24"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233" w:name="_Toc486838687"/>
      <w:bookmarkStart w:id="234" w:name="_Toc506352920"/>
      <w:bookmarkStart w:id="235" w:name="_Toc13042470"/>
      <w:bookmarkStart w:id="236" w:name="_Toc13567663"/>
      <w:bookmarkStart w:id="237" w:name="_Toc22966700"/>
      <w:bookmarkStart w:id="238" w:name="_Toc42487168"/>
      <w:bookmarkStart w:id="239" w:name="_Toc42487382"/>
      <w:bookmarkStart w:id="240" w:name="_Toc44750952"/>
      <w:r w:rsidRPr="00A4490A">
        <w:rPr>
          <w:sz w:val="24"/>
          <w:szCs w:val="24"/>
        </w:rPr>
        <w:t xml:space="preserve">Транспортирование изделия производят в штатной упаковке при температуре </w:t>
      </w:r>
      <w:r w:rsidRPr="00A4490A">
        <w:rPr>
          <w:sz w:val="24"/>
          <w:szCs w:val="24"/>
        </w:rPr>
        <w:br/>
        <w:t>от минус 50 °С до 50 °С всеми видами транспорта в условиях, исключающих прямое попадание атмосферных осадков</w:t>
      </w:r>
      <w:r w:rsidR="0099406A" w:rsidRPr="00A4490A">
        <w:rPr>
          <w:sz w:val="24"/>
          <w:szCs w:val="24"/>
        </w:rPr>
        <w:t>:</w:t>
      </w:r>
    </w:p>
    <w:p w14:paraId="65315FBD"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железнодорожным – на расстояние не более 10 000 км со скоростями, допустимыми на железнодорожном транспорте;</w:t>
      </w:r>
    </w:p>
    <w:p w14:paraId="3232B173"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морским, речным;</w:t>
      </w:r>
    </w:p>
    <w:p w14:paraId="5DCE4FCF"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воздушным – в герметизированных кабинах на высотах до 10 000 м;</w:t>
      </w:r>
    </w:p>
    <w:p w14:paraId="4ED89988" w14:textId="0877F90F" w:rsidR="0099406A"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автомобильным – на расстояние до 1 000 км по шоссейным дорогам со скоростью, регламентируемой правилами дорожного движения, и до 200 км со скоростью, не превышающей 20 км/ч, по грунтовым дорогам</w:t>
      </w:r>
      <w:r w:rsidR="0099406A" w:rsidRPr="00A4490A">
        <w:rPr>
          <w:sz w:val="24"/>
          <w:szCs w:val="24"/>
        </w:rPr>
        <w:t>.</w:t>
      </w:r>
    </w:p>
    <w:p w14:paraId="6686CE5F"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241" w:name="_Toc17814748"/>
      <w:bookmarkStart w:id="242" w:name="_Toc19093050"/>
      <w:bookmarkStart w:id="243" w:name="_Toc22576728"/>
      <w:bookmarkStart w:id="244" w:name="_Toc121752333"/>
      <w:bookmarkStart w:id="245" w:name="_Toc129447267"/>
      <w:bookmarkStart w:id="246" w:name="_Toc195278480"/>
      <w:bookmarkStart w:id="247" w:name="_Toc486838686"/>
      <w:bookmarkStart w:id="248" w:name="_Toc506352919"/>
      <w:bookmarkStart w:id="249" w:name="_Toc13042469"/>
      <w:bookmarkStart w:id="250" w:name="_Toc13567662"/>
      <w:bookmarkStart w:id="251" w:name="_Toc22966699"/>
      <w:bookmarkStart w:id="252" w:name="_Toc42487167"/>
      <w:bookmarkStart w:id="253" w:name="_Toc42487381"/>
      <w:bookmarkStart w:id="254" w:name="_Toc44750951"/>
      <w:bookmarkStart w:id="255" w:name="_Toc141081536"/>
      <w:bookmarkStart w:id="256" w:name="_Toc331148908"/>
      <w:bookmarkStart w:id="257" w:name="_Toc331150215"/>
      <w:bookmarkStart w:id="258" w:name="_Toc423338128"/>
      <w:r w:rsidRPr="00A4490A">
        <w:rPr>
          <w:sz w:val="24"/>
          <w:szCs w:val="24"/>
        </w:rPr>
        <w:t>Хранение</w:t>
      </w:r>
      <w:bookmarkEnd w:id="241"/>
      <w:bookmarkEnd w:id="242"/>
      <w:bookmarkEnd w:id="243"/>
      <w:bookmarkEnd w:id="244"/>
      <w:bookmarkEnd w:id="245"/>
      <w:bookmarkEnd w:id="246"/>
    </w:p>
    <w:p w14:paraId="5CA7F5CA" w14:textId="77777777" w:rsidR="0099406A" w:rsidRPr="00A4490A" w:rsidRDefault="00E92BAB"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 должно храниться в штатной упаковке в отапливаемом хранилище при температуре окружающей среды от 0 °С до плюс 35 °С и относительной влажности воздуха до 80 % в течение всего гарантийного срока хранения. Наличие в воздухе паров агрессивных веществ не допускается</w:t>
      </w:r>
      <w:r w:rsidR="0099406A" w:rsidRPr="00A4490A">
        <w:rPr>
          <w:sz w:val="24"/>
          <w:szCs w:val="24"/>
        </w:rPr>
        <w:t>.</w:t>
      </w:r>
    </w:p>
    <w:p w14:paraId="328D3A13"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259" w:name="_Toc19093052"/>
      <w:bookmarkStart w:id="260" w:name="_Toc121752335"/>
      <w:bookmarkStart w:id="261" w:name="_Toc195278481"/>
      <w:bookmarkEnd w:id="247"/>
      <w:bookmarkEnd w:id="248"/>
      <w:bookmarkEnd w:id="249"/>
      <w:bookmarkEnd w:id="250"/>
      <w:bookmarkEnd w:id="251"/>
      <w:bookmarkEnd w:id="252"/>
      <w:bookmarkEnd w:id="253"/>
      <w:bookmarkEnd w:id="254"/>
      <w:bookmarkEnd w:id="255"/>
      <w:bookmarkEnd w:id="256"/>
      <w:bookmarkEnd w:id="257"/>
      <w:bookmarkEnd w:id="258"/>
      <w:r w:rsidRPr="00A4490A">
        <w:rPr>
          <w:sz w:val="24"/>
          <w:szCs w:val="24"/>
        </w:rPr>
        <w:lastRenderedPageBreak/>
        <w:t>Указания по эксплуатации</w:t>
      </w:r>
      <w:bookmarkEnd w:id="259"/>
      <w:bookmarkEnd w:id="260"/>
      <w:bookmarkEnd w:id="261"/>
    </w:p>
    <w:p w14:paraId="6EF9AFC2" w14:textId="77777777" w:rsidR="0099406A" w:rsidRPr="0082648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2" w:name="_Toc195278482"/>
      <w:bookmarkEnd w:id="211"/>
      <w:bookmarkEnd w:id="212"/>
      <w:bookmarkEnd w:id="213"/>
      <w:bookmarkEnd w:id="214"/>
      <w:bookmarkEnd w:id="215"/>
      <w:bookmarkEnd w:id="233"/>
      <w:bookmarkEnd w:id="234"/>
      <w:bookmarkEnd w:id="235"/>
      <w:bookmarkEnd w:id="236"/>
      <w:bookmarkEnd w:id="237"/>
      <w:bookmarkEnd w:id="238"/>
      <w:bookmarkEnd w:id="239"/>
      <w:bookmarkEnd w:id="240"/>
      <w:r w:rsidRPr="0082648A">
        <w:rPr>
          <w:b w:val="0"/>
          <w:bCs/>
          <w:sz w:val="24"/>
          <w:szCs w:val="24"/>
        </w:rPr>
        <w:t xml:space="preserve">Эксплуатация </w:t>
      </w:r>
      <w:r w:rsidR="00984529" w:rsidRPr="0082648A">
        <w:rPr>
          <w:b w:val="0"/>
          <w:bCs/>
          <w:sz w:val="24"/>
          <w:szCs w:val="24"/>
        </w:rPr>
        <w:t>изделия</w:t>
      </w:r>
      <w:r w:rsidRPr="0082648A">
        <w:rPr>
          <w:b w:val="0"/>
          <w:bCs/>
          <w:sz w:val="24"/>
          <w:szCs w:val="24"/>
        </w:rPr>
        <w:t xml:space="preserve"> должна производиться в соответствии с требованиями, изложенными в его эксплуатационной документации на изделие.</w:t>
      </w:r>
      <w:bookmarkEnd w:id="262"/>
    </w:p>
    <w:p w14:paraId="7BD8A2E7"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263" w:name="_Toc17814751"/>
      <w:bookmarkStart w:id="264" w:name="_Toc19093053"/>
      <w:bookmarkStart w:id="265" w:name="_Toc121752336"/>
      <w:bookmarkStart w:id="266" w:name="_Toc195278483"/>
      <w:r w:rsidRPr="00A4490A">
        <w:rPr>
          <w:sz w:val="24"/>
          <w:szCs w:val="24"/>
        </w:rPr>
        <w:lastRenderedPageBreak/>
        <w:t>Гарантии изготовителя (поставщика)</w:t>
      </w:r>
      <w:bookmarkEnd w:id="263"/>
      <w:bookmarkEnd w:id="264"/>
      <w:bookmarkEnd w:id="265"/>
      <w:bookmarkEnd w:id="266"/>
    </w:p>
    <w:p w14:paraId="7ABC9D8F"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7" w:name="_Toc195278484"/>
      <w:r w:rsidRPr="0082648A">
        <w:rPr>
          <w:b w:val="0"/>
          <w:bCs/>
          <w:sz w:val="24"/>
          <w:szCs w:val="24"/>
        </w:rPr>
        <w:t>Предприятие-изготовитель (поставщик) гарантирует соответствие требований технических условий Изделия при соблюдении потребителем условий и правил хранения, транспортирования и эксплуатации, установленных настоящим паспортом.</w:t>
      </w:r>
      <w:bookmarkEnd w:id="267"/>
    </w:p>
    <w:p w14:paraId="30F565D8"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8" w:name="_Toc195278485"/>
      <w:r w:rsidRPr="0082648A">
        <w:rPr>
          <w:b w:val="0"/>
          <w:bCs/>
          <w:sz w:val="24"/>
          <w:szCs w:val="24"/>
        </w:rPr>
        <w:t>Гарантийный срок эксплуатации – 1 (один) год с момента ввода изделия в эксплуатацию или продажи потребителю.</w:t>
      </w:r>
      <w:bookmarkEnd w:id="268"/>
    </w:p>
    <w:p w14:paraId="5150E2B7"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9" w:name="_Toc195278486"/>
      <w:r w:rsidRPr="0082648A">
        <w:rPr>
          <w:b w:val="0"/>
          <w:bCs/>
          <w:sz w:val="24"/>
          <w:szCs w:val="24"/>
        </w:rPr>
        <w:t>Гарантийный срок хранения, предшествующий гарантийному сроку</w:t>
      </w:r>
      <w:bookmarkEnd w:id="269"/>
      <w:r w:rsidRPr="0082648A">
        <w:rPr>
          <w:b w:val="0"/>
          <w:bCs/>
          <w:sz w:val="24"/>
          <w:szCs w:val="24"/>
        </w:rPr>
        <w:t xml:space="preserve"> </w:t>
      </w:r>
    </w:p>
    <w:p w14:paraId="271658C1"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0" w:name="_Toc195278487"/>
      <w:r w:rsidRPr="0082648A">
        <w:rPr>
          <w:b w:val="0"/>
          <w:bCs/>
          <w:sz w:val="24"/>
          <w:szCs w:val="24"/>
        </w:rPr>
        <w:t>эксплуатации – 2 (два) года с момента приемки изделия на предприятии-изготовителе (поставщик) до ввода изделия в эксплуатацию или продажи потребителю.</w:t>
      </w:r>
      <w:bookmarkEnd w:id="270"/>
    </w:p>
    <w:p w14:paraId="1F57A886"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1" w:name="_Toc195278488"/>
      <w:r w:rsidRPr="0082648A">
        <w:rPr>
          <w:b w:val="0"/>
          <w:bCs/>
          <w:sz w:val="24"/>
          <w:szCs w:val="24"/>
        </w:rPr>
        <w:t>Предприятие изготовитель (поставщик) в пределах срока действия гарантий поставщика производит безвозмездное восстановление изделия в случае возникновения отказов и неисправностей не по вине потребителя.</w:t>
      </w:r>
      <w:bookmarkEnd w:id="271"/>
    </w:p>
    <w:p w14:paraId="00E8F04E"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2" w:name="_Toc195278489"/>
      <w:r w:rsidRPr="0082648A">
        <w:rPr>
          <w:b w:val="0"/>
          <w:bCs/>
          <w:sz w:val="24"/>
          <w:szCs w:val="24"/>
        </w:rPr>
        <w:t>Условия прерывания гарантийных обязательств:</w:t>
      </w:r>
      <w:bookmarkEnd w:id="272"/>
    </w:p>
    <w:p w14:paraId="035788BA" w14:textId="38DBBCEB"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 xml:space="preserve">Несоответствие серийного или </w:t>
      </w:r>
      <w:r w:rsidR="00A1190D">
        <w:rPr>
          <w:sz w:val="24"/>
          <w:szCs w:val="24"/>
        </w:rPr>
        <w:t>заводского</w:t>
      </w:r>
      <w:r w:rsidRPr="0082648A">
        <w:rPr>
          <w:sz w:val="24"/>
          <w:szCs w:val="24"/>
        </w:rPr>
        <w:t xml:space="preserve"> номера предъявляемого на гарантийное обслуживание изделия номеру, указанному в паспорте.</w:t>
      </w:r>
    </w:p>
    <w:p w14:paraId="5024F760"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Наличие явных или скрытых механических повреждений изделия, вызванных нарушением правил транспортировки, хранения или эксплуатации.</w:t>
      </w:r>
    </w:p>
    <w:p w14:paraId="3532FEDE"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Выявленное в процессе ремонта несоответствие Правилам и условиям эксплуатации, предъявляемым к изделию данного типа.</w:t>
      </w:r>
    </w:p>
    <w:p w14:paraId="00684ED6"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Наличие внутри корпуса изделия посторонних предметов, независимо от их природы.</w:t>
      </w:r>
    </w:p>
    <w:p w14:paraId="3CA52675"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Отказ изделия, вызванный воздействием факторов непреодолимой силы и/или действиями третьих лиц.</w:t>
      </w:r>
    </w:p>
    <w:p w14:paraId="433C7D65" w14:textId="26C1319F" w:rsidR="0099406A" w:rsidRPr="00A4490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Установка и запуск изделия несертифицированным персоналом</w:t>
      </w:r>
      <w:r w:rsidR="00D317A2" w:rsidRPr="00A4490A">
        <w:rPr>
          <w:sz w:val="24"/>
          <w:szCs w:val="24"/>
        </w:rPr>
        <w:t>.</w:t>
      </w:r>
    </w:p>
    <w:p w14:paraId="02A3727F" w14:textId="77777777" w:rsidR="0099406A" w:rsidRPr="00A4490A" w:rsidRDefault="0099406A" w:rsidP="0099406A">
      <w:pPr>
        <w:pStyle w:val="1"/>
        <w:tabs>
          <w:tab w:val="clear" w:pos="360"/>
          <w:tab w:val="clear" w:pos="9356"/>
        </w:tabs>
        <w:spacing w:before="480" w:after="240"/>
        <w:jc w:val="center"/>
        <w:rPr>
          <w:caps w:val="0"/>
          <w:sz w:val="24"/>
          <w:szCs w:val="24"/>
        </w:rPr>
      </w:pPr>
      <w:r w:rsidRPr="00A4490A">
        <w:rPr>
          <w:sz w:val="24"/>
          <w:szCs w:val="24"/>
        </w:rPr>
        <w:br w:type="page"/>
      </w:r>
      <w:bookmarkStart w:id="273" w:name="_Toc260821572"/>
      <w:bookmarkStart w:id="274" w:name="_Ref119656441"/>
      <w:bookmarkStart w:id="275" w:name="_Toc121752338"/>
      <w:bookmarkStart w:id="276" w:name="_Toc195278490"/>
      <w:r w:rsidRPr="00A4490A">
        <w:rPr>
          <w:caps w:val="0"/>
          <w:sz w:val="24"/>
          <w:szCs w:val="24"/>
          <w:highlight w:val="yellow"/>
        </w:rPr>
        <w:lastRenderedPageBreak/>
        <w:t>Приложение А</w:t>
      </w:r>
      <w:bookmarkEnd w:id="273"/>
      <w:r w:rsidRPr="00A4490A">
        <w:rPr>
          <w:sz w:val="24"/>
          <w:szCs w:val="24"/>
        </w:rPr>
        <w:br/>
        <w:t>(</w:t>
      </w:r>
      <w:r w:rsidRPr="00A4490A">
        <w:rPr>
          <w:caps w:val="0"/>
          <w:sz w:val="24"/>
          <w:szCs w:val="24"/>
        </w:rPr>
        <w:t>обязательное</w:t>
      </w:r>
      <w:r w:rsidRPr="00A4490A">
        <w:rPr>
          <w:sz w:val="24"/>
          <w:szCs w:val="24"/>
        </w:rPr>
        <w:t>)</w:t>
      </w:r>
      <w:bookmarkEnd w:id="274"/>
      <w:bookmarkEnd w:id="275"/>
      <w:r w:rsidRPr="00A4490A">
        <w:rPr>
          <w:sz w:val="24"/>
          <w:szCs w:val="24"/>
        </w:rPr>
        <w:br/>
      </w:r>
      <w:r w:rsidR="00D31236" w:rsidRPr="00A4490A">
        <w:rPr>
          <w:caps w:val="0"/>
          <w:sz w:val="24"/>
          <w:szCs w:val="24"/>
        </w:rPr>
        <w:t>Перечени средств измерений, испытательного оборудования и вспомогательного оборудования, применяемых при проверке</w:t>
      </w:r>
      <w:bookmarkEnd w:id="276"/>
    </w:p>
    <w:p w14:paraId="536C2DB4" w14:textId="77777777" w:rsidR="0099406A" w:rsidRPr="00A4490A" w:rsidRDefault="0099406A" w:rsidP="0099406A">
      <w:pPr>
        <w:pStyle w:val="a1"/>
        <w:widowControl w:val="0"/>
        <w:tabs>
          <w:tab w:val="clear" w:pos="360"/>
          <w:tab w:val="clear" w:pos="9356"/>
        </w:tabs>
        <w:spacing w:line="360" w:lineRule="auto"/>
        <w:ind w:firstLine="709"/>
        <w:jc w:val="both"/>
        <w:rPr>
          <w:sz w:val="24"/>
          <w:szCs w:val="24"/>
        </w:rPr>
      </w:pPr>
      <w:r w:rsidRPr="00A4490A">
        <w:rPr>
          <w:sz w:val="24"/>
          <w:szCs w:val="24"/>
        </w:rPr>
        <w:t>А.1 Перечень средств измерений и вспомогательных устройств, применяемых при проверке, приведен в таблице А.1.</w:t>
      </w:r>
    </w:p>
    <w:p w14:paraId="78223BBD" w14:textId="77777777" w:rsidR="00D31236" w:rsidRPr="00A4490A" w:rsidRDefault="00D31236" w:rsidP="00D31236">
      <w:pPr>
        <w:pStyle w:val="a1"/>
        <w:spacing w:line="360" w:lineRule="auto"/>
        <w:ind w:firstLine="357"/>
        <w:jc w:val="both"/>
        <w:rPr>
          <w:sz w:val="24"/>
          <w:szCs w:val="24"/>
        </w:rPr>
      </w:pPr>
      <w:r w:rsidRPr="00A4490A">
        <w:rPr>
          <w:sz w:val="24"/>
          <w:szCs w:val="24"/>
        </w:rPr>
        <w:t>А.1 Перечень средств измерений применяемых при проверке, приведен в таблице А.1.</w:t>
      </w:r>
    </w:p>
    <w:p w14:paraId="545AC156" w14:textId="77777777" w:rsidR="00D31236" w:rsidRPr="00A4490A" w:rsidRDefault="00D31236" w:rsidP="00D31236">
      <w:pPr>
        <w:pStyle w:val="a1"/>
        <w:tabs>
          <w:tab w:val="clear" w:pos="360"/>
        </w:tabs>
        <w:spacing w:line="360" w:lineRule="auto"/>
        <w:ind w:firstLine="0"/>
        <w:jc w:val="both"/>
        <w:rPr>
          <w:sz w:val="24"/>
          <w:szCs w:val="24"/>
        </w:rPr>
      </w:pPr>
      <w:r w:rsidRPr="00A4490A">
        <w:rPr>
          <w:sz w:val="24"/>
          <w:szCs w:val="24"/>
        </w:rPr>
        <w:t>Таблица А.1</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4"/>
        <w:gridCol w:w="2779"/>
        <w:gridCol w:w="2552"/>
        <w:gridCol w:w="709"/>
        <w:gridCol w:w="1559"/>
      </w:tblGrid>
      <w:tr w:rsidR="00D31236" w:rsidRPr="00A4490A" w14:paraId="1FE89DEB" w14:textId="77777777" w:rsidTr="00CD22AD">
        <w:tc>
          <w:tcPr>
            <w:tcW w:w="2324" w:type="dxa"/>
            <w:tcBorders>
              <w:top w:val="single" w:sz="4" w:space="0" w:color="auto"/>
              <w:left w:val="single" w:sz="4" w:space="0" w:color="auto"/>
              <w:bottom w:val="double" w:sz="4" w:space="0" w:color="auto"/>
              <w:right w:val="single" w:sz="4" w:space="0" w:color="auto"/>
            </w:tcBorders>
          </w:tcPr>
          <w:p w14:paraId="38B7EDDD" w14:textId="77777777" w:rsidR="00D31236" w:rsidRPr="00A4490A" w:rsidRDefault="00D31236" w:rsidP="00CD22AD">
            <w:pPr>
              <w:spacing w:line="312" w:lineRule="auto"/>
              <w:jc w:val="center"/>
            </w:pPr>
            <w:r w:rsidRPr="00A4490A">
              <w:t>Наименование и тип средства измерений</w:t>
            </w:r>
          </w:p>
        </w:tc>
        <w:tc>
          <w:tcPr>
            <w:tcW w:w="2779" w:type="dxa"/>
            <w:tcBorders>
              <w:top w:val="single" w:sz="4" w:space="0" w:color="auto"/>
              <w:left w:val="single" w:sz="4" w:space="0" w:color="auto"/>
              <w:bottom w:val="double" w:sz="4" w:space="0" w:color="auto"/>
              <w:right w:val="single" w:sz="4" w:space="0" w:color="auto"/>
            </w:tcBorders>
          </w:tcPr>
          <w:p w14:paraId="032D072A" w14:textId="77777777" w:rsidR="00D31236" w:rsidRPr="00A4490A" w:rsidRDefault="00D31236" w:rsidP="00CD22AD">
            <w:pPr>
              <w:spacing w:line="312" w:lineRule="auto"/>
              <w:jc w:val="center"/>
            </w:pPr>
            <w:r w:rsidRPr="00A4490A">
              <w:t>Диапазон измерений</w:t>
            </w:r>
          </w:p>
        </w:tc>
        <w:tc>
          <w:tcPr>
            <w:tcW w:w="2552" w:type="dxa"/>
            <w:tcBorders>
              <w:top w:val="single" w:sz="4" w:space="0" w:color="auto"/>
              <w:left w:val="single" w:sz="4" w:space="0" w:color="auto"/>
              <w:bottom w:val="double" w:sz="4" w:space="0" w:color="auto"/>
              <w:right w:val="single" w:sz="4" w:space="0" w:color="auto"/>
            </w:tcBorders>
          </w:tcPr>
          <w:p w14:paraId="71787B7F" w14:textId="77777777" w:rsidR="00D31236" w:rsidRPr="00A4490A" w:rsidRDefault="00D31236" w:rsidP="00CD22AD">
            <w:pPr>
              <w:spacing w:line="312" w:lineRule="auto"/>
              <w:jc w:val="center"/>
            </w:pPr>
            <w:r w:rsidRPr="00A4490A">
              <w:t>Погрешность средств измерений/класс точности</w:t>
            </w:r>
          </w:p>
        </w:tc>
        <w:tc>
          <w:tcPr>
            <w:tcW w:w="709" w:type="dxa"/>
            <w:tcBorders>
              <w:top w:val="single" w:sz="4" w:space="0" w:color="auto"/>
              <w:left w:val="single" w:sz="4" w:space="0" w:color="auto"/>
              <w:bottom w:val="double" w:sz="4" w:space="0" w:color="auto"/>
              <w:right w:val="single" w:sz="4" w:space="0" w:color="auto"/>
            </w:tcBorders>
          </w:tcPr>
          <w:p w14:paraId="36269B8B" w14:textId="77777777" w:rsidR="00D31236" w:rsidRPr="00A4490A" w:rsidRDefault="00D31236" w:rsidP="00CD22AD">
            <w:pPr>
              <w:spacing w:line="312" w:lineRule="auto"/>
              <w:jc w:val="center"/>
            </w:pPr>
            <w:r w:rsidRPr="00A4490A">
              <w:t>Кол., шт</w:t>
            </w:r>
          </w:p>
        </w:tc>
        <w:tc>
          <w:tcPr>
            <w:tcW w:w="1559" w:type="dxa"/>
            <w:tcBorders>
              <w:top w:val="single" w:sz="4" w:space="0" w:color="auto"/>
              <w:left w:val="single" w:sz="4" w:space="0" w:color="auto"/>
              <w:bottom w:val="double" w:sz="4" w:space="0" w:color="auto"/>
              <w:right w:val="single" w:sz="4" w:space="0" w:color="auto"/>
            </w:tcBorders>
          </w:tcPr>
          <w:p w14:paraId="0229FD5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jc w:val="center"/>
              <w:rPr>
                <w:sz w:val="24"/>
                <w:szCs w:val="24"/>
              </w:rPr>
            </w:pPr>
            <w:r w:rsidRPr="00A4490A">
              <w:rPr>
                <w:sz w:val="24"/>
                <w:szCs w:val="24"/>
              </w:rPr>
              <w:t>Основные характеристики, используемые при проверке</w:t>
            </w:r>
          </w:p>
        </w:tc>
      </w:tr>
      <w:tr w:rsidR="00D31236" w:rsidRPr="00A4490A" w14:paraId="4E1E8716"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39FEF366" w14:textId="0BC9D3DB"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Стенд аппаратно-программной отладки радиоприемной аппаратуры сигналов ИФРНС</w:t>
            </w:r>
            <w:r w:rsidR="00153448">
              <w:rPr>
                <w:sz w:val="24"/>
                <w:szCs w:val="24"/>
              </w:rPr>
              <w:t xml:space="preserve"> </w:t>
            </w:r>
            <w:r w:rsidRPr="00A4490A">
              <w:rPr>
                <w:sz w:val="24"/>
                <w:szCs w:val="24"/>
              </w:rPr>
              <w:t>ТСЮИ.468211.057</w:t>
            </w:r>
          </w:p>
        </w:tc>
        <w:tc>
          <w:tcPr>
            <w:tcW w:w="2779" w:type="dxa"/>
            <w:tcBorders>
              <w:top w:val="single" w:sz="4" w:space="0" w:color="auto"/>
              <w:left w:val="single" w:sz="4" w:space="0" w:color="auto"/>
              <w:bottom w:val="single" w:sz="4" w:space="0" w:color="auto"/>
              <w:right w:val="single" w:sz="4" w:space="0" w:color="auto"/>
            </w:tcBorders>
          </w:tcPr>
          <w:p w14:paraId="04CC7549" w14:textId="77777777" w:rsidR="00D31236" w:rsidRPr="00A4490A" w:rsidRDefault="00D31236" w:rsidP="00CD22AD">
            <w:pPr>
              <w:spacing w:line="312" w:lineRule="auto"/>
              <w:rPr>
                <w:lang w:eastAsia="x-none"/>
              </w:rPr>
            </w:pPr>
            <w:r w:rsidRPr="00A4490A">
              <w:rPr>
                <w:lang w:eastAsia="x-none"/>
              </w:rPr>
              <w:t>Период повторения пакетов радиоимпульсов устанавливается с дискретностью 10 мкс в пределах:</w:t>
            </w:r>
          </w:p>
          <w:p w14:paraId="32BC3435" w14:textId="6D2874B4" w:rsidR="00D31236" w:rsidRPr="00A4490A" w:rsidRDefault="00D31236" w:rsidP="00CD22AD">
            <w:pPr>
              <w:spacing w:line="312" w:lineRule="auto"/>
              <w:rPr>
                <w:lang w:eastAsia="x-none"/>
              </w:rPr>
            </w:pPr>
            <w:r w:rsidRPr="00A4490A">
              <w:rPr>
                <w:lang w:eastAsia="x-none"/>
              </w:rPr>
              <w:t>от 0,04</w:t>
            </w:r>
            <w:r w:rsidR="00153448">
              <w:rPr>
                <w:lang w:eastAsia="x-none"/>
              </w:rPr>
              <w:t xml:space="preserve"> </w:t>
            </w:r>
            <w:r w:rsidRPr="00A4490A">
              <w:rPr>
                <w:lang w:eastAsia="x-none"/>
              </w:rPr>
              <w:t>до 0,1 с</w:t>
            </w:r>
          </w:p>
        </w:tc>
        <w:tc>
          <w:tcPr>
            <w:tcW w:w="2552" w:type="dxa"/>
            <w:tcBorders>
              <w:top w:val="single" w:sz="4" w:space="0" w:color="auto"/>
              <w:left w:val="single" w:sz="4" w:space="0" w:color="auto"/>
              <w:bottom w:val="single" w:sz="4" w:space="0" w:color="auto"/>
              <w:right w:val="single" w:sz="4" w:space="0" w:color="auto"/>
            </w:tcBorders>
            <w:vAlign w:val="center"/>
          </w:tcPr>
          <w:p w14:paraId="792BA20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Погрешность установки радионавигационных параметров:</w:t>
            </w:r>
          </w:p>
          <w:p w14:paraId="19F4D3E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±0,01 мкс</w:t>
            </w:r>
          </w:p>
        </w:tc>
        <w:tc>
          <w:tcPr>
            <w:tcW w:w="709" w:type="dxa"/>
            <w:tcBorders>
              <w:top w:val="single" w:sz="4" w:space="0" w:color="auto"/>
              <w:left w:val="single" w:sz="4" w:space="0" w:color="auto"/>
              <w:bottom w:val="single" w:sz="4" w:space="0" w:color="auto"/>
              <w:right w:val="single" w:sz="4" w:space="0" w:color="auto"/>
            </w:tcBorders>
            <w:vAlign w:val="center"/>
          </w:tcPr>
          <w:p w14:paraId="6071C5BE"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07BBE3C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5C8AD874"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0431348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r w:rsidRPr="00A4490A">
              <w:rPr>
                <w:sz w:val="24"/>
                <w:szCs w:val="24"/>
              </w:rPr>
              <w:t>Источник</w:t>
            </w:r>
          </w:p>
          <w:p w14:paraId="6EB806B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r w:rsidRPr="00A4490A">
              <w:rPr>
                <w:sz w:val="24"/>
                <w:szCs w:val="24"/>
              </w:rPr>
              <w:t>питания APS-77100</w:t>
            </w:r>
          </w:p>
        </w:tc>
        <w:tc>
          <w:tcPr>
            <w:tcW w:w="2779" w:type="dxa"/>
            <w:tcBorders>
              <w:top w:val="single" w:sz="4" w:space="0" w:color="auto"/>
              <w:left w:val="single" w:sz="4" w:space="0" w:color="auto"/>
              <w:bottom w:val="single" w:sz="4" w:space="0" w:color="auto"/>
              <w:right w:val="single" w:sz="4" w:space="0" w:color="auto"/>
            </w:tcBorders>
          </w:tcPr>
          <w:p w14:paraId="24E669C2" w14:textId="77777777" w:rsidR="00D31236" w:rsidRPr="00A4490A" w:rsidRDefault="00D31236" w:rsidP="00CD22AD">
            <w:r w:rsidRPr="00A4490A">
              <w:t xml:space="preserve">Диапазон воспроизведения переменного напряжения: </w:t>
            </w:r>
          </w:p>
          <w:p w14:paraId="3673F1D9" w14:textId="77777777" w:rsidR="00D31236" w:rsidRPr="00A4490A" w:rsidRDefault="00D31236" w:rsidP="00CD22AD">
            <w:pPr>
              <w:tabs>
                <w:tab w:val="right" w:pos="2370"/>
              </w:tabs>
            </w:pPr>
            <w:r w:rsidRPr="00A4490A">
              <w:t>от 0 до 300 В</w:t>
            </w:r>
            <w:r w:rsidRPr="00A4490A">
              <w:tab/>
            </w:r>
          </w:p>
          <w:p w14:paraId="1911D86B" w14:textId="77777777" w:rsidR="00D31236" w:rsidRPr="00A4490A" w:rsidRDefault="00D31236" w:rsidP="00CD22AD">
            <w:r w:rsidRPr="00A4490A">
              <w:t>Диапазон частот выходного напряжения:</w:t>
            </w:r>
          </w:p>
          <w:p w14:paraId="5CA83864" w14:textId="77777777" w:rsidR="00D31236" w:rsidRPr="00A4490A" w:rsidRDefault="00D31236" w:rsidP="00CD22AD">
            <w:r w:rsidRPr="00A4490A">
              <w:t>от 45 до 500 Гц</w:t>
            </w:r>
          </w:p>
          <w:p w14:paraId="3C884505" w14:textId="77777777" w:rsidR="00D31236" w:rsidRPr="00A4490A" w:rsidRDefault="00D31236" w:rsidP="00CD22AD">
            <w:r w:rsidRPr="00A4490A">
              <w:t>Мощности:</w:t>
            </w:r>
          </w:p>
          <w:p w14:paraId="52CCB1D9" w14:textId="77777777" w:rsidR="00D31236" w:rsidRPr="00A4490A" w:rsidRDefault="00D31236" w:rsidP="00CD22AD">
            <w:r w:rsidRPr="00A4490A">
              <w:t>от 0 до 1000 Вт</w:t>
            </w:r>
          </w:p>
        </w:tc>
        <w:tc>
          <w:tcPr>
            <w:tcW w:w="2552" w:type="dxa"/>
            <w:tcBorders>
              <w:top w:val="single" w:sz="4" w:space="0" w:color="auto"/>
              <w:left w:val="single" w:sz="4" w:space="0" w:color="auto"/>
              <w:bottom w:val="single" w:sz="4" w:space="0" w:color="auto"/>
              <w:right w:val="single" w:sz="4" w:space="0" w:color="auto"/>
            </w:tcBorders>
            <w:vAlign w:val="center"/>
          </w:tcPr>
          <w:p w14:paraId="11CFB44A" w14:textId="77777777" w:rsidR="00D31236" w:rsidRPr="00A4490A" w:rsidRDefault="00D31236" w:rsidP="00CD22AD">
            <w:pPr>
              <w:jc w:val="center"/>
            </w:pPr>
            <w:r w:rsidRPr="00A4490A">
              <w:t>Погрешность воспроизведения переменного напряжения:</w:t>
            </w:r>
          </w:p>
          <w:p w14:paraId="68444848" w14:textId="77777777" w:rsidR="00D31236" w:rsidRPr="00A4490A" w:rsidRDefault="00D31236" w:rsidP="00CD22AD">
            <w:pPr>
              <w:jc w:val="center"/>
            </w:pPr>
            <w:r w:rsidRPr="00A4490A">
              <w:t>± (0,005·</w:t>
            </w:r>
            <w:r w:rsidRPr="00A4490A">
              <w:rPr>
                <w:lang w:val="en-US"/>
              </w:rPr>
              <w:t>U</w:t>
            </w:r>
            <w:r w:rsidRPr="00A4490A">
              <w:rPr>
                <w:vertAlign w:val="subscript"/>
              </w:rPr>
              <w:t>изм</w:t>
            </w:r>
            <w:r w:rsidRPr="00A4490A">
              <w:t>+0,2) В</w:t>
            </w:r>
          </w:p>
          <w:p w14:paraId="1E95E459" w14:textId="77777777" w:rsidR="00D31236" w:rsidRPr="00A4490A" w:rsidRDefault="00D31236" w:rsidP="00CD22AD">
            <w:pPr>
              <w:jc w:val="center"/>
            </w:pPr>
          </w:p>
          <w:p w14:paraId="7765FD46" w14:textId="77777777" w:rsidR="00D31236" w:rsidRPr="00A4490A" w:rsidRDefault="00D31236" w:rsidP="00CD22AD">
            <w:pPr>
              <w:jc w:val="center"/>
            </w:pPr>
            <w:r w:rsidRPr="00A4490A">
              <w:t>± 0,1 Гц</w:t>
            </w:r>
          </w:p>
          <w:p w14:paraId="1EB2698E" w14:textId="77777777" w:rsidR="00D31236" w:rsidRPr="00A4490A" w:rsidRDefault="00D31236" w:rsidP="00CD22AD">
            <w:pPr>
              <w:jc w:val="center"/>
            </w:pPr>
            <w:r w:rsidRPr="00A4490A">
              <w:t>±(0,006·Р</w:t>
            </w:r>
            <w:r w:rsidRPr="00A4490A">
              <w:rPr>
                <w:vertAlign w:val="subscript"/>
              </w:rPr>
              <w:t>изм</w:t>
            </w:r>
            <w:r w:rsidRPr="00A4490A">
              <w:t>+ 5 е.м.р.) Вт</w:t>
            </w:r>
          </w:p>
        </w:tc>
        <w:tc>
          <w:tcPr>
            <w:tcW w:w="709" w:type="dxa"/>
            <w:tcBorders>
              <w:top w:val="single" w:sz="4" w:space="0" w:color="auto"/>
              <w:left w:val="single" w:sz="4" w:space="0" w:color="auto"/>
              <w:bottom w:val="single" w:sz="4" w:space="0" w:color="auto"/>
              <w:right w:val="single" w:sz="4" w:space="0" w:color="auto"/>
            </w:tcBorders>
            <w:vAlign w:val="center"/>
          </w:tcPr>
          <w:p w14:paraId="3D8841A1"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2F4A9D8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Выходное напряжение (198 – 242) В, частота 50 Гц, ток нагрузки не более 1 А</w:t>
            </w:r>
          </w:p>
        </w:tc>
      </w:tr>
      <w:tr w:rsidR="00D31236" w:rsidRPr="00A4490A" w14:paraId="63436426"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559EB6C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 xml:space="preserve">Весы электронные настольные </w:t>
            </w:r>
          </w:p>
          <w:p w14:paraId="44D5D11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 xml:space="preserve"> МК-15.2-А22</w:t>
            </w:r>
          </w:p>
        </w:tc>
        <w:tc>
          <w:tcPr>
            <w:tcW w:w="2779" w:type="dxa"/>
            <w:tcBorders>
              <w:top w:val="single" w:sz="4" w:space="0" w:color="auto"/>
              <w:left w:val="single" w:sz="4" w:space="0" w:color="auto"/>
              <w:bottom w:val="single" w:sz="4" w:space="0" w:color="auto"/>
              <w:right w:val="single" w:sz="4" w:space="0" w:color="auto"/>
            </w:tcBorders>
            <w:vAlign w:val="center"/>
          </w:tcPr>
          <w:p w14:paraId="59C279E7" w14:textId="77777777" w:rsidR="00D31236" w:rsidRPr="00A4490A" w:rsidRDefault="00D31236" w:rsidP="00CD22AD">
            <w:pPr>
              <w:tabs>
                <w:tab w:val="left" w:pos="1808"/>
                <w:tab w:val="right" w:pos="3708"/>
                <w:tab w:val="left" w:pos="5148"/>
                <w:tab w:val="left" w:pos="5868"/>
                <w:tab w:val="left" w:pos="9889"/>
              </w:tabs>
              <w:spacing w:line="312" w:lineRule="auto"/>
              <w:ind w:firstLine="34"/>
              <w:jc w:val="center"/>
              <w:rPr>
                <w:lang w:eastAsia="x-none"/>
              </w:rPr>
            </w:pPr>
            <w:r w:rsidRPr="00A4490A">
              <w:rPr>
                <w:lang w:eastAsia="x-none"/>
              </w:rPr>
              <w:t>от 0,04 до 15 кг</w:t>
            </w:r>
          </w:p>
        </w:tc>
        <w:tc>
          <w:tcPr>
            <w:tcW w:w="2552" w:type="dxa"/>
            <w:tcBorders>
              <w:top w:val="single" w:sz="4" w:space="0" w:color="auto"/>
              <w:left w:val="single" w:sz="4" w:space="0" w:color="auto"/>
              <w:bottom w:val="single" w:sz="4" w:space="0" w:color="auto"/>
              <w:right w:val="single" w:sz="4" w:space="0" w:color="auto"/>
            </w:tcBorders>
            <w:vAlign w:val="center"/>
          </w:tcPr>
          <w:p w14:paraId="14CB6F0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lang w:val="en-US"/>
              </w:rPr>
            </w:pPr>
            <w:r w:rsidRPr="00A4490A">
              <w:rPr>
                <w:sz w:val="24"/>
                <w:szCs w:val="24"/>
              </w:rPr>
              <w:t>Класс точности</w:t>
            </w:r>
          </w:p>
          <w:p w14:paraId="5B6E5C4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lang w:val="en-US"/>
              </w:rPr>
            </w:pPr>
            <w:r w:rsidRPr="00A4490A">
              <w:rPr>
                <w:sz w:val="24"/>
                <w:szCs w:val="24"/>
              </w:rPr>
              <w:t xml:space="preserve"> средний (</w:t>
            </w:r>
            <w:r w:rsidRPr="00A4490A">
              <w:rPr>
                <w:sz w:val="24"/>
                <w:szCs w:val="24"/>
                <w:lang w:val="en-US"/>
              </w:rPr>
              <w:t>III)</w:t>
            </w:r>
          </w:p>
        </w:tc>
        <w:tc>
          <w:tcPr>
            <w:tcW w:w="709" w:type="dxa"/>
            <w:tcBorders>
              <w:top w:val="single" w:sz="4" w:space="0" w:color="auto"/>
              <w:left w:val="single" w:sz="4" w:space="0" w:color="auto"/>
              <w:bottom w:val="single" w:sz="4" w:space="0" w:color="auto"/>
              <w:right w:val="single" w:sz="4" w:space="0" w:color="auto"/>
            </w:tcBorders>
            <w:vAlign w:val="center"/>
          </w:tcPr>
          <w:p w14:paraId="33D693E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49F55179"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7B67076F" w14:textId="77777777" w:rsidTr="00CD22AD">
        <w:trPr>
          <w:trHeight w:val="677"/>
        </w:trPr>
        <w:tc>
          <w:tcPr>
            <w:tcW w:w="2324" w:type="dxa"/>
            <w:tcBorders>
              <w:top w:val="single" w:sz="4" w:space="0" w:color="auto"/>
              <w:left w:val="single" w:sz="4" w:space="0" w:color="auto"/>
              <w:bottom w:val="single" w:sz="4" w:space="0" w:color="auto"/>
              <w:right w:val="single" w:sz="4" w:space="0" w:color="auto"/>
            </w:tcBorders>
          </w:tcPr>
          <w:p w14:paraId="2B65F3C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t xml:space="preserve">Машина координатно-измерительная портативная </w:t>
            </w:r>
            <w:r w:rsidRPr="00A4490A">
              <w:rPr>
                <w:sz w:val="24"/>
                <w:szCs w:val="24"/>
                <w:lang w:val="en-US"/>
              </w:rPr>
              <w:t>ROMER</w:t>
            </w:r>
            <w:r w:rsidRPr="00A4490A">
              <w:rPr>
                <w:sz w:val="24"/>
                <w:szCs w:val="24"/>
              </w:rPr>
              <w:t xml:space="preserve"> </w:t>
            </w:r>
            <w:r w:rsidRPr="00A4490A">
              <w:rPr>
                <w:sz w:val="24"/>
                <w:szCs w:val="24"/>
                <w:lang w:val="en-US"/>
              </w:rPr>
              <w:t>ABSOLUTE</w:t>
            </w:r>
            <w:r w:rsidRPr="00A4490A">
              <w:rPr>
                <w:sz w:val="24"/>
                <w:szCs w:val="24"/>
              </w:rPr>
              <w:t xml:space="preserve"> </w:t>
            </w:r>
            <w:r w:rsidRPr="00A4490A">
              <w:rPr>
                <w:sz w:val="24"/>
                <w:szCs w:val="24"/>
                <w:lang w:val="en-US"/>
              </w:rPr>
              <w:t>ARM</w:t>
            </w:r>
            <w:r w:rsidRPr="00A4490A">
              <w:rPr>
                <w:sz w:val="24"/>
                <w:szCs w:val="24"/>
              </w:rPr>
              <w:t xml:space="preserve"> мод.7725</w:t>
            </w:r>
          </w:p>
        </w:tc>
        <w:tc>
          <w:tcPr>
            <w:tcW w:w="2779" w:type="dxa"/>
            <w:tcBorders>
              <w:top w:val="single" w:sz="4" w:space="0" w:color="auto"/>
              <w:left w:val="single" w:sz="4" w:space="0" w:color="auto"/>
              <w:bottom w:val="single" w:sz="4" w:space="0" w:color="auto"/>
              <w:right w:val="single" w:sz="4" w:space="0" w:color="auto"/>
            </w:tcBorders>
            <w:vAlign w:val="center"/>
          </w:tcPr>
          <w:p w14:paraId="0146CBD4" w14:textId="77777777" w:rsidR="00D31236" w:rsidRPr="00A4490A" w:rsidRDefault="00D31236" w:rsidP="00CD22AD">
            <w:pPr>
              <w:tabs>
                <w:tab w:val="left" w:pos="1808"/>
                <w:tab w:val="right" w:pos="3708"/>
                <w:tab w:val="left" w:pos="5148"/>
                <w:tab w:val="left" w:pos="5868"/>
                <w:tab w:val="left" w:pos="9889"/>
              </w:tabs>
              <w:spacing w:line="312" w:lineRule="auto"/>
              <w:ind w:firstLine="34"/>
              <w:jc w:val="center"/>
              <w:rPr>
                <w:lang w:eastAsia="x-none"/>
              </w:rPr>
            </w:pPr>
            <w:r w:rsidRPr="00A4490A">
              <w:t>от 0 до 2500 мм</w:t>
            </w:r>
          </w:p>
        </w:tc>
        <w:tc>
          <w:tcPr>
            <w:tcW w:w="2552" w:type="dxa"/>
            <w:tcBorders>
              <w:top w:val="single" w:sz="4" w:space="0" w:color="auto"/>
              <w:left w:val="single" w:sz="4" w:space="0" w:color="auto"/>
              <w:bottom w:val="single" w:sz="4" w:space="0" w:color="auto"/>
              <w:right w:val="single" w:sz="4" w:space="0" w:color="auto"/>
            </w:tcBorders>
            <w:vAlign w:val="center"/>
          </w:tcPr>
          <w:p w14:paraId="14063B04" w14:textId="77777777" w:rsidR="00D31236" w:rsidRPr="00A4490A" w:rsidRDefault="00D31236" w:rsidP="00CD22AD">
            <w:pPr>
              <w:jc w:val="center"/>
            </w:pPr>
          </w:p>
          <w:p w14:paraId="4E12C85E" w14:textId="77777777" w:rsidR="00D31236" w:rsidRPr="00A4490A" w:rsidRDefault="00D31236" w:rsidP="00CD22AD">
            <w:pPr>
              <w:jc w:val="center"/>
            </w:pPr>
            <w:r w:rsidRPr="00A4490A">
              <w:t>± 34 мкм</w:t>
            </w:r>
          </w:p>
          <w:p w14:paraId="419DA12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573CB6B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14:paraId="4F39E73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Погрешность измерений не более ± 1 мм</w:t>
            </w:r>
          </w:p>
        </w:tc>
      </w:tr>
      <w:tr w:rsidR="00D31236" w:rsidRPr="00A4490A" w14:paraId="7934A288" w14:textId="77777777" w:rsidTr="00CD22AD">
        <w:tc>
          <w:tcPr>
            <w:tcW w:w="2324" w:type="dxa"/>
            <w:tcBorders>
              <w:top w:val="single" w:sz="4" w:space="0" w:color="auto"/>
              <w:left w:val="single" w:sz="4" w:space="0" w:color="auto"/>
              <w:bottom w:val="single" w:sz="4" w:space="0" w:color="auto"/>
              <w:right w:val="single" w:sz="4" w:space="0" w:color="auto"/>
            </w:tcBorders>
          </w:tcPr>
          <w:p w14:paraId="3A9515D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lastRenderedPageBreak/>
              <w:t>Секундомер электронный</w:t>
            </w:r>
          </w:p>
          <w:p w14:paraId="04740EA9"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t>Интеграл С-01</w:t>
            </w:r>
          </w:p>
        </w:tc>
        <w:tc>
          <w:tcPr>
            <w:tcW w:w="2779" w:type="dxa"/>
            <w:tcBorders>
              <w:top w:val="single" w:sz="4" w:space="0" w:color="auto"/>
              <w:left w:val="single" w:sz="4" w:space="0" w:color="auto"/>
              <w:bottom w:val="single" w:sz="4" w:space="0" w:color="auto"/>
              <w:right w:val="single" w:sz="4" w:space="0" w:color="auto"/>
            </w:tcBorders>
          </w:tcPr>
          <w:p w14:paraId="7363214A" w14:textId="77777777" w:rsidR="00D31236" w:rsidRPr="00A4490A" w:rsidRDefault="00D31236" w:rsidP="00CD22AD"/>
          <w:p w14:paraId="3D01010E" w14:textId="77777777" w:rsidR="00D31236" w:rsidRPr="00A4490A" w:rsidRDefault="00D31236" w:rsidP="00CD22AD">
            <w:r w:rsidRPr="00A4490A">
              <w:t>от 0 до 9 ч 59 мин 59,99 с</w:t>
            </w:r>
          </w:p>
          <w:p w14:paraId="6A924296" w14:textId="77777777" w:rsidR="00D31236" w:rsidRPr="00A4490A" w:rsidRDefault="00D31236" w:rsidP="00CD22AD"/>
        </w:tc>
        <w:tc>
          <w:tcPr>
            <w:tcW w:w="2552" w:type="dxa"/>
            <w:tcBorders>
              <w:top w:val="single" w:sz="4" w:space="0" w:color="auto"/>
              <w:left w:val="single" w:sz="4" w:space="0" w:color="auto"/>
              <w:bottom w:val="single" w:sz="4" w:space="0" w:color="auto"/>
              <w:right w:val="single" w:sz="4" w:space="0" w:color="auto"/>
            </w:tcBorders>
          </w:tcPr>
          <w:p w14:paraId="08115FCB" w14:textId="77777777" w:rsidR="00D31236" w:rsidRPr="00A4490A" w:rsidRDefault="00D31236" w:rsidP="00CD22AD">
            <w:pPr>
              <w:jc w:val="center"/>
            </w:pPr>
          </w:p>
          <w:p w14:paraId="1D94A66C" w14:textId="77777777" w:rsidR="00D31236" w:rsidRPr="00A4490A" w:rsidRDefault="00D31236" w:rsidP="00CD22AD">
            <w:pPr>
              <w:jc w:val="center"/>
            </w:pPr>
            <w:r w:rsidRPr="00A4490A">
              <w:t>± (9,6·10</w:t>
            </w:r>
            <w:r w:rsidRPr="00A4490A">
              <w:rPr>
                <w:vertAlign w:val="superscript"/>
              </w:rPr>
              <w:t>-6</w:t>
            </w:r>
            <w:r w:rsidRPr="00A4490A">
              <w:t>·Т</w:t>
            </w:r>
            <w:r w:rsidRPr="00A4490A">
              <w:rPr>
                <w:vertAlign w:val="subscript"/>
              </w:rPr>
              <w:t>х</w:t>
            </w:r>
            <w:r w:rsidRPr="00A4490A">
              <w:t xml:space="preserve"> + 0,01)</w:t>
            </w:r>
          </w:p>
          <w:p w14:paraId="6AC12F22" w14:textId="77777777" w:rsidR="00D31236" w:rsidRPr="00A4490A" w:rsidRDefault="00D31236" w:rsidP="00CD22AD"/>
        </w:tc>
        <w:tc>
          <w:tcPr>
            <w:tcW w:w="709" w:type="dxa"/>
            <w:tcBorders>
              <w:top w:val="single" w:sz="4" w:space="0" w:color="auto"/>
              <w:left w:val="single" w:sz="4" w:space="0" w:color="auto"/>
              <w:bottom w:val="single" w:sz="4" w:space="0" w:color="auto"/>
              <w:right w:val="single" w:sz="4" w:space="0" w:color="auto"/>
            </w:tcBorders>
            <w:vAlign w:val="center"/>
          </w:tcPr>
          <w:p w14:paraId="103A2A8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14:paraId="227D7A1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76" w:lineRule="auto"/>
              <w:ind w:firstLine="34"/>
              <w:rPr>
                <w:sz w:val="24"/>
                <w:szCs w:val="24"/>
              </w:rPr>
            </w:pPr>
            <w:r w:rsidRPr="00A4490A">
              <w:rPr>
                <w:sz w:val="24"/>
                <w:szCs w:val="24"/>
              </w:rPr>
              <w:t xml:space="preserve">За 10 мин </w:t>
            </w:r>
          </w:p>
          <w:p w14:paraId="42C0CAE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76" w:lineRule="auto"/>
              <w:ind w:firstLine="34"/>
              <w:rPr>
                <w:sz w:val="24"/>
                <w:szCs w:val="24"/>
              </w:rPr>
            </w:pPr>
            <w:r w:rsidRPr="00A4490A">
              <w:rPr>
                <w:sz w:val="24"/>
                <w:szCs w:val="24"/>
              </w:rPr>
              <w:t>погрешность измерений не более ± 1 с</w:t>
            </w:r>
          </w:p>
        </w:tc>
      </w:tr>
      <w:tr w:rsidR="00D31236" w:rsidRPr="00A4490A" w14:paraId="0804EAB1" w14:textId="77777777" w:rsidTr="00CD22AD">
        <w:tc>
          <w:tcPr>
            <w:tcW w:w="2324" w:type="dxa"/>
            <w:tcBorders>
              <w:top w:val="single" w:sz="4" w:space="0" w:color="auto"/>
              <w:left w:val="single" w:sz="4" w:space="0" w:color="auto"/>
              <w:bottom w:val="single" w:sz="4" w:space="0" w:color="auto"/>
              <w:right w:val="single" w:sz="4" w:space="0" w:color="auto"/>
            </w:tcBorders>
          </w:tcPr>
          <w:p w14:paraId="734C3875" w14:textId="77777777" w:rsidR="00D31236" w:rsidRPr="00A4490A" w:rsidRDefault="00D31236" w:rsidP="00CD22AD">
            <w:r w:rsidRPr="00A4490A">
              <w:t>Термогигрометр</w:t>
            </w:r>
          </w:p>
          <w:p w14:paraId="4E1EE6DA" w14:textId="77777777" w:rsidR="00D31236" w:rsidRPr="00A4490A" w:rsidRDefault="00D31236" w:rsidP="00CD22AD">
            <w:r w:rsidRPr="00A4490A">
              <w:t xml:space="preserve"> Ива-6Н-Д</w:t>
            </w:r>
          </w:p>
          <w:p w14:paraId="128B06E6" w14:textId="77777777" w:rsidR="00D31236" w:rsidRPr="00A4490A" w:rsidRDefault="00D31236" w:rsidP="00CD22AD"/>
        </w:tc>
        <w:tc>
          <w:tcPr>
            <w:tcW w:w="2779" w:type="dxa"/>
            <w:tcBorders>
              <w:top w:val="single" w:sz="4" w:space="0" w:color="auto"/>
              <w:left w:val="single" w:sz="4" w:space="0" w:color="auto"/>
              <w:bottom w:val="single" w:sz="4" w:space="0" w:color="auto"/>
              <w:right w:val="single" w:sz="4" w:space="0" w:color="auto"/>
            </w:tcBorders>
          </w:tcPr>
          <w:p w14:paraId="7A9466E4" w14:textId="77777777" w:rsidR="00D31236" w:rsidRPr="00A4490A" w:rsidRDefault="00D31236" w:rsidP="00CD22AD">
            <w:r w:rsidRPr="00A4490A">
              <w:t>Температуры:</w:t>
            </w:r>
          </w:p>
          <w:p w14:paraId="2A3C21A8" w14:textId="77777777" w:rsidR="00D31236" w:rsidRPr="00A4490A" w:rsidRDefault="00D31236" w:rsidP="00CD22AD">
            <w:r w:rsidRPr="00A4490A">
              <w:t>от 0 ˚С до 60 ˚С</w:t>
            </w:r>
          </w:p>
          <w:p w14:paraId="5FE3E200" w14:textId="77777777" w:rsidR="00D31236" w:rsidRPr="00A4490A" w:rsidRDefault="00D31236" w:rsidP="00CD22AD">
            <w:r w:rsidRPr="00A4490A">
              <w:t>Относительной влажности:</w:t>
            </w:r>
          </w:p>
          <w:p w14:paraId="44620E24" w14:textId="77777777" w:rsidR="00D31236" w:rsidRPr="00A4490A" w:rsidRDefault="00D31236" w:rsidP="00CD22AD">
            <w:r w:rsidRPr="00A4490A">
              <w:t>от 0 % до 90 %</w:t>
            </w:r>
          </w:p>
          <w:p w14:paraId="00C54363" w14:textId="77777777" w:rsidR="00D31236" w:rsidRPr="00A4490A" w:rsidRDefault="00D31236" w:rsidP="00CD22AD">
            <w:r w:rsidRPr="00A4490A">
              <w:t>Атмосферного давления:</w:t>
            </w:r>
          </w:p>
          <w:p w14:paraId="2AB6EB4F" w14:textId="77777777" w:rsidR="00D31236" w:rsidRPr="00A4490A" w:rsidRDefault="00D31236" w:rsidP="00CD22AD">
            <w:r w:rsidRPr="00A4490A">
              <w:t>от 70 до 110 кПа</w:t>
            </w:r>
          </w:p>
        </w:tc>
        <w:tc>
          <w:tcPr>
            <w:tcW w:w="2552" w:type="dxa"/>
            <w:tcBorders>
              <w:top w:val="single" w:sz="4" w:space="0" w:color="auto"/>
              <w:left w:val="single" w:sz="4" w:space="0" w:color="auto"/>
              <w:bottom w:val="single" w:sz="4" w:space="0" w:color="auto"/>
              <w:right w:val="single" w:sz="4" w:space="0" w:color="auto"/>
            </w:tcBorders>
          </w:tcPr>
          <w:p w14:paraId="466DEDF9" w14:textId="77777777" w:rsidR="00D31236" w:rsidRPr="00A4490A" w:rsidRDefault="00D31236" w:rsidP="00CD22AD">
            <w:pPr>
              <w:jc w:val="center"/>
            </w:pPr>
          </w:p>
          <w:p w14:paraId="024F3840" w14:textId="77777777" w:rsidR="00D31236" w:rsidRPr="00A4490A" w:rsidRDefault="00D31236" w:rsidP="00CD22AD">
            <w:pPr>
              <w:jc w:val="center"/>
            </w:pPr>
            <w:r w:rsidRPr="00A4490A">
              <w:t>± 0,3 ˚С</w:t>
            </w:r>
          </w:p>
          <w:p w14:paraId="342D8F52" w14:textId="77777777" w:rsidR="00D31236" w:rsidRPr="00A4490A" w:rsidRDefault="00D31236" w:rsidP="00CD22AD">
            <w:pPr>
              <w:jc w:val="center"/>
            </w:pPr>
          </w:p>
          <w:p w14:paraId="52E00CBD" w14:textId="77777777" w:rsidR="00D31236" w:rsidRPr="00A4490A" w:rsidRDefault="00D31236" w:rsidP="00CD22AD">
            <w:pPr>
              <w:jc w:val="center"/>
            </w:pPr>
            <w:r w:rsidRPr="00A4490A">
              <w:t>± 2 %</w:t>
            </w:r>
          </w:p>
          <w:p w14:paraId="7855983B" w14:textId="77777777" w:rsidR="00D31236" w:rsidRPr="00A4490A" w:rsidRDefault="00D31236" w:rsidP="00CD22AD"/>
          <w:p w14:paraId="06BE0D04" w14:textId="77777777" w:rsidR="00D31236" w:rsidRPr="00A4490A" w:rsidRDefault="00D31236" w:rsidP="00CD22AD">
            <w:pPr>
              <w:jc w:val="center"/>
            </w:pPr>
            <w:r w:rsidRPr="00A4490A">
              <w:t>± 0,25 кПа</w:t>
            </w:r>
          </w:p>
        </w:tc>
        <w:tc>
          <w:tcPr>
            <w:tcW w:w="709" w:type="dxa"/>
            <w:tcBorders>
              <w:top w:val="single" w:sz="4" w:space="0" w:color="auto"/>
              <w:left w:val="single" w:sz="4" w:space="0" w:color="auto"/>
              <w:bottom w:val="single" w:sz="4" w:space="0" w:color="auto"/>
              <w:right w:val="single" w:sz="4" w:space="0" w:color="auto"/>
            </w:tcBorders>
            <w:vAlign w:val="center"/>
          </w:tcPr>
          <w:p w14:paraId="4406166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3896B0A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4C9AFD2E" w14:textId="77777777" w:rsidTr="00CD22AD">
        <w:tc>
          <w:tcPr>
            <w:tcW w:w="9923" w:type="dxa"/>
            <w:gridSpan w:val="5"/>
            <w:tcBorders>
              <w:top w:val="single" w:sz="4" w:space="0" w:color="auto"/>
              <w:left w:val="single" w:sz="4" w:space="0" w:color="auto"/>
              <w:bottom w:val="single" w:sz="4" w:space="0" w:color="auto"/>
              <w:right w:val="single" w:sz="4" w:space="0" w:color="auto"/>
            </w:tcBorders>
            <w:vAlign w:val="center"/>
          </w:tcPr>
          <w:p w14:paraId="3FAC35DC" w14:textId="77777777" w:rsidR="00D31236" w:rsidRPr="00A4490A" w:rsidRDefault="00D31236" w:rsidP="00CD22AD">
            <w:pPr>
              <w:pStyle w:val="a1"/>
              <w:tabs>
                <w:tab w:val="left" w:pos="1808"/>
                <w:tab w:val="right" w:pos="3708"/>
                <w:tab w:val="left" w:pos="5148"/>
                <w:tab w:val="left" w:pos="5868"/>
                <w:tab w:val="left" w:pos="9889"/>
              </w:tabs>
              <w:spacing w:line="312" w:lineRule="auto"/>
              <w:ind w:firstLine="459"/>
              <w:jc w:val="both"/>
              <w:rPr>
                <w:sz w:val="24"/>
                <w:szCs w:val="24"/>
              </w:rPr>
            </w:pPr>
            <w:r w:rsidRPr="00A4490A">
              <w:rPr>
                <w:sz w:val="24"/>
                <w:szCs w:val="24"/>
              </w:rPr>
              <w:t>П р и м е ч а н и е – Средства измерений применяемые при проверках, могут быть заменены аналогичными, обеспечивающие необходимую точность измерений.</w:t>
            </w:r>
          </w:p>
        </w:tc>
      </w:tr>
    </w:tbl>
    <w:p w14:paraId="70EFB9C1" w14:textId="77777777" w:rsidR="00F278D4" w:rsidRPr="00A4490A" w:rsidRDefault="00F278D4" w:rsidP="00D31236">
      <w:pPr>
        <w:pStyle w:val="a1"/>
        <w:spacing w:line="360" w:lineRule="auto"/>
        <w:ind w:firstLine="357"/>
        <w:jc w:val="both"/>
        <w:rPr>
          <w:sz w:val="24"/>
          <w:szCs w:val="24"/>
        </w:rPr>
      </w:pPr>
    </w:p>
    <w:p w14:paraId="37B61E78" w14:textId="77777777" w:rsidR="00D31236" w:rsidRPr="00A4490A" w:rsidRDefault="00D31236" w:rsidP="00D31236">
      <w:pPr>
        <w:pStyle w:val="a1"/>
        <w:spacing w:line="360" w:lineRule="auto"/>
        <w:ind w:firstLine="357"/>
        <w:jc w:val="both"/>
        <w:rPr>
          <w:sz w:val="24"/>
          <w:szCs w:val="24"/>
        </w:rPr>
      </w:pPr>
      <w:r w:rsidRPr="00A4490A">
        <w:rPr>
          <w:sz w:val="24"/>
          <w:szCs w:val="24"/>
        </w:rPr>
        <w:t>А.2 Перечень вспомогательного оборудования, применяемых при проверке, приведен в таблице А.2.</w:t>
      </w:r>
    </w:p>
    <w:p w14:paraId="60BBB716" w14:textId="77777777" w:rsidR="00D31236" w:rsidRPr="00A4490A" w:rsidRDefault="00D31236" w:rsidP="00D31236">
      <w:pPr>
        <w:pStyle w:val="a1"/>
        <w:tabs>
          <w:tab w:val="clear" w:pos="360"/>
        </w:tabs>
        <w:spacing w:line="360" w:lineRule="auto"/>
        <w:ind w:firstLine="0"/>
        <w:jc w:val="both"/>
        <w:rPr>
          <w:sz w:val="24"/>
          <w:szCs w:val="24"/>
        </w:rPr>
      </w:pPr>
      <w:r w:rsidRPr="00A4490A">
        <w:rPr>
          <w:sz w:val="24"/>
          <w:szCs w:val="24"/>
        </w:rPr>
        <w:t>Таблица А.2</w:t>
      </w: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84"/>
        <w:gridCol w:w="1560"/>
        <w:gridCol w:w="708"/>
        <w:gridCol w:w="3154"/>
        <w:gridCol w:w="9"/>
      </w:tblGrid>
      <w:tr w:rsidR="00D31236" w:rsidRPr="00A4490A" w14:paraId="1869FD21" w14:textId="77777777" w:rsidTr="00CD22AD">
        <w:trPr>
          <w:gridAfter w:val="1"/>
          <w:wAfter w:w="9" w:type="dxa"/>
        </w:trPr>
        <w:tc>
          <w:tcPr>
            <w:tcW w:w="2552" w:type="dxa"/>
            <w:tcBorders>
              <w:top w:val="single" w:sz="4" w:space="0" w:color="auto"/>
              <w:left w:val="single" w:sz="4" w:space="0" w:color="auto"/>
              <w:bottom w:val="double" w:sz="4" w:space="0" w:color="auto"/>
              <w:right w:val="single" w:sz="4" w:space="0" w:color="auto"/>
            </w:tcBorders>
            <w:vAlign w:val="center"/>
          </w:tcPr>
          <w:p w14:paraId="1C6BAA8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jc w:val="center"/>
              <w:rPr>
                <w:sz w:val="24"/>
                <w:szCs w:val="24"/>
              </w:rPr>
            </w:pPr>
            <w:r w:rsidRPr="00A4490A">
              <w:rPr>
                <w:sz w:val="24"/>
                <w:szCs w:val="24"/>
              </w:rPr>
              <w:t>Наименование</w:t>
            </w:r>
          </w:p>
        </w:tc>
        <w:tc>
          <w:tcPr>
            <w:tcW w:w="1984" w:type="dxa"/>
            <w:tcBorders>
              <w:top w:val="single" w:sz="4" w:space="0" w:color="auto"/>
              <w:left w:val="single" w:sz="4" w:space="0" w:color="auto"/>
              <w:bottom w:val="double" w:sz="4" w:space="0" w:color="auto"/>
              <w:right w:val="single" w:sz="4" w:space="0" w:color="auto"/>
            </w:tcBorders>
            <w:vAlign w:val="center"/>
          </w:tcPr>
          <w:p w14:paraId="6978AC5E"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ru"/>
              </w:rPr>
              <w:t>Тип или обозначение</w:t>
            </w:r>
          </w:p>
        </w:tc>
        <w:tc>
          <w:tcPr>
            <w:tcW w:w="1560" w:type="dxa"/>
            <w:tcBorders>
              <w:top w:val="single" w:sz="4" w:space="0" w:color="auto"/>
              <w:left w:val="single" w:sz="4" w:space="0" w:color="auto"/>
              <w:bottom w:val="double" w:sz="4" w:space="0" w:color="auto"/>
              <w:right w:val="single" w:sz="4" w:space="0" w:color="auto"/>
            </w:tcBorders>
            <w:vAlign w:val="center"/>
          </w:tcPr>
          <w:p w14:paraId="5579710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Технические условия, ГОСТ</w:t>
            </w:r>
          </w:p>
        </w:tc>
        <w:tc>
          <w:tcPr>
            <w:tcW w:w="708" w:type="dxa"/>
            <w:tcBorders>
              <w:top w:val="single" w:sz="4" w:space="0" w:color="auto"/>
              <w:left w:val="single" w:sz="4" w:space="0" w:color="auto"/>
              <w:bottom w:val="double" w:sz="4" w:space="0" w:color="auto"/>
              <w:right w:val="single" w:sz="4" w:space="0" w:color="auto"/>
            </w:tcBorders>
            <w:vAlign w:val="center"/>
          </w:tcPr>
          <w:p w14:paraId="2EF131E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Кол., шт.</w:t>
            </w:r>
          </w:p>
        </w:tc>
        <w:tc>
          <w:tcPr>
            <w:tcW w:w="3154" w:type="dxa"/>
            <w:tcBorders>
              <w:top w:val="single" w:sz="4" w:space="0" w:color="auto"/>
              <w:left w:val="single" w:sz="4" w:space="0" w:color="auto"/>
              <w:bottom w:val="double" w:sz="4" w:space="0" w:color="auto"/>
              <w:right w:val="single" w:sz="4" w:space="0" w:color="auto"/>
            </w:tcBorders>
            <w:vAlign w:val="center"/>
          </w:tcPr>
          <w:p w14:paraId="7614D631"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 xml:space="preserve">Основные технические </w:t>
            </w:r>
            <w:r w:rsidRPr="00A4490A">
              <w:rPr>
                <w:sz w:val="24"/>
                <w:szCs w:val="24"/>
              </w:rPr>
              <w:br/>
              <w:t>характеристики, используемые при проверке</w:t>
            </w:r>
          </w:p>
        </w:tc>
      </w:tr>
      <w:tr w:rsidR="00D31236" w:rsidRPr="00A4490A" w14:paraId="24120DF9"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3520A10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Персональный компьютер</w:t>
            </w:r>
          </w:p>
        </w:tc>
        <w:tc>
          <w:tcPr>
            <w:tcW w:w="1984" w:type="dxa"/>
            <w:tcBorders>
              <w:top w:val="single" w:sz="4" w:space="0" w:color="auto"/>
              <w:left w:val="single" w:sz="4" w:space="0" w:color="auto"/>
              <w:bottom w:val="single" w:sz="4" w:space="0" w:color="auto"/>
              <w:right w:val="single" w:sz="4" w:space="0" w:color="auto"/>
            </w:tcBorders>
            <w:vAlign w:val="center"/>
          </w:tcPr>
          <w:p w14:paraId="3FCF1CD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ru"/>
              </w:rPr>
              <w:t>ПК</w:t>
            </w:r>
          </w:p>
        </w:tc>
        <w:tc>
          <w:tcPr>
            <w:tcW w:w="1560" w:type="dxa"/>
            <w:tcBorders>
              <w:top w:val="single" w:sz="4" w:space="0" w:color="auto"/>
              <w:left w:val="single" w:sz="4" w:space="0" w:color="auto"/>
              <w:bottom w:val="single" w:sz="4" w:space="0" w:color="auto"/>
              <w:right w:val="single" w:sz="4" w:space="0" w:color="auto"/>
            </w:tcBorders>
            <w:vAlign w:val="center"/>
          </w:tcPr>
          <w:p w14:paraId="0791D83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11FAE3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2</w:t>
            </w:r>
          </w:p>
        </w:tc>
        <w:tc>
          <w:tcPr>
            <w:tcW w:w="3154" w:type="dxa"/>
            <w:tcBorders>
              <w:top w:val="single" w:sz="4" w:space="0" w:color="auto"/>
              <w:left w:val="single" w:sz="4" w:space="0" w:color="auto"/>
              <w:bottom w:val="single" w:sz="4" w:space="0" w:color="auto"/>
              <w:right w:val="single" w:sz="4" w:space="0" w:color="auto"/>
            </w:tcBorders>
            <w:vAlign w:val="center"/>
          </w:tcPr>
          <w:p w14:paraId="376B225D" w14:textId="77777777" w:rsidR="00D31236" w:rsidRPr="00A4490A" w:rsidRDefault="00D31236" w:rsidP="00D31236">
            <w:pPr>
              <w:spacing w:after="120"/>
            </w:pPr>
            <w:r w:rsidRPr="00A4490A">
              <w:t>ОС Windows XP, 7, Программа управления МОЕВ НМКБ.04200-01, Специальное программное обеспечение аппаратуры привязки ИФРНС ТСЮИ.03485-01, Программа управления имитатором сигналов ИФРНС НМКБ.09182-01</w:t>
            </w:r>
          </w:p>
        </w:tc>
      </w:tr>
      <w:tr w:rsidR="00D31236" w:rsidRPr="00A4490A" w14:paraId="435B92EB"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63AED3A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rPr>
                <w:sz w:val="24"/>
                <w:szCs w:val="24"/>
              </w:rPr>
            </w:pPr>
            <w:r w:rsidRPr="00A4490A">
              <w:rPr>
                <w:sz w:val="24"/>
                <w:szCs w:val="24"/>
              </w:rPr>
              <w:t xml:space="preserve">Блок антенный ИФРНС </w:t>
            </w:r>
          </w:p>
        </w:tc>
        <w:tc>
          <w:tcPr>
            <w:tcW w:w="1984" w:type="dxa"/>
            <w:tcBorders>
              <w:top w:val="single" w:sz="4" w:space="0" w:color="auto"/>
              <w:left w:val="single" w:sz="4" w:space="0" w:color="auto"/>
              <w:bottom w:val="single" w:sz="4" w:space="0" w:color="auto"/>
              <w:right w:val="single" w:sz="4" w:space="0" w:color="auto"/>
            </w:tcBorders>
            <w:vAlign w:val="center"/>
          </w:tcPr>
          <w:p w14:paraId="44F9E74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rPr>
              <w:t>ТСЮИ.464659.185</w:t>
            </w:r>
          </w:p>
        </w:tc>
        <w:tc>
          <w:tcPr>
            <w:tcW w:w="1560" w:type="dxa"/>
            <w:tcBorders>
              <w:top w:val="single" w:sz="4" w:space="0" w:color="auto"/>
              <w:left w:val="single" w:sz="4" w:space="0" w:color="auto"/>
              <w:bottom w:val="single" w:sz="4" w:space="0" w:color="auto"/>
              <w:right w:val="single" w:sz="4" w:space="0" w:color="auto"/>
            </w:tcBorders>
            <w:vAlign w:val="center"/>
          </w:tcPr>
          <w:p w14:paraId="422BAC6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ТСЮИ.464659.185 ТУ</w:t>
            </w:r>
          </w:p>
        </w:tc>
        <w:tc>
          <w:tcPr>
            <w:tcW w:w="708" w:type="dxa"/>
            <w:tcBorders>
              <w:top w:val="single" w:sz="4" w:space="0" w:color="auto"/>
              <w:left w:val="single" w:sz="4" w:space="0" w:color="auto"/>
              <w:bottom w:val="single" w:sz="4" w:space="0" w:color="auto"/>
              <w:right w:val="single" w:sz="4" w:space="0" w:color="auto"/>
            </w:tcBorders>
            <w:vAlign w:val="center"/>
          </w:tcPr>
          <w:p w14:paraId="208191B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5BF9FA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rPr>
                <w:sz w:val="24"/>
                <w:szCs w:val="24"/>
              </w:rPr>
            </w:pPr>
            <w:r w:rsidRPr="00A4490A">
              <w:rPr>
                <w:sz w:val="24"/>
                <w:szCs w:val="24"/>
              </w:rPr>
              <w:t>Частота от 100 кГц</w:t>
            </w:r>
          </w:p>
        </w:tc>
      </w:tr>
      <w:tr w:rsidR="00D31236" w:rsidRPr="00A4490A" w14:paraId="765FEE06"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2B201A6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 xml:space="preserve">Аттенюатор переменный </w:t>
            </w:r>
          </w:p>
        </w:tc>
        <w:tc>
          <w:tcPr>
            <w:tcW w:w="1984" w:type="dxa"/>
            <w:tcBorders>
              <w:top w:val="single" w:sz="4" w:space="0" w:color="auto"/>
              <w:left w:val="single" w:sz="4" w:space="0" w:color="auto"/>
              <w:bottom w:val="single" w:sz="4" w:space="0" w:color="auto"/>
              <w:right w:val="single" w:sz="4" w:space="0" w:color="auto"/>
            </w:tcBorders>
            <w:vAlign w:val="center"/>
          </w:tcPr>
          <w:p w14:paraId="09A119B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lang w:val="en-US"/>
              </w:rPr>
              <w:t>RSA</w:t>
            </w:r>
            <w:r w:rsidRPr="00A4490A">
              <w:rPr>
                <w:sz w:val="24"/>
                <w:szCs w:val="24"/>
              </w:rPr>
              <w:t>-35100</w:t>
            </w:r>
          </w:p>
        </w:tc>
        <w:tc>
          <w:tcPr>
            <w:tcW w:w="1560" w:type="dxa"/>
            <w:tcBorders>
              <w:top w:val="single" w:sz="4" w:space="0" w:color="auto"/>
              <w:left w:val="single" w:sz="4" w:space="0" w:color="auto"/>
              <w:bottom w:val="single" w:sz="4" w:space="0" w:color="auto"/>
              <w:right w:val="single" w:sz="4" w:space="0" w:color="auto"/>
            </w:tcBorders>
            <w:vAlign w:val="center"/>
          </w:tcPr>
          <w:p w14:paraId="04643B7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144A816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0953FEB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Ослабление от 10 до 60 дБ</w:t>
            </w:r>
          </w:p>
        </w:tc>
      </w:tr>
      <w:tr w:rsidR="00D31236" w:rsidRPr="00A4490A" w14:paraId="1AB8D468" w14:textId="77777777" w:rsidTr="00CD22AD">
        <w:trPr>
          <w:gridAfter w:val="1"/>
          <w:wAfter w:w="9" w:type="dxa"/>
        </w:trPr>
        <w:tc>
          <w:tcPr>
            <w:tcW w:w="2552" w:type="dxa"/>
            <w:tcBorders>
              <w:top w:val="single" w:sz="4" w:space="0" w:color="auto"/>
              <w:left w:val="single" w:sz="4" w:space="0" w:color="auto"/>
              <w:bottom w:val="nil"/>
              <w:right w:val="single" w:sz="4" w:space="0" w:color="auto"/>
            </w:tcBorders>
            <w:vAlign w:val="center"/>
          </w:tcPr>
          <w:p w14:paraId="593B4ED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 xml:space="preserve">Кабель нуль-модемный </w:t>
            </w:r>
            <w:r w:rsidRPr="00A4490A">
              <w:rPr>
                <w:sz w:val="24"/>
                <w:szCs w:val="24"/>
                <w:lang w:val="en-US"/>
              </w:rPr>
              <w:t>COM</w:t>
            </w:r>
            <w:r w:rsidRPr="00A4490A">
              <w:rPr>
                <w:sz w:val="24"/>
                <w:szCs w:val="24"/>
              </w:rPr>
              <w:t>-</w:t>
            </w:r>
            <w:r w:rsidRPr="00A4490A">
              <w:rPr>
                <w:sz w:val="24"/>
                <w:szCs w:val="24"/>
                <w:lang w:val="en-US"/>
              </w:rPr>
              <w:t>COM</w:t>
            </w:r>
            <w:r w:rsidRPr="00A4490A" w:rsidDel="000C5DA1">
              <w:rPr>
                <w:sz w:val="24"/>
                <w:szCs w:val="24"/>
              </w:rPr>
              <w:t xml:space="preserve"> </w:t>
            </w:r>
          </w:p>
        </w:tc>
        <w:tc>
          <w:tcPr>
            <w:tcW w:w="1984" w:type="dxa"/>
            <w:tcBorders>
              <w:top w:val="single" w:sz="4" w:space="0" w:color="auto"/>
              <w:left w:val="single" w:sz="4" w:space="0" w:color="auto"/>
              <w:bottom w:val="nil"/>
              <w:right w:val="single" w:sz="4" w:space="0" w:color="auto"/>
            </w:tcBorders>
            <w:vAlign w:val="center"/>
          </w:tcPr>
          <w:p w14:paraId="534BA4D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en-US"/>
              </w:rPr>
              <w:t>XYC</w:t>
            </w:r>
            <w:r w:rsidRPr="00A4490A">
              <w:rPr>
                <w:sz w:val="24"/>
                <w:szCs w:val="24"/>
              </w:rPr>
              <w:t>016</w:t>
            </w:r>
          </w:p>
        </w:tc>
        <w:tc>
          <w:tcPr>
            <w:tcW w:w="1560" w:type="dxa"/>
            <w:tcBorders>
              <w:top w:val="single" w:sz="4" w:space="0" w:color="auto"/>
              <w:left w:val="single" w:sz="4" w:space="0" w:color="auto"/>
              <w:bottom w:val="nil"/>
              <w:right w:val="single" w:sz="4" w:space="0" w:color="auto"/>
            </w:tcBorders>
            <w:vAlign w:val="center"/>
          </w:tcPr>
          <w:p w14:paraId="17FF515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nil"/>
              <w:right w:val="single" w:sz="4" w:space="0" w:color="auto"/>
            </w:tcBorders>
            <w:vAlign w:val="center"/>
          </w:tcPr>
          <w:p w14:paraId="38E0B898"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nil"/>
              <w:right w:val="single" w:sz="4" w:space="0" w:color="auto"/>
            </w:tcBorders>
            <w:vAlign w:val="center"/>
          </w:tcPr>
          <w:p w14:paraId="2016835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r>
      <w:tr w:rsidR="00D31236" w:rsidRPr="00A4490A" w14:paraId="050A26FA" w14:textId="77777777" w:rsidTr="00CD22AD">
        <w:trPr>
          <w:gridAfter w:val="1"/>
          <w:wAfter w:w="9" w:type="dxa"/>
        </w:trPr>
        <w:tc>
          <w:tcPr>
            <w:tcW w:w="2552" w:type="dxa"/>
            <w:tcBorders>
              <w:top w:val="double" w:sz="4" w:space="0" w:color="auto"/>
              <w:left w:val="single" w:sz="4" w:space="0" w:color="auto"/>
              <w:bottom w:val="single" w:sz="4" w:space="0" w:color="auto"/>
              <w:right w:val="single" w:sz="4" w:space="0" w:color="auto"/>
            </w:tcBorders>
            <w:vAlign w:val="center"/>
          </w:tcPr>
          <w:p w14:paraId="3FB957A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Кабель питания сетевой</w:t>
            </w:r>
          </w:p>
        </w:tc>
        <w:tc>
          <w:tcPr>
            <w:tcW w:w="1984" w:type="dxa"/>
            <w:tcBorders>
              <w:top w:val="double" w:sz="4" w:space="0" w:color="auto"/>
              <w:left w:val="single" w:sz="4" w:space="0" w:color="auto"/>
              <w:bottom w:val="single" w:sz="4" w:space="0" w:color="auto"/>
              <w:right w:val="single" w:sz="4" w:space="0" w:color="auto"/>
            </w:tcBorders>
            <w:vAlign w:val="center"/>
          </w:tcPr>
          <w:p w14:paraId="44653CAC"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C13-</w:t>
            </w:r>
            <w:r w:rsidRPr="00A4490A">
              <w:rPr>
                <w:sz w:val="24"/>
                <w:szCs w:val="24"/>
                <w:lang w:val="en-US"/>
              </w:rPr>
              <w:t>S</w:t>
            </w:r>
            <w:r w:rsidRPr="00A4490A">
              <w:rPr>
                <w:sz w:val="24"/>
                <w:szCs w:val="24"/>
              </w:rPr>
              <w:t>22</w:t>
            </w:r>
          </w:p>
        </w:tc>
        <w:tc>
          <w:tcPr>
            <w:tcW w:w="1560" w:type="dxa"/>
            <w:tcBorders>
              <w:top w:val="double" w:sz="4" w:space="0" w:color="auto"/>
              <w:left w:val="single" w:sz="4" w:space="0" w:color="auto"/>
              <w:bottom w:val="single" w:sz="4" w:space="0" w:color="auto"/>
              <w:right w:val="single" w:sz="4" w:space="0" w:color="auto"/>
            </w:tcBorders>
            <w:vAlign w:val="center"/>
          </w:tcPr>
          <w:p w14:paraId="7AD56E7E"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double" w:sz="4" w:space="0" w:color="auto"/>
              <w:left w:val="single" w:sz="4" w:space="0" w:color="auto"/>
              <w:bottom w:val="single" w:sz="4" w:space="0" w:color="auto"/>
              <w:right w:val="single" w:sz="4" w:space="0" w:color="auto"/>
            </w:tcBorders>
            <w:shd w:val="clear" w:color="auto" w:fill="auto"/>
            <w:vAlign w:val="center"/>
          </w:tcPr>
          <w:p w14:paraId="68FCDA1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double" w:sz="4" w:space="0" w:color="auto"/>
              <w:left w:val="single" w:sz="4" w:space="0" w:color="auto"/>
              <w:bottom w:val="single" w:sz="4" w:space="0" w:color="auto"/>
              <w:right w:val="single" w:sz="4" w:space="0" w:color="auto"/>
            </w:tcBorders>
            <w:vAlign w:val="center"/>
          </w:tcPr>
          <w:p w14:paraId="4746DFF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1C7217A8"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7185F30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3ACA1656"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ТСЮИ.685661.588</w:t>
            </w:r>
          </w:p>
        </w:tc>
        <w:tc>
          <w:tcPr>
            <w:tcW w:w="1560" w:type="dxa"/>
            <w:tcBorders>
              <w:top w:val="single" w:sz="4" w:space="0" w:color="auto"/>
              <w:left w:val="single" w:sz="4" w:space="0" w:color="auto"/>
              <w:bottom w:val="single" w:sz="4" w:space="0" w:color="auto"/>
              <w:right w:val="single" w:sz="4" w:space="0" w:color="auto"/>
            </w:tcBorders>
            <w:vAlign w:val="center"/>
          </w:tcPr>
          <w:p w14:paraId="75C7A83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78C86E5"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3</w:t>
            </w:r>
          </w:p>
        </w:tc>
        <w:tc>
          <w:tcPr>
            <w:tcW w:w="3154" w:type="dxa"/>
            <w:tcBorders>
              <w:top w:val="single" w:sz="4" w:space="0" w:color="auto"/>
              <w:left w:val="single" w:sz="4" w:space="0" w:color="auto"/>
              <w:bottom w:val="single" w:sz="4" w:space="0" w:color="auto"/>
              <w:right w:val="single" w:sz="4" w:space="0" w:color="auto"/>
            </w:tcBorders>
            <w:vAlign w:val="center"/>
          </w:tcPr>
          <w:p w14:paraId="351FB511"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182237FA"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600250A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lastRenderedPageBreak/>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53DC576D"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ТСЮИ.685662.136</w:t>
            </w:r>
          </w:p>
        </w:tc>
        <w:tc>
          <w:tcPr>
            <w:tcW w:w="1560" w:type="dxa"/>
            <w:tcBorders>
              <w:top w:val="single" w:sz="4" w:space="0" w:color="auto"/>
              <w:left w:val="single" w:sz="4" w:space="0" w:color="auto"/>
              <w:bottom w:val="single" w:sz="4" w:space="0" w:color="auto"/>
              <w:right w:val="single" w:sz="4" w:space="0" w:color="auto"/>
            </w:tcBorders>
            <w:vAlign w:val="center"/>
          </w:tcPr>
          <w:p w14:paraId="4712E51C"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3AEC4E5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16856FE4"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659466C1"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73CA237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2CC0A963"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lang w:val="en-US"/>
              </w:rPr>
              <w:t>USB</w:t>
            </w:r>
            <w:r w:rsidRPr="00A4490A">
              <w:rPr>
                <w:sz w:val="24"/>
                <w:szCs w:val="24"/>
              </w:rPr>
              <w:t xml:space="preserve">(В) – </w:t>
            </w:r>
            <w:r w:rsidRPr="00A4490A">
              <w:rPr>
                <w:sz w:val="24"/>
                <w:szCs w:val="24"/>
                <w:lang w:val="en-US"/>
              </w:rPr>
              <w:t>USB</w:t>
            </w:r>
            <w:r w:rsidRPr="00A4490A">
              <w:rPr>
                <w:sz w:val="24"/>
                <w:szCs w:val="24"/>
              </w:rPr>
              <w:t>(А)</w:t>
            </w:r>
          </w:p>
        </w:tc>
        <w:tc>
          <w:tcPr>
            <w:tcW w:w="1560" w:type="dxa"/>
            <w:tcBorders>
              <w:top w:val="single" w:sz="4" w:space="0" w:color="auto"/>
              <w:left w:val="single" w:sz="4" w:space="0" w:color="auto"/>
              <w:bottom w:val="single" w:sz="4" w:space="0" w:color="auto"/>
              <w:right w:val="single" w:sz="4" w:space="0" w:color="auto"/>
            </w:tcBorders>
            <w:vAlign w:val="center"/>
          </w:tcPr>
          <w:p w14:paraId="762F0451"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4C590F7"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A56F8D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7A0B6E84"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0936EB7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4"/>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1AF4A0B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ТСЮИ.685662.126</w:t>
            </w:r>
          </w:p>
        </w:tc>
        <w:tc>
          <w:tcPr>
            <w:tcW w:w="1560" w:type="dxa"/>
            <w:tcBorders>
              <w:top w:val="single" w:sz="4" w:space="0" w:color="auto"/>
              <w:left w:val="single" w:sz="4" w:space="0" w:color="auto"/>
              <w:bottom w:val="single" w:sz="4" w:space="0" w:color="auto"/>
              <w:right w:val="single" w:sz="4" w:space="0" w:color="auto"/>
            </w:tcBorders>
            <w:vAlign w:val="center"/>
          </w:tcPr>
          <w:p w14:paraId="35C5FD1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 xml:space="preserve">- </w:t>
            </w:r>
          </w:p>
        </w:tc>
        <w:tc>
          <w:tcPr>
            <w:tcW w:w="708" w:type="dxa"/>
            <w:tcBorders>
              <w:top w:val="single" w:sz="4" w:space="0" w:color="auto"/>
              <w:left w:val="single" w:sz="4" w:space="0" w:color="auto"/>
              <w:bottom w:val="single" w:sz="4" w:space="0" w:color="auto"/>
              <w:right w:val="single" w:sz="4" w:space="0" w:color="auto"/>
            </w:tcBorders>
            <w:vAlign w:val="center"/>
          </w:tcPr>
          <w:p w14:paraId="078C5F0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4"/>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F26AEC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3"/>
              <w:jc w:val="center"/>
              <w:rPr>
                <w:sz w:val="24"/>
                <w:szCs w:val="24"/>
                <w:vertAlign w:val="superscript"/>
              </w:rPr>
            </w:pPr>
            <w:r w:rsidRPr="00A4490A">
              <w:rPr>
                <w:sz w:val="24"/>
                <w:szCs w:val="24"/>
              </w:rPr>
              <w:t>-</w:t>
            </w:r>
          </w:p>
        </w:tc>
      </w:tr>
      <w:tr w:rsidR="00D31236" w:rsidRPr="00A4490A" w14:paraId="2611F65A" w14:textId="77777777" w:rsidTr="00CD22AD">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rPr>
          <w:trHeight w:val="563"/>
        </w:trPr>
        <w:tc>
          <w:tcPr>
            <w:tcW w:w="9967" w:type="dxa"/>
            <w:gridSpan w:val="6"/>
            <w:tcBorders>
              <w:top w:val="single" w:sz="4" w:space="0" w:color="auto"/>
              <w:left w:val="single" w:sz="4" w:space="0" w:color="auto"/>
              <w:bottom w:val="single" w:sz="4" w:space="0" w:color="auto"/>
              <w:right w:val="single" w:sz="4" w:space="0" w:color="auto"/>
            </w:tcBorders>
            <w:shd w:val="clear" w:color="auto" w:fill="auto"/>
          </w:tcPr>
          <w:p w14:paraId="239BAB93" w14:textId="77777777" w:rsidR="00D31236" w:rsidRPr="00A4490A" w:rsidRDefault="00D31236" w:rsidP="00CD22AD">
            <w:r w:rsidRPr="00A4490A">
              <w:t>П р и м е ч а н и е – Допускается замена на аналогичное вспомогательное оборудование</w:t>
            </w:r>
          </w:p>
        </w:tc>
      </w:tr>
    </w:tbl>
    <w:p w14:paraId="1A24AD45" w14:textId="77777777" w:rsidR="00D31236" w:rsidRPr="00A4490A" w:rsidRDefault="00D31236" w:rsidP="00D31236">
      <w:pPr>
        <w:pStyle w:val="a1"/>
        <w:spacing w:line="360" w:lineRule="auto"/>
        <w:ind w:firstLine="357"/>
        <w:jc w:val="both"/>
        <w:rPr>
          <w:sz w:val="24"/>
          <w:szCs w:val="24"/>
        </w:rPr>
      </w:pPr>
    </w:p>
    <w:p w14:paraId="0C17E9FD" w14:textId="77777777" w:rsidR="00D31236" w:rsidRPr="00A4490A" w:rsidRDefault="00D31236" w:rsidP="00D31236">
      <w:pPr>
        <w:pStyle w:val="a1"/>
        <w:spacing w:line="360" w:lineRule="auto"/>
        <w:ind w:firstLine="357"/>
        <w:jc w:val="both"/>
        <w:rPr>
          <w:sz w:val="24"/>
          <w:szCs w:val="24"/>
        </w:rPr>
      </w:pPr>
      <w:r w:rsidRPr="00A4490A">
        <w:rPr>
          <w:sz w:val="24"/>
          <w:szCs w:val="24"/>
        </w:rPr>
        <w:t>А.3 Перечень испытательного оборудования, применяемого при проверке, приведен в таблице А.3.</w:t>
      </w:r>
    </w:p>
    <w:p w14:paraId="0C78520D" w14:textId="77777777" w:rsidR="00D31236" w:rsidRPr="00A4490A" w:rsidRDefault="00D31236" w:rsidP="00D31236">
      <w:pPr>
        <w:pStyle w:val="a1"/>
        <w:tabs>
          <w:tab w:val="clear" w:pos="360"/>
        </w:tabs>
        <w:spacing w:line="360" w:lineRule="auto"/>
        <w:ind w:firstLine="0"/>
        <w:jc w:val="both"/>
        <w:rPr>
          <w:sz w:val="24"/>
          <w:szCs w:val="24"/>
          <w:lang w:val="en-US"/>
        </w:rPr>
      </w:pPr>
      <w:r w:rsidRPr="00A4490A">
        <w:rPr>
          <w:sz w:val="24"/>
          <w:szCs w:val="24"/>
        </w:rPr>
        <w:t>Таблица А.3</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2397"/>
        <w:gridCol w:w="2946"/>
        <w:gridCol w:w="1891"/>
      </w:tblGrid>
      <w:tr w:rsidR="00D31236" w:rsidRPr="00A4490A" w14:paraId="606DEA62" w14:textId="77777777" w:rsidTr="00CD22AD">
        <w:trPr>
          <w:trHeight w:val="345"/>
        </w:trPr>
        <w:tc>
          <w:tcPr>
            <w:tcW w:w="2660" w:type="dxa"/>
            <w:vMerge w:val="restart"/>
            <w:tcBorders>
              <w:bottom w:val="double" w:sz="4" w:space="0" w:color="auto"/>
            </w:tcBorders>
            <w:shd w:val="clear" w:color="auto" w:fill="auto"/>
          </w:tcPr>
          <w:p w14:paraId="7EF0669B" w14:textId="77777777" w:rsidR="00D31236" w:rsidRPr="00A4490A" w:rsidRDefault="00D31236" w:rsidP="00CD22AD">
            <w:r w:rsidRPr="00A4490A">
              <w:t>Наименование, обозначение испытательного оборудования</w:t>
            </w:r>
          </w:p>
        </w:tc>
        <w:tc>
          <w:tcPr>
            <w:tcW w:w="5381" w:type="dxa"/>
            <w:gridSpan w:val="2"/>
            <w:shd w:val="clear" w:color="auto" w:fill="auto"/>
          </w:tcPr>
          <w:p w14:paraId="679D36C0" w14:textId="77777777" w:rsidR="00D31236" w:rsidRPr="00A4490A" w:rsidRDefault="00D31236" w:rsidP="00CD22AD">
            <w:pPr>
              <w:jc w:val="center"/>
            </w:pPr>
            <w:r w:rsidRPr="00A4490A">
              <w:t>Метрологические характеристики</w:t>
            </w:r>
          </w:p>
        </w:tc>
        <w:tc>
          <w:tcPr>
            <w:tcW w:w="1848" w:type="dxa"/>
            <w:vMerge w:val="restart"/>
            <w:tcBorders>
              <w:bottom w:val="double" w:sz="4" w:space="0" w:color="auto"/>
            </w:tcBorders>
            <w:shd w:val="clear" w:color="auto" w:fill="auto"/>
            <w:vAlign w:val="center"/>
          </w:tcPr>
          <w:p w14:paraId="154A5A11" w14:textId="77777777" w:rsidR="00D31236" w:rsidRPr="00A4490A" w:rsidRDefault="00D31236" w:rsidP="00CD22AD">
            <w:r w:rsidRPr="00A4490A">
              <w:t xml:space="preserve">Основные технические </w:t>
            </w:r>
            <w:r w:rsidRPr="00A4490A">
              <w:br/>
              <w:t xml:space="preserve">характеристики, используемые при проверке </w:t>
            </w:r>
          </w:p>
        </w:tc>
      </w:tr>
      <w:tr w:rsidR="00D31236" w:rsidRPr="00A4490A" w14:paraId="1860D68F" w14:textId="77777777" w:rsidTr="00CD22AD">
        <w:trPr>
          <w:trHeight w:val="344"/>
        </w:trPr>
        <w:tc>
          <w:tcPr>
            <w:tcW w:w="2660" w:type="dxa"/>
            <w:vMerge/>
            <w:tcBorders>
              <w:bottom w:val="double" w:sz="4" w:space="0" w:color="auto"/>
            </w:tcBorders>
            <w:shd w:val="clear" w:color="auto" w:fill="auto"/>
          </w:tcPr>
          <w:p w14:paraId="73C591E2" w14:textId="77777777" w:rsidR="00D31236" w:rsidRPr="00A4490A" w:rsidRDefault="00D31236" w:rsidP="00CD22AD"/>
        </w:tc>
        <w:tc>
          <w:tcPr>
            <w:tcW w:w="2408" w:type="dxa"/>
            <w:tcBorders>
              <w:bottom w:val="double" w:sz="4" w:space="0" w:color="auto"/>
            </w:tcBorders>
            <w:shd w:val="clear" w:color="auto" w:fill="auto"/>
          </w:tcPr>
          <w:p w14:paraId="7D7A7499" w14:textId="77777777" w:rsidR="00D31236" w:rsidRPr="00A4490A" w:rsidRDefault="00D31236" w:rsidP="00CD22AD">
            <w:pPr>
              <w:jc w:val="center"/>
            </w:pPr>
            <w:r w:rsidRPr="00A4490A">
              <w:t>Диапазон воспроизведения</w:t>
            </w:r>
          </w:p>
        </w:tc>
        <w:tc>
          <w:tcPr>
            <w:tcW w:w="2973" w:type="dxa"/>
            <w:tcBorders>
              <w:bottom w:val="double" w:sz="4" w:space="0" w:color="auto"/>
            </w:tcBorders>
            <w:shd w:val="clear" w:color="auto" w:fill="auto"/>
            <w:vAlign w:val="center"/>
          </w:tcPr>
          <w:p w14:paraId="5DD80831" w14:textId="77777777" w:rsidR="00D31236" w:rsidRPr="00A4490A" w:rsidRDefault="00D31236" w:rsidP="00CD22AD">
            <w:pPr>
              <w:pStyle w:val="a1"/>
              <w:spacing w:line="240" w:lineRule="auto"/>
              <w:ind w:firstLine="34"/>
              <w:jc w:val="center"/>
              <w:rPr>
                <w:sz w:val="24"/>
                <w:szCs w:val="24"/>
              </w:rPr>
            </w:pPr>
            <w:r w:rsidRPr="00A4490A">
              <w:rPr>
                <w:sz w:val="24"/>
                <w:szCs w:val="24"/>
              </w:rPr>
              <w:t>Нестабильность частоты и виброускорения во времени ( за 1 ч работы), не более</w:t>
            </w:r>
          </w:p>
        </w:tc>
        <w:tc>
          <w:tcPr>
            <w:tcW w:w="1848" w:type="dxa"/>
            <w:vMerge/>
            <w:tcBorders>
              <w:bottom w:val="double" w:sz="4" w:space="0" w:color="auto"/>
            </w:tcBorders>
            <w:shd w:val="clear" w:color="auto" w:fill="auto"/>
          </w:tcPr>
          <w:p w14:paraId="43BF2E52" w14:textId="77777777" w:rsidR="00D31236" w:rsidRPr="00A4490A" w:rsidRDefault="00D31236" w:rsidP="00CD22AD"/>
        </w:tc>
      </w:tr>
      <w:tr w:rsidR="00D31236" w:rsidRPr="00A4490A" w14:paraId="599C872B" w14:textId="77777777" w:rsidTr="00CD22AD">
        <w:trPr>
          <w:trHeight w:val="3046"/>
        </w:trPr>
        <w:tc>
          <w:tcPr>
            <w:tcW w:w="2660" w:type="dxa"/>
            <w:tcBorders>
              <w:top w:val="double" w:sz="4" w:space="0" w:color="auto"/>
              <w:bottom w:val="single" w:sz="4" w:space="0" w:color="auto"/>
            </w:tcBorders>
            <w:shd w:val="clear" w:color="auto" w:fill="auto"/>
            <w:vAlign w:val="center"/>
          </w:tcPr>
          <w:p w14:paraId="5613EC76" w14:textId="77777777" w:rsidR="00D31236" w:rsidRPr="00A4490A" w:rsidRDefault="00D31236" w:rsidP="00CD22AD">
            <w:pPr>
              <w:pStyle w:val="a1"/>
              <w:tabs>
                <w:tab w:val="clear" w:pos="360"/>
              </w:tabs>
              <w:spacing w:line="240" w:lineRule="auto"/>
              <w:ind w:firstLine="0"/>
              <w:rPr>
                <w:rFonts w:eastAsia="Calibri"/>
                <w:sz w:val="24"/>
                <w:szCs w:val="24"/>
                <w:lang w:eastAsia="en-US"/>
              </w:rPr>
            </w:pPr>
            <w:r w:rsidRPr="00A4490A">
              <w:rPr>
                <w:rFonts w:eastAsia="Calibri"/>
                <w:sz w:val="24"/>
                <w:szCs w:val="24"/>
                <w:lang w:eastAsia="en-US"/>
              </w:rPr>
              <w:t>Стенд вибрационный электродинамический ВЭДС-1500</w:t>
            </w:r>
          </w:p>
        </w:tc>
        <w:tc>
          <w:tcPr>
            <w:tcW w:w="2408" w:type="dxa"/>
            <w:tcBorders>
              <w:top w:val="double" w:sz="4" w:space="0" w:color="auto"/>
              <w:bottom w:val="single" w:sz="4" w:space="0" w:color="auto"/>
            </w:tcBorders>
            <w:shd w:val="clear" w:color="auto" w:fill="auto"/>
            <w:vAlign w:val="center"/>
          </w:tcPr>
          <w:p w14:paraId="556353C4" w14:textId="77777777" w:rsidR="00D31236" w:rsidRPr="00A4490A" w:rsidRDefault="00D31236" w:rsidP="00CD22AD">
            <w:pPr>
              <w:pStyle w:val="a1"/>
              <w:tabs>
                <w:tab w:val="clear" w:pos="360"/>
              </w:tabs>
              <w:spacing w:line="240" w:lineRule="auto"/>
              <w:ind w:firstLine="34"/>
              <w:jc w:val="center"/>
              <w:rPr>
                <w:rFonts w:eastAsia="Calibri"/>
                <w:sz w:val="24"/>
                <w:szCs w:val="24"/>
                <w:lang w:eastAsia="en-US"/>
              </w:rPr>
            </w:pPr>
            <w:r w:rsidRPr="00A4490A">
              <w:rPr>
                <w:rFonts w:eastAsia="Calibri"/>
                <w:sz w:val="24"/>
                <w:szCs w:val="24"/>
                <w:lang w:eastAsia="en-US"/>
              </w:rPr>
              <w:t>Частоты:</w:t>
            </w:r>
          </w:p>
          <w:p w14:paraId="5E916B6E" w14:textId="77777777" w:rsidR="00D31236" w:rsidRPr="00A4490A" w:rsidRDefault="00D31236" w:rsidP="00CD22AD">
            <w:pPr>
              <w:pStyle w:val="a1"/>
              <w:tabs>
                <w:tab w:val="clear" w:pos="360"/>
              </w:tabs>
              <w:spacing w:line="240" w:lineRule="auto"/>
              <w:ind w:firstLine="34"/>
              <w:jc w:val="center"/>
              <w:rPr>
                <w:rFonts w:eastAsia="Calibri"/>
                <w:sz w:val="24"/>
                <w:szCs w:val="24"/>
                <w:lang w:eastAsia="en-US"/>
              </w:rPr>
            </w:pPr>
            <w:r w:rsidRPr="00A4490A">
              <w:rPr>
                <w:rFonts w:eastAsia="Calibri"/>
                <w:sz w:val="24"/>
                <w:szCs w:val="24"/>
                <w:lang w:eastAsia="en-US"/>
              </w:rPr>
              <w:t>от 5 до 630 Гц</w:t>
            </w:r>
          </w:p>
          <w:p w14:paraId="0BD34404" w14:textId="77777777" w:rsidR="00D31236" w:rsidRPr="00A4490A" w:rsidRDefault="00D31236" w:rsidP="00CD22AD">
            <w:pPr>
              <w:pStyle w:val="a1"/>
              <w:spacing w:line="240" w:lineRule="auto"/>
              <w:ind w:firstLine="34"/>
              <w:jc w:val="center"/>
              <w:rPr>
                <w:rFonts w:eastAsia="Calibri"/>
                <w:sz w:val="24"/>
                <w:szCs w:val="24"/>
                <w:lang w:eastAsia="en-US"/>
              </w:rPr>
            </w:pPr>
          </w:p>
          <w:p w14:paraId="42E4F3E4" w14:textId="77777777" w:rsidR="00D31236" w:rsidRPr="00A4490A" w:rsidRDefault="00D31236" w:rsidP="00CD22AD">
            <w:pPr>
              <w:pStyle w:val="a1"/>
              <w:spacing w:line="240" w:lineRule="auto"/>
              <w:ind w:firstLine="34"/>
              <w:jc w:val="center"/>
              <w:rPr>
                <w:rFonts w:eastAsia="Calibri"/>
                <w:sz w:val="24"/>
                <w:szCs w:val="24"/>
                <w:lang w:eastAsia="en-US"/>
              </w:rPr>
            </w:pPr>
          </w:p>
          <w:p w14:paraId="646D52A2" w14:textId="77777777" w:rsidR="00D31236" w:rsidRPr="00A4490A" w:rsidRDefault="00D31236" w:rsidP="00CD22AD">
            <w:pPr>
              <w:pStyle w:val="a1"/>
              <w:spacing w:line="240" w:lineRule="auto"/>
              <w:ind w:firstLine="0"/>
              <w:rPr>
                <w:rFonts w:eastAsia="Calibri"/>
                <w:sz w:val="24"/>
                <w:szCs w:val="24"/>
                <w:lang w:eastAsia="en-US"/>
              </w:rPr>
            </w:pPr>
          </w:p>
          <w:p w14:paraId="510804C4" w14:textId="77777777" w:rsidR="00D31236" w:rsidRPr="00A4490A" w:rsidRDefault="00D31236" w:rsidP="00CD22AD">
            <w:pPr>
              <w:pStyle w:val="a1"/>
              <w:spacing w:line="240" w:lineRule="auto"/>
              <w:ind w:firstLine="34"/>
              <w:jc w:val="center"/>
              <w:rPr>
                <w:rFonts w:eastAsia="Calibri"/>
                <w:sz w:val="24"/>
                <w:szCs w:val="24"/>
                <w:lang w:eastAsia="en-US"/>
              </w:rPr>
            </w:pPr>
            <w:r w:rsidRPr="00A4490A">
              <w:rPr>
                <w:rFonts w:eastAsia="Calibri"/>
                <w:sz w:val="24"/>
                <w:szCs w:val="24"/>
                <w:lang w:eastAsia="en-US"/>
              </w:rPr>
              <w:t>Виброускорения:</w:t>
            </w:r>
          </w:p>
          <w:p w14:paraId="3BABACF8" w14:textId="77777777" w:rsidR="00D31236" w:rsidRPr="00A4490A" w:rsidRDefault="00D31236" w:rsidP="00CD22AD">
            <w:pPr>
              <w:pStyle w:val="a1"/>
              <w:spacing w:line="240" w:lineRule="auto"/>
              <w:ind w:firstLine="34"/>
              <w:jc w:val="center"/>
              <w:rPr>
                <w:rFonts w:eastAsia="Calibri"/>
                <w:sz w:val="24"/>
                <w:szCs w:val="24"/>
                <w:lang w:eastAsia="en-US"/>
              </w:rPr>
            </w:pPr>
            <w:r w:rsidRPr="00A4490A">
              <w:rPr>
                <w:rFonts w:eastAsia="Calibri"/>
                <w:sz w:val="24"/>
                <w:szCs w:val="24"/>
                <w:lang w:eastAsia="en-US"/>
              </w:rPr>
              <w:t>До 98,1 м/с</w:t>
            </w:r>
            <w:r w:rsidRPr="00A4490A">
              <w:rPr>
                <w:rFonts w:eastAsia="Calibri"/>
                <w:sz w:val="24"/>
                <w:szCs w:val="24"/>
                <w:vertAlign w:val="superscript"/>
                <w:lang w:eastAsia="en-US"/>
              </w:rPr>
              <w:t>2</w:t>
            </w:r>
            <w:r w:rsidRPr="00A4490A">
              <w:rPr>
                <w:rFonts w:eastAsia="Calibri"/>
                <w:sz w:val="24"/>
                <w:szCs w:val="24"/>
                <w:lang w:eastAsia="en-US"/>
              </w:rPr>
              <w:t xml:space="preserve"> (10</w:t>
            </w:r>
            <w:r w:rsidRPr="00A4490A">
              <w:rPr>
                <w:rFonts w:eastAsia="Calibri"/>
                <w:sz w:val="24"/>
                <w:szCs w:val="24"/>
                <w:lang w:val="en-US" w:eastAsia="en-US"/>
              </w:rPr>
              <w:t>g</w:t>
            </w:r>
            <w:r w:rsidRPr="00A4490A">
              <w:rPr>
                <w:rFonts w:eastAsia="Calibri"/>
                <w:sz w:val="24"/>
                <w:szCs w:val="24"/>
                <w:lang w:eastAsia="en-US"/>
              </w:rPr>
              <w:t>)</w:t>
            </w:r>
          </w:p>
        </w:tc>
        <w:tc>
          <w:tcPr>
            <w:tcW w:w="2973" w:type="dxa"/>
            <w:tcBorders>
              <w:bottom w:val="single" w:sz="4" w:space="0" w:color="auto"/>
            </w:tcBorders>
            <w:shd w:val="clear" w:color="auto" w:fill="auto"/>
            <w:vAlign w:val="center"/>
          </w:tcPr>
          <w:p w14:paraId="441770CC"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Частоты:</w:t>
            </w:r>
          </w:p>
          <w:p w14:paraId="524F1F9E"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 xml:space="preserve">± 0,5 Гц (на частоте менее </w:t>
            </w:r>
          </w:p>
          <w:p w14:paraId="407CE49D"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25 Гц)</w:t>
            </w:r>
          </w:p>
          <w:p w14:paraId="125B2A50"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 2 % (на частоте 25 Гц и более)</w:t>
            </w:r>
          </w:p>
          <w:p w14:paraId="4E72F948" w14:textId="77777777" w:rsidR="00D31236" w:rsidRPr="00A4490A" w:rsidRDefault="00D31236" w:rsidP="00CD22AD">
            <w:pPr>
              <w:pStyle w:val="a1"/>
              <w:spacing w:line="240" w:lineRule="auto"/>
              <w:ind w:firstLine="0"/>
              <w:rPr>
                <w:rFonts w:eastAsia="Calibri"/>
                <w:sz w:val="24"/>
                <w:szCs w:val="24"/>
                <w:lang w:eastAsia="en-US"/>
              </w:rPr>
            </w:pPr>
          </w:p>
          <w:p w14:paraId="2BD21E2B"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Виброускорения:</w:t>
            </w:r>
          </w:p>
          <w:p w14:paraId="36DC1763" w14:textId="77777777" w:rsidR="00D31236" w:rsidRPr="00A4490A" w:rsidRDefault="00D31236" w:rsidP="00CD22AD">
            <w:pPr>
              <w:pStyle w:val="a1"/>
              <w:spacing w:line="240" w:lineRule="auto"/>
              <w:ind w:firstLine="0"/>
              <w:jc w:val="center"/>
              <w:rPr>
                <w:rFonts w:eastAsia="Calibri"/>
                <w:sz w:val="24"/>
                <w:szCs w:val="24"/>
                <w:lang w:val="en-US" w:eastAsia="en-US"/>
              </w:rPr>
            </w:pPr>
            <w:r w:rsidRPr="00A4490A">
              <w:rPr>
                <w:rFonts w:eastAsia="Calibri"/>
                <w:sz w:val="24"/>
                <w:szCs w:val="24"/>
                <w:lang w:eastAsia="en-US"/>
              </w:rPr>
              <w:t>± 20 %</w:t>
            </w:r>
          </w:p>
        </w:tc>
        <w:tc>
          <w:tcPr>
            <w:tcW w:w="1848" w:type="dxa"/>
            <w:tcBorders>
              <w:top w:val="double" w:sz="4" w:space="0" w:color="auto"/>
              <w:bottom w:val="single" w:sz="4" w:space="0" w:color="auto"/>
            </w:tcBorders>
            <w:shd w:val="clear" w:color="auto" w:fill="auto"/>
            <w:vAlign w:val="center"/>
          </w:tcPr>
          <w:p w14:paraId="3479FA8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3"/>
              <w:jc w:val="center"/>
              <w:rPr>
                <w:sz w:val="24"/>
                <w:szCs w:val="24"/>
              </w:rPr>
            </w:pPr>
            <w:r w:rsidRPr="00A4490A">
              <w:rPr>
                <w:sz w:val="24"/>
                <w:szCs w:val="24"/>
              </w:rPr>
              <w:t>Диапазон частот от 20 до 30 Гц,</w:t>
            </w:r>
          </w:p>
          <w:p w14:paraId="468D8E92" w14:textId="77777777" w:rsidR="00D31236" w:rsidRPr="00A4490A" w:rsidRDefault="00D31236" w:rsidP="00CD22AD">
            <w:pPr>
              <w:jc w:val="center"/>
            </w:pPr>
          </w:p>
          <w:p w14:paraId="3FA35C58" w14:textId="77777777" w:rsidR="00D31236" w:rsidRPr="00A4490A" w:rsidRDefault="00D31236" w:rsidP="00CD22AD">
            <w:pPr>
              <w:jc w:val="center"/>
            </w:pPr>
          </w:p>
          <w:p w14:paraId="791A659F" w14:textId="77777777" w:rsidR="00D31236" w:rsidRPr="00A4490A" w:rsidRDefault="00D31236" w:rsidP="00CD22AD">
            <w:pPr>
              <w:jc w:val="center"/>
            </w:pPr>
            <w:r w:rsidRPr="00A4490A">
              <w:t xml:space="preserve">ускорение </w:t>
            </w:r>
          </w:p>
          <w:p w14:paraId="04B973CF" w14:textId="77777777" w:rsidR="00D31236" w:rsidRPr="00A4490A" w:rsidRDefault="00D31236" w:rsidP="00CD22AD">
            <w:pPr>
              <w:jc w:val="center"/>
            </w:pPr>
            <w:r w:rsidRPr="00A4490A">
              <w:t>19,6 м/с</w:t>
            </w:r>
            <w:r w:rsidRPr="00A4490A">
              <w:rPr>
                <w:vertAlign w:val="superscript"/>
              </w:rPr>
              <w:t>2</w:t>
            </w:r>
            <w:r w:rsidRPr="00A4490A">
              <w:t xml:space="preserve"> (2 g)</w:t>
            </w:r>
          </w:p>
        </w:tc>
      </w:tr>
      <w:tr w:rsidR="00D31236" w:rsidRPr="00A4490A" w14:paraId="7B613641" w14:textId="77777777" w:rsidTr="00CD22AD">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63"/>
        </w:trPr>
        <w:tc>
          <w:tcPr>
            <w:tcW w:w="9889" w:type="dxa"/>
            <w:gridSpan w:val="4"/>
            <w:tcBorders>
              <w:top w:val="single" w:sz="4" w:space="0" w:color="auto"/>
              <w:left w:val="single" w:sz="4" w:space="0" w:color="auto"/>
              <w:bottom w:val="single" w:sz="4" w:space="0" w:color="auto"/>
              <w:right w:val="single" w:sz="4" w:space="0" w:color="auto"/>
            </w:tcBorders>
            <w:shd w:val="clear" w:color="auto" w:fill="auto"/>
          </w:tcPr>
          <w:p w14:paraId="64FA5496" w14:textId="77777777" w:rsidR="00D31236" w:rsidRPr="00A4490A" w:rsidRDefault="00D31236" w:rsidP="00CD22AD">
            <w:r w:rsidRPr="00A4490A">
              <w:t>П р и м е ч а н и е – Допускается замена на аналогичное испытательное оборудование, обеспечивающее необходимые условия воспроизведения испытаний с требуемой точностью</w:t>
            </w:r>
          </w:p>
          <w:p w14:paraId="728BE1C5" w14:textId="77777777" w:rsidR="00D31236" w:rsidRPr="00A4490A" w:rsidRDefault="00D31236" w:rsidP="00CD22AD">
            <w:pPr>
              <w:pStyle w:val="a1"/>
              <w:spacing w:line="360" w:lineRule="auto"/>
              <w:ind w:left="108"/>
              <w:jc w:val="both"/>
              <w:rPr>
                <w:sz w:val="24"/>
                <w:szCs w:val="24"/>
              </w:rPr>
            </w:pPr>
          </w:p>
        </w:tc>
      </w:tr>
    </w:tbl>
    <w:p w14:paraId="5B6B46D6" w14:textId="77777777" w:rsidR="00D31236" w:rsidRPr="00A4490A" w:rsidRDefault="00D31236" w:rsidP="0099406A">
      <w:pPr>
        <w:pStyle w:val="a1"/>
        <w:spacing w:after="120"/>
        <w:ind w:left="357" w:firstLine="0"/>
        <w:rPr>
          <w:spacing w:val="40"/>
          <w:sz w:val="24"/>
          <w:szCs w:val="24"/>
        </w:rPr>
      </w:pPr>
    </w:p>
    <w:p w14:paraId="45C5A36A" w14:textId="77777777" w:rsidR="0099406A" w:rsidRPr="00564B9E" w:rsidRDefault="0099406A" w:rsidP="0099406A">
      <w:pPr>
        <w:pStyle w:val="1"/>
        <w:tabs>
          <w:tab w:val="clear" w:pos="360"/>
          <w:tab w:val="clear" w:pos="9356"/>
        </w:tabs>
        <w:spacing w:before="480" w:after="240"/>
        <w:jc w:val="center"/>
      </w:pPr>
      <w:r w:rsidRPr="00564B9E">
        <w:t xml:space="preserve"> </w:t>
      </w:r>
    </w:p>
    <w:p w14:paraId="4A1B051B" w14:textId="77777777" w:rsidR="0099406A" w:rsidRPr="00564B9E" w:rsidRDefault="0099406A" w:rsidP="0099406A">
      <w:pPr>
        <w:keepNext/>
        <w:pageBreakBefore/>
        <w:spacing w:before="120" w:after="480" w:line="240" w:lineRule="atLeast"/>
        <w:jc w:val="center"/>
        <w:rPr>
          <w:rFonts w:ascii="Arial Narrow" w:hAnsi="Arial Narrow"/>
          <w:sz w:val="22"/>
        </w:rPr>
      </w:pPr>
      <w:bookmarkStart w:id="277" w:name="ЛРИ"/>
      <w:r w:rsidRPr="00564B9E">
        <w:rPr>
          <w:rFonts w:ascii="Arial Narrow" w:hAnsi="Arial Narrow"/>
          <w:sz w:val="22"/>
        </w:rPr>
        <w:lastRenderedPageBreak/>
        <w:t>Лист регистрации изменений</w:t>
      </w:r>
      <w:bookmarkEnd w:id="277"/>
    </w:p>
    <w:tbl>
      <w:tblPr>
        <w:tblW w:w="10233" w:type="dxa"/>
        <w:tblInd w:w="-168" w:type="dxa"/>
        <w:tblBorders>
          <w:top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88"/>
        <w:gridCol w:w="580"/>
        <w:gridCol w:w="580"/>
        <w:gridCol w:w="660"/>
        <w:gridCol w:w="980"/>
        <w:gridCol w:w="980"/>
        <w:gridCol w:w="2380"/>
        <w:gridCol w:w="1480"/>
        <w:gridCol w:w="860"/>
        <w:gridCol w:w="1045"/>
      </w:tblGrid>
      <w:tr w:rsidR="0099406A" w:rsidRPr="00564B9E" w14:paraId="3542A57C" w14:textId="77777777" w:rsidTr="00704783">
        <w:trPr>
          <w:cantSplit/>
        </w:trPr>
        <w:tc>
          <w:tcPr>
            <w:tcW w:w="688" w:type="dxa"/>
            <w:vMerge w:val="restart"/>
            <w:vAlign w:val="center"/>
          </w:tcPr>
          <w:p w14:paraId="099FB05B"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Изм.</w:t>
            </w:r>
          </w:p>
        </w:tc>
        <w:tc>
          <w:tcPr>
            <w:tcW w:w="2800" w:type="dxa"/>
            <w:gridSpan w:val="4"/>
          </w:tcPr>
          <w:p w14:paraId="4E3D5AD7"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Номера листов (страниц)</w:t>
            </w:r>
          </w:p>
        </w:tc>
        <w:tc>
          <w:tcPr>
            <w:tcW w:w="980" w:type="dxa"/>
            <w:vMerge w:val="restart"/>
            <w:vAlign w:val="center"/>
          </w:tcPr>
          <w:p w14:paraId="22D2C465"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Всего</w:t>
            </w:r>
            <w:r w:rsidRPr="00564B9E">
              <w:rPr>
                <w:rFonts w:ascii="Arial Narrow" w:hAnsi="Arial Narrow"/>
                <w:sz w:val="22"/>
              </w:rPr>
              <w:br/>
              <w:t>листов</w:t>
            </w:r>
            <w:r w:rsidRPr="00564B9E">
              <w:rPr>
                <w:rFonts w:ascii="Arial Narrow" w:hAnsi="Arial Narrow"/>
                <w:sz w:val="22"/>
              </w:rPr>
              <w:br/>
              <w:t>(страниц)</w:t>
            </w:r>
            <w:r w:rsidRPr="00564B9E">
              <w:rPr>
                <w:rFonts w:ascii="Arial Narrow" w:hAnsi="Arial Narrow"/>
                <w:sz w:val="22"/>
              </w:rPr>
              <w:br/>
              <w:t>в докум.</w:t>
            </w:r>
          </w:p>
        </w:tc>
        <w:tc>
          <w:tcPr>
            <w:tcW w:w="2380" w:type="dxa"/>
            <w:vMerge w:val="restart"/>
            <w:vAlign w:val="center"/>
          </w:tcPr>
          <w:p w14:paraId="0AC52BD0"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 докум.</w:t>
            </w:r>
          </w:p>
        </w:tc>
        <w:tc>
          <w:tcPr>
            <w:tcW w:w="1480" w:type="dxa"/>
            <w:vMerge w:val="restart"/>
            <w:vAlign w:val="center"/>
          </w:tcPr>
          <w:p w14:paraId="492E8B3A"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 xml:space="preserve">Входящий № сопроводитель-ного докум. </w:t>
            </w:r>
            <w:r w:rsidRPr="00564B9E">
              <w:rPr>
                <w:rFonts w:ascii="Arial Narrow" w:hAnsi="Arial Narrow"/>
                <w:sz w:val="22"/>
              </w:rPr>
              <w:br/>
              <w:t>и дата</w:t>
            </w:r>
          </w:p>
        </w:tc>
        <w:tc>
          <w:tcPr>
            <w:tcW w:w="860" w:type="dxa"/>
            <w:vMerge w:val="restart"/>
            <w:vAlign w:val="center"/>
          </w:tcPr>
          <w:p w14:paraId="19A0008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Подп.</w:t>
            </w:r>
          </w:p>
        </w:tc>
        <w:tc>
          <w:tcPr>
            <w:tcW w:w="1045" w:type="dxa"/>
            <w:vMerge w:val="restart"/>
            <w:vAlign w:val="center"/>
          </w:tcPr>
          <w:p w14:paraId="2A41B17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Дата</w:t>
            </w:r>
          </w:p>
        </w:tc>
      </w:tr>
      <w:tr w:rsidR="0099406A" w:rsidRPr="00564B9E" w14:paraId="44F4D85A" w14:textId="77777777" w:rsidTr="00704783">
        <w:trPr>
          <w:cantSplit/>
        </w:trPr>
        <w:tc>
          <w:tcPr>
            <w:tcW w:w="688" w:type="dxa"/>
            <w:vMerge/>
            <w:tcBorders>
              <w:bottom w:val="single" w:sz="6" w:space="0" w:color="auto"/>
            </w:tcBorders>
          </w:tcPr>
          <w:p w14:paraId="58D34B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single" w:sz="6" w:space="0" w:color="auto"/>
            </w:tcBorders>
            <w:vAlign w:val="center"/>
          </w:tcPr>
          <w:p w14:paraId="3D0FFBC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изме-нен-ных</w:t>
            </w:r>
          </w:p>
        </w:tc>
        <w:tc>
          <w:tcPr>
            <w:tcW w:w="580" w:type="dxa"/>
            <w:tcBorders>
              <w:bottom w:val="single" w:sz="6" w:space="0" w:color="auto"/>
            </w:tcBorders>
            <w:vAlign w:val="center"/>
          </w:tcPr>
          <w:p w14:paraId="293B9269"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заме-нен-ных</w:t>
            </w:r>
          </w:p>
        </w:tc>
        <w:tc>
          <w:tcPr>
            <w:tcW w:w="660" w:type="dxa"/>
            <w:tcBorders>
              <w:bottom w:val="single" w:sz="6" w:space="0" w:color="auto"/>
            </w:tcBorders>
            <w:vAlign w:val="center"/>
          </w:tcPr>
          <w:p w14:paraId="6D6C7CB1"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новых</w:t>
            </w:r>
          </w:p>
        </w:tc>
        <w:tc>
          <w:tcPr>
            <w:tcW w:w="980" w:type="dxa"/>
            <w:tcBorders>
              <w:bottom w:val="single" w:sz="6" w:space="0" w:color="auto"/>
            </w:tcBorders>
            <w:shd w:val="clear" w:color="auto" w:fill="auto"/>
            <w:vAlign w:val="center"/>
          </w:tcPr>
          <w:p w14:paraId="75F87521"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аннулиро-ванных</w:t>
            </w:r>
          </w:p>
        </w:tc>
        <w:tc>
          <w:tcPr>
            <w:tcW w:w="980" w:type="dxa"/>
            <w:vMerge/>
            <w:tcBorders>
              <w:bottom w:val="single" w:sz="6" w:space="0" w:color="auto"/>
            </w:tcBorders>
          </w:tcPr>
          <w:p w14:paraId="57B263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vMerge/>
            <w:tcBorders>
              <w:bottom w:val="single" w:sz="6" w:space="0" w:color="auto"/>
            </w:tcBorders>
          </w:tcPr>
          <w:p w14:paraId="71988BF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vMerge/>
            <w:tcBorders>
              <w:bottom w:val="single" w:sz="6" w:space="0" w:color="auto"/>
            </w:tcBorders>
          </w:tcPr>
          <w:p w14:paraId="043E5A6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vMerge/>
            <w:tcBorders>
              <w:bottom w:val="single" w:sz="6" w:space="0" w:color="auto"/>
            </w:tcBorders>
          </w:tcPr>
          <w:p w14:paraId="671EC29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vMerge/>
            <w:tcBorders>
              <w:bottom w:val="single" w:sz="6" w:space="0" w:color="auto"/>
            </w:tcBorders>
          </w:tcPr>
          <w:p w14:paraId="221CC66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22B2125" w14:textId="77777777" w:rsidTr="00704783">
        <w:trPr>
          <w:cantSplit/>
        </w:trPr>
        <w:tc>
          <w:tcPr>
            <w:tcW w:w="688" w:type="dxa"/>
            <w:tcBorders>
              <w:bottom w:val="nil"/>
            </w:tcBorders>
          </w:tcPr>
          <w:p w14:paraId="001CDA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6DFAFA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506D73D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bottom w:val="nil"/>
            </w:tcBorders>
          </w:tcPr>
          <w:p w14:paraId="1201CB5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bottom w:val="nil"/>
            </w:tcBorders>
          </w:tcPr>
          <w:p w14:paraId="69E1651F"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980" w:type="dxa"/>
            <w:tcBorders>
              <w:bottom w:val="nil"/>
            </w:tcBorders>
          </w:tcPr>
          <w:p w14:paraId="06F144C9"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2380" w:type="dxa"/>
            <w:tcBorders>
              <w:bottom w:val="nil"/>
            </w:tcBorders>
          </w:tcPr>
          <w:p w14:paraId="70E8836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bottom w:val="nil"/>
            </w:tcBorders>
          </w:tcPr>
          <w:p w14:paraId="2306AD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bottom w:val="nil"/>
            </w:tcBorders>
          </w:tcPr>
          <w:p w14:paraId="522BF42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bottom w:val="nil"/>
            </w:tcBorders>
          </w:tcPr>
          <w:p w14:paraId="7B421BA2"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FE8957" w14:textId="77777777" w:rsidTr="00704783">
        <w:trPr>
          <w:cantSplit/>
        </w:trPr>
        <w:tc>
          <w:tcPr>
            <w:tcW w:w="688" w:type="dxa"/>
            <w:tcBorders>
              <w:top w:val="nil"/>
              <w:bottom w:val="nil"/>
            </w:tcBorders>
          </w:tcPr>
          <w:p w14:paraId="3BA355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41B4B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62E61C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C69C4F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0B52D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19EE96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86C075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1361FA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0C985A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E19E1F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E019255" w14:textId="77777777" w:rsidTr="00704783">
        <w:trPr>
          <w:cantSplit/>
        </w:trPr>
        <w:tc>
          <w:tcPr>
            <w:tcW w:w="688" w:type="dxa"/>
            <w:tcBorders>
              <w:top w:val="nil"/>
              <w:bottom w:val="nil"/>
            </w:tcBorders>
          </w:tcPr>
          <w:p w14:paraId="1CE7827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88490A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0AE58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B92376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36405F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F46B5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469F238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223C8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1CB7A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6386ED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80CE451" w14:textId="77777777" w:rsidTr="00704783">
        <w:trPr>
          <w:cantSplit/>
        </w:trPr>
        <w:tc>
          <w:tcPr>
            <w:tcW w:w="688" w:type="dxa"/>
            <w:tcBorders>
              <w:top w:val="nil"/>
              <w:bottom w:val="nil"/>
            </w:tcBorders>
          </w:tcPr>
          <w:p w14:paraId="1D57D1B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D1570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76F9B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1566D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BBB107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272A38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2F8623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DDC88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70633EB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A6AA37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DD09CB5" w14:textId="77777777" w:rsidTr="00704783">
        <w:trPr>
          <w:cantSplit/>
        </w:trPr>
        <w:tc>
          <w:tcPr>
            <w:tcW w:w="688" w:type="dxa"/>
            <w:tcBorders>
              <w:top w:val="nil"/>
              <w:bottom w:val="nil"/>
            </w:tcBorders>
          </w:tcPr>
          <w:p w14:paraId="019FCF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AD8932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19110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530679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D02C99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EFCBF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15832A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F9B4C0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3C0F7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CE950E0"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2527EA2" w14:textId="77777777" w:rsidTr="00704783">
        <w:trPr>
          <w:cantSplit/>
        </w:trPr>
        <w:tc>
          <w:tcPr>
            <w:tcW w:w="688" w:type="dxa"/>
            <w:tcBorders>
              <w:top w:val="nil"/>
              <w:bottom w:val="nil"/>
            </w:tcBorders>
          </w:tcPr>
          <w:p w14:paraId="5718A4F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77E8A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CA47A1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CECB5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00CECD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AE6CB7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318B2D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59243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36DA8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E698CF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DAAD697" w14:textId="77777777" w:rsidTr="00704783">
        <w:trPr>
          <w:cantSplit/>
        </w:trPr>
        <w:tc>
          <w:tcPr>
            <w:tcW w:w="688" w:type="dxa"/>
            <w:tcBorders>
              <w:top w:val="nil"/>
              <w:bottom w:val="nil"/>
            </w:tcBorders>
          </w:tcPr>
          <w:p w14:paraId="71D0D3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351E6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15E0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A5E01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3649E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362F97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E01FB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32D93C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68C4E5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FA6D0F3"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3139129" w14:textId="77777777" w:rsidTr="00704783">
        <w:trPr>
          <w:cantSplit/>
        </w:trPr>
        <w:tc>
          <w:tcPr>
            <w:tcW w:w="688" w:type="dxa"/>
            <w:tcBorders>
              <w:top w:val="nil"/>
              <w:bottom w:val="nil"/>
            </w:tcBorders>
          </w:tcPr>
          <w:p w14:paraId="0DF730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F04E4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9CB26E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19F50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DAFC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71CE44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6E20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DDB1A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99913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07B3E5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2EAB4C8" w14:textId="77777777" w:rsidTr="00704783">
        <w:trPr>
          <w:cantSplit/>
        </w:trPr>
        <w:tc>
          <w:tcPr>
            <w:tcW w:w="688" w:type="dxa"/>
            <w:tcBorders>
              <w:top w:val="nil"/>
              <w:bottom w:val="nil"/>
            </w:tcBorders>
          </w:tcPr>
          <w:p w14:paraId="20B4878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C0B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4E37D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64A9C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67CC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418F4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C68494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77D042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B8A44B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27B655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A920590" w14:textId="77777777" w:rsidTr="00704783">
        <w:trPr>
          <w:cantSplit/>
        </w:trPr>
        <w:tc>
          <w:tcPr>
            <w:tcW w:w="688" w:type="dxa"/>
            <w:tcBorders>
              <w:top w:val="nil"/>
              <w:bottom w:val="nil"/>
            </w:tcBorders>
          </w:tcPr>
          <w:p w14:paraId="61264D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56990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DE304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93321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991F6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FB69A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B4B394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FE1D5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5CC49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928500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6092BD1" w14:textId="77777777" w:rsidTr="00704783">
        <w:trPr>
          <w:cantSplit/>
        </w:trPr>
        <w:tc>
          <w:tcPr>
            <w:tcW w:w="688" w:type="dxa"/>
            <w:tcBorders>
              <w:top w:val="nil"/>
              <w:bottom w:val="nil"/>
            </w:tcBorders>
          </w:tcPr>
          <w:p w14:paraId="0EEC3EE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836ED3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E37AFD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960FEC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91A086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6C2476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639A2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C1F5D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A5FB2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451ED4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3A1FDA7" w14:textId="77777777" w:rsidTr="00704783">
        <w:trPr>
          <w:cantSplit/>
        </w:trPr>
        <w:tc>
          <w:tcPr>
            <w:tcW w:w="688" w:type="dxa"/>
            <w:tcBorders>
              <w:top w:val="nil"/>
              <w:bottom w:val="nil"/>
            </w:tcBorders>
          </w:tcPr>
          <w:p w14:paraId="48E2B50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C47F86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01080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41D76A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95CBBB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599D19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90A68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F5B67D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AC383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9F47E6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4947F56" w14:textId="77777777" w:rsidTr="00704783">
        <w:trPr>
          <w:cantSplit/>
        </w:trPr>
        <w:tc>
          <w:tcPr>
            <w:tcW w:w="688" w:type="dxa"/>
            <w:tcBorders>
              <w:top w:val="nil"/>
              <w:bottom w:val="nil"/>
            </w:tcBorders>
          </w:tcPr>
          <w:p w14:paraId="188CA70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6F10D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9B783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F609D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89522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C49C1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48D0EE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2811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DE0442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FA47E7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4FC9ECA" w14:textId="77777777" w:rsidTr="00704783">
        <w:trPr>
          <w:cantSplit/>
        </w:trPr>
        <w:tc>
          <w:tcPr>
            <w:tcW w:w="688" w:type="dxa"/>
            <w:tcBorders>
              <w:top w:val="nil"/>
              <w:bottom w:val="nil"/>
            </w:tcBorders>
          </w:tcPr>
          <w:p w14:paraId="3FE5D3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EEF6D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23680B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FF562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3BE3C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42F35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2349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715B6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70BB5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774D211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6A19503" w14:textId="77777777" w:rsidTr="00704783">
        <w:trPr>
          <w:cantSplit/>
        </w:trPr>
        <w:tc>
          <w:tcPr>
            <w:tcW w:w="688" w:type="dxa"/>
            <w:tcBorders>
              <w:top w:val="nil"/>
              <w:bottom w:val="nil"/>
            </w:tcBorders>
          </w:tcPr>
          <w:p w14:paraId="4A64A7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276726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50FD9C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C223A2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81EA17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A2654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75A1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B7B70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4F4F91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504724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B9C639" w14:textId="77777777" w:rsidTr="00704783">
        <w:trPr>
          <w:cantSplit/>
        </w:trPr>
        <w:tc>
          <w:tcPr>
            <w:tcW w:w="688" w:type="dxa"/>
            <w:tcBorders>
              <w:top w:val="nil"/>
              <w:bottom w:val="nil"/>
            </w:tcBorders>
          </w:tcPr>
          <w:p w14:paraId="2FDE984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9842C1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E9B46F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5FE53D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8E223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6782C7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4F3B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9B449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479A2B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9634E25"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F9ADFC1" w14:textId="77777777" w:rsidTr="00704783">
        <w:trPr>
          <w:cantSplit/>
        </w:trPr>
        <w:tc>
          <w:tcPr>
            <w:tcW w:w="688" w:type="dxa"/>
            <w:tcBorders>
              <w:top w:val="nil"/>
              <w:bottom w:val="nil"/>
            </w:tcBorders>
          </w:tcPr>
          <w:p w14:paraId="4EF637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6CD24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6FBF8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7D78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78A5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11E2971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CCAA78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589573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E367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F04360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83B8D8F" w14:textId="77777777" w:rsidTr="00704783">
        <w:trPr>
          <w:cantSplit/>
        </w:trPr>
        <w:tc>
          <w:tcPr>
            <w:tcW w:w="688" w:type="dxa"/>
            <w:tcBorders>
              <w:top w:val="nil"/>
              <w:bottom w:val="nil"/>
            </w:tcBorders>
          </w:tcPr>
          <w:p w14:paraId="43869D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E6054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0A2376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A3553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AD3F5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078A4C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F568F1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6BCE1B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2C05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EE87E2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B454ACF" w14:textId="77777777" w:rsidTr="00704783">
        <w:trPr>
          <w:cantSplit/>
        </w:trPr>
        <w:tc>
          <w:tcPr>
            <w:tcW w:w="688" w:type="dxa"/>
            <w:tcBorders>
              <w:top w:val="nil"/>
              <w:bottom w:val="nil"/>
            </w:tcBorders>
          </w:tcPr>
          <w:p w14:paraId="0FB26B1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C1FC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F02D93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7B52B4B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EECC09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4BA5BD3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058EF0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ED79A2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042324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6905CC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696E252" w14:textId="77777777" w:rsidTr="00704783">
        <w:trPr>
          <w:cantSplit/>
        </w:trPr>
        <w:tc>
          <w:tcPr>
            <w:tcW w:w="688" w:type="dxa"/>
            <w:tcBorders>
              <w:top w:val="nil"/>
              <w:bottom w:val="nil"/>
            </w:tcBorders>
          </w:tcPr>
          <w:p w14:paraId="2C53F0B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B459C2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8372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5BB7BA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4834CC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C24132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EFEA7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6774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DEC30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8FC6AB9"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1CF6B64C" w14:textId="77777777" w:rsidTr="00704783">
        <w:trPr>
          <w:cantSplit/>
        </w:trPr>
        <w:tc>
          <w:tcPr>
            <w:tcW w:w="688" w:type="dxa"/>
            <w:tcBorders>
              <w:top w:val="nil"/>
              <w:bottom w:val="nil"/>
            </w:tcBorders>
          </w:tcPr>
          <w:p w14:paraId="757536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CBBE7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FA5EB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4AC4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E6851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309ADD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55F4E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4516BD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2A2FD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1EAEF9A" w14:textId="77777777" w:rsidR="0099406A" w:rsidRPr="00564B9E" w:rsidRDefault="0099406A" w:rsidP="00704783">
            <w:pPr>
              <w:spacing w:before="120" w:after="120" w:line="240" w:lineRule="atLeast"/>
              <w:ind w:left="20" w:right="20"/>
              <w:jc w:val="center"/>
              <w:rPr>
                <w:rFonts w:ascii="Arial Narrow" w:hAnsi="Arial Narrow"/>
                <w:sz w:val="22"/>
              </w:rPr>
            </w:pPr>
          </w:p>
        </w:tc>
      </w:tr>
    </w:tbl>
    <w:p w14:paraId="3FBC42CC" w14:textId="77777777" w:rsidR="0099406A" w:rsidRPr="00303A60" w:rsidRDefault="0099406A" w:rsidP="0099406A"/>
    <w:p w14:paraId="345B6700" w14:textId="77777777" w:rsidR="00154635" w:rsidRDefault="00154635">
      <w:pPr>
        <w:ind w:right="-850"/>
      </w:pPr>
    </w:p>
    <w:sectPr w:rsidR="00154635" w:rsidSect="00704783">
      <w:footerReference w:type="default" r:id="rId19"/>
      <w:footerReference w:type="first" r:id="rId20"/>
      <w:pgSz w:w="11907" w:h="16840" w:code="9"/>
      <w:pgMar w:top="680" w:right="533" w:bottom="1916" w:left="533" w:header="357" w:footer="1361" w:gutter="94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856A9" w14:textId="77777777" w:rsidR="00EE41D6" w:rsidRDefault="00EE41D6" w:rsidP="00287EA0">
      <w:r>
        <w:separator/>
      </w:r>
    </w:p>
  </w:endnote>
  <w:endnote w:type="continuationSeparator" w:id="0">
    <w:p w14:paraId="400F31FA" w14:textId="77777777" w:rsidR="00EE41D6" w:rsidRDefault="00EE41D6" w:rsidP="00287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25E" w14:textId="77777777" w:rsidR="00CD22AD" w:rsidRDefault="00CD22A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830E" w14:textId="77777777" w:rsidR="00CD22AD" w:rsidRDefault="00CD22AD">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C95DE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043192F"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692A088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EA89C5" w14:textId="77777777">
      <w:trPr>
        <w:cantSplit/>
        <w:trHeight w:hRule="exact" w:val="1417"/>
      </w:trPr>
      <w:tc>
        <w:tcPr>
          <w:tcW w:w="283" w:type="dxa"/>
          <w:tcBorders>
            <w:left w:val="single" w:sz="6" w:space="0" w:color="auto"/>
            <w:right w:val="single" w:sz="6" w:space="0" w:color="auto"/>
          </w:tcBorders>
          <w:textDirection w:val="btLr"/>
        </w:tcPr>
        <w:p w14:paraId="6C84304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дубл.</w:t>
          </w:r>
        </w:p>
      </w:tc>
      <w:tc>
        <w:tcPr>
          <w:tcW w:w="397" w:type="dxa"/>
          <w:tcBorders>
            <w:top w:val="single" w:sz="6" w:space="0" w:color="auto"/>
            <w:left w:val="nil"/>
          </w:tcBorders>
          <w:textDirection w:val="btLr"/>
          <w:vAlign w:val="center"/>
        </w:tcPr>
        <w:p w14:paraId="263D04B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BDEBE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79B40143"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Взам. инв. №</w:t>
          </w:r>
        </w:p>
      </w:tc>
      <w:tc>
        <w:tcPr>
          <w:tcW w:w="397" w:type="dxa"/>
          <w:tcBorders>
            <w:top w:val="single" w:sz="6" w:space="0" w:color="auto"/>
            <w:left w:val="nil"/>
          </w:tcBorders>
          <w:textDirection w:val="btLr"/>
          <w:vAlign w:val="center"/>
        </w:tcPr>
        <w:p w14:paraId="09A1581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81C65E"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A0F2268"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A7B97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0192ACE"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3FA3E55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0DA1B7E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8BED6A" w14:textId="497AAD02" w:rsidR="00CD22AD" w:rsidRDefault="009918CE">
    <w:pPr>
      <w:pStyle w:val="a9"/>
    </w:pPr>
    <w:r>
      <w:rPr>
        <w:noProof/>
      </w:rPr>
      <mc:AlternateContent>
        <mc:Choice Requires="wps">
          <w:drawing>
            <wp:anchor distT="0" distB="0" distL="114300" distR="114300" simplePos="0" relativeHeight="251652608" behindDoc="0" locked="1" layoutInCell="0" allowOverlap="1" wp14:anchorId="37E0D5B8" wp14:editId="613BAD78">
              <wp:simplePos x="0" y="0"/>
              <wp:positionH relativeFrom="margin">
                <wp:posOffset>-127635</wp:posOffset>
              </wp:positionH>
              <wp:positionV relativeFrom="margin">
                <wp:posOffset>9944100</wp:posOffset>
              </wp:positionV>
              <wp:extent cx="6511290" cy="165100"/>
              <wp:effectExtent l="0" t="3175" r="4445" b="3175"/>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0D5B8" id="Rectangle 1" o:spid="_x0000_s1027" style="position:absolute;margin-left:-10.05pt;margin-top:783pt;width:512.7pt;height: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v:textbox>
              <w10:wrap anchorx="margin" anchory="margin"/>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Spacing w:w="15"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5522B501" w14:textId="77777777">
      <w:trPr>
        <w:cantSplit/>
        <w:trHeight w:hRule="exact" w:val="283"/>
        <w:tblCellSpacing w:w="15" w:type="auto"/>
      </w:trPr>
      <w:tc>
        <w:tcPr>
          <w:tcW w:w="567" w:type="dxa"/>
          <w:vMerge w:val="restart"/>
          <w:tcBorders>
            <w:top w:val="single" w:sz="6" w:space="0" w:color="auto"/>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21F4BF76" w14:textId="77777777">
            <w:trPr>
              <w:cantSplit/>
              <w:trHeight w:hRule="exact" w:val="396"/>
            </w:trPr>
            <w:tc>
              <w:tcPr>
                <w:tcW w:w="567" w:type="dxa"/>
                <w:vAlign w:val="center"/>
              </w:tcPr>
              <w:p w14:paraId="6224343C" w14:textId="77777777" w:rsidR="00CD22AD" w:rsidRDefault="00CD22AD">
                <w:pPr>
                  <w:jc w:val="center"/>
                  <w:rPr>
                    <w:rStyle w:val="ab"/>
                  </w:rPr>
                </w:pPr>
                <w:r>
                  <w:rPr>
                    <w:rStyle w:val="ab"/>
                  </w:rPr>
                  <w:t>Лист</w:t>
                </w:r>
              </w:p>
            </w:tc>
          </w:tr>
          <w:tr w:rsidR="00CD22AD" w14:paraId="53274F47" w14:textId="77777777">
            <w:trPr>
              <w:cantSplit/>
              <w:trHeight w:hRule="exact" w:val="453"/>
            </w:trPr>
            <w:tc>
              <w:tcPr>
                <w:tcW w:w="567" w:type="dxa"/>
                <w:vAlign w:val="center"/>
              </w:tcPr>
              <w:p w14:paraId="4561C74B" w14:textId="77777777" w:rsidR="00CD22AD" w:rsidRDefault="00CD22AD">
                <w:pPr>
                  <w:jc w:val="center"/>
                  <w:rPr>
                    <w:rStyle w:val="ab"/>
                  </w:rPr>
                </w:pPr>
                <w:r>
                  <w:rPr>
                    <w:rStyle w:val="ab"/>
                  </w:rPr>
                  <w:fldChar w:fldCharType="begin"/>
                </w:r>
                <w:r>
                  <w:rPr>
                    <w:rStyle w:val="ab"/>
                  </w:rPr>
                  <w:instrText xml:space="preserve">PAGE  </w:instrText>
                </w:r>
                <w:r>
                  <w:rPr>
                    <w:rStyle w:val="ab"/>
                  </w:rPr>
                  <w:fldChar w:fldCharType="separate"/>
                </w:r>
                <w:r>
                  <w:rPr>
                    <w:rStyle w:val="ab"/>
                  </w:rPr>
                  <w:t>4</w:t>
                </w:r>
                <w:r>
                  <w:rPr>
                    <w:rStyle w:val="ab"/>
                  </w:rPr>
                  <w:fldChar w:fldCharType="end"/>
                </w:r>
              </w:p>
            </w:tc>
          </w:tr>
        </w:tbl>
        <w:p w14:paraId="26193820" w14:textId="77777777" w:rsidR="00CD22AD" w:rsidRDefault="00CD22AD">
          <w:pPr>
            <w:framePr w:wrap="notBeside" w:hAnchor="margin" w:x="-169" w:y="14801" w:anchorLock="1"/>
            <w:ind w:left="20" w:right="20"/>
            <w:rPr>
              <w:rFonts w:ascii="Arial Narrow" w:hAnsi="Arial Narrow"/>
              <w:sz w:val="22"/>
            </w:rPr>
          </w:pPr>
        </w:p>
      </w:tc>
      <w:tc>
        <w:tcPr>
          <w:tcW w:w="5990" w:type="dxa"/>
          <w:vMerge w:val="restart"/>
          <w:tcBorders>
            <w:top w:val="single" w:sz="6" w:space="0" w:color="auto"/>
            <w:left w:val="single" w:sz="6" w:space="0" w:color="auto"/>
          </w:tcBorders>
          <w:vAlign w:val="center"/>
        </w:tcPr>
        <w:p w14:paraId="308AFB98" w14:textId="77777777" w:rsidR="00CD22AD" w:rsidRDefault="00CD22AD">
          <w:pPr>
            <w:pStyle w:val="ae"/>
            <w:rPr>
              <w:noProof/>
            </w:rPr>
          </w:pPr>
          <w:r>
            <w:fldChar w:fldCharType="begin"/>
          </w:r>
          <w:r>
            <w:instrText xml:space="preserve"> REF ОД\* UPPER  \* MERGEFORMAT </w:instrText>
          </w:r>
          <w:r>
            <w:fldChar w:fldCharType="separate"/>
          </w:r>
          <w:r w:rsidR="007147CA">
            <w:rPr>
              <w:b/>
              <w:bCs/>
            </w:rPr>
            <w:t>Ошибка! Источник ссылки не найден.</w:t>
          </w:r>
          <w:r>
            <w:rPr>
              <w:noProof/>
            </w:rPr>
            <w:fldChar w:fldCharType="end"/>
          </w:r>
        </w:p>
      </w:tc>
      <w:tc>
        <w:tcPr>
          <w:tcW w:w="454" w:type="dxa"/>
          <w:tcBorders>
            <w:top w:val="single" w:sz="6" w:space="0" w:color="auto"/>
            <w:left w:val="single" w:sz="6" w:space="0" w:color="auto"/>
            <w:right w:val="single" w:sz="6" w:space="0" w:color="auto"/>
          </w:tcBorders>
        </w:tcPr>
        <w:p w14:paraId="5EE2B322"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39FF130B"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098A51DC"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1A7315A1"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tcBorders>
        </w:tcPr>
        <w:p w14:paraId="4C117783" w14:textId="77777777" w:rsidR="00CD22AD" w:rsidRDefault="00CD22AD">
          <w:pPr>
            <w:framePr w:wrap="notBeside" w:hAnchor="margin" w:x="-169" w:y="14801" w:anchorLock="1"/>
            <w:ind w:left="20" w:right="20"/>
            <w:jc w:val="center"/>
            <w:rPr>
              <w:rFonts w:ascii="Arial Narrow" w:hAnsi="Arial Narrow"/>
              <w:spacing w:val="-4"/>
              <w:w w:val="75"/>
            </w:rPr>
          </w:pPr>
        </w:p>
      </w:tc>
    </w:tr>
  </w:tbl>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206BAB7D" w14:textId="77777777">
      <w:trPr>
        <w:cantSplit/>
        <w:trHeight w:hRule="exact" w:val="283"/>
      </w:trPr>
      <w:tc>
        <w:tcPr>
          <w:tcW w:w="567" w:type="dxa"/>
          <w:vMerge/>
        </w:tcPr>
        <w:p w14:paraId="2F86CE17"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619D2351" w14:textId="77777777" w:rsidR="00CD22AD" w:rsidRDefault="00CD22AD">
          <w:pPr>
            <w:pStyle w:val="ae"/>
            <w:rPr>
              <w:rFonts w:ascii="Arial" w:hAnsi="Arial"/>
            </w:rPr>
          </w:pPr>
        </w:p>
      </w:tc>
      <w:tc>
        <w:tcPr>
          <w:tcW w:w="454" w:type="dxa"/>
          <w:tcBorders>
            <w:top w:val="single" w:sz="6" w:space="0" w:color="auto"/>
            <w:left w:val="single" w:sz="6" w:space="0" w:color="auto"/>
            <w:right w:val="single" w:sz="6" w:space="0" w:color="auto"/>
          </w:tcBorders>
        </w:tcPr>
        <w:p w14:paraId="6460C7E5"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6FE1847D"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39A4A99E"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7D0BF620"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bottom w:val="single" w:sz="6" w:space="0" w:color="auto"/>
          </w:tcBorders>
        </w:tcPr>
        <w:p w14:paraId="4EEE20C3" w14:textId="77777777" w:rsidR="00CD22AD" w:rsidRDefault="00CD22AD">
          <w:pPr>
            <w:framePr w:wrap="notBeside" w:hAnchor="margin" w:x="-169" w:y="14801" w:anchorLock="1"/>
            <w:ind w:left="20" w:right="20"/>
            <w:jc w:val="center"/>
            <w:rPr>
              <w:rFonts w:ascii="Arial Narrow" w:hAnsi="Arial Narrow"/>
              <w:spacing w:val="-4"/>
              <w:w w:val="75"/>
            </w:rPr>
          </w:pPr>
        </w:p>
      </w:tc>
    </w:tr>
    <w:tr w:rsidR="00CD22AD" w14:paraId="1AC07AEB" w14:textId="77777777">
      <w:trPr>
        <w:cantSplit/>
        <w:trHeight w:hRule="exact" w:val="283"/>
      </w:trPr>
      <w:tc>
        <w:tcPr>
          <w:tcW w:w="567" w:type="dxa"/>
          <w:vMerge/>
        </w:tcPr>
        <w:p w14:paraId="5D9E9B4C"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28B897FD" w14:textId="77777777" w:rsidR="00CD22AD" w:rsidRDefault="00CD22AD">
          <w:pPr>
            <w:pStyle w:val="ae"/>
            <w:rPr>
              <w:rFonts w:ascii="Arial" w:hAnsi="Arial"/>
            </w:rPr>
          </w:pPr>
        </w:p>
      </w:tc>
      <w:tc>
        <w:tcPr>
          <w:tcW w:w="454" w:type="dxa"/>
          <w:tcBorders>
            <w:top w:val="single" w:sz="6" w:space="0" w:color="auto"/>
            <w:left w:val="single" w:sz="6" w:space="0" w:color="auto"/>
            <w:right w:val="single" w:sz="6" w:space="0" w:color="auto"/>
          </w:tcBorders>
        </w:tcPr>
        <w:p w14:paraId="4CAB958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10" w:type="dxa"/>
          <w:tcBorders>
            <w:top w:val="single" w:sz="6" w:space="0" w:color="auto"/>
            <w:left w:val="nil"/>
            <w:right w:val="single" w:sz="6" w:space="0" w:color="auto"/>
          </w:tcBorders>
        </w:tcPr>
        <w:p w14:paraId="6D946D54" w14:textId="77777777" w:rsidR="00CD22AD" w:rsidRDefault="00CD22AD">
          <w:pPr>
            <w:framePr w:wrap="notBeside" w:hAnchor="margin" w:x="-169" w:y="14801" w:anchorLock="1"/>
            <w:jc w:val="center"/>
            <w:rPr>
              <w:rFonts w:ascii="Arial Narrow" w:hAnsi="Arial Narrow"/>
              <w:spacing w:val="-12"/>
            </w:rPr>
          </w:pPr>
          <w:r>
            <w:rPr>
              <w:rFonts w:ascii="Arial Narrow" w:hAnsi="Arial Narrow"/>
            </w:rPr>
            <w:t>Лист</w:t>
          </w:r>
        </w:p>
      </w:tc>
      <w:tc>
        <w:tcPr>
          <w:tcW w:w="1304" w:type="dxa"/>
          <w:tcBorders>
            <w:top w:val="single" w:sz="6" w:space="0" w:color="auto"/>
            <w:left w:val="nil"/>
            <w:right w:val="single" w:sz="6" w:space="0" w:color="auto"/>
          </w:tcBorders>
        </w:tcPr>
        <w:p w14:paraId="7233111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51" w:type="dxa"/>
          <w:tcBorders>
            <w:top w:val="single" w:sz="6" w:space="0" w:color="auto"/>
            <w:left w:val="nil"/>
            <w:right w:val="single" w:sz="6" w:space="0" w:color="auto"/>
          </w:tcBorders>
        </w:tcPr>
        <w:p w14:paraId="2C22CC90"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Подп.</w:t>
          </w:r>
        </w:p>
      </w:tc>
      <w:tc>
        <w:tcPr>
          <w:tcW w:w="567" w:type="dxa"/>
          <w:tcBorders>
            <w:left w:val="nil"/>
          </w:tcBorders>
        </w:tcPr>
        <w:p w14:paraId="4E0E6EE1" w14:textId="77777777" w:rsidR="00CD22AD" w:rsidRDefault="00CD22AD">
          <w:pPr>
            <w:framePr w:wrap="notBeside" w:hAnchor="margin" w:x="-169" w:y="14801" w:anchorLock="1"/>
            <w:ind w:left="20" w:right="20"/>
            <w:jc w:val="center"/>
            <w:rPr>
              <w:rFonts w:ascii="Arial Narrow" w:hAnsi="Arial Narrow"/>
              <w:spacing w:val="-12"/>
            </w:rPr>
          </w:pPr>
          <w:r>
            <w:rPr>
              <w:rFonts w:ascii="Arial Narrow" w:hAnsi="Arial Narrow"/>
            </w:rPr>
            <w:t>Дата</w:t>
          </w:r>
        </w:p>
      </w:tc>
    </w:tr>
  </w:tbl>
  <w:p w14:paraId="6538404B" w14:textId="77777777" w:rsidR="00CD22AD" w:rsidRDefault="00CD22AD">
    <w:pPr>
      <w:pStyle w:val="a9"/>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318E66E8" w14:textId="77777777">
      <w:trPr>
        <w:cantSplit/>
        <w:trHeight w:hRule="exact" w:val="283"/>
      </w:trPr>
      <w:tc>
        <w:tcPr>
          <w:tcW w:w="453" w:type="dxa"/>
          <w:tcBorders>
            <w:top w:val="single" w:sz="6" w:space="0" w:color="auto"/>
            <w:right w:val="single" w:sz="6" w:space="0" w:color="auto"/>
          </w:tcBorders>
        </w:tcPr>
        <w:p w14:paraId="47768F3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A615D2B"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43FFDD4"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55F9AB98"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6638D08A"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2CA534AC" w14:textId="79824D82" w:rsidR="00CD22AD" w:rsidRDefault="00A00F10" w:rsidP="00704783">
          <w:pPr>
            <w:pStyle w:val="ae"/>
          </w:pPr>
          <w:r w:rsidRPr="00A00F10">
            <w:rPr>
              <w:rFonts w:ascii="Times New Roman" w:hAnsi="Times New Roman"/>
              <w:sz w:val="28"/>
              <w:szCs w:val="24"/>
            </w:rPr>
            <w:t>ТЕНШ.467883.01 ТУ</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0146A082" w14:textId="77777777">
            <w:trPr>
              <w:trHeight w:hRule="exact" w:val="396"/>
            </w:trPr>
            <w:tc>
              <w:tcPr>
                <w:tcW w:w="567" w:type="dxa"/>
                <w:vAlign w:val="center"/>
              </w:tcPr>
              <w:p w14:paraId="58E26B99" w14:textId="77777777" w:rsidR="00CD22AD" w:rsidRDefault="00CD22AD" w:rsidP="000D55DC">
                <w:pPr>
                  <w:jc w:val="center"/>
                  <w:rPr>
                    <w:rFonts w:ascii="Arial Narrow" w:hAnsi="Arial Narrow"/>
                    <w:sz w:val="22"/>
                  </w:rPr>
                </w:pPr>
                <w:r>
                  <w:rPr>
                    <w:rStyle w:val="ab"/>
                  </w:rPr>
                  <w:t>Лист</w:t>
                </w:r>
              </w:p>
            </w:tc>
          </w:tr>
          <w:tr w:rsidR="00CD22AD" w14:paraId="3E04464F" w14:textId="77777777">
            <w:trPr>
              <w:trHeight w:hRule="exact" w:val="453"/>
            </w:trPr>
            <w:tc>
              <w:tcPr>
                <w:tcW w:w="567" w:type="dxa"/>
                <w:vAlign w:val="center"/>
              </w:tcPr>
              <w:p w14:paraId="0D883920" w14:textId="77777777" w:rsidR="00CD22AD" w:rsidRDefault="00CD22AD" w:rsidP="000D55DC">
                <w:pPr>
                  <w:jc w:val="center"/>
                  <w:rPr>
                    <w:rFonts w:ascii="Arial Narrow" w:hAnsi="Arial Narrow"/>
                    <w:sz w:val="22"/>
                  </w:rPr>
                </w:pPr>
                <w:r>
                  <w:rPr>
                    <w:rStyle w:val="ab"/>
                  </w:rPr>
                  <w:fldChar w:fldCharType="begin"/>
                </w:r>
                <w:r>
                  <w:rPr>
                    <w:rStyle w:val="ab"/>
                  </w:rPr>
                  <w:instrText xml:space="preserve">PAGE  </w:instrText>
                </w:r>
                <w:r>
                  <w:rPr>
                    <w:rStyle w:val="ab"/>
                  </w:rPr>
                  <w:fldChar w:fldCharType="separate"/>
                </w:r>
                <w:r w:rsidR="005D2C8F">
                  <w:rPr>
                    <w:rStyle w:val="ab"/>
                    <w:noProof/>
                  </w:rPr>
                  <w:t>9</w:t>
                </w:r>
                <w:r>
                  <w:rPr>
                    <w:rStyle w:val="ab"/>
                  </w:rPr>
                  <w:fldChar w:fldCharType="end"/>
                </w:r>
              </w:p>
            </w:tc>
          </w:tr>
        </w:tbl>
        <w:p w14:paraId="450A2731" w14:textId="77777777" w:rsidR="00CD22AD" w:rsidRDefault="00CD22AD">
          <w:pPr>
            <w:framePr w:wrap="notBeside" w:hAnchor="margin" w:x="-169" w:y="14801" w:anchorLock="1"/>
            <w:ind w:left="20" w:right="20"/>
            <w:rPr>
              <w:rFonts w:ascii="Arial Narrow" w:hAnsi="Arial Narrow"/>
              <w:sz w:val="22"/>
            </w:rPr>
          </w:pPr>
        </w:p>
      </w:tc>
    </w:tr>
    <w:tr w:rsidR="00CD22AD" w14:paraId="517861DE" w14:textId="77777777">
      <w:trPr>
        <w:cantSplit/>
        <w:trHeight w:hRule="exact" w:val="283"/>
      </w:trPr>
      <w:tc>
        <w:tcPr>
          <w:tcW w:w="453" w:type="dxa"/>
          <w:tcBorders>
            <w:top w:val="single" w:sz="6" w:space="0" w:color="auto"/>
            <w:right w:val="single" w:sz="6" w:space="0" w:color="auto"/>
          </w:tcBorders>
        </w:tcPr>
        <w:p w14:paraId="3F0E9F88"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F0B08A9"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55581695"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2F672E2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2461F704"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5D4E296C" w14:textId="77777777" w:rsidR="00CD22AD" w:rsidRDefault="00CD22AD">
          <w:pPr>
            <w:pStyle w:val="ae"/>
          </w:pPr>
        </w:p>
      </w:tc>
      <w:tc>
        <w:tcPr>
          <w:tcW w:w="566" w:type="dxa"/>
          <w:vMerge/>
          <w:tcBorders>
            <w:left w:val="nil"/>
          </w:tcBorders>
        </w:tcPr>
        <w:p w14:paraId="1A97ED54" w14:textId="77777777" w:rsidR="00CD22AD" w:rsidRDefault="00CD22AD">
          <w:pPr>
            <w:framePr w:wrap="notBeside" w:hAnchor="margin" w:x="-169" w:y="14801" w:anchorLock="1"/>
            <w:ind w:left="20" w:right="20"/>
            <w:jc w:val="center"/>
          </w:pPr>
        </w:p>
      </w:tc>
    </w:tr>
    <w:tr w:rsidR="00CD22AD" w14:paraId="7D23DF32" w14:textId="77777777">
      <w:trPr>
        <w:cantSplit/>
        <w:trHeight w:hRule="exact" w:val="283"/>
      </w:trPr>
      <w:tc>
        <w:tcPr>
          <w:tcW w:w="453" w:type="dxa"/>
          <w:tcBorders>
            <w:top w:val="single" w:sz="6" w:space="0" w:color="auto"/>
            <w:right w:val="single" w:sz="6" w:space="0" w:color="auto"/>
          </w:tcBorders>
        </w:tcPr>
        <w:p w14:paraId="124F5DE3"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09D197F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48BEE785"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5EC4B387"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B28368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10C1D0BD" w14:textId="77777777" w:rsidR="00CD22AD" w:rsidRDefault="00CD22AD">
          <w:pPr>
            <w:pStyle w:val="ae"/>
          </w:pPr>
        </w:p>
      </w:tc>
      <w:tc>
        <w:tcPr>
          <w:tcW w:w="566" w:type="dxa"/>
          <w:vMerge/>
          <w:tcBorders>
            <w:left w:val="nil"/>
          </w:tcBorders>
        </w:tcPr>
        <w:p w14:paraId="76718C64" w14:textId="77777777" w:rsidR="00CD22AD" w:rsidRDefault="00CD22AD">
          <w:pPr>
            <w:framePr w:wrap="notBeside" w:hAnchor="margin" w:x="-169" w:y="14801" w:anchorLock="1"/>
            <w:ind w:left="20" w:right="20"/>
            <w:jc w:val="center"/>
          </w:pPr>
        </w:p>
      </w:tc>
    </w:tr>
  </w:tbl>
  <w:p w14:paraId="64367F91"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7E817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C8C800"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6AD782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8C49B4" w14:textId="77777777">
      <w:trPr>
        <w:cantSplit/>
        <w:trHeight w:hRule="exact" w:val="1417"/>
      </w:trPr>
      <w:tc>
        <w:tcPr>
          <w:tcW w:w="283" w:type="dxa"/>
          <w:tcBorders>
            <w:left w:val="single" w:sz="6" w:space="0" w:color="auto"/>
            <w:right w:val="single" w:sz="6" w:space="0" w:color="auto"/>
          </w:tcBorders>
          <w:textDirection w:val="btLr"/>
        </w:tcPr>
        <w:p w14:paraId="6DD8DDC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дубл.</w:t>
          </w:r>
        </w:p>
      </w:tc>
      <w:tc>
        <w:tcPr>
          <w:tcW w:w="397" w:type="dxa"/>
          <w:tcBorders>
            <w:top w:val="single" w:sz="6" w:space="0" w:color="auto"/>
            <w:left w:val="nil"/>
          </w:tcBorders>
          <w:textDirection w:val="btLr"/>
          <w:vAlign w:val="center"/>
        </w:tcPr>
        <w:p w14:paraId="33C152A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235A2A"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12F435FE"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Взам. инв. №</w:t>
          </w:r>
        </w:p>
      </w:tc>
      <w:tc>
        <w:tcPr>
          <w:tcW w:w="397" w:type="dxa"/>
          <w:tcBorders>
            <w:top w:val="single" w:sz="6" w:space="0" w:color="auto"/>
            <w:left w:val="nil"/>
          </w:tcBorders>
          <w:textDirection w:val="btLr"/>
          <w:vAlign w:val="center"/>
        </w:tcPr>
        <w:p w14:paraId="3DC7FC3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EE98763"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46E01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0F9C3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7D4CFEC"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2FFB8F6C"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0B9ED63"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A396C39" w14:textId="6DA46E89" w:rsidR="00CD22AD" w:rsidRDefault="009918CE">
    <w:pPr>
      <w:pStyle w:val="a9"/>
      <w:ind w:right="360"/>
    </w:pPr>
    <w:r>
      <w:rPr>
        <w:noProof/>
      </w:rPr>
      <mc:AlternateContent>
        <mc:Choice Requires="wps">
          <w:drawing>
            <wp:anchor distT="0" distB="0" distL="114300" distR="114300" simplePos="0" relativeHeight="251658752" behindDoc="0" locked="1" layoutInCell="0" allowOverlap="1" wp14:anchorId="72804D63" wp14:editId="711FD7BD">
              <wp:simplePos x="0" y="0"/>
              <wp:positionH relativeFrom="margin">
                <wp:posOffset>-127635</wp:posOffset>
              </wp:positionH>
              <wp:positionV relativeFrom="margin">
                <wp:posOffset>9944100</wp:posOffset>
              </wp:positionV>
              <wp:extent cx="6511290" cy="165100"/>
              <wp:effectExtent l="0" t="3175" r="4445"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04D63" id="Rectangle 7" o:spid="_x0000_s1028" style="position:absolute;margin-left:-10.05pt;margin-top:783pt;width:512.7pt;height:13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v:textbox>
              <w10:wrap anchorx="margin" anchory="margin"/>
              <w10:anchorlock/>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782D63F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8C7F7D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A7B5309"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65E8F8A7" w14:textId="77777777">
      <w:trPr>
        <w:cantSplit/>
        <w:trHeight w:hRule="exact" w:val="1417"/>
      </w:trPr>
      <w:tc>
        <w:tcPr>
          <w:tcW w:w="283" w:type="dxa"/>
          <w:tcBorders>
            <w:left w:val="single" w:sz="6" w:space="0" w:color="auto"/>
            <w:right w:val="single" w:sz="6" w:space="0" w:color="auto"/>
          </w:tcBorders>
          <w:textDirection w:val="btLr"/>
        </w:tcPr>
        <w:p w14:paraId="006224C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дубл.</w:t>
          </w:r>
        </w:p>
      </w:tc>
      <w:tc>
        <w:tcPr>
          <w:tcW w:w="397" w:type="dxa"/>
          <w:tcBorders>
            <w:top w:val="single" w:sz="6" w:space="0" w:color="auto"/>
            <w:left w:val="nil"/>
          </w:tcBorders>
          <w:textDirection w:val="btLr"/>
          <w:vAlign w:val="center"/>
        </w:tcPr>
        <w:p w14:paraId="5029929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C7C31E"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3598126F"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Взам. инв. №</w:t>
          </w:r>
        </w:p>
      </w:tc>
      <w:tc>
        <w:tcPr>
          <w:tcW w:w="397" w:type="dxa"/>
          <w:tcBorders>
            <w:top w:val="single" w:sz="6" w:space="0" w:color="auto"/>
            <w:left w:val="nil"/>
          </w:tcBorders>
          <w:textDirection w:val="btLr"/>
          <w:vAlign w:val="center"/>
        </w:tcPr>
        <w:p w14:paraId="2607F82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1EEB0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7C950C4B"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D05948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E9F0E53"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6F2C8253"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1990AF3A"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6F56038" w14:textId="047F4F04" w:rsidR="00CD22AD" w:rsidRDefault="009918CE">
    <w:pPr>
      <w:pStyle w:val="a9"/>
    </w:pPr>
    <w:r>
      <w:rPr>
        <w:noProof/>
      </w:rPr>
      <mc:AlternateContent>
        <mc:Choice Requires="wps">
          <w:drawing>
            <wp:anchor distT="0" distB="0" distL="114300" distR="114300" simplePos="0" relativeHeight="251657728" behindDoc="0" locked="1" layoutInCell="0" allowOverlap="1" wp14:anchorId="1BBD3AFF" wp14:editId="451CFF6A">
              <wp:simplePos x="0" y="0"/>
              <wp:positionH relativeFrom="margin">
                <wp:posOffset>-127635</wp:posOffset>
              </wp:positionH>
              <wp:positionV relativeFrom="margin">
                <wp:posOffset>9944100</wp:posOffset>
              </wp:positionV>
              <wp:extent cx="6511290" cy="165100"/>
              <wp:effectExtent l="0" t="3175" r="4445" b="317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D3AFF" id="Rectangle 6" o:spid="_x0000_s1029" style="position:absolute;margin-left:-10.05pt;margin-top:783pt;width:512.7pt;height:13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I6/rbOUBAAC0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v:textbox>
              <w10:wrap anchorx="margin" anchory="margin"/>
              <w10:anchorlock/>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40411F77" w14:textId="77777777">
      <w:trPr>
        <w:cantSplit/>
        <w:trHeight w:hRule="exact" w:val="283"/>
      </w:trPr>
      <w:tc>
        <w:tcPr>
          <w:tcW w:w="453" w:type="dxa"/>
          <w:tcBorders>
            <w:top w:val="single" w:sz="6" w:space="0" w:color="auto"/>
            <w:right w:val="single" w:sz="6" w:space="0" w:color="auto"/>
          </w:tcBorders>
        </w:tcPr>
        <w:p w14:paraId="63B0AEF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0C357C2C"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E9652B"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66DB23DF"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7FFC0896"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02E255E3" w14:textId="3C9BB608" w:rsidR="00CD22AD" w:rsidRDefault="00013EA7" w:rsidP="00704783">
          <w:pPr>
            <w:pStyle w:val="ae"/>
          </w:pPr>
          <w:r w:rsidRPr="00A00F10">
            <w:rPr>
              <w:rFonts w:ascii="Times New Roman" w:hAnsi="Times New Roman"/>
              <w:sz w:val="28"/>
              <w:szCs w:val="24"/>
            </w:rPr>
            <w:t>ТЕНШ.467883.01 ТУ</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3036B955" w14:textId="77777777">
            <w:trPr>
              <w:trHeight w:hRule="exact" w:val="396"/>
            </w:trPr>
            <w:tc>
              <w:tcPr>
                <w:tcW w:w="567" w:type="dxa"/>
                <w:vAlign w:val="center"/>
              </w:tcPr>
              <w:p w14:paraId="40058E73" w14:textId="77777777" w:rsidR="00CD22AD" w:rsidRDefault="00CD22AD" w:rsidP="000D55DC">
                <w:pPr>
                  <w:jc w:val="center"/>
                  <w:rPr>
                    <w:rFonts w:ascii="Arial Narrow" w:hAnsi="Arial Narrow"/>
                    <w:sz w:val="22"/>
                  </w:rPr>
                </w:pPr>
                <w:r>
                  <w:rPr>
                    <w:rStyle w:val="ab"/>
                  </w:rPr>
                  <w:t>Лист</w:t>
                </w:r>
              </w:p>
            </w:tc>
          </w:tr>
          <w:tr w:rsidR="00CD22AD" w14:paraId="061F1C38" w14:textId="77777777">
            <w:trPr>
              <w:trHeight w:hRule="exact" w:val="453"/>
            </w:trPr>
            <w:tc>
              <w:tcPr>
                <w:tcW w:w="567" w:type="dxa"/>
                <w:vAlign w:val="center"/>
              </w:tcPr>
              <w:p w14:paraId="3E70BD68" w14:textId="77777777" w:rsidR="00CD22AD" w:rsidRDefault="00CD22AD" w:rsidP="000D55DC">
                <w:pPr>
                  <w:jc w:val="center"/>
                  <w:rPr>
                    <w:rFonts w:ascii="Arial Narrow" w:hAnsi="Arial Narrow"/>
                    <w:sz w:val="22"/>
                  </w:rPr>
                </w:pPr>
                <w:r>
                  <w:rPr>
                    <w:rStyle w:val="ab"/>
                    <w:noProof/>
                  </w:rPr>
                  <w:fldChar w:fldCharType="begin"/>
                </w:r>
                <w:r>
                  <w:rPr>
                    <w:rStyle w:val="ab"/>
                    <w:noProof/>
                  </w:rPr>
                  <w:instrText xml:space="preserve">PAGE  </w:instrText>
                </w:r>
                <w:r>
                  <w:rPr>
                    <w:rStyle w:val="ab"/>
                    <w:noProof/>
                  </w:rPr>
                  <w:fldChar w:fldCharType="separate"/>
                </w:r>
                <w:r w:rsidR="005D2C8F">
                  <w:rPr>
                    <w:rStyle w:val="ab"/>
                    <w:noProof/>
                  </w:rPr>
                  <w:t>34</w:t>
                </w:r>
                <w:r>
                  <w:rPr>
                    <w:rStyle w:val="ab"/>
                    <w:noProof/>
                  </w:rPr>
                  <w:fldChar w:fldCharType="end"/>
                </w:r>
              </w:p>
            </w:tc>
          </w:tr>
        </w:tbl>
        <w:p w14:paraId="728A5739" w14:textId="77777777" w:rsidR="00CD22AD" w:rsidRDefault="00CD22AD">
          <w:pPr>
            <w:framePr w:wrap="notBeside" w:hAnchor="margin" w:x="-169" w:y="14801" w:anchorLock="1"/>
            <w:ind w:left="20" w:right="20"/>
            <w:rPr>
              <w:rFonts w:ascii="Arial Narrow" w:hAnsi="Arial Narrow"/>
              <w:sz w:val="22"/>
            </w:rPr>
          </w:pPr>
        </w:p>
      </w:tc>
    </w:tr>
    <w:tr w:rsidR="00CD22AD" w14:paraId="56744EAC" w14:textId="77777777">
      <w:trPr>
        <w:cantSplit/>
        <w:trHeight w:hRule="exact" w:val="283"/>
      </w:trPr>
      <w:tc>
        <w:tcPr>
          <w:tcW w:w="453" w:type="dxa"/>
          <w:tcBorders>
            <w:top w:val="single" w:sz="6" w:space="0" w:color="auto"/>
            <w:right w:val="single" w:sz="6" w:space="0" w:color="auto"/>
          </w:tcBorders>
        </w:tcPr>
        <w:p w14:paraId="1D60F884"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C2AA317"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BF799A"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1EA8F76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53278747"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2E7D815E" w14:textId="77777777" w:rsidR="00CD22AD" w:rsidRDefault="00CD22AD">
          <w:pPr>
            <w:pStyle w:val="ae"/>
          </w:pPr>
        </w:p>
      </w:tc>
      <w:tc>
        <w:tcPr>
          <w:tcW w:w="566" w:type="dxa"/>
          <w:vMerge/>
          <w:tcBorders>
            <w:left w:val="nil"/>
          </w:tcBorders>
        </w:tcPr>
        <w:p w14:paraId="1FD8AD12" w14:textId="77777777" w:rsidR="00CD22AD" w:rsidRDefault="00CD22AD">
          <w:pPr>
            <w:framePr w:wrap="notBeside" w:hAnchor="margin" w:x="-169" w:y="14801" w:anchorLock="1"/>
            <w:ind w:left="20" w:right="20"/>
            <w:jc w:val="center"/>
          </w:pPr>
        </w:p>
      </w:tc>
    </w:tr>
    <w:tr w:rsidR="00CD22AD" w14:paraId="2A8D61C3" w14:textId="77777777">
      <w:trPr>
        <w:cantSplit/>
        <w:trHeight w:hRule="exact" w:val="283"/>
      </w:trPr>
      <w:tc>
        <w:tcPr>
          <w:tcW w:w="453" w:type="dxa"/>
          <w:tcBorders>
            <w:top w:val="single" w:sz="6" w:space="0" w:color="auto"/>
            <w:right w:val="single" w:sz="6" w:space="0" w:color="auto"/>
          </w:tcBorders>
        </w:tcPr>
        <w:p w14:paraId="46FB1319"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29186E2A"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2947110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26663116"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975DB2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79654FEA" w14:textId="77777777" w:rsidR="00CD22AD" w:rsidRDefault="00CD22AD">
          <w:pPr>
            <w:pStyle w:val="ae"/>
          </w:pPr>
        </w:p>
      </w:tc>
      <w:tc>
        <w:tcPr>
          <w:tcW w:w="566" w:type="dxa"/>
          <w:vMerge/>
          <w:tcBorders>
            <w:left w:val="nil"/>
          </w:tcBorders>
        </w:tcPr>
        <w:p w14:paraId="3EB7C1AA" w14:textId="77777777" w:rsidR="00CD22AD" w:rsidRDefault="00CD22AD">
          <w:pPr>
            <w:framePr w:wrap="notBeside" w:hAnchor="margin" w:x="-169" w:y="14801" w:anchorLock="1"/>
            <w:ind w:left="20" w:right="20"/>
            <w:jc w:val="center"/>
          </w:pPr>
        </w:p>
      </w:tc>
    </w:tr>
  </w:tbl>
  <w:p w14:paraId="0CEC48DD"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5D54378C"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5FB403A6"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17FCEE72"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A9E22F" w14:textId="77777777">
      <w:trPr>
        <w:cantSplit/>
        <w:trHeight w:hRule="exact" w:val="1417"/>
      </w:trPr>
      <w:tc>
        <w:tcPr>
          <w:tcW w:w="283" w:type="dxa"/>
          <w:tcBorders>
            <w:left w:val="single" w:sz="6" w:space="0" w:color="auto"/>
            <w:right w:val="single" w:sz="6" w:space="0" w:color="auto"/>
          </w:tcBorders>
          <w:textDirection w:val="btLr"/>
        </w:tcPr>
        <w:p w14:paraId="02E3CF2E"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дубл.</w:t>
          </w:r>
        </w:p>
      </w:tc>
      <w:tc>
        <w:tcPr>
          <w:tcW w:w="397" w:type="dxa"/>
          <w:tcBorders>
            <w:top w:val="single" w:sz="6" w:space="0" w:color="auto"/>
            <w:left w:val="nil"/>
          </w:tcBorders>
          <w:textDirection w:val="btLr"/>
          <w:vAlign w:val="center"/>
        </w:tcPr>
        <w:p w14:paraId="788FB89A"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276043B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5C5707C1"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Взам. инв. №</w:t>
          </w:r>
        </w:p>
      </w:tc>
      <w:tc>
        <w:tcPr>
          <w:tcW w:w="397" w:type="dxa"/>
          <w:tcBorders>
            <w:top w:val="single" w:sz="6" w:space="0" w:color="auto"/>
            <w:left w:val="nil"/>
          </w:tcBorders>
          <w:textDirection w:val="btLr"/>
          <w:vAlign w:val="center"/>
        </w:tcPr>
        <w:p w14:paraId="11D1596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948A299"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11FE1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544DD74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80271BD"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02929F54"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4DF70187"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D21409" w14:textId="56E8034B" w:rsidR="00CD22AD" w:rsidRDefault="009918CE">
    <w:pPr>
      <w:pStyle w:val="a9"/>
      <w:ind w:right="360"/>
    </w:pPr>
    <w:r>
      <w:rPr>
        <w:noProof/>
      </w:rPr>
      <mc:AlternateContent>
        <mc:Choice Requires="wps">
          <w:drawing>
            <wp:anchor distT="0" distB="0" distL="114300" distR="114300" simplePos="0" relativeHeight="251662848" behindDoc="0" locked="1" layoutInCell="0" allowOverlap="1" wp14:anchorId="458D01F5" wp14:editId="10278362">
              <wp:simplePos x="0" y="0"/>
              <wp:positionH relativeFrom="margin">
                <wp:posOffset>-127635</wp:posOffset>
              </wp:positionH>
              <wp:positionV relativeFrom="margin">
                <wp:posOffset>9944100</wp:posOffset>
              </wp:positionV>
              <wp:extent cx="6511290" cy="165100"/>
              <wp:effectExtent l="0" t="3175" r="0" b="317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D01F5" id="Rectangle 11" o:spid="_x0000_s1030" style="position:absolute;margin-left:-10.05pt;margin-top:783pt;width:512.7pt;height:13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6vERx+UBAAC1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v:textbox>
              <w10:wrap anchorx="margin" anchory="margin"/>
              <w10:anchorlock/>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EF31BB4"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6450610A"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AA7B5B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E96113F" w14:textId="77777777">
      <w:trPr>
        <w:cantSplit/>
        <w:trHeight w:hRule="exact" w:val="1417"/>
      </w:trPr>
      <w:tc>
        <w:tcPr>
          <w:tcW w:w="283" w:type="dxa"/>
          <w:tcBorders>
            <w:left w:val="single" w:sz="6" w:space="0" w:color="auto"/>
            <w:right w:val="single" w:sz="6" w:space="0" w:color="auto"/>
          </w:tcBorders>
          <w:textDirection w:val="btLr"/>
        </w:tcPr>
        <w:p w14:paraId="1F7A835D"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дубл.</w:t>
          </w:r>
        </w:p>
      </w:tc>
      <w:tc>
        <w:tcPr>
          <w:tcW w:w="397" w:type="dxa"/>
          <w:tcBorders>
            <w:top w:val="single" w:sz="6" w:space="0" w:color="auto"/>
            <w:left w:val="nil"/>
          </w:tcBorders>
          <w:textDirection w:val="btLr"/>
          <w:vAlign w:val="center"/>
        </w:tcPr>
        <w:p w14:paraId="3A0E386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B8DCC3F"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6E206B36"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Взам. инв. №</w:t>
          </w:r>
        </w:p>
      </w:tc>
      <w:tc>
        <w:tcPr>
          <w:tcW w:w="397" w:type="dxa"/>
          <w:tcBorders>
            <w:top w:val="single" w:sz="6" w:space="0" w:color="auto"/>
            <w:left w:val="nil"/>
          </w:tcBorders>
          <w:textDirection w:val="btLr"/>
          <w:vAlign w:val="center"/>
        </w:tcPr>
        <w:p w14:paraId="6CBDE1D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7AA078EA"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E1705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89EAEAF"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84F6510"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794BA74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65C91B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68E4DE24" w14:textId="6E943136" w:rsidR="00CD22AD" w:rsidRDefault="009918CE">
    <w:pPr>
      <w:pStyle w:val="a9"/>
    </w:pPr>
    <w:r>
      <w:rPr>
        <w:noProof/>
      </w:rPr>
      <mc:AlternateContent>
        <mc:Choice Requires="wps">
          <w:drawing>
            <wp:anchor distT="0" distB="0" distL="114300" distR="114300" simplePos="0" relativeHeight="251661824" behindDoc="0" locked="1" layoutInCell="0" allowOverlap="1" wp14:anchorId="4D90EC1E" wp14:editId="65399EF6">
              <wp:simplePos x="0" y="0"/>
              <wp:positionH relativeFrom="margin">
                <wp:posOffset>-127635</wp:posOffset>
              </wp:positionH>
              <wp:positionV relativeFrom="margin">
                <wp:posOffset>9944100</wp:posOffset>
              </wp:positionV>
              <wp:extent cx="6511290" cy="1651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0EC1E" id="Rectangle 10" o:spid="_x0000_s1031" style="position:absolute;margin-left:-10.05pt;margin-top:783pt;width:512.7pt;height:13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v:textbox>
              <w10:wrap anchorx="margin" anchory="margin"/>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73A8D" w14:textId="77777777" w:rsidR="00EE41D6" w:rsidRDefault="00EE41D6" w:rsidP="00287EA0">
      <w:r>
        <w:separator/>
      </w:r>
    </w:p>
  </w:footnote>
  <w:footnote w:type="continuationSeparator" w:id="0">
    <w:p w14:paraId="060E520B" w14:textId="77777777" w:rsidR="00EE41D6" w:rsidRDefault="00EE41D6" w:rsidP="00287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8CFE" w14:textId="0F8307AB" w:rsidR="00CD22AD" w:rsidRDefault="009918CE">
    <w:pPr>
      <w:pStyle w:val="a7"/>
    </w:pPr>
    <w:r>
      <w:rPr>
        <w:noProof/>
      </w:rPr>
      <mc:AlternateContent>
        <mc:Choice Requires="wps">
          <w:drawing>
            <wp:anchor distT="0" distB="0" distL="114300" distR="114300" simplePos="0" relativeHeight="251654656" behindDoc="0" locked="1" layoutInCell="0" allowOverlap="1" wp14:anchorId="3DAC04C7" wp14:editId="18EE781F">
              <wp:simplePos x="0" y="0"/>
              <wp:positionH relativeFrom="margin">
                <wp:posOffset>-114300</wp:posOffset>
              </wp:positionH>
              <wp:positionV relativeFrom="margin">
                <wp:posOffset>-193040</wp:posOffset>
              </wp:positionV>
              <wp:extent cx="6504305" cy="10127615"/>
              <wp:effectExtent l="12700" t="10160" r="7620" b="635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07C43" id="Rectangle 3" o:spid="_x0000_s1026" style="position:absolute;margin-left:-9pt;margin-top:-15.2pt;width:512.15pt;height:797.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BQzA5xHQIAABY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3632" behindDoc="0" locked="0" layoutInCell="0" allowOverlap="1" wp14:anchorId="0B402BE6" wp14:editId="691B7B4F">
              <wp:simplePos x="0" y="0"/>
              <wp:positionH relativeFrom="margin">
                <wp:posOffset>1074420</wp:posOffset>
              </wp:positionH>
              <wp:positionV relativeFrom="margin">
                <wp:posOffset>-193040</wp:posOffset>
              </wp:positionV>
              <wp:extent cx="635" cy="381635"/>
              <wp:effectExtent l="1270" t="635"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F3AD7AB" id="Line 2"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qTQFPpQBAAAX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E10E" w14:textId="5DE88C07" w:rsidR="00CD22AD" w:rsidRDefault="009918CE">
    <w:pPr>
      <w:pStyle w:val="a7"/>
    </w:pPr>
    <w:r>
      <w:rPr>
        <w:noProof/>
      </w:rPr>
      <mc:AlternateContent>
        <mc:Choice Requires="wps">
          <w:drawing>
            <wp:anchor distT="0" distB="0" distL="114300" distR="114300" simplePos="0" relativeHeight="251659776" behindDoc="0" locked="1" layoutInCell="0" allowOverlap="1" wp14:anchorId="4773D267" wp14:editId="2DA63FC1">
              <wp:simplePos x="0" y="0"/>
              <wp:positionH relativeFrom="margin">
                <wp:posOffset>-114300</wp:posOffset>
              </wp:positionH>
              <wp:positionV relativeFrom="margin">
                <wp:posOffset>-193040</wp:posOffset>
              </wp:positionV>
              <wp:extent cx="6504305" cy="10127615"/>
              <wp:effectExtent l="9525" t="6985" r="1079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2206E" id="Rectangle 8" o:spid="_x0000_s1026" style="position:absolute;margin-left:-9pt;margin-top:-15.2pt;width:512.15pt;height:797.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" o:allowincell="f" filled="f">
              <w10:wrap anchorx="margin"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BFA0" w14:textId="776460C7" w:rsidR="00CD22AD" w:rsidRDefault="009918CE">
    <w:pPr>
      <w:pStyle w:val="a7"/>
    </w:pPr>
    <w:r>
      <w:rPr>
        <w:noProof/>
      </w:rPr>
      <mc:AlternateContent>
        <mc:Choice Requires="wps">
          <w:drawing>
            <wp:anchor distT="0" distB="0" distL="114300" distR="114300" simplePos="0" relativeHeight="251660800" behindDoc="0" locked="1" layoutInCell="0" allowOverlap="1" wp14:anchorId="415B9C19" wp14:editId="57D3E77C">
              <wp:simplePos x="0" y="0"/>
              <wp:positionH relativeFrom="margin">
                <wp:posOffset>-114300</wp:posOffset>
              </wp:positionH>
              <wp:positionV relativeFrom="margin">
                <wp:posOffset>-193040</wp:posOffset>
              </wp:positionV>
              <wp:extent cx="6504305" cy="10127615"/>
              <wp:effectExtent l="12065" t="10160" r="8255" b="635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71B58" id="Rectangle 9" o:spid="_x0000_s1026" style="position:absolute;margin-left:-9pt;margin-top:-15.2pt;width:512.15pt;height:797.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C37Kjc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DAE3" w14:textId="76811600" w:rsidR="00CD22AD" w:rsidRDefault="009918CE">
    <w:pPr>
      <w:pStyle w:val="a7"/>
    </w:pPr>
    <w:r>
      <w:rPr>
        <w:noProof/>
      </w:rPr>
      <mc:AlternateContent>
        <mc:Choice Requires="wps">
          <w:drawing>
            <wp:anchor distT="0" distB="0" distL="114300" distR="114300" simplePos="0" relativeHeight="251656704" behindDoc="0" locked="1" layoutInCell="0" allowOverlap="1" wp14:anchorId="3F25B4CB" wp14:editId="64539B7E">
              <wp:simplePos x="0" y="0"/>
              <wp:positionH relativeFrom="margin">
                <wp:posOffset>-114300</wp:posOffset>
              </wp:positionH>
              <wp:positionV relativeFrom="margin">
                <wp:posOffset>-193040</wp:posOffset>
              </wp:positionV>
              <wp:extent cx="6504305" cy="10127615"/>
              <wp:effectExtent l="12700" t="10160" r="762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B620E" id="Rectangle 5" o:spid="_x0000_s1026" style="position:absolute;margin-left:-9pt;margin-top:-15.2pt;width:512.15pt;height:797.4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DL7pPd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5680" behindDoc="0" locked="0" layoutInCell="0" allowOverlap="1" wp14:anchorId="2495A3E4" wp14:editId="56568EEA">
              <wp:simplePos x="0" y="0"/>
              <wp:positionH relativeFrom="margin">
                <wp:posOffset>1074420</wp:posOffset>
              </wp:positionH>
              <wp:positionV relativeFrom="margin">
                <wp:posOffset>-193040</wp:posOffset>
              </wp:positionV>
              <wp:extent cx="635" cy="381635"/>
              <wp:effectExtent l="1270" t="635"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8F1341E" id="Line 4"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eEVFc5QBAAAW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1CF"/>
    <w:multiLevelType w:val="hybridMultilevel"/>
    <w:tmpl w:val="5D40E01A"/>
    <w:lvl w:ilvl="0" w:tplc="9452A9D4">
      <w:start w:val="1"/>
      <w:numFmt w:val="bullet"/>
      <w:lvlText w:val=""/>
      <w:lvlJc w:val="left"/>
      <w:pPr>
        <w:ind w:left="-255" w:firstLine="823"/>
      </w:pPr>
      <w:rPr>
        <w:rFonts w:ascii="Symbol" w:hAnsi="Symbol" w:hint="default"/>
        <w:sz w:val="22"/>
      </w:rPr>
    </w:lvl>
    <w:lvl w:ilvl="1" w:tplc="04190003" w:tentative="1">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65E3A55"/>
    <w:multiLevelType w:val="singleLevel"/>
    <w:tmpl w:val="FFD8ADA6"/>
    <w:lvl w:ilvl="0">
      <w:start w:val="1"/>
      <w:numFmt w:val="bullet"/>
      <w:pStyle w:val="a"/>
      <w:lvlText w:val="−"/>
      <w:lvlJc w:val="left"/>
      <w:pPr>
        <w:tabs>
          <w:tab w:val="num" w:pos="644"/>
        </w:tabs>
        <w:ind w:left="284"/>
      </w:pPr>
      <w:rPr>
        <w:rFonts w:ascii="Times New Roman" w:hAnsi="Times New Roman" w:cs="Times New Roman" w:hint="default"/>
      </w:rPr>
    </w:lvl>
  </w:abstractNum>
  <w:abstractNum w:abstractNumId="2" w15:restartNumberingAfterBreak="0">
    <w:nsid w:val="439142AE"/>
    <w:multiLevelType w:val="multilevel"/>
    <w:tmpl w:val="A83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B6015"/>
    <w:multiLevelType w:val="multilevel"/>
    <w:tmpl w:val="219A8686"/>
    <w:lvl w:ilvl="0">
      <w:start w:val="1"/>
      <w:numFmt w:val="decimal"/>
      <w:lvlText w:val="%1"/>
      <w:lvlJc w:val="left"/>
      <w:pPr>
        <w:ind w:left="0" w:firstLine="0"/>
      </w:pPr>
      <w:rPr>
        <w:rFonts w:hint="default"/>
        <w:position w:val="0"/>
        <w:sz w:val="28"/>
        <w:szCs w:val="28"/>
      </w:rPr>
    </w:lvl>
    <w:lvl w:ilvl="1">
      <w:start w:val="1"/>
      <w:numFmt w:val="decimal"/>
      <w:suff w:val="space"/>
      <w:lvlText w:val="%1.%2"/>
      <w:lvlJc w:val="left"/>
      <w:pPr>
        <w:ind w:left="0" w:firstLine="0"/>
      </w:pPr>
      <w:rPr>
        <w:rFonts w:ascii="Times New Roman" w:hAnsi="Times New Roman" w:hint="default"/>
        <w:b/>
        <w:bCs/>
        <w:sz w:val="24"/>
        <w:szCs w:val="24"/>
      </w:rPr>
    </w:lvl>
    <w:lvl w:ilvl="2">
      <w:start w:val="1"/>
      <w:numFmt w:val="decimal"/>
      <w:suff w:val="space"/>
      <w:lvlText w:val="%1.%2.%3"/>
      <w:lvlJc w:val="left"/>
      <w:pPr>
        <w:ind w:left="0" w:firstLine="0"/>
      </w:pPr>
      <w:rPr>
        <w:rFonts w:ascii="Times New Roman" w:hAnsi="Times New Roman" w:hint="default"/>
        <w:b w:val="0"/>
        <w:i w:val="0"/>
        <w:color w:val="auto"/>
        <w:spacing w:val="0"/>
        <w:sz w:val="24"/>
        <w:szCs w:val="24"/>
      </w:rPr>
    </w:lvl>
    <w:lvl w:ilvl="3">
      <w:start w:val="1"/>
      <w:numFmt w:val="decimal"/>
      <w:isLgl/>
      <w:lvlText w:val="%1.%2.%3.%4"/>
      <w:lvlJc w:val="left"/>
      <w:pPr>
        <w:tabs>
          <w:tab w:val="num" w:pos="1080"/>
        </w:tabs>
        <w:ind w:left="0" w:firstLine="0"/>
      </w:pPr>
      <w:rPr>
        <w:rFonts w:ascii="Times New Roman" w:hAnsi="Times New Roman" w:hint="default"/>
        <w:b w:val="0"/>
        <w:sz w:val="22"/>
        <w:szCs w:val="22"/>
      </w:rPr>
    </w:lvl>
    <w:lvl w:ilvl="4">
      <w:start w:val="1"/>
      <w:numFmt w:val="decimal"/>
      <w:suff w:val="space"/>
      <w:lvlText w:val="%1.%2.%3.%4.%5"/>
      <w:lvlJc w:val="left"/>
      <w:pPr>
        <w:ind w:left="0" w:firstLine="0"/>
      </w:pPr>
      <w:rPr>
        <w:rFonts w:ascii="Times New Roman" w:hAnsi="Times New Roman" w:hint="default"/>
        <w:b w:val="0"/>
        <w:i w:val="0"/>
        <w:sz w:val="20"/>
      </w:rPr>
    </w:lvl>
    <w:lvl w:ilvl="5">
      <w:start w:val="1"/>
      <w:numFmt w:val="decimal"/>
      <w:suff w:val="space"/>
      <w:lvlText w:val="%1.%2.%3.%4.%5.%6"/>
      <w:lvlJc w:val="left"/>
      <w:pPr>
        <w:ind w:left="0" w:firstLine="0"/>
      </w:pPr>
      <w:rPr>
        <w:rFonts w:ascii="Times New Roman" w:hAnsi="Times New Roman" w:hint="default"/>
        <w:b w:val="0"/>
        <w:i w:val="0"/>
        <w:sz w:val="20"/>
      </w:rPr>
    </w:lvl>
    <w:lvl w:ilvl="6">
      <w:start w:val="1"/>
      <w:numFmt w:val="decimal"/>
      <w:suff w:val="space"/>
      <w:lvlText w:val="%1.%2.%3.%4.%5.%6.%7"/>
      <w:lvlJc w:val="left"/>
      <w:pPr>
        <w:ind w:left="0" w:firstLine="0"/>
      </w:pPr>
      <w:rPr>
        <w:rFonts w:ascii="Times New Roman" w:hAnsi="Times New Roman" w:hint="default"/>
        <w:b w:val="0"/>
        <w:i w:val="0"/>
        <w:sz w:val="20"/>
      </w:rPr>
    </w:lvl>
    <w:lvl w:ilvl="7">
      <w:start w:val="1"/>
      <w:numFmt w:val="decimal"/>
      <w:suff w:val="space"/>
      <w:lvlText w:val="%1.%2.%3.%4.%5.%6.%7.%8"/>
      <w:lvlJc w:val="left"/>
      <w:pPr>
        <w:ind w:left="0" w:firstLine="0"/>
      </w:pPr>
      <w:rPr>
        <w:rFonts w:ascii="Times New Roman" w:hAnsi="Times New Roman" w:hint="default"/>
        <w:b w:val="0"/>
        <w:i w:val="0"/>
        <w:sz w:val="20"/>
      </w:rPr>
    </w:lvl>
    <w:lvl w:ilvl="8">
      <w:start w:val="1"/>
      <w:numFmt w:val="decimal"/>
      <w:suff w:val="space"/>
      <w:lvlText w:val="%1.%2.%3.%4.%5.%6.%7.%8.%9"/>
      <w:lvlJc w:val="left"/>
      <w:pPr>
        <w:ind w:left="0" w:firstLine="0"/>
      </w:pPr>
      <w:rPr>
        <w:rFonts w:ascii="Times New Roman" w:hAnsi="Times New Roman" w:hint="default"/>
        <w:b w:val="0"/>
        <w:i w:val="0"/>
        <w:sz w:val="20"/>
      </w:rPr>
    </w:lvl>
  </w:abstractNum>
  <w:abstractNum w:abstractNumId="4" w15:restartNumberingAfterBreak="0">
    <w:nsid w:val="6679030E"/>
    <w:multiLevelType w:val="hybridMultilevel"/>
    <w:tmpl w:val="E690C098"/>
    <w:lvl w:ilvl="0" w:tplc="FFFFFFFF">
      <w:start w:val="1"/>
      <w:numFmt w:val="bullet"/>
      <w:pStyle w:val="2"/>
      <w:lvlText w:val=""/>
      <w:lvlJc w:val="left"/>
      <w:pPr>
        <w:tabs>
          <w:tab w:val="num" w:pos="851"/>
        </w:tabs>
        <w:ind w:left="1021" w:hanging="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BF2D3B"/>
    <w:multiLevelType w:val="hybridMultilevel"/>
    <w:tmpl w:val="4EA476E2"/>
    <w:lvl w:ilvl="0" w:tplc="45D09E4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9E758F1"/>
    <w:multiLevelType w:val="multilevel"/>
    <w:tmpl w:val="219A8686"/>
    <w:lvl w:ilvl="0">
      <w:start w:val="1"/>
      <w:numFmt w:val="decimal"/>
      <w:lvlText w:val="%1"/>
      <w:lvlJc w:val="left"/>
      <w:pPr>
        <w:ind w:left="0" w:firstLine="0"/>
      </w:pPr>
      <w:rPr>
        <w:rFonts w:hint="default"/>
        <w:position w:val="0"/>
        <w:sz w:val="28"/>
        <w:szCs w:val="28"/>
      </w:rPr>
    </w:lvl>
    <w:lvl w:ilvl="1">
      <w:start w:val="1"/>
      <w:numFmt w:val="decimal"/>
      <w:suff w:val="space"/>
      <w:lvlText w:val="%1.%2"/>
      <w:lvlJc w:val="left"/>
      <w:pPr>
        <w:ind w:left="0" w:firstLine="0"/>
      </w:pPr>
      <w:rPr>
        <w:rFonts w:ascii="Times New Roman" w:hAnsi="Times New Roman" w:hint="default"/>
        <w:b/>
        <w:bCs/>
        <w:sz w:val="24"/>
        <w:szCs w:val="24"/>
      </w:rPr>
    </w:lvl>
    <w:lvl w:ilvl="2">
      <w:start w:val="1"/>
      <w:numFmt w:val="decimal"/>
      <w:suff w:val="space"/>
      <w:lvlText w:val="%1.%2.%3"/>
      <w:lvlJc w:val="left"/>
      <w:pPr>
        <w:ind w:left="0" w:firstLine="0"/>
      </w:pPr>
      <w:rPr>
        <w:rFonts w:ascii="Times New Roman" w:hAnsi="Times New Roman" w:hint="default"/>
        <w:b w:val="0"/>
        <w:i w:val="0"/>
        <w:color w:val="auto"/>
        <w:spacing w:val="0"/>
        <w:sz w:val="24"/>
        <w:szCs w:val="24"/>
      </w:rPr>
    </w:lvl>
    <w:lvl w:ilvl="3">
      <w:start w:val="1"/>
      <w:numFmt w:val="decimal"/>
      <w:isLgl/>
      <w:lvlText w:val="%1.%2.%3.%4"/>
      <w:lvlJc w:val="left"/>
      <w:pPr>
        <w:tabs>
          <w:tab w:val="num" w:pos="1080"/>
        </w:tabs>
        <w:ind w:left="0" w:firstLine="0"/>
      </w:pPr>
      <w:rPr>
        <w:rFonts w:ascii="Times New Roman" w:hAnsi="Times New Roman" w:hint="default"/>
        <w:b w:val="0"/>
        <w:sz w:val="22"/>
        <w:szCs w:val="22"/>
      </w:rPr>
    </w:lvl>
    <w:lvl w:ilvl="4">
      <w:start w:val="1"/>
      <w:numFmt w:val="decimal"/>
      <w:suff w:val="space"/>
      <w:lvlText w:val="%1.%2.%3.%4.%5"/>
      <w:lvlJc w:val="left"/>
      <w:pPr>
        <w:ind w:left="0" w:firstLine="0"/>
      </w:pPr>
      <w:rPr>
        <w:rFonts w:ascii="Times New Roman" w:hAnsi="Times New Roman" w:hint="default"/>
        <w:b w:val="0"/>
        <w:i w:val="0"/>
        <w:sz w:val="20"/>
      </w:rPr>
    </w:lvl>
    <w:lvl w:ilvl="5">
      <w:start w:val="1"/>
      <w:numFmt w:val="decimal"/>
      <w:suff w:val="space"/>
      <w:lvlText w:val="%1.%2.%3.%4.%5.%6"/>
      <w:lvlJc w:val="left"/>
      <w:pPr>
        <w:ind w:left="0" w:firstLine="0"/>
      </w:pPr>
      <w:rPr>
        <w:rFonts w:ascii="Times New Roman" w:hAnsi="Times New Roman" w:hint="default"/>
        <w:b w:val="0"/>
        <w:i w:val="0"/>
        <w:sz w:val="20"/>
      </w:rPr>
    </w:lvl>
    <w:lvl w:ilvl="6">
      <w:start w:val="1"/>
      <w:numFmt w:val="decimal"/>
      <w:suff w:val="space"/>
      <w:lvlText w:val="%1.%2.%3.%4.%5.%6.%7"/>
      <w:lvlJc w:val="left"/>
      <w:pPr>
        <w:ind w:left="0" w:firstLine="0"/>
      </w:pPr>
      <w:rPr>
        <w:rFonts w:ascii="Times New Roman" w:hAnsi="Times New Roman" w:hint="default"/>
        <w:b w:val="0"/>
        <w:i w:val="0"/>
        <w:sz w:val="20"/>
      </w:rPr>
    </w:lvl>
    <w:lvl w:ilvl="7">
      <w:start w:val="1"/>
      <w:numFmt w:val="decimal"/>
      <w:suff w:val="space"/>
      <w:lvlText w:val="%1.%2.%3.%4.%5.%6.%7.%8"/>
      <w:lvlJc w:val="left"/>
      <w:pPr>
        <w:ind w:left="0" w:firstLine="0"/>
      </w:pPr>
      <w:rPr>
        <w:rFonts w:ascii="Times New Roman" w:hAnsi="Times New Roman" w:hint="default"/>
        <w:b w:val="0"/>
        <w:i w:val="0"/>
        <w:sz w:val="20"/>
      </w:rPr>
    </w:lvl>
    <w:lvl w:ilvl="8">
      <w:start w:val="1"/>
      <w:numFmt w:val="decimal"/>
      <w:suff w:val="space"/>
      <w:lvlText w:val="%1.%2.%3.%4.%5.%6.%7.%8.%9"/>
      <w:lvlJc w:val="left"/>
      <w:pPr>
        <w:ind w:left="0" w:firstLine="0"/>
      </w:pPr>
      <w:rPr>
        <w:rFonts w:ascii="Times New Roman" w:hAnsi="Times New Roman" w:hint="default"/>
        <w:b w:val="0"/>
        <w:i w:val="0"/>
        <w:sz w:val="20"/>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D8"/>
    <w:rsid w:val="00012D6F"/>
    <w:rsid w:val="00013E15"/>
    <w:rsid w:val="00013EA7"/>
    <w:rsid w:val="000158E5"/>
    <w:rsid w:val="000174C5"/>
    <w:rsid w:val="00017561"/>
    <w:rsid w:val="000237CC"/>
    <w:rsid w:val="00027D4E"/>
    <w:rsid w:val="00034F5A"/>
    <w:rsid w:val="00050845"/>
    <w:rsid w:val="0007242D"/>
    <w:rsid w:val="00090ADE"/>
    <w:rsid w:val="00097D56"/>
    <w:rsid w:val="000A04D2"/>
    <w:rsid w:val="000A467F"/>
    <w:rsid w:val="000B7071"/>
    <w:rsid w:val="000C2DCD"/>
    <w:rsid w:val="000D55DC"/>
    <w:rsid w:val="000E432D"/>
    <w:rsid w:val="000E5A85"/>
    <w:rsid w:val="000E7E4A"/>
    <w:rsid w:val="000F7111"/>
    <w:rsid w:val="00106608"/>
    <w:rsid w:val="00120959"/>
    <w:rsid w:val="0012419F"/>
    <w:rsid w:val="0014286A"/>
    <w:rsid w:val="001431E1"/>
    <w:rsid w:val="00152A7F"/>
    <w:rsid w:val="00153448"/>
    <w:rsid w:val="00154635"/>
    <w:rsid w:val="001732FE"/>
    <w:rsid w:val="00177DB7"/>
    <w:rsid w:val="001802C4"/>
    <w:rsid w:val="001867AE"/>
    <w:rsid w:val="0019715C"/>
    <w:rsid w:val="001A0597"/>
    <w:rsid w:val="001A31CD"/>
    <w:rsid w:val="001A3765"/>
    <w:rsid w:val="001B38E0"/>
    <w:rsid w:val="001B6DD5"/>
    <w:rsid w:val="001D1BC9"/>
    <w:rsid w:val="001E4698"/>
    <w:rsid w:val="001E6FFF"/>
    <w:rsid w:val="00203BF0"/>
    <w:rsid w:val="00211896"/>
    <w:rsid w:val="002228B8"/>
    <w:rsid w:val="00225C3F"/>
    <w:rsid w:val="00230F20"/>
    <w:rsid w:val="00260CD2"/>
    <w:rsid w:val="00263AFB"/>
    <w:rsid w:val="00281041"/>
    <w:rsid w:val="002811CC"/>
    <w:rsid w:val="00287540"/>
    <w:rsid w:val="00287EA0"/>
    <w:rsid w:val="0029007E"/>
    <w:rsid w:val="00290B1E"/>
    <w:rsid w:val="00293799"/>
    <w:rsid w:val="00293C87"/>
    <w:rsid w:val="002B37AD"/>
    <w:rsid w:val="002C63AF"/>
    <w:rsid w:val="002F31E8"/>
    <w:rsid w:val="002F35F6"/>
    <w:rsid w:val="002F647D"/>
    <w:rsid w:val="003013AB"/>
    <w:rsid w:val="00301E2F"/>
    <w:rsid w:val="00302A82"/>
    <w:rsid w:val="00302B77"/>
    <w:rsid w:val="00305626"/>
    <w:rsid w:val="00310220"/>
    <w:rsid w:val="003138C1"/>
    <w:rsid w:val="0032581D"/>
    <w:rsid w:val="0033251C"/>
    <w:rsid w:val="00332C08"/>
    <w:rsid w:val="00334FB3"/>
    <w:rsid w:val="003356AB"/>
    <w:rsid w:val="00344D27"/>
    <w:rsid w:val="003572BE"/>
    <w:rsid w:val="00367448"/>
    <w:rsid w:val="003731D8"/>
    <w:rsid w:val="003839E5"/>
    <w:rsid w:val="00386F38"/>
    <w:rsid w:val="00391BC1"/>
    <w:rsid w:val="00397D6C"/>
    <w:rsid w:val="003B63F8"/>
    <w:rsid w:val="003C79C7"/>
    <w:rsid w:val="003D1131"/>
    <w:rsid w:val="003D7489"/>
    <w:rsid w:val="003E18D1"/>
    <w:rsid w:val="003E5357"/>
    <w:rsid w:val="003F1146"/>
    <w:rsid w:val="003F1539"/>
    <w:rsid w:val="00401DAE"/>
    <w:rsid w:val="00406147"/>
    <w:rsid w:val="004275EE"/>
    <w:rsid w:val="00440AEA"/>
    <w:rsid w:val="00444CB4"/>
    <w:rsid w:val="004508E2"/>
    <w:rsid w:val="004603E3"/>
    <w:rsid w:val="004605CD"/>
    <w:rsid w:val="00462941"/>
    <w:rsid w:val="00465CE0"/>
    <w:rsid w:val="00471C11"/>
    <w:rsid w:val="004723E9"/>
    <w:rsid w:val="00472B9D"/>
    <w:rsid w:val="004734F3"/>
    <w:rsid w:val="00474B51"/>
    <w:rsid w:val="0048518C"/>
    <w:rsid w:val="004A641A"/>
    <w:rsid w:val="004B6524"/>
    <w:rsid w:val="004D7255"/>
    <w:rsid w:val="004D7C77"/>
    <w:rsid w:val="004E374F"/>
    <w:rsid w:val="005125AA"/>
    <w:rsid w:val="00514CAE"/>
    <w:rsid w:val="00523686"/>
    <w:rsid w:val="00531A9B"/>
    <w:rsid w:val="00532FB7"/>
    <w:rsid w:val="00533712"/>
    <w:rsid w:val="00543620"/>
    <w:rsid w:val="005469EC"/>
    <w:rsid w:val="00552A85"/>
    <w:rsid w:val="00553C4D"/>
    <w:rsid w:val="00570D70"/>
    <w:rsid w:val="0057317F"/>
    <w:rsid w:val="00586202"/>
    <w:rsid w:val="00586314"/>
    <w:rsid w:val="00586D5D"/>
    <w:rsid w:val="0059011E"/>
    <w:rsid w:val="00594984"/>
    <w:rsid w:val="00595038"/>
    <w:rsid w:val="00595811"/>
    <w:rsid w:val="00597C22"/>
    <w:rsid w:val="005A0C04"/>
    <w:rsid w:val="005B1193"/>
    <w:rsid w:val="005B77DB"/>
    <w:rsid w:val="005C0137"/>
    <w:rsid w:val="005C1386"/>
    <w:rsid w:val="005C55AB"/>
    <w:rsid w:val="005D0C4F"/>
    <w:rsid w:val="005D2C8F"/>
    <w:rsid w:val="005D74FC"/>
    <w:rsid w:val="005E1EC0"/>
    <w:rsid w:val="00604E3F"/>
    <w:rsid w:val="00615E03"/>
    <w:rsid w:val="00623918"/>
    <w:rsid w:val="00623E93"/>
    <w:rsid w:val="00625F60"/>
    <w:rsid w:val="0063234A"/>
    <w:rsid w:val="00632CA7"/>
    <w:rsid w:val="00635F02"/>
    <w:rsid w:val="006476ED"/>
    <w:rsid w:val="00657B87"/>
    <w:rsid w:val="00663154"/>
    <w:rsid w:val="006719D8"/>
    <w:rsid w:val="0067346C"/>
    <w:rsid w:val="00687A46"/>
    <w:rsid w:val="00694FBD"/>
    <w:rsid w:val="00697627"/>
    <w:rsid w:val="00697D80"/>
    <w:rsid w:val="006B13CC"/>
    <w:rsid w:val="006B1F6E"/>
    <w:rsid w:val="006B4E2E"/>
    <w:rsid w:val="006B7B18"/>
    <w:rsid w:val="006C067F"/>
    <w:rsid w:val="006C1F78"/>
    <w:rsid w:val="006C6CFF"/>
    <w:rsid w:val="006D27CD"/>
    <w:rsid w:val="00700B4D"/>
    <w:rsid w:val="00704783"/>
    <w:rsid w:val="00707618"/>
    <w:rsid w:val="00710128"/>
    <w:rsid w:val="007104B0"/>
    <w:rsid w:val="0071156A"/>
    <w:rsid w:val="00714509"/>
    <w:rsid w:val="007147CA"/>
    <w:rsid w:val="007414BD"/>
    <w:rsid w:val="00745170"/>
    <w:rsid w:val="007466F0"/>
    <w:rsid w:val="0075107E"/>
    <w:rsid w:val="00757266"/>
    <w:rsid w:val="00761AEB"/>
    <w:rsid w:val="00763153"/>
    <w:rsid w:val="0077288D"/>
    <w:rsid w:val="0077715B"/>
    <w:rsid w:val="00780EB2"/>
    <w:rsid w:val="00793314"/>
    <w:rsid w:val="00793D57"/>
    <w:rsid w:val="007B0210"/>
    <w:rsid w:val="007B3EC3"/>
    <w:rsid w:val="007B6450"/>
    <w:rsid w:val="007C7B7E"/>
    <w:rsid w:val="007E0566"/>
    <w:rsid w:val="007E0D3F"/>
    <w:rsid w:val="007E1511"/>
    <w:rsid w:val="007E210D"/>
    <w:rsid w:val="007F3137"/>
    <w:rsid w:val="007F4CC6"/>
    <w:rsid w:val="007F52E8"/>
    <w:rsid w:val="007F59A1"/>
    <w:rsid w:val="008048CF"/>
    <w:rsid w:val="00817A7E"/>
    <w:rsid w:val="0082648A"/>
    <w:rsid w:val="00832B4D"/>
    <w:rsid w:val="00832EE5"/>
    <w:rsid w:val="0083673A"/>
    <w:rsid w:val="008459AA"/>
    <w:rsid w:val="008472BD"/>
    <w:rsid w:val="008554DB"/>
    <w:rsid w:val="00866B88"/>
    <w:rsid w:val="00872BFF"/>
    <w:rsid w:val="0089215A"/>
    <w:rsid w:val="008B15C6"/>
    <w:rsid w:val="008B6215"/>
    <w:rsid w:val="008C1211"/>
    <w:rsid w:val="008C1C7C"/>
    <w:rsid w:val="008C56C7"/>
    <w:rsid w:val="008E4006"/>
    <w:rsid w:val="008F060A"/>
    <w:rsid w:val="00902DE1"/>
    <w:rsid w:val="00926EEE"/>
    <w:rsid w:val="00935AE5"/>
    <w:rsid w:val="0094577E"/>
    <w:rsid w:val="00946DCB"/>
    <w:rsid w:val="00947D98"/>
    <w:rsid w:val="00952E57"/>
    <w:rsid w:val="00952FB3"/>
    <w:rsid w:val="00957B99"/>
    <w:rsid w:val="00961F8D"/>
    <w:rsid w:val="00970E11"/>
    <w:rsid w:val="00972FC2"/>
    <w:rsid w:val="00984529"/>
    <w:rsid w:val="009850EE"/>
    <w:rsid w:val="0099122E"/>
    <w:rsid w:val="009918CE"/>
    <w:rsid w:val="0099205B"/>
    <w:rsid w:val="0099406A"/>
    <w:rsid w:val="009949BC"/>
    <w:rsid w:val="009B48CC"/>
    <w:rsid w:val="009B4DAC"/>
    <w:rsid w:val="009B4DC0"/>
    <w:rsid w:val="009C4D97"/>
    <w:rsid w:val="009C6324"/>
    <w:rsid w:val="009D4DE7"/>
    <w:rsid w:val="009D553B"/>
    <w:rsid w:val="009E43AF"/>
    <w:rsid w:val="009E52F1"/>
    <w:rsid w:val="009E5939"/>
    <w:rsid w:val="009F5807"/>
    <w:rsid w:val="00A00F10"/>
    <w:rsid w:val="00A019AB"/>
    <w:rsid w:val="00A0213E"/>
    <w:rsid w:val="00A051ED"/>
    <w:rsid w:val="00A05376"/>
    <w:rsid w:val="00A1190D"/>
    <w:rsid w:val="00A145DF"/>
    <w:rsid w:val="00A253F4"/>
    <w:rsid w:val="00A32BAE"/>
    <w:rsid w:val="00A33C35"/>
    <w:rsid w:val="00A3501B"/>
    <w:rsid w:val="00A35084"/>
    <w:rsid w:val="00A3643E"/>
    <w:rsid w:val="00A40206"/>
    <w:rsid w:val="00A422E2"/>
    <w:rsid w:val="00A4490A"/>
    <w:rsid w:val="00A51649"/>
    <w:rsid w:val="00A57A24"/>
    <w:rsid w:val="00A65241"/>
    <w:rsid w:val="00A65A8A"/>
    <w:rsid w:val="00A72228"/>
    <w:rsid w:val="00A7566D"/>
    <w:rsid w:val="00A87BAD"/>
    <w:rsid w:val="00A87ED2"/>
    <w:rsid w:val="00A913DE"/>
    <w:rsid w:val="00AA175C"/>
    <w:rsid w:val="00AA69E2"/>
    <w:rsid w:val="00AB347B"/>
    <w:rsid w:val="00AC06EF"/>
    <w:rsid w:val="00AC28D6"/>
    <w:rsid w:val="00AC5022"/>
    <w:rsid w:val="00AE46CE"/>
    <w:rsid w:val="00AF5D32"/>
    <w:rsid w:val="00AF7590"/>
    <w:rsid w:val="00B05FDD"/>
    <w:rsid w:val="00B201A1"/>
    <w:rsid w:val="00B204F0"/>
    <w:rsid w:val="00B255D4"/>
    <w:rsid w:val="00B37B2E"/>
    <w:rsid w:val="00B40668"/>
    <w:rsid w:val="00B46338"/>
    <w:rsid w:val="00B47BF7"/>
    <w:rsid w:val="00B53A7B"/>
    <w:rsid w:val="00B53E6A"/>
    <w:rsid w:val="00B66106"/>
    <w:rsid w:val="00B66D7B"/>
    <w:rsid w:val="00B66F96"/>
    <w:rsid w:val="00B71F04"/>
    <w:rsid w:val="00B73BFF"/>
    <w:rsid w:val="00B73C66"/>
    <w:rsid w:val="00B84C52"/>
    <w:rsid w:val="00B851A7"/>
    <w:rsid w:val="00B86CEB"/>
    <w:rsid w:val="00B96B7F"/>
    <w:rsid w:val="00BC5F0D"/>
    <w:rsid w:val="00BD09C1"/>
    <w:rsid w:val="00BD25D8"/>
    <w:rsid w:val="00BE0D99"/>
    <w:rsid w:val="00BE53AF"/>
    <w:rsid w:val="00C04984"/>
    <w:rsid w:val="00C11A24"/>
    <w:rsid w:val="00C20A64"/>
    <w:rsid w:val="00C2191F"/>
    <w:rsid w:val="00C25261"/>
    <w:rsid w:val="00C272B3"/>
    <w:rsid w:val="00C3076B"/>
    <w:rsid w:val="00C33406"/>
    <w:rsid w:val="00C33575"/>
    <w:rsid w:val="00C40A91"/>
    <w:rsid w:val="00C42BB5"/>
    <w:rsid w:val="00C639FD"/>
    <w:rsid w:val="00C7379A"/>
    <w:rsid w:val="00C85DB3"/>
    <w:rsid w:val="00C85F12"/>
    <w:rsid w:val="00C85FCB"/>
    <w:rsid w:val="00C872F8"/>
    <w:rsid w:val="00C95881"/>
    <w:rsid w:val="00C97D98"/>
    <w:rsid w:val="00CB786B"/>
    <w:rsid w:val="00CC0D3E"/>
    <w:rsid w:val="00CD11FE"/>
    <w:rsid w:val="00CD22AD"/>
    <w:rsid w:val="00CE09A6"/>
    <w:rsid w:val="00CE1F4B"/>
    <w:rsid w:val="00CE2239"/>
    <w:rsid w:val="00CE7333"/>
    <w:rsid w:val="00CF1DA2"/>
    <w:rsid w:val="00D00251"/>
    <w:rsid w:val="00D01C7D"/>
    <w:rsid w:val="00D137CE"/>
    <w:rsid w:val="00D14EAC"/>
    <w:rsid w:val="00D20B56"/>
    <w:rsid w:val="00D31236"/>
    <w:rsid w:val="00D317A2"/>
    <w:rsid w:val="00D3311E"/>
    <w:rsid w:val="00D3427D"/>
    <w:rsid w:val="00D355F7"/>
    <w:rsid w:val="00D371B7"/>
    <w:rsid w:val="00D45515"/>
    <w:rsid w:val="00D51AEE"/>
    <w:rsid w:val="00D55F4E"/>
    <w:rsid w:val="00D61EE4"/>
    <w:rsid w:val="00D707D0"/>
    <w:rsid w:val="00D7444D"/>
    <w:rsid w:val="00D8067A"/>
    <w:rsid w:val="00D81BEC"/>
    <w:rsid w:val="00D96A78"/>
    <w:rsid w:val="00D97C6A"/>
    <w:rsid w:val="00DA6313"/>
    <w:rsid w:val="00DB046C"/>
    <w:rsid w:val="00DB3DF1"/>
    <w:rsid w:val="00DC6B27"/>
    <w:rsid w:val="00DD23F2"/>
    <w:rsid w:val="00DD31C5"/>
    <w:rsid w:val="00DD71B5"/>
    <w:rsid w:val="00DE73A5"/>
    <w:rsid w:val="00E0677C"/>
    <w:rsid w:val="00E06E27"/>
    <w:rsid w:val="00E11C24"/>
    <w:rsid w:val="00E127FA"/>
    <w:rsid w:val="00E32146"/>
    <w:rsid w:val="00E446DA"/>
    <w:rsid w:val="00E462BD"/>
    <w:rsid w:val="00E5030B"/>
    <w:rsid w:val="00E5117B"/>
    <w:rsid w:val="00E53735"/>
    <w:rsid w:val="00E55CB3"/>
    <w:rsid w:val="00E6027E"/>
    <w:rsid w:val="00E61899"/>
    <w:rsid w:val="00E627A5"/>
    <w:rsid w:val="00E64C29"/>
    <w:rsid w:val="00E64E91"/>
    <w:rsid w:val="00E7603A"/>
    <w:rsid w:val="00E77CF8"/>
    <w:rsid w:val="00E92BAB"/>
    <w:rsid w:val="00E96BAC"/>
    <w:rsid w:val="00EB1A2A"/>
    <w:rsid w:val="00EB313F"/>
    <w:rsid w:val="00ED6127"/>
    <w:rsid w:val="00ED6991"/>
    <w:rsid w:val="00EE0824"/>
    <w:rsid w:val="00EE3FF9"/>
    <w:rsid w:val="00EE41D6"/>
    <w:rsid w:val="00EE7BBA"/>
    <w:rsid w:val="00EF7BB5"/>
    <w:rsid w:val="00F2466C"/>
    <w:rsid w:val="00F278D4"/>
    <w:rsid w:val="00F3024F"/>
    <w:rsid w:val="00F366F7"/>
    <w:rsid w:val="00F36949"/>
    <w:rsid w:val="00F45D4E"/>
    <w:rsid w:val="00F519B9"/>
    <w:rsid w:val="00F73C17"/>
    <w:rsid w:val="00F73D3F"/>
    <w:rsid w:val="00F80854"/>
    <w:rsid w:val="00F84C16"/>
    <w:rsid w:val="00F871C3"/>
    <w:rsid w:val="00F905B6"/>
    <w:rsid w:val="00F92E1F"/>
    <w:rsid w:val="00FB1FAE"/>
    <w:rsid w:val="00FB2093"/>
    <w:rsid w:val="00FD0AA8"/>
    <w:rsid w:val="00FD609B"/>
    <w:rsid w:val="00FE50FC"/>
    <w:rsid w:val="00FE5F9F"/>
    <w:rsid w:val="00FF6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C081D"/>
  <w15:chartTrackingRefBased/>
  <w15:docId w15:val="{DA71EA2A-5B5E-432B-A5DA-97212086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sz w:val="24"/>
      <w:szCs w:val="24"/>
    </w:rPr>
  </w:style>
  <w:style w:type="paragraph" w:styleId="1">
    <w:name w:val="heading 1"/>
    <w:aliases w:val="Caaieiaie ?acaaea,Caaieiaie ?acaaea1,Caaieiaie ?acaaea2,Caaieiaie ?acaaea3,Caaieiaie ?acaaea4,Caaieiaie ?acaaea5,Caaieiaie ?acaaea11,Caaieiaie ?acaaea21,Caaieiaie ?acaaea31,Caaieiaie ?acaaea41,Caaieiaie ?acaaea6,Caaieiaie ?acaaea12"/>
    <w:basedOn w:val="a1"/>
    <w:next w:val="a2"/>
    <w:link w:val="10"/>
    <w:qFormat/>
    <w:rsid w:val="0099406A"/>
    <w:pPr>
      <w:keepNext/>
      <w:suppressAutoHyphens/>
      <w:ind w:firstLine="0"/>
      <w:outlineLvl w:val="0"/>
    </w:pPr>
    <w:rPr>
      <w:b/>
      <w:caps/>
    </w:rPr>
  </w:style>
  <w:style w:type="paragraph" w:styleId="20">
    <w:name w:val="heading 2"/>
    <w:aliases w:val="Раздел 2,Заголовок 2. Название подраздела"/>
    <w:basedOn w:val="a1"/>
    <w:next w:val="a2"/>
    <w:link w:val="21"/>
    <w:qFormat/>
    <w:rsid w:val="0099406A"/>
    <w:pPr>
      <w:keepNext/>
      <w:tabs>
        <w:tab w:val="clear" w:pos="360"/>
      </w:tabs>
      <w:suppressAutoHyphens/>
      <w:ind w:firstLine="0"/>
      <w:outlineLvl w:val="1"/>
    </w:pPr>
    <w:rPr>
      <w:b/>
    </w:rPr>
  </w:style>
  <w:style w:type="paragraph" w:styleId="3">
    <w:name w:val="heading 3"/>
    <w:aliases w:val="Название пункта,Раздел 3"/>
    <w:basedOn w:val="a1"/>
    <w:next w:val="a2"/>
    <w:link w:val="30"/>
    <w:qFormat/>
    <w:rsid w:val="0099406A"/>
    <w:pPr>
      <w:keepNext/>
      <w:suppressAutoHyphens/>
      <w:ind w:firstLine="0"/>
      <w:outlineLvl w:val="2"/>
    </w:pPr>
  </w:style>
  <w:style w:type="paragraph" w:styleId="4">
    <w:name w:val="heading 4"/>
    <w:basedOn w:val="a0"/>
    <w:next w:val="a0"/>
    <w:link w:val="40"/>
    <w:uiPriority w:val="9"/>
    <w:semiHidden/>
    <w:unhideWhenUsed/>
    <w:qFormat/>
    <w:rsid w:val="0099406A"/>
    <w:pPr>
      <w:keepNext/>
      <w:spacing w:before="240" w:after="60"/>
      <w:outlineLvl w:val="3"/>
    </w:pPr>
    <w:rPr>
      <w:rFonts w:ascii="Calibri" w:hAnsi="Calibri"/>
      <w:b/>
      <w:bCs/>
      <w:sz w:val="28"/>
      <w:szCs w:val="28"/>
    </w:rPr>
  </w:style>
  <w:style w:type="paragraph" w:styleId="5">
    <w:name w:val="heading 5"/>
    <w:basedOn w:val="a0"/>
    <w:next w:val="a0"/>
    <w:link w:val="50"/>
    <w:uiPriority w:val="9"/>
    <w:semiHidden/>
    <w:unhideWhenUsed/>
    <w:qFormat/>
    <w:rsid w:val="0099406A"/>
    <w:pPr>
      <w:keepNext/>
      <w:keepLines/>
      <w:spacing w:before="200"/>
      <w:outlineLvl w:val="4"/>
    </w:pPr>
    <w:rPr>
      <w:rFonts w:ascii="Cambria" w:hAnsi="Cambria"/>
      <w:color w:val="243F60"/>
    </w:rPr>
  </w:style>
  <w:style w:type="paragraph" w:styleId="6">
    <w:name w:val="heading 6"/>
    <w:basedOn w:val="a0"/>
    <w:next w:val="a0"/>
    <w:link w:val="60"/>
    <w:uiPriority w:val="9"/>
    <w:semiHidden/>
    <w:unhideWhenUsed/>
    <w:qFormat/>
    <w:rsid w:val="00E92BAB"/>
    <w:pPr>
      <w:spacing w:before="240" w:after="60"/>
      <w:outlineLvl w:val="5"/>
    </w:pPr>
    <w:rPr>
      <w:rFonts w:ascii="Calibri" w:hAnsi="Calibri"/>
      <w:b/>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Caaieiaie ?acaaea Знак,Caaieiaie ?acaaea1 Знак,Caaieiaie ?acaaea2 Знак,Caaieiaie ?acaaea3 Знак,Caaieiaie ?acaaea4 Знак,Caaieiaie ?acaaea5 Знак,Caaieiaie ?acaaea11 Знак,Caaieiaie ?acaaea21 Знак,Caaieiaie ?acaaea31 Знак"/>
    <w:link w:val="1"/>
    <w:rsid w:val="0099406A"/>
    <w:rPr>
      <w:b/>
      <w:caps/>
      <w:sz w:val="22"/>
    </w:rPr>
  </w:style>
  <w:style w:type="character" w:customStyle="1" w:styleId="21">
    <w:name w:val="Заголовок 2 Знак"/>
    <w:aliases w:val="Раздел 2 Знак,Заголовок 2. Название подраздела Знак"/>
    <w:link w:val="20"/>
    <w:rsid w:val="0099406A"/>
    <w:rPr>
      <w:b/>
      <w:sz w:val="22"/>
    </w:rPr>
  </w:style>
  <w:style w:type="character" w:customStyle="1" w:styleId="30">
    <w:name w:val="Заголовок 3 Знак"/>
    <w:aliases w:val="Название пункта Знак,Раздел 3 Знак"/>
    <w:link w:val="3"/>
    <w:rsid w:val="0099406A"/>
    <w:rPr>
      <w:sz w:val="22"/>
    </w:rPr>
  </w:style>
  <w:style w:type="character" w:customStyle="1" w:styleId="40">
    <w:name w:val="Заголовок 4 Знак"/>
    <w:link w:val="4"/>
    <w:uiPriority w:val="9"/>
    <w:semiHidden/>
    <w:rsid w:val="0099406A"/>
    <w:rPr>
      <w:rFonts w:ascii="Calibri" w:hAnsi="Calibri"/>
      <w:b/>
      <w:bCs/>
      <w:sz w:val="28"/>
      <w:szCs w:val="28"/>
    </w:rPr>
  </w:style>
  <w:style w:type="character" w:customStyle="1" w:styleId="50">
    <w:name w:val="Заголовок 5 Знак"/>
    <w:link w:val="5"/>
    <w:uiPriority w:val="9"/>
    <w:semiHidden/>
    <w:rsid w:val="0099406A"/>
    <w:rPr>
      <w:rFonts w:ascii="Cambria" w:hAnsi="Cambria"/>
      <w:color w:val="243F60"/>
      <w:sz w:val="24"/>
      <w:szCs w:val="24"/>
    </w:rPr>
  </w:style>
  <w:style w:type="paragraph" w:styleId="a1">
    <w:name w:val="Body Text"/>
    <w:aliases w:val="Основной текст1,Основной текст Знак11,Основной текст Знак Знак2,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link w:val="a6"/>
    <w:rsid w:val="0099406A"/>
    <w:pPr>
      <w:tabs>
        <w:tab w:val="left" w:pos="360"/>
        <w:tab w:val="right" w:pos="9356"/>
      </w:tabs>
      <w:spacing w:line="500" w:lineRule="atLeast"/>
      <w:ind w:firstLine="360"/>
    </w:pPr>
    <w:rPr>
      <w:sz w:val="22"/>
      <w:szCs w:val="20"/>
    </w:rPr>
  </w:style>
  <w:style w:type="character" w:customStyle="1" w:styleId="a6">
    <w:name w:val="Основной текст Знак"/>
    <w:aliases w:val="Основной текст1 Знак,Основной текст Знак11 Знак,Основной текст Знак Знак2 Знак"/>
    <w:link w:val="a1"/>
    <w:rsid w:val="0099406A"/>
    <w:rPr>
      <w:sz w:val="22"/>
    </w:rPr>
  </w:style>
  <w:style w:type="paragraph" w:customStyle="1" w:styleId="a2">
    <w:name w:val="Начапьный абзац"/>
    <w:basedOn w:val="a1"/>
    <w:next w:val="a1"/>
    <w:rsid w:val="0099406A"/>
    <w:pPr>
      <w:spacing w:before="500"/>
    </w:pPr>
  </w:style>
  <w:style w:type="paragraph" w:styleId="a7">
    <w:name w:val="header"/>
    <w:basedOn w:val="a0"/>
    <w:link w:val="a8"/>
    <w:semiHidden/>
    <w:rsid w:val="0099406A"/>
    <w:pPr>
      <w:tabs>
        <w:tab w:val="center" w:pos="4536"/>
        <w:tab w:val="right" w:pos="9072"/>
      </w:tabs>
    </w:pPr>
    <w:rPr>
      <w:sz w:val="20"/>
      <w:szCs w:val="20"/>
    </w:rPr>
  </w:style>
  <w:style w:type="character" w:customStyle="1" w:styleId="a8">
    <w:name w:val="Верхний колонтитул Знак"/>
    <w:basedOn w:val="a3"/>
    <w:link w:val="a7"/>
    <w:semiHidden/>
    <w:rsid w:val="0099406A"/>
  </w:style>
  <w:style w:type="paragraph" w:styleId="a9">
    <w:name w:val="footer"/>
    <w:basedOn w:val="a0"/>
    <w:link w:val="aa"/>
    <w:rsid w:val="0099406A"/>
    <w:pPr>
      <w:tabs>
        <w:tab w:val="center" w:pos="4536"/>
        <w:tab w:val="right" w:pos="9072"/>
      </w:tabs>
    </w:pPr>
    <w:rPr>
      <w:sz w:val="20"/>
      <w:szCs w:val="20"/>
    </w:rPr>
  </w:style>
  <w:style w:type="character" w:customStyle="1" w:styleId="aa">
    <w:name w:val="Нижний колонтитул Знак"/>
    <w:basedOn w:val="a3"/>
    <w:link w:val="a9"/>
    <w:rsid w:val="0099406A"/>
  </w:style>
  <w:style w:type="character" w:styleId="ab">
    <w:name w:val="page number"/>
    <w:semiHidden/>
    <w:rsid w:val="0099406A"/>
    <w:rPr>
      <w:rFonts w:ascii="Arial Narrow" w:hAnsi="Arial Narrow"/>
      <w:sz w:val="22"/>
    </w:rPr>
  </w:style>
  <w:style w:type="paragraph" w:styleId="ac">
    <w:name w:val="caption"/>
    <w:basedOn w:val="a1"/>
    <w:next w:val="a1"/>
    <w:qFormat/>
    <w:rsid w:val="0099406A"/>
    <w:pPr>
      <w:spacing w:after="500"/>
      <w:ind w:firstLine="0"/>
      <w:jc w:val="center"/>
    </w:pPr>
  </w:style>
  <w:style w:type="paragraph" w:customStyle="1" w:styleId="ad">
    <w:name w:val="Концевой абзац"/>
    <w:basedOn w:val="a1"/>
    <w:next w:val="1"/>
    <w:rsid w:val="0099406A"/>
    <w:pPr>
      <w:spacing w:after="500"/>
    </w:pPr>
  </w:style>
  <w:style w:type="paragraph" w:customStyle="1" w:styleId="ae">
    <w:name w:val="Наименование"/>
    <w:basedOn w:val="a0"/>
    <w:rsid w:val="0099406A"/>
    <w:pPr>
      <w:jc w:val="center"/>
    </w:pPr>
    <w:rPr>
      <w:rFonts w:ascii="Arial Narrow" w:hAnsi="Arial Narrow"/>
      <w:sz w:val="22"/>
      <w:szCs w:val="20"/>
    </w:rPr>
  </w:style>
  <w:style w:type="paragraph" w:styleId="af">
    <w:name w:val="Subtitle"/>
    <w:basedOn w:val="a1"/>
    <w:link w:val="af0"/>
    <w:qFormat/>
    <w:rsid w:val="0099406A"/>
    <w:pPr>
      <w:ind w:firstLine="0"/>
      <w:jc w:val="center"/>
    </w:pPr>
    <w:rPr>
      <w:rFonts w:cs="Arial"/>
      <w:b/>
      <w:szCs w:val="24"/>
    </w:rPr>
  </w:style>
  <w:style w:type="character" w:customStyle="1" w:styleId="af0">
    <w:name w:val="Подзаголовок Знак"/>
    <w:link w:val="af"/>
    <w:rsid w:val="0099406A"/>
    <w:rPr>
      <w:rFonts w:cs="Arial"/>
      <w:b/>
      <w:sz w:val="22"/>
      <w:szCs w:val="24"/>
    </w:rPr>
  </w:style>
  <w:style w:type="paragraph" w:styleId="11">
    <w:name w:val="toc 1"/>
    <w:basedOn w:val="a1"/>
    <w:next w:val="a1"/>
    <w:uiPriority w:val="39"/>
    <w:rsid w:val="0099406A"/>
    <w:pPr>
      <w:tabs>
        <w:tab w:val="clear" w:pos="9356"/>
        <w:tab w:val="right" w:leader="dot" w:pos="9539"/>
      </w:tabs>
      <w:ind w:left="360" w:right="510" w:hanging="360"/>
    </w:pPr>
  </w:style>
  <w:style w:type="paragraph" w:styleId="22">
    <w:name w:val="toc 2"/>
    <w:aliases w:val="ГОСТ"/>
    <w:basedOn w:val="a1"/>
    <w:next w:val="a1"/>
    <w:uiPriority w:val="39"/>
    <w:rsid w:val="0099406A"/>
    <w:pPr>
      <w:tabs>
        <w:tab w:val="clear" w:pos="9356"/>
        <w:tab w:val="right" w:leader="dot" w:pos="9539"/>
      </w:tabs>
      <w:ind w:left="560" w:right="510" w:hanging="360"/>
    </w:pPr>
  </w:style>
  <w:style w:type="paragraph" w:customStyle="1" w:styleId="af1">
    <w:name w:val="Боковик таблицы"/>
    <w:basedOn w:val="a1"/>
    <w:rsid w:val="0099406A"/>
    <w:pPr>
      <w:spacing w:line="260" w:lineRule="atLeast"/>
      <w:ind w:left="100" w:right="40" w:firstLine="0"/>
    </w:pPr>
  </w:style>
  <w:style w:type="paragraph" w:customStyle="1" w:styleId="Iaaiuiueaacao">
    <w:name w:val="Ia?aiuiue aacao"/>
    <w:basedOn w:val="a1"/>
    <w:next w:val="a1"/>
    <w:rsid w:val="0099406A"/>
    <w:pPr>
      <w:tabs>
        <w:tab w:val="clear" w:pos="9356"/>
        <w:tab w:val="num" w:pos="360"/>
        <w:tab w:val="left" w:pos="851"/>
      </w:tabs>
      <w:overflowPunct w:val="0"/>
      <w:autoSpaceDE w:val="0"/>
      <w:autoSpaceDN w:val="0"/>
      <w:adjustRightInd w:val="0"/>
      <w:spacing w:before="480" w:line="480" w:lineRule="atLeast"/>
      <w:ind w:firstLine="0"/>
      <w:textAlignment w:val="baseline"/>
    </w:pPr>
    <w:rPr>
      <w:sz w:val="20"/>
    </w:rPr>
  </w:style>
  <w:style w:type="paragraph" w:customStyle="1" w:styleId="af2">
    <w:name w:val="Головка таблицы"/>
    <w:basedOn w:val="a1"/>
    <w:rsid w:val="0099406A"/>
    <w:pPr>
      <w:spacing w:line="260" w:lineRule="atLeast"/>
      <w:ind w:firstLine="0"/>
      <w:jc w:val="center"/>
    </w:pPr>
  </w:style>
  <w:style w:type="character" w:styleId="af3">
    <w:name w:val="footnote reference"/>
    <w:semiHidden/>
    <w:rsid w:val="0099406A"/>
    <w:rPr>
      <w:vertAlign w:val="superscript"/>
    </w:rPr>
  </w:style>
  <w:style w:type="paragraph" w:styleId="31">
    <w:name w:val="toc 3"/>
    <w:basedOn w:val="a1"/>
    <w:next w:val="a1"/>
    <w:autoRedefine/>
    <w:uiPriority w:val="39"/>
    <w:rsid w:val="0099406A"/>
    <w:pPr>
      <w:tabs>
        <w:tab w:val="clear" w:pos="9356"/>
        <w:tab w:val="right" w:leader="dot" w:pos="9539"/>
      </w:tabs>
      <w:ind w:left="1120" w:right="510" w:hanging="720"/>
    </w:pPr>
  </w:style>
  <w:style w:type="paragraph" w:styleId="af4">
    <w:name w:val="footnote text"/>
    <w:basedOn w:val="a0"/>
    <w:link w:val="af5"/>
    <w:semiHidden/>
    <w:rsid w:val="0099406A"/>
    <w:pPr>
      <w:ind w:firstLine="360"/>
    </w:pPr>
    <w:rPr>
      <w:sz w:val="20"/>
      <w:szCs w:val="20"/>
    </w:rPr>
  </w:style>
  <w:style w:type="character" w:customStyle="1" w:styleId="af5">
    <w:name w:val="Текст сноски Знак"/>
    <w:basedOn w:val="a3"/>
    <w:link w:val="af4"/>
    <w:semiHidden/>
    <w:rsid w:val="0099406A"/>
  </w:style>
  <w:style w:type="paragraph" w:customStyle="1" w:styleId="Iaaene1">
    <w:name w:val="Ia?a?ene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rPr>
  </w:style>
  <w:style w:type="paragraph" w:styleId="af6">
    <w:name w:val="Title"/>
    <w:basedOn w:val="a1"/>
    <w:link w:val="af7"/>
    <w:rsid w:val="0099406A"/>
    <w:pPr>
      <w:keepNext/>
      <w:suppressAutoHyphens/>
      <w:ind w:firstLine="0"/>
      <w:jc w:val="center"/>
    </w:pPr>
    <w:rPr>
      <w:b/>
      <w:caps/>
    </w:rPr>
  </w:style>
  <w:style w:type="paragraph" w:customStyle="1" w:styleId="12">
    <w:name w:val="Перечисл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customStyle="1" w:styleId="1-">
    <w:name w:val="Перечисл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styleId="23">
    <w:name w:val="Body Text Indent 2"/>
    <w:basedOn w:val="a0"/>
    <w:link w:val="24"/>
    <w:semiHidden/>
    <w:rsid w:val="0099406A"/>
    <w:pPr>
      <w:tabs>
        <w:tab w:val="left" w:pos="0"/>
      </w:tabs>
      <w:spacing w:line="480" w:lineRule="auto"/>
      <w:ind w:firstLine="851"/>
      <w:jc w:val="both"/>
    </w:pPr>
    <w:rPr>
      <w:sz w:val="22"/>
      <w:szCs w:val="20"/>
    </w:rPr>
  </w:style>
  <w:style w:type="character" w:customStyle="1" w:styleId="24">
    <w:name w:val="Основной текст с отступом 2 Знак"/>
    <w:link w:val="23"/>
    <w:semiHidden/>
    <w:rsid w:val="0099406A"/>
    <w:rPr>
      <w:sz w:val="22"/>
    </w:rPr>
  </w:style>
  <w:style w:type="paragraph" w:customStyle="1" w:styleId="Eiioaaieaacao">
    <w:name w:val="Eiioaaie aacao"/>
    <w:basedOn w:val="a1"/>
    <w:next w:val="1"/>
    <w:rsid w:val="0099406A"/>
    <w:pPr>
      <w:tabs>
        <w:tab w:val="clear" w:pos="360"/>
        <w:tab w:val="clear" w:pos="9356"/>
        <w:tab w:val="left" w:pos="851"/>
      </w:tabs>
      <w:overflowPunct w:val="0"/>
      <w:autoSpaceDE w:val="0"/>
      <w:autoSpaceDN w:val="0"/>
      <w:adjustRightInd w:val="0"/>
      <w:spacing w:after="480" w:line="480" w:lineRule="atLeast"/>
      <w:ind w:firstLine="851"/>
      <w:textAlignment w:val="baseline"/>
    </w:pPr>
    <w:rPr>
      <w:sz w:val="20"/>
    </w:rPr>
  </w:style>
  <w:style w:type="paragraph" w:styleId="af8">
    <w:name w:val="Body Text Indent"/>
    <w:basedOn w:val="a0"/>
    <w:link w:val="af9"/>
    <w:semiHidden/>
    <w:rsid w:val="0099406A"/>
    <w:pPr>
      <w:spacing w:after="120"/>
      <w:ind w:left="283"/>
    </w:pPr>
    <w:rPr>
      <w:sz w:val="20"/>
      <w:szCs w:val="20"/>
    </w:rPr>
  </w:style>
  <w:style w:type="character" w:customStyle="1" w:styleId="af9">
    <w:name w:val="Основной текст с отступом Знак"/>
    <w:basedOn w:val="a3"/>
    <w:link w:val="af8"/>
    <w:semiHidden/>
    <w:rsid w:val="0099406A"/>
  </w:style>
  <w:style w:type="paragraph" w:customStyle="1" w:styleId="Oaaeeoa">
    <w:name w:val="Oaaeeoa"/>
    <w:basedOn w:val="a0"/>
    <w:rsid w:val="0099406A"/>
    <w:pPr>
      <w:overflowPunct w:val="0"/>
      <w:autoSpaceDE w:val="0"/>
      <w:autoSpaceDN w:val="0"/>
      <w:adjustRightInd w:val="0"/>
      <w:spacing w:line="480" w:lineRule="auto"/>
      <w:ind w:firstLine="851"/>
      <w:textAlignment w:val="baseline"/>
    </w:pPr>
    <w:rPr>
      <w:sz w:val="20"/>
      <w:szCs w:val="20"/>
    </w:rPr>
  </w:style>
  <w:style w:type="paragraph" w:styleId="51">
    <w:name w:val="toc 5"/>
    <w:basedOn w:val="a0"/>
    <w:next w:val="a0"/>
    <w:uiPriority w:val="39"/>
    <w:rsid w:val="0099406A"/>
    <w:pPr>
      <w:tabs>
        <w:tab w:val="right" w:leader="dot" w:pos="9903"/>
      </w:tabs>
      <w:overflowPunct w:val="0"/>
      <w:autoSpaceDE w:val="0"/>
      <w:autoSpaceDN w:val="0"/>
      <w:adjustRightInd w:val="0"/>
      <w:ind w:left="800"/>
      <w:textAlignment w:val="baseline"/>
    </w:pPr>
    <w:rPr>
      <w:sz w:val="20"/>
      <w:szCs w:val="20"/>
    </w:rPr>
  </w:style>
  <w:style w:type="paragraph" w:styleId="afa">
    <w:name w:val="Block Text"/>
    <w:basedOn w:val="a0"/>
    <w:semiHidden/>
    <w:rsid w:val="0099406A"/>
    <w:pPr>
      <w:spacing w:after="120" w:line="480" w:lineRule="atLeast"/>
      <w:ind w:left="709" w:right="23"/>
    </w:pPr>
    <w:rPr>
      <w:color w:val="000000"/>
      <w:sz w:val="22"/>
      <w:szCs w:val="20"/>
    </w:rPr>
  </w:style>
  <w:style w:type="character" w:customStyle="1" w:styleId="afb">
    <w:name w:val="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w:rsid w:val="0099406A"/>
    <w:rPr>
      <w:sz w:val="22"/>
      <w:lang w:val="ru-RU" w:eastAsia="ru-RU" w:bidi="ar-SA"/>
    </w:rPr>
  </w:style>
  <w:style w:type="paragraph" w:styleId="41">
    <w:name w:val="toc 4"/>
    <w:basedOn w:val="a0"/>
    <w:next w:val="a0"/>
    <w:autoRedefine/>
    <w:uiPriority w:val="39"/>
    <w:rsid w:val="0099406A"/>
    <w:pPr>
      <w:ind w:left="600"/>
    </w:pPr>
    <w:rPr>
      <w:sz w:val="20"/>
      <w:szCs w:val="20"/>
    </w:rPr>
  </w:style>
  <w:style w:type="paragraph" w:styleId="61">
    <w:name w:val="toc 6"/>
    <w:basedOn w:val="a0"/>
    <w:next w:val="a0"/>
    <w:autoRedefine/>
    <w:uiPriority w:val="39"/>
    <w:rsid w:val="0099406A"/>
    <w:pPr>
      <w:ind w:left="1000"/>
    </w:pPr>
    <w:rPr>
      <w:sz w:val="20"/>
      <w:szCs w:val="20"/>
    </w:rPr>
  </w:style>
  <w:style w:type="paragraph" w:styleId="7">
    <w:name w:val="toc 7"/>
    <w:basedOn w:val="a0"/>
    <w:next w:val="a0"/>
    <w:autoRedefine/>
    <w:uiPriority w:val="39"/>
    <w:rsid w:val="0099406A"/>
    <w:pPr>
      <w:ind w:left="1200"/>
    </w:pPr>
    <w:rPr>
      <w:sz w:val="20"/>
      <w:szCs w:val="20"/>
    </w:rPr>
  </w:style>
  <w:style w:type="paragraph" w:styleId="8">
    <w:name w:val="toc 8"/>
    <w:basedOn w:val="a0"/>
    <w:next w:val="a0"/>
    <w:autoRedefine/>
    <w:uiPriority w:val="39"/>
    <w:rsid w:val="0099406A"/>
    <w:pPr>
      <w:ind w:left="1400"/>
    </w:pPr>
    <w:rPr>
      <w:sz w:val="20"/>
      <w:szCs w:val="20"/>
    </w:rPr>
  </w:style>
  <w:style w:type="paragraph" w:styleId="9">
    <w:name w:val="toc 9"/>
    <w:basedOn w:val="a0"/>
    <w:next w:val="a0"/>
    <w:autoRedefine/>
    <w:uiPriority w:val="39"/>
    <w:rsid w:val="0099406A"/>
    <w:pPr>
      <w:ind w:left="1600"/>
    </w:pPr>
    <w:rPr>
      <w:sz w:val="20"/>
      <w:szCs w:val="20"/>
    </w:rPr>
  </w:style>
  <w:style w:type="character" w:styleId="afc">
    <w:name w:val="Hyperlink"/>
    <w:uiPriority w:val="99"/>
    <w:rsid w:val="0099406A"/>
    <w:rPr>
      <w:color w:val="0000FF"/>
      <w:u w:val="single"/>
    </w:rPr>
  </w:style>
  <w:style w:type="character" w:styleId="afd">
    <w:name w:val="FollowedHyperlink"/>
    <w:semiHidden/>
    <w:rsid w:val="0099406A"/>
    <w:rPr>
      <w:color w:val="800080"/>
      <w:u w:val="single"/>
    </w:rPr>
  </w:style>
  <w:style w:type="character" w:styleId="afe">
    <w:name w:val="annotation reference"/>
    <w:semiHidden/>
    <w:rsid w:val="0099406A"/>
    <w:rPr>
      <w:sz w:val="16"/>
      <w:szCs w:val="16"/>
    </w:rPr>
  </w:style>
  <w:style w:type="paragraph" w:styleId="aff">
    <w:name w:val="annotation text"/>
    <w:basedOn w:val="a0"/>
    <w:link w:val="aff0"/>
    <w:uiPriority w:val="99"/>
    <w:semiHidden/>
    <w:rsid w:val="0099406A"/>
    <w:rPr>
      <w:sz w:val="20"/>
      <w:szCs w:val="20"/>
    </w:rPr>
  </w:style>
  <w:style w:type="character" w:customStyle="1" w:styleId="aff0">
    <w:name w:val="Текст примечания Знак"/>
    <w:basedOn w:val="a3"/>
    <w:link w:val="aff"/>
    <w:uiPriority w:val="99"/>
    <w:semiHidden/>
    <w:rsid w:val="0099406A"/>
  </w:style>
  <w:style w:type="paragraph" w:styleId="aff1">
    <w:name w:val="Balloon Text"/>
    <w:basedOn w:val="a0"/>
    <w:link w:val="aff2"/>
    <w:uiPriority w:val="99"/>
    <w:semiHidden/>
    <w:unhideWhenUsed/>
    <w:rsid w:val="0099406A"/>
    <w:rPr>
      <w:rFonts w:ascii="Segoe UI" w:hAnsi="Segoe UI" w:cs="Segoe UI"/>
      <w:sz w:val="18"/>
      <w:szCs w:val="18"/>
    </w:rPr>
  </w:style>
  <w:style w:type="character" w:customStyle="1" w:styleId="aff2">
    <w:name w:val="Текст выноски Знак"/>
    <w:link w:val="aff1"/>
    <w:uiPriority w:val="99"/>
    <w:semiHidden/>
    <w:rsid w:val="0099406A"/>
    <w:rPr>
      <w:rFonts w:ascii="Segoe UI" w:hAnsi="Segoe UI" w:cs="Segoe UI"/>
      <w:sz w:val="18"/>
      <w:szCs w:val="18"/>
    </w:rPr>
  </w:style>
  <w:style w:type="paragraph" w:styleId="aff3">
    <w:name w:val="annotation subject"/>
    <w:basedOn w:val="aff"/>
    <w:next w:val="aff"/>
    <w:link w:val="aff4"/>
    <w:semiHidden/>
    <w:unhideWhenUsed/>
    <w:rsid w:val="0099406A"/>
    <w:rPr>
      <w:b/>
      <w:bCs/>
    </w:rPr>
  </w:style>
  <w:style w:type="character" w:customStyle="1" w:styleId="aff4">
    <w:name w:val="Тема примечания Знак"/>
    <w:link w:val="aff3"/>
    <w:semiHidden/>
    <w:rsid w:val="0099406A"/>
    <w:rPr>
      <w:b/>
      <w:bCs/>
    </w:rPr>
  </w:style>
  <w:style w:type="table" w:styleId="aff5">
    <w:name w:val="Table Grid"/>
    <w:basedOn w:val="a4"/>
    <w:uiPriority w:val="59"/>
    <w:rsid w:val="00994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Стиль Заголовок 4 + Узор: Нет (Светло-бирюзовый)"/>
    <w:basedOn w:val="4"/>
    <w:autoRedefine/>
    <w:rsid w:val="0099406A"/>
    <w:pPr>
      <w:tabs>
        <w:tab w:val="left" w:pos="0"/>
        <w:tab w:val="num" w:pos="1080"/>
        <w:tab w:val="left" w:pos="1326"/>
        <w:tab w:val="left" w:pos="1404"/>
      </w:tabs>
      <w:overflowPunct w:val="0"/>
      <w:autoSpaceDE w:val="0"/>
      <w:autoSpaceDN w:val="0"/>
      <w:adjustRightInd w:val="0"/>
      <w:spacing w:before="0" w:after="0" w:line="420" w:lineRule="atLeast"/>
      <w:ind w:firstLine="360"/>
      <w:textAlignment w:val="baseline"/>
    </w:pPr>
    <w:rPr>
      <w:rFonts w:ascii="Times New Roman" w:hAnsi="Times New Roman"/>
      <w:b w:val="0"/>
      <w:bCs w:val="0"/>
      <w:spacing w:val="-2"/>
      <w:sz w:val="22"/>
      <w:szCs w:val="20"/>
      <w:lang w:val="x-none" w:eastAsia="x-none"/>
    </w:rPr>
  </w:style>
  <w:style w:type="paragraph" w:styleId="a">
    <w:name w:val="List"/>
    <w:basedOn w:val="a0"/>
    <w:semiHidden/>
    <w:rsid w:val="0099406A"/>
    <w:pPr>
      <w:numPr>
        <w:numId w:val="1"/>
      </w:numPr>
      <w:tabs>
        <w:tab w:val="left" w:pos="720"/>
      </w:tabs>
      <w:spacing w:after="60"/>
    </w:pPr>
    <w:rPr>
      <w:sz w:val="22"/>
      <w:szCs w:val="22"/>
    </w:rPr>
  </w:style>
  <w:style w:type="paragraph" w:styleId="aff6">
    <w:name w:val="No Spacing"/>
    <w:uiPriority w:val="1"/>
    <w:qFormat/>
    <w:rsid w:val="0099406A"/>
  </w:style>
  <w:style w:type="paragraph" w:styleId="aff7">
    <w:name w:val="List Paragraph"/>
    <w:basedOn w:val="a0"/>
    <w:uiPriority w:val="34"/>
    <w:qFormat/>
    <w:rsid w:val="0099406A"/>
    <w:pPr>
      <w:ind w:left="708"/>
    </w:pPr>
    <w:rPr>
      <w:sz w:val="20"/>
      <w:szCs w:val="20"/>
    </w:rPr>
  </w:style>
  <w:style w:type="paragraph" w:styleId="aff8">
    <w:name w:val="Revision"/>
    <w:hidden/>
    <w:uiPriority w:val="99"/>
    <w:semiHidden/>
    <w:rsid w:val="0099406A"/>
    <w:rPr>
      <w:sz w:val="24"/>
      <w:szCs w:val="24"/>
    </w:rPr>
  </w:style>
  <w:style w:type="paragraph" w:customStyle="1" w:styleId="aff9">
    <w:name w:val="Заголовок приложения"/>
    <w:basedOn w:val="1"/>
    <w:next w:val="a1"/>
    <w:qFormat/>
    <w:rsid w:val="0099406A"/>
    <w:pPr>
      <w:keepLines/>
      <w:pageBreakBefore/>
      <w:tabs>
        <w:tab w:val="clear" w:pos="360"/>
        <w:tab w:val="clear" w:pos="9356"/>
      </w:tabs>
      <w:suppressAutoHyphens w:val="0"/>
      <w:spacing w:line="360" w:lineRule="auto"/>
      <w:jc w:val="center"/>
    </w:pPr>
    <w:rPr>
      <w:caps w:val="0"/>
      <w:color w:val="000000"/>
      <w:sz w:val="24"/>
      <w:szCs w:val="28"/>
      <w:lang w:eastAsia="en-US"/>
    </w:rPr>
  </w:style>
  <w:style w:type="paragraph" w:styleId="affa">
    <w:name w:val="TOC Heading"/>
    <w:basedOn w:val="1"/>
    <w:next w:val="a0"/>
    <w:uiPriority w:val="39"/>
    <w:semiHidden/>
    <w:unhideWhenUsed/>
    <w:qFormat/>
    <w:rsid w:val="0099406A"/>
    <w:pPr>
      <w:keepLines/>
      <w:tabs>
        <w:tab w:val="clear" w:pos="9356"/>
      </w:tabs>
      <w:suppressAutoHyphens w:val="0"/>
      <w:spacing w:before="480" w:line="276" w:lineRule="auto"/>
      <w:outlineLvl w:val="9"/>
    </w:pPr>
    <w:rPr>
      <w:rFonts w:ascii="Cambria" w:hAnsi="Cambria"/>
      <w:bCs/>
      <w:caps w:val="0"/>
      <w:color w:val="365F91"/>
      <w:sz w:val="28"/>
      <w:szCs w:val="28"/>
    </w:rPr>
  </w:style>
  <w:style w:type="paragraph" w:customStyle="1" w:styleId="210">
    <w:name w:val="Основной текст 21"/>
    <w:basedOn w:val="a0"/>
    <w:rsid w:val="0099406A"/>
    <w:pPr>
      <w:overflowPunct w:val="0"/>
      <w:autoSpaceDE w:val="0"/>
      <w:autoSpaceDN w:val="0"/>
      <w:adjustRightInd w:val="0"/>
      <w:spacing w:line="360" w:lineRule="auto"/>
      <w:ind w:firstLine="1134"/>
      <w:jc w:val="both"/>
      <w:textAlignment w:val="baseline"/>
    </w:pPr>
    <w:rPr>
      <w:szCs w:val="20"/>
    </w:rPr>
  </w:style>
  <w:style w:type="character" w:styleId="affb">
    <w:name w:val="Placeholder Text"/>
    <w:uiPriority w:val="99"/>
    <w:semiHidden/>
    <w:rsid w:val="0099406A"/>
    <w:rPr>
      <w:color w:val="808080"/>
    </w:rPr>
  </w:style>
  <w:style w:type="character" w:customStyle="1" w:styleId="60">
    <w:name w:val="Заголовок 6 Знак"/>
    <w:link w:val="6"/>
    <w:rsid w:val="00E92BAB"/>
    <w:rPr>
      <w:rFonts w:ascii="Calibri" w:eastAsia="Times New Roman" w:hAnsi="Calibri" w:cs="Times New Roman"/>
      <w:b/>
      <w:bCs/>
      <w:sz w:val="22"/>
      <w:szCs w:val="22"/>
    </w:rPr>
  </w:style>
  <w:style w:type="character" w:customStyle="1" w:styleId="af7">
    <w:name w:val="Заголовок Знак"/>
    <w:basedOn w:val="a3"/>
    <w:link w:val="af6"/>
    <w:rsid w:val="003572BE"/>
    <w:rPr>
      <w:b/>
      <w:caps/>
      <w:sz w:val="22"/>
    </w:rPr>
  </w:style>
  <w:style w:type="paragraph" w:customStyle="1" w:styleId="2">
    <w:name w:val="Стиль2"/>
    <w:basedOn w:val="a0"/>
    <w:rsid w:val="00D8067A"/>
    <w:pPr>
      <w:widowControl w:val="0"/>
      <w:numPr>
        <w:numId w:val="5"/>
      </w:numPr>
      <w:autoSpaceDE w:val="0"/>
      <w:autoSpaceDN w:val="0"/>
      <w:adjustRightInd w:val="0"/>
      <w:spacing w:line="360" w:lineRule="auto"/>
      <w:jc w:val="both"/>
    </w:pPr>
  </w:style>
  <w:style w:type="paragraph" w:customStyle="1" w:styleId="ds-markdown-paragraph">
    <w:name w:val="ds-markdown-paragraph"/>
    <w:basedOn w:val="a0"/>
    <w:rsid w:val="009B48CC"/>
    <w:pPr>
      <w:spacing w:before="100" w:beforeAutospacing="1" w:after="100" w:afterAutospacing="1"/>
    </w:pPr>
  </w:style>
  <w:style w:type="character" w:styleId="affc">
    <w:name w:val="Strong"/>
    <w:basedOn w:val="a3"/>
    <w:uiPriority w:val="22"/>
    <w:qFormat/>
    <w:rsid w:val="009B4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5691">
      <w:bodyDiv w:val="1"/>
      <w:marLeft w:val="0"/>
      <w:marRight w:val="0"/>
      <w:marTop w:val="0"/>
      <w:marBottom w:val="0"/>
      <w:divBdr>
        <w:top w:val="none" w:sz="0" w:space="0" w:color="auto"/>
        <w:left w:val="none" w:sz="0" w:space="0" w:color="auto"/>
        <w:bottom w:val="none" w:sz="0" w:space="0" w:color="auto"/>
        <w:right w:val="none" w:sz="0" w:space="0" w:color="auto"/>
      </w:divBdr>
    </w:div>
    <w:div w:id="216859205">
      <w:bodyDiv w:val="1"/>
      <w:marLeft w:val="0"/>
      <w:marRight w:val="0"/>
      <w:marTop w:val="0"/>
      <w:marBottom w:val="0"/>
      <w:divBdr>
        <w:top w:val="none" w:sz="0" w:space="0" w:color="auto"/>
        <w:left w:val="none" w:sz="0" w:space="0" w:color="auto"/>
        <w:bottom w:val="none" w:sz="0" w:space="0" w:color="auto"/>
        <w:right w:val="none" w:sz="0" w:space="0" w:color="auto"/>
      </w:divBdr>
    </w:div>
    <w:div w:id="1069352271">
      <w:bodyDiv w:val="1"/>
      <w:marLeft w:val="0"/>
      <w:marRight w:val="0"/>
      <w:marTop w:val="0"/>
      <w:marBottom w:val="0"/>
      <w:divBdr>
        <w:top w:val="none" w:sz="0" w:space="0" w:color="auto"/>
        <w:left w:val="none" w:sz="0" w:space="0" w:color="auto"/>
        <w:bottom w:val="none" w:sz="0" w:space="0" w:color="auto"/>
        <w:right w:val="none" w:sz="0" w:space="0" w:color="auto"/>
      </w:divBdr>
    </w:div>
    <w:div w:id="1118261119">
      <w:bodyDiv w:val="1"/>
      <w:marLeft w:val="0"/>
      <w:marRight w:val="0"/>
      <w:marTop w:val="0"/>
      <w:marBottom w:val="0"/>
      <w:divBdr>
        <w:top w:val="none" w:sz="0" w:space="0" w:color="auto"/>
        <w:left w:val="none" w:sz="0" w:space="0" w:color="auto"/>
        <w:bottom w:val="none" w:sz="0" w:space="0" w:color="auto"/>
        <w:right w:val="none" w:sz="0" w:space="0" w:color="auto"/>
      </w:divBdr>
    </w:div>
    <w:div w:id="21130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31</Pages>
  <Words>5998</Words>
  <Characters>34189</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40107</CharactersWithSpaces>
  <SharedDoc>false</SharedDoc>
  <HLinks>
    <vt:vector size="156" baseType="variant">
      <vt:variant>
        <vt:i4>1703986</vt:i4>
      </vt:variant>
      <vt:variant>
        <vt:i4>154</vt:i4>
      </vt:variant>
      <vt:variant>
        <vt:i4>0</vt:i4>
      </vt:variant>
      <vt:variant>
        <vt:i4>5</vt:i4>
      </vt:variant>
      <vt:variant>
        <vt:lpwstr/>
      </vt:variant>
      <vt:variant>
        <vt:lpwstr>_Toc181023064</vt:lpwstr>
      </vt:variant>
      <vt:variant>
        <vt:i4>1703986</vt:i4>
      </vt:variant>
      <vt:variant>
        <vt:i4>148</vt:i4>
      </vt:variant>
      <vt:variant>
        <vt:i4>0</vt:i4>
      </vt:variant>
      <vt:variant>
        <vt:i4>5</vt:i4>
      </vt:variant>
      <vt:variant>
        <vt:lpwstr/>
      </vt:variant>
      <vt:variant>
        <vt:lpwstr>_Toc181023063</vt:lpwstr>
      </vt:variant>
      <vt:variant>
        <vt:i4>1703986</vt:i4>
      </vt:variant>
      <vt:variant>
        <vt:i4>142</vt:i4>
      </vt:variant>
      <vt:variant>
        <vt:i4>0</vt:i4>
      </vt:variant>
      <vt:variant>
        <vt:i4>5</vt:i4>
      </vt:variant>
      <vt:variant>
        <vt:lpwstr/>
      </vt:variant>
      <vt:variant>
        <vt:lpwstr>_Toc181023062</vt:lpwstr>
      </vt:variant>
      <vt:variant>
        <vt:i4>1703986</vt:i4>
      </vt:variant>
      <vt:variant>
        <vt:i4>136</vt:i4>
      </vt:variant>
      <vt:variant>
        <vt:i4>0</vt:i4>
      </vt:variant>
      <vt:variant>
        <vt:i4>5</vt:i4>
      </vt:variant>
      <vt:variant>
        <vt:lpwstr/>
      </vt:variant>
      <vt:variant>
        <vt:lpwstr>_Toc181023061</vt:lpwstr>
      </vt:variant>
      <vt:variant>
        <vt:i4>1703986</vt:i4>
      </vt:variant>
      <vt:variant>
        <vt:i4>130</vt:i4>
      </vt:variant>
      <vt:variant>
        <vt:i4>0</vt:i4>
      </vt:variant>
      <vt:variant>
        <vt:i4>5</vt:i4>
      </vt:variant>
      <vt:variant>
        <vt:lpwstr/>
      </vt:variant>
      <vt:variant>
        <vt:lpwstr>_Toc181023060</vt:lpwstr>
      </vt:variant>
      <vt:variant>
        <vt:i4>1638450</vt:i4>
      </vt:variant>
      <vt:variant>
        <vt:i4>124</vt:i4>
      </vt:variant>
      <vt:variant>
        <vt:i4>0</vt:i4>
      </vt:variant>
      <vt:variant>
        <vt:i4>5</vt:i4>
      </vt:variant>
      <vt:variant>
        <vt:lpwstr/>
      </vt:variant>
      <vt:variant>
        <vt:lpwstr>_Toc181023059</vt:lpwstr>
      </vt:variant>
      <vt:variant>
        <vt:i4>1638450</vt:i4>
      </vt:variant>
      <vt:variant>
        <vt:i4>118</vt:i4>
      </vt:variant>
      <vt:variant>
        <vt:i4>0</vt:i4>
      </vt:variant>
      <vt:variant>
        <vt:i4>5</vt:i4>
      </vt:variant>
      <vt:variant>
        <vt:lpwstr/>
      </vt:variant>
      <vt:variant>
        <vt:lpwstr>_Toc181023058</vt:lpwstr>
      </vt:variant>
      <vt:variant>
        <vt:i4>1638450</vt:i4>
      </vt:variant>
      <vt:variant>
        <vt:i4>112</vt:i4>
      </vt:variant>
      <vt:variant>
        <vt:i4>0</vt:i4>
      </vt:variant>
      <vt:variant>
        <vt:i4>5</vt:i4>
      </vt:variant>
      <vt:variant>
        <vt:lpwstr/>
      </vt:variant>
      <vt:variant>
        <vt:lpwstr>_Toc181023057</vt:lpwstr>
      </vt:variant>
      <vt:variant>
        <vt:i4>1638450</vt:i4>
      </vt:variant>
      <vt:variant>
        <vt:i4>106</vt:i4>
      </vt:variant>
      <vt:variant>
        <vt:i4>0</vt:i4>
      </vt:variant>
      <vt:variant>
        <vt:i4>5</vt:i4>
      </vt:variant>
      <vt:variant>
        <vt:lpwstr/>
      </vt:variant>
      <vt:variant>
        <vt:lpwstr>_Toc181023056</vt:lpwstr>
      </vt:variant>
      <vt:variant>
        <vt:i4>1638450</vt:i4>
      </vt:variant>
      <vt:variant>
        <vt:i4>100</vt:i4>
      </vt:variant>
      <vt:variant>
        <vt:i4>0</vt:i4>
      </vt:variant>
      <vt:variant>
        <vt:i4>5</vt:i4>
      </vt:variant>
      <vt:variant>
        <vt:lpwstr/>
      </vt:variant>
      <vt:variant>
        <vt:lpwstr>_Toc181023055</vt:lpwstr>
      </vt:variant>
      <vt:variant>
        <vt:i4>1638450</vt:i4>
      </vt:variant>
      <vt:variant>
        <vt:i4>94</vt:i4>
      </vt:variant>
      <vt:variant>
        <vt:i4>0</vt:i4>
      </vt:variant>
      <vt:variant>
        <vt:i4>5</vt:i4>
      </vt:variant>
      <vt:variant>
        <vt:lpwstr/>
      </vt:variant>
      <vt:variant>
        <vt:lpwstr>_Toc181023054</vt:lpwstr>
      </vt:variant>
      <vt:variant>
        <vt:i4>1638450</vt:i4>
      </vt:variant>
      <vt:variant>
        <vt:i4>88</vt:i4>
      </vt:variant>
      <vt:variant>
        <vt:i4>0</vt:i4>
      </vt:variant>
      <vt:variant>
        <vt:i4>5</vt:i4>
      </vt:variant>
      <vt:variant>
        <vt:lpwstr/>
      </vt:variant>
      <vt:variant>
        <vt:lpwstr>_Toc181023053</vt:lpwstr>
      </vt:variant>
      <vt:variant>
        <vt:i4>1638450</vt:i4>
      </vt:variant>
      <vt:variant>
        <vt:i4>82</vt:i4>
      </vt:variant>
      <vt:variant>
        <vt:i4>0</vt:i4>
      </vt:variant>
      <vt:variant>
        <vt:i4>5</vt:i4>
      </vt:variant>
      <vt:variant>
        <vt:lpwstr/>
      </vt:variant>
      <vt:variant>
        <vt:lpwstr>_Toc181023052</vt:lpwstr>
      </vt:variant>
      <vt:variant>
        <vt:i4>1638450</vt:i4>
      </vt:variant>
      <vt:variant>
        <vt:i4>76</vt:i4>
      </vt:variant>
      <vt:variant>
        <vt:i4>0</vt:i4>
      </vt:variant>
      <vt:variant>
        <vt:i4>5</vt:i4>
      </vt:variant>
      <vt:variant>
        <vt:lpwstr/>
      </vt:variant>
      <vt:variant>
        <vt:lpwstr>_Toc181023051</vt:lpwstr>
      </vt:variant>
      <vt:variant>
        <vt:i4>1638450</vt:i4>
      </vt:variant>
      <vt:variant>
        <vt:i4>70</vt:i4>
      </vt:variant>
      <vt:variant>
        <vt:i4>0</vt:i4>
      </vt:variant>
      <vt:variant>
        <vt:i4>5</vt:i4>
      </vt:variant>
      <vt:variant>
        <vt:lpwstr/>
      </vt:variant>
      <vt:variant>
        <vt:lpwstr>_Toc181023050</vt:lpwstr>
      </vt:variant>
      <vt:variant>
        <vt:i4>1572914</vt:i4>
      </vt:variant>
      <vt:variant>
        <vt:i4>64</vt:i4>
      </vt:variant>
      <vt:variant>
        <vt:i4>0</vt:i4>
      </vt:variant>
      <vt:variant>
        <vt:i4>5</vt:i4>
      </vt:variant>
      <vt:variant>
        <vt:lpwstr/>
      </vt:variant>
      <vt:variant>
        <vt:lpwstr>_Toc181023049</vt:lpwstr>
      </vt:variant>
      <vt:variant>
        <vt:i4>1572914</vt:i4>
      </vt:variant>
      <vt:variant>
        <vt:i4>58</vt:i4>
      </vt:variant>
      <vt:variant>
        <vt:i4>0</vt:i4>
      </vt:variant>
      <vt:variant>
        <vt:i4>5</vt:i4>
      </vt:variant>
      <vt:variant>
        <vt:lpwstr/>
      </vt:variant>
      <vt:variant>
        <vt:lpwstr>_Toc181023048</vt:lpwstr>
      </vt:variant>
      <vt:variant>
        <vt:i4>1572914</vt:i4>
      </vt:variant>
      <vt:variant>
        <vt:i4>52</vt:i4>
      </vt:variant>
      <vt:variant>
        <vt:i4>0</vt:i4>
      </vt:variant>
      <vt:variant>
        <vt:i4>5</vt:i4>
      </vt:variant>
      <vt:variant>
        <vt:lpwstr/>
      </vt:variant>
      <vt:variant>
        <vt:lpwstr>_Toc181023047</vt:lpwstr>
      </vt:variant>
      <vt:variant>
        <vt:i4>1572914</vt:i4>
      </vt:variant>
      <vt:variant>
        <vt:i4>46</vt:i4>
      </vt:variant>
      <vt:variant>
        <vt:i4>0</vt:i4>
      </vt:variant>
      <vt:variant>
        <vt:i4>5</vt:i4>
      </vt:variant>
      <vt:variant>
        <vt:lpwstr/>
      </vt:variant>
      <vt:variant>
        <vt:lpwstr>_Toc181023046</vt:lpwstr>
      </vt:variant>
      <vt:variant>
        <vt:i4>1572914</vt:i4>
      </vt:variant>
      <vt:variant>
        <vt:i4>40</vt:i4>
      </vt:variant>
      <vt:variant>
        <vt:i4>0</vt:i4>
      </vt:variant>
      <vt:variant>
        <vt:i4>5</vt:i4>
      </vt:variant>
      <vt:variant>
        <vt:lpwstr/>
      </vt:variant>
      <vt:variant>
        <vt:lpwstr>_Toc181023045</vt:lpwstr>
      </vt:variant>
      <vt:variant>
        <vt:i4>1572914</vt:i4>
      </vt:variant>
      <vt:variant>
        <vt:i4>34</vt:i4>
      </vt:variant>
      <vt:variant>
        <vt:i4>0</vt:i4>
      </vt:variant>
      <vt:variant>
        <vt:i4>5</vt:i4>
      </vt:variant>
      <vt:variant>
        <vt:lpwstr/>
      </vt:variant>
      <vt:variant>
        <vt:lpwstr>_Toc181023044</vt:lpwstr>
      </vt:variant>
      <vt:variant>
        <vt:i4>1572914</vt:i4>
      </vt:variant>
      <vt:variant>
        <vt:i4>28</vt:i4>
      </vt:variant>
      <vt:variant>
        <vt:i4>0</vt:i4>
      </vt:variant>
      <vt:variant>
        <vt:i4>5</vt:i4>
      </vt:variant>
      <vt:variant>
        <vt:lpwstr/>
      </vt:variant>
      <vt:variant>
        <vt:lpwstr>_Toc181023043</vt:lpwstr>
      </vt:variant>
      <vt:variant>
        <vt:i4>1572914</vt:i4>
      </vt:variant>
      <vt:variant>
        <vt:i4>22</vt:i4>
      </vt:variant>
      <vt:variant>
        <vt:i4>0</vt:i4>
      </vt:variant>
      <vt:variant>
        <vt:i4>5</vt:i4>
      </vt:variant>
      <vt:variant>
        <vt:lpwstr/>
      </vt:variant>
      <vt:variant>
        <vt:lpwstr>_Toc181023042</vt:lpwstr>
      </vt:variant>
      <vt:variant>
        <vt:i4>1572914</vt:i4>
      </vt:variant>
      <vt:variant>
        <vt:i4>16</vt:i4>
      </vt:variant>
      <vt:variant>
        <vt:i4>0</vt:i4>
      </vt:variant>
      <vt:variant>
        <vt:i4>5</vt:i4>
      </vt:variant>
      <vt:variant>
        <vt:lpwstr/>
      </vt:variant>
      <vt:variant>
        <vt:lpwstr>_Toc181023041</vt:lpwstr>
      </vt:variant>
      <vt:variant>
        <vt:i4>1572914</vt:i4>
      </vt:variant>
      <vt:variant>
        <vt:i4>10</vt:i4>
      </vt:variant>
      <vt:variant>
        <vt:i4>0</vt:i4>
      </vt:variant>
      <vt:variant>
        <vt:i4>5</vt:i4>
      </vt:variant>
      <vt:variant>
        <vt:lpwstr/>
      </vt:variant>
      <vt:variant>
        <vt:lpwstr>_Toc181023040</vt:lpwstr>
      </vt:variant>
      <vt:variant>
        <vt:i4>2031666</vt:i4>
      </vt:variant>
      <vt:variant>
        <vt:i4>4</vt:i4>
      </vt:variant>
      <vt:variant>
        <vt:i4>0</vt:i4>
      </vt:variant>
      <vt:variant>
        <vt:i4>5</vt:i4>
      </vt:variant>
      <vt:variant>
        <vt:lpwstr/>
      </vt:variant>
      <vt:variant>
        <vt:lpwstr>_Toc181023039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cp:lastModifiedBy>LEHA</cp:lastModifiedBy>
  <cp:revision>174</cp:revision>
  <cp:lastPrinted>2024-09-23T12:15:00Z</cp:lastPrinted>
  <dcterms:created xsi:type="dcterms:W3CDTF">2025-02-07T11:48:00Z</dcterms:created>
  <dcterms:modified xsi:type="dcterms:W3CDTF">2025-05-29T06:06:00Z</dcterms:modified>
</cp:coreProperties>
</file>