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73D2" w14:textId="044DF71D" w:rsidR="005D646F" w:rsidRDefault="00B70CA9">
      <w:pPr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 w:hint="eastAsia"/>
          <w:b/>
          <w:color w:val="0000FF"/>
          <w:sz w:val="28"/>
          <w:szCs w:val="28"/>
        </w:rPr>
        <w:t xml:space="preserve">                                                          </w:t>
      </w:r>
    </w:p>
    <w:p w14:paraId="6C5825A4" w14:textId="77777777" w:rsidR="005D646F" w:rsidRDefault="00B70CA9">
      <w:pPr>
        <w:ind w:firstLineChars="400" w:firstLine="1205"/>
        <w:rPr>
          <w:rFonts w:ascii="Arial" w:hAnsi="Arial" w:cs="Arial"/>
          <w:b/>
          <w:color w:val="0000FF"/>
          <w:sz w:val="30"/>
          <w:szCs w:val="30"/>
          <w:u w:val="single"/>
        </w:rPr>
      </w:pPr>
      <w:r>
        <w:rPr>
          <w:rFonts w:ascii="Arial" w:hAnsi="Arial" w:cs="Arial"/>
          <w:b/>
          <w:color w:val="0000FF"/>
          <w:sz w:val="30"/>
          <w:szCs w:val="30"/>
          <w:u w:val="single"/>
        </w:rPr>
        <w:t xml:space="preserve">Engineering Question of </w:t>
      </w:r>
      <w:proofErr w:type="gramStart"/>
      <w:r>
        <w:rPr>
          <w:rFonts w:ascii="Arial" w:hAnsi="Arial" w:cs="Arial"/>
          <w:b/>
          <w:color w:val="0000FF"/>
          <w:sz w:val="30"/>
          <w:szCs w:val="30"/>
          <w:u w:val="single"/>
        </w:rPr>
        <w:t>PN:</w:t>
      </w:r>
      <w:r>
        <w:rPr>
          <w:rFonts w:ascii="Arial" w:hAnsi="Arial" w:cs="Arial" w:hint="eastAsia"/>
          <w:b/>
          <w:color w:val="0000FF"/>
          <w:sz w:val="30"/>
          <w:szCs w:val="30"/>
          <w:u w:val="single"/>
        </w:rPr>
        <w:t>NEO</w:t>
      </w:r>
      <w:proofErr w:type="gramEnd"/>
      <w:r>
        <w:rPr>
          <w:rFonts w:ascii="Arial" w:hAnsi="Arial" w:cs="Arial" w:hint="eastAsia"/>
          <w:b/>
          <w:color w:val="0000FF"/>
          <w:sz w:val="30"/>
          <w:szCs w:val="30"/>
          <w:u w:val="single"/>
        </w:rPr>
        <w:t>-M9N_MODULE</w:t>
      </w:r>
    </w:p>
    <w:p w14:paraId="0CA8EE88" w14:textId="77777777" w:rsidR="005D646F" w:rsidRDefault="005D646F">
      <w:pPr>
        <w:ind w:firstLineChars="146" w:firstLine="352"/>
        <w:rPr>
          <w:rFonts w:ascii="Arial" w:hAnsi="Arial" w:cs="Arial"/>
          <w:b/>
          <w:color w:val="0000FF"/>
          <w:sz w:val="24"/>
        </w:rPr>
      </w:pPr>
    </w:p>
    <w:p w14:paraId="47D384E3" w14:textId="77777777" w:rsidR="005D646F" w:rsidRDefault="00B70CA9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1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 xml:space="preserve"> The PCB board fabrication information is not specified.</w:t>
      </w:r>
    </w:p>
    <w:p w14:paraId="189DDC1F" w14:textId="77777777" w:rsidR="005D646F" w:rsidRDefault="00B70CA9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color w:val="0000FF"/>
          <w:sz w:val="24"/>
        </w:rPr>
        <w:t>Suggestion :</w:t>
      </w:r>
      <w:proofErr w:type="gramEnd"/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Follow below information to make this board, unless otherwise specified.</w:t>
      </w:r>
    </w:p>
    <w:p w14:paraId="7B125B10" w14:textId="706BEF62" w:rsidR="005D646F" w:rsidRDefault="00B70CA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Material: FR-4 TG</w:t>
      </w:r>
      <w:r>
        <w:rPr>
          <w:rFonts w:ascii="Arial" w:hAnsi="Arial" w:cs="Arial" w:hint="eastAsia"/>
          <w:sz w:val="24"/>
        </w:rPr>
        <w:t>≥</w:t>
      </w:r>
      <w:r>
        <w:rPr>
          <w:rFonts w:ascii="Arial" w:hAnsi="Arial" w:cs="Arial" w:hint="eastAsia"/>
          <w:sz w:val="24"/>
        </w:rPr>
        <w:t>1</w:t>
      </w:r>
      <w:r w:rsidR="00963DB8">
        <w:rPr>
          <w:rFonts w:ascii="Arial" w:hAnsi="Arial" w:cs="Arial"/>
          <w:sz w:val="24"/>
        </w:rPr>
        <w:t>5</w:t>
      </w:r>
      <w:r>
        <w:rPr>
          <w:rFonts w:ascii="Arial" w:hAnsi="Arial" w:cs="Arial" w:hint="eastAsia"/>
          <w:sz w:val="24"/>
        </w:rPr>
        <w:t xml:space="preserve">0.    </w:t>
      </w:r>
    </w:p>
    <w:p w14:paraId="0A3C71CC" w14:textId="77777777" w:rsidR="005D646F" w:rsidRDefault="00B70CA9">
      <w:pPr>
        <w:ind w:firstLineChars="400" w:firstLine="96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Finished board thickness shall be 1.6mm+/-10%.</w:t>
      </w:r>
    </w:p>
    <w:p w14:paraId="4BE651B0" w14:textId="77777777" w:rsidR="005D646F" w:rsidRDefault="00B70CA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Finished copper thickness shall be 35um on both outer layers and 35um base copper in inner layers.</w:t>
      </w:r>
    </w:p>
    <w:p w14:paraId="5DD897B7" w14:textId="65ABD8BD" w:rsidR="005D646F" w:rsidRDefault="00B70CA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</w:t>
      </w:r>
      <w:r w:rsidR="00963DB8">
        <w:rPr>
          <w:rFonts w:ascii="Arial" w:hAnsi="Arial" w:cs="Arial"/>
          <w:sz w:val="24"/>
        </w:rPr>
        <w:t>B</w:t>
      </w:r>
      <w:r>
        <w:rPr>
          <w:rFonts w:ascii="Arial" w:hAnsi="Arial" w:cs="Arial" w:hint="eastAsia"/>
          <w:sz w:val="24"/>
        </w:rPr>
        <w:t>lack color of solder mask.</w:t>
      </w:r>
    </w:p>
    <w:p w14:paraId="59412BF5" w14:textId="77777777" w:rsidR="005D646F" w:rsidRDefault="00B70CA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White color of silkscreen</w:t>
      </w:r>
    </w:p>
    <w:p w14:paraId="34404619" w14:textId="77777777" w:rsidR="005D646F" w:rsidRDefault="00B70CA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Surface finish shall be HASL-lead free.</w:t>
      </w:r>
    </w:p>
    <w:p w14:paraId="20CDFCBC" w14:textId="74086422" w:rsidR="005D646F" w:rsidRPr="00A20152" w:rsidRDefault="00B70CA9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24"/>
        </w:rPr>
        <w:t>Reply:</w:t>
      </w:r>
      <w:r w:rsidR="00A20152">
        <w:rPr>
          <w:rFonts w:ascii="Arial" w:hAnsi="Arial" w:cs="Arial"/>
          <w:b/>
          <w:color w:val="FF0000"/>
          <w:sz w:val="24"/>
        </w:rPr>
        <w:t>Yes</w:t>
      </w:r>
      <w:proofErr w:type="spellEnd"/>
      <w:proofErr w:type="gramEnd"/>
    </w:p>
    <w:p w14:paraId="19656EFF" w14:textId="77777777" w:rsidR="005D646F" w:rsidRDefault="005D646F">
      <w:pPr>
        <w:rPr>
          <w:rFonts w:ascii="Arial" w:hAnsi="Arial" w:cs="Arial"/>
          <w:b/>
          <w:color w:val="FF0000"/>
          <w:sz w:val="24"/>
        </w:rPr>
      </w:pPr>
    </w:p>
    <w:p w14:paraId="635FF70A" w14:textId="77777777" w:rsidR="005D646F" w:rsidRDefault="00B70CA9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2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 xml:space="preserve">See below IMG, there are designed with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opening on some via holes. It will be easy cause shorten in solder </w:t>
      </w:r>
      <w:proofErr w:type="spellStart"/>
      <w:proofErr w:type="gramStart"/>
      <w:r>
        <w:rPr>
          <w:rFonts w:ascii="Arial" w:hAnsi="Arial" w:cs="Arial" w:hint="eastAsia"/>
          <w:sz w:val="24"/>
        </w:rPr>
        <w:t>process.Can</w:t>
      </w:r>
      <w:proofErr w:type="spellEnd"/>
      <w:proofErr w:type="gramEnd"/>
      <w:r>
        <w:rPr>
          <w:rFonts w:ascii="Arial" w:hAnsi="Arial" w:cs="Arial" w:hint="eastAsia"/>
          <w:sz w:val="24"/>
        </w:rPr>
        <w:t xml:space="preserve"> we delete the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opening of via holes and covered with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ink</w:t>
      </w:r>
      <w:r>
        <w:rPr>
          <w:rFonts w:ascii="Arial" w:hAnsi="Arial" w:cs="Arial" w:hint="eastAsia"/>
          <w:sz w:val="24"/>
        </w:rPr>
        <w:t>？</w:t>
      </w:r>
    </w:p>
    <w:p w14:paraId="739522A1" w14:textId="77777777" w:rsidR="005D646F" w:rsidRDefault="00B70CA9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 1: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Allow to delete the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opening of all Dia0.2mm and Dia0.25mm and covered with </w:t>
      </w:r>
      <w:proofErr w:type="spellStart"/>
      <w:r>
        <w:rPr>
          <w:rFonts w:ascii="Arial" w:hAnsi="Arial" w:cs="Arial" w:hint="eastAsia"/>
          <w:sz w:val="24"/>
        </w:rPr>
        <w:t>sodlamsk</w:t>
      </w:r>
      <w:proofErr w:type="spellEnd"/>
      <w:r>
        <w:rPr>
          <w:rFonts w:ascii="Arial" w:hAnsi="Arial" w:cs="Arial" w:hint="eastAsia"/>
          <w:sz w:val="24"/>
        </w:rPr>
        <w:t xml:space="preserve"> ink.</w:t>
      </w:r>
    </w:p>
    <w:p w14:paraId="3B5E7F30" w14:textId="77777777" w:rsidR="005D646F" w:rsidRDefault="00B70CA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Suggestion 2: </w:t>
      </w:r>
      <w:r>
        <w:rPr>
          <w:rFonts w:ascii="Arial" w:hAnsi="Arial" w:cs="Arial"/>
          <w:sz w:val="24"/>
        </w:rPr>
        <w:t xml:space="preserve">Follow </w:t>
      </w:r>
      <w:r>
        <w:rPr>
          <w:rFonts w:ascii="Arial" w:hAnsi="Arial" w:cs="Arial" w:hint="eastAsia"/>
          <w:sz w:val="24"/>
        </w:rPr>
        <w:t xml:space="preserve">the original </w:t>
      </w:r>
      <w:proofErr w:type="spellStart"/>
      <w:r>
        <w:rPr>
          <w:rFonts w:ascii="Arial" w:hAnsi="Arial" w:cs="Arial" w:hint="eastAsia"/>
          <w:sz w:val="24"/>
        </w:rPr>
        <w:t>gerber</w:t>
      </w:r>
      <w:proofErr w:type="spellEnd"/>
      <w:r>
        <w:rPr>
          <w:rFonts w:ascii="Arial" w:hAnsi="Arial" w:cs="Arial" w:hint="eastAsia"/>
          <w:sz w:val="24"/>
        </w:rPr>
        <w:t xml:space="preserve"> files.</w:t>
      </w:r>
    </w:p>
    <w:p w14:paraId="3342224A" w14:textId="497F124B" w:rsidR="005D646F" w:rsidRDefault="00B70CA9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FB6B85" w:rsidRPr="00FB6B85">
        <w:rPr>
          <w:rFonts w:ascii="Arial" w:hAnsi="Arial" w:cs="Arial"/>
          <w:b/>
          <w:color w:val="FF0000"/>
          <w:sz w:val="24"/>
        </w:rPr>
        <w:t>Suggestion 1</w:t>
      </w:r>
    </w:p>
    <w:p w14:paraId="0B2A4029" w14:textId="77777777" w:rsidR="005D646F" w:rsidRDefault="00B70CA9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2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6EEC1F1C" w14:textId="77777777" w:rsidR="005D646F" w:rsidRDefault="00B70CA9">
      <w:pPr>
        <w:ind w:firstLineChars="200" w:firstLine="420"/>
        <w:rPr>
          <w:rFonts w:ascii="Arial" w:hAnsi="Arial" w:cs="Arial"/>
          <w:b/>
          <w:color w:val="0000FF"/>
          <w:sz w:val="24"/>
        </w:rPr>
      </w:pPr>
      <w:r>
        <w:rPr>
          <w:noProof/>
        </w:rPr>
        <w:drawing>
          <wp:inline distT="0" distB="0" distL="114300" distR="114300" wp14:anchorId="1AD73E7E" wp14:editId="4E85322D">
            <wp:extent cx="6176010" cy="2994660"/>
            <wp:effectExtent l="0" t="0" r="15240" b="152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7A8B" w14:textId="77777777" w:rsidR="005D646F" w:rsidRDefault="005D646F"/>
    <w:p w14:paraId="09D40CA1" w14:textId="77777777" w:rsidR="005D646F" w:rsidRDefault="005D646F"/>
    <w:p w14:paraId="26F51FC8" w14:textId="77777777" w:rsidR="005D646F" w:rsidRDefault="005D646F">
      <w:pPr>
        <w:ind w:left="964" w:hangingChars="400" w:hanging="964"/>
        <w:rPr>
          <w:rFonts w:ascii="Arial" w:hAnsi="Arial" w:cs="Arial"/>
          <w:b/>
          <w:color w:val="0000FF"/>
          <w:sz w:val="24"/>
        </w:rPr>
      </w:pPr>
    </w:p>
    <w:p w14:paraId="24D10457" w14:textId="77777777" w:rsidR="005D646F" w:rsidRDefault="005D646F">
      <w:pPr>
        <w:ind w:left="964" w:hangingChars="400" w:hanging="964"/>
        <w:rPr>
          <w:rFonts w:ascii="Arial" w:hAnsi="Arial" w:cs="Arial"/>
          <w:b/>
          <w:color w:val="0000FF"/>
          <w:sz w:val="24"/>
        </w:rPr>
      </w:pPr>
    </w:p>
    <w:p w14:paraId="01A0386E" w14:textId="77777777" w:rsidR="005D646F" w:rsidRDefault="005D646F">
      <w:pPr>
        <w:ind w:left="964" w:hangingChars="400" w:hanging="964"/>
        <w:rPr>
          <w:rFonts w:ascii="Arial" w:hAnsi="Arial" w:cs="Arial"/>
          <w:b/>
          <w:color w:val="0000FF"/>
          <w:sz w:val="24"/>
        </w:rPr>
      </w:pPr>
    </w:p>
    <w:p w14:paraId="7AA177A0" w14:textId="77777777" w:rsidR="005D646F" w:rsidRDefault="005D646F">
      <w:pPr>
        <w:rPr>
          <w:rFonts w:ascii="Arial" w:hAnsi="Arial" w:cs="Arial"/>
          <w:b/>
          <w:color w:val="0000FF"/>
          <w:sz w:val="24"/>
        </w:rPr>
      </w:pPr>
    </w:p>
    <w:p w14:paraId="1F7720A7" w14:textId="77777777" w:rsidR="005D646F" w:rsidRDefault="005D646F">
      <w:pPr>
        <w:rPr>
          <w:rFonts w:ascii="Arial" w:hAnsi="Arial" w:cs="Arial"/>
          <w:b/>
          <w:color w:val="0000FF"/>
          <w:sz w:val="24"/>
        </w:rPr>
      </w:pPr>
    </w:p>
    <w:p w14:paraId="382C587F" w14:textId="77777777" w:rsidR="005D646F" w:rsidRDefault="00B70CA9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3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 xml:space="preserve">See below </w:t>
      </w:r>
      <w:proofErr w:type="spellStart"/>
      <w:proofErr w:type="gramStart"/>
      <w:r>
        <w:rPr>
          <w:rFonts w:ascii="Arial" w:hAnsi="Arial" w:cs="Arial" w:hint="eastAsia"/>
          <w:sz w:val="24"/>
        </w:rPr>
        <w:t>IMG,there</w:t>
      </w:r>
      <w:proofErr w:type="spellEnd"/>
      <w:proofErr w:type="gramEnd"/>
      <w:r>
        <w:rPr>
          <w:rFonts w:ascii="Arial" w:hAnsi="Arial" w:cs="Arial" w:hint="eastAsia"/>
          <w:sz w:val="24"/>
        </w:rPr>
        <w:t xml:space="preserve"> are miss four holes in drill files. </w:t>
      </w:r>
    </w:p>
    <w:p w14:paraId="184BD1F6" w14:textId="77777777" w:rsidR="005D646F" w:rsidRDefault="00B70CA9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 1: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We will refer to the circle of GM1 layer to build, the drill holes size as 3.1mm to build.</w:t>
      </w:r>
    </w:p>
    <w:p w14:paraId="2FC28B55" w14:textId="77777777" w:rsidR="005D646F" w:rsidRDefault="00B70CA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Suggestion 2: </w:t>
      </w:r>
      <w:r>
        <w:rPr>
          <w:rFonts w:ascii="Arial" w:hAnsi="Arial" w:cs="Arial" w:hint="eastAsia"/>
          <w:sz w:val="24"/>
        </w:rPr>
        <w:t>Or please indicated.</w:t>
      </w:r>
    </w:p>
    <w:p w14:paraId="556801DC" w14:textId="26A8E732" w:rsidR="005D646F" w:rsidRDefault="00B70CA9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FB6B85" w:rsidRPr="00FB6B85">
        <w:rPr>
          <w:rFonts w:ascii="Arial" w:hAnsi="Arial" w:cs="Arial"/>
          <w:b/>
          <w:color w:val="FF0000"/>
          <w:sz w:val="24"/>
        </w:rPr>
        <w:t>Suggestion 1</w:t>
      </w:r>
    </w:p>
    <w:p w14:paraId="121C47CA" w14:textId="77777777" w:rsidR="005D646F" w:rsidRDefault="00B70CA9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3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61FAD551" w14:textId="77777777" w:rsidR="005D646F" w:rsidRDefault="00B70CA9">
      <w:pPr>
        <w:ind w:firstLineChars="200" w:firstLine="420"/>
        <w:rPr>
          <w:rFonts w:ascii="Arial" w:hAnsi="Arial" w:cs="Arial"/>
          <w:b/>
          <w:color w:val="0000FF"/>
          <w:sz w:val="24"/>
        </w:rPr>
      </w:pPr>
      <w:r>
        <w:rPr>
          <w:noProof/>
        </w:rPr>
        <w:drawing>
          <wp:inline distT="0" distB="0" distL="114300" distR="114300" wp14:anchorId="66E2D059" wp14:editId="265FC4AB">
            <wp:extent cx="6176010" cy="2818130"/>
            <wp:effectExtent l="0" t="0" r="15240" b="12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275" w14:textId="77777777" w:rsidR="005D646F" w:rsidRDefault="005D646F">
      <w:pPr>
        <w:rPr>
          <w:rFonts w:ascii="Arial" w:hAnsi="Arial" w:cs="Arial"/>
          <w:b/>
          <w:color w:val="0000FF"/>
          <w:sz w:val="24"/>
        </w:rPr>
      </w:pPr>
    </w:p>
    <w:p w14:paraId="318C2122" w14:textId="77777777" w:rsidR="005D646F" w:rsidRDefault="00B70CA9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4</w:t>
      </w:r>
      <w:r>
        <w:rPr>
          <w:rFonts w:ascii="Arial" w:hAnsi="Arial" w:cs="Arial"/>
          <w:b/>
          <w:color w:val="0000FF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See below IMG, to traceability, we will add </w:t>
      </w:r>
      <w:proofErr w:type="spellStart"/>
      <w:r>
        <w:rPr>
          <w:rFonts w:ascii="Arial" w:hAnsi="Arial" w:cs="Arial" w:hint="eastAsia"/>
          <w:sz w:val="24"/>
        </w:rPr>
        <w:t>datecode</w:t>
      </w:r>
      <w:proofErr w:type="spellEnd"/>
      <w:r>
        <w:rPr>
          <w:rFonts w:ascii="Arial" w:hAnsi="Arial" w:cs="Arial" w:hint="eastAsia"/>
          <w:sz w:val="24"/>
        </w:rPr>
        <w:t xml:space="preserve"> (</w:t>
      </w:r>
      <w:proofErr w:type="spellStart"/>
      <w:r>
        <w:rPr>
          <w:rFonts w:ascii="Arial" w:hAnsi="Arial" w:cs="Arial" w:hint="eastAsia"/>
          <w:sz w:val="24"/>
        </w:rPr>
        <w:t>wwyy</w:t>
      </w:r>
      <w:proofErr w:type="spellEnd"/>
      <w:r>
        <w:rPr>
          <w:rFonts w:ascii="Arial" w:hAnsi="Arial" w:cs="Arial" w:hint="eastAsia"/>
          <w:sz w:val="24"/>
        </w:rPr>
        <w:t>) on the top silkscreen layer, please confirm</w:t>
      </w:r>
    </w:p>
    <w:p w14:paraId="67DFEE4A" w14:textId="77777777" w:rsidR="005D646F" w:rsidRDefault="00B70CA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Please confirm</w:t>
      </w:r>
      <w:r>
        <w:rPr>
          <w:rFonts w:ascii="Arial" w:hAnsi="Arial" w:cs="Arial"/>
          <w:sz w:val="24"/>
        </w:rPr>
        <w:t xml:space="preserve"> </w:t>
      </w:r>
    </w:p>
    <w:p w14:paraId="14C57E07" w14:textId="62E4DD79" w:rsidR="005D646F" w:rsidRDefault="00B70CA9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Reply:</w:t>
      </w:r>
      <w:r w:rsidR="00FB6B85">
        <w:rPr>
          <w:rFonts w:ascii="Arial" w:hAnsi="Arial" w:cs="Arial"/>
          <w:b/>
          <w:color w:val="FF0000"/>
          <w:sz w:val="24"/>
        </w:rPr>
        <w:t xml:space="preserve"> Yes</w:t>
      </w:r>
    </w:p>
    <w:p w14:paraId="778090A8" w14:textId="77777777" w:rsidR="005D646F" w:rsidRDefault="00B70CA9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4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1A3A6D20" w14:textId="77777777" w:rsidR="005D646F" w:rsidRDefault="005D646F">
      <w:pPr>
        <w:ind w:left="964" w:hangingChars="400" w:hanging="964"/>
        <w:rPr>
          <w:rFonts w:ascii="Arial" w:hAnsi="Arial" w:cs="Arial"/>
          <w:b/>
          <w:color w:val="0000FF"/>
          <w:sz w:val="24"/>
        </w:rPr>
      </w:pPr>
    </w:p>
    <w:p w14:paraId="4E793446" w14:textId="77777777" w:rsidR="005D646F" w:rsidRDefault="00B70CA9">
      <w:r>
        <w:rPr>
          <w:noProof/>
        </w:rPr>
        <w:drawing>
          <wp:inline distT="0" distB="0" distL="114300" distR="114300" wp14:anchorId="4308A1E6" wp14:editId="3D37BCDC">
            <wp:extent cx="6186170" cy="2263140"/>
            <wp:effectExtent l="0" t="0" r="5080" b="381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46F"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5975E" w14:textId="77777777" w:rsidR="001F7A30" w:rsidRDefault="001F7A30">
      <w:r>
        <w:separator/>
      </w:r>
    </w:p>
  </w:endnote>
  <w:endnote w:type="continuationSeparator" w:id="0">
    <w:p w14:paraId="3D01B404" w14:textId="77777777" w:rsidR="001F7A30" w:rsidRDefault="001F7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ECCA1" w14:textId="77777777" w:rsidR="001F7A30" w:rsidRDefault="001F7A30">
      <w:r>
        <w:separator/>
      </w:r>
    </w:p>
  </w:footnote>
  <w:footnote w:type="continuationSeparator" w:id="0">
    <w:p w14:paraId="2634B2DD" w14:textId="77777777" w:rsidR="001F7A30" w:rsidRDefault="001F7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55452" w14:textId="77777777" w:rsidR="005D646F" w:rsidRDefault="005D646F">
    <w:pPr>
      <w:pStyle w:val="a4"/>
      <w:pBdr>
        <w:bottom w:val="single" w:sz="4" w:space="1" w:color="auto"/>
      </w:pBdr>
      <w:rPr>
        <w:rFonts w:eastAsia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ZjY2UxMjNmNDdjMWI5YmZjZjllYWNhNDdlZjRiNjEifQ=="/>
  </w:docVars>
  <w:rsids>
    <w:rsidRoot w:val="0CAF38DE"/>
    <w:rsid w:val="001F7A30"/>
    <w:rsid w:val="00520D02"/>
    <w:rsid w:val="005D646F"/>
    <w:rsid w:val="00963DB8"/>
    <w:rsid w:val="00A20152"/>
    <w:rsid w:val="00AB325E"/>
    <w:rsid w:val="00B70CA9"/>
    <w:rsid w:val="00C71EC3"/>
    <w:rsid w:val="00CF7FD6"/>
    <w:rsid w:val="00ED01F4"/>
    <w:rsid w:val="00F039F0"/>
    <w:rsid w:val="00FB6B85"/>
    <w:rsid w:val="01F80A87"/>
    <w:rsid w:val="02B13C15"/>
    <w:rsid w:val="09C0632E"/>
    <w:rsid w:val="09C924AA"/>
    <w:rsid w:val="0CAF38DE"/>
    <w:rsid w:val="104D6A10"/>
    <w:rsid w:val="115733B4"/>
    <w:rsid w:val="116635E4"/>
    <w:rsid w:val="138B3A9B"/>
    <w:rsid w:val="1AD77807"/>
    <w:rsid w:val="27174310"/>
    <w:rsid w:val="27781B9E"/>
    <w:rsid w:val="28E55A22"/>
    <w:rsid w:val="2B0D4D16"/>
    <w:rsid w:val="2E8A59CB"/>
    <w:rsid w:val="38471D9D"/>
    <w:rsid w:val="3A06303A"/>
    <w:rsid w:val="4382299B"/>
    <w:rsid w:val="468E590D"/>
    <w:rsid w:val="4BBA2568"/>
    <w:rsid w:val="4DDB43CD"/>
    <w:rsid w:val="5379753F"/>
    <w:rsid w:val="54E07465"/>
    <w:rsid w:val="551C150B"/>
    <w:rsid w:val="58B07044"/>
    <w:rsid w:val="5D211DB5"/>
    <w:rsid w:val="5F713D25"/>
    <w:rsid w:val="65DB55A4"/>
    <w:rsid w:val="67846B96"/>
    <w:rsid w:val="68475AEE"/>
    <w:rsid w:val="6F4030DD"/>
    <w:rsid w:val="702D1ACE"/>
    <w:rsid w:val="709D26ED"/>
    <w:rsid w:val="75FE0A8D"/>
    <w:rsid w:val="761B345F"/>
    <w:rsid w:val="7BD0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BEEA13"/>
  <w15:docId w15:val="{A7DE2EB5-1954-47FA-A3B5-68AEE414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SimSun" w:hAnsi="Calibri" w:cs="Times New Roman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快发智造</dc:creator>
  <cp:lastModifiedBy>Миронов Вячеслав</cp:lastModifiedBy>
  <cp:revision>3</cp:revision>
  <cp:lastPrinted>2023-11-17T06:28:00Z</cp:lastPrinted>
  <dcterms:created xsi:type="dcterms:W3CDTF">2024-07-31T08:52:00Z</dcterms:created>
  <dcterms:modified xsi:type="dcterms:W3CDTF">2025-04-29T06:14:00Z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14DE652515E34818951CEC962615AC72_13</vt:lpwstr>
  </property>
</Properties>
</file>