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178 рис., 118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