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30E344C0" w14:textId="037C992F" w:rsidR="00533C3E" w:rsidRDefault="00533C3E" w:rsidP="00533C3E">
      <w:pPr>
        <w:pStyle w:val="2"/>
        <w:numPr>
          <w:ilvl w:val="0"/>
          <w:numId w:val="1"/>
        </w:num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</w:t>
      </w:r>
      <w:proofErr w:type="gramStart"/>
      <w:r>
        <w:rPr>
          <w:rFonts w:hint="eastAsia"/>
        </w:rPr>
        <w:t>0.dist</w:t>
      </w:r>
      <w:proofErr w:type="gramEnd"/>
    </w:p>
    <w:p w14:paraId="4D21F9F6" w14:textId="77777777" w:rsidR="00533C3E" w:rsidRPr="00533C3E" w:rsidRDefault="00533C3E" w:rsidP="00533C3E">
      <w:pPr>
        <w:ind w:left="420"/>
      </w:pPr>
    </w:p>
    <w:p w14:paraId="4247EB09" w14:textId="77777777" w:rsidR="001219F9" w:rsidRDefault="00810DC2" w:rsidP="00533C3E">
      <w:pPr>
        <w:pStyle w:val="2"/>
        <w:numPr>
          <w:ilvl w:val="0"/>
          <w:numId w:val="1"/>
        </w:numPr>
      </w:pPr>
      <w:r>
        <w:t>创建</w:t>
      </w:r>
      <w:r>
        <w:t>maven</w:t>
      </w:r>
      <w:r>
        <w:t>项目</w:t>
      </w:r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artifict</w:t>
      </w:r>
      <w:proofErr w:type="spellEnd"/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  <w:numPr>
          <w:ilvl w:val="0"/>
          <w:numId w:val="1"/>
        </w:numPr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junit</w:t>
      </w:r>
      <w:proofErr w:type="spellEnd"/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commos</w:t>
      </w:r>
      <w:proofErr w:type="spellEnd"/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org.apache.commons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jdbc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tx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aspectj</w:t>
      </w:r>
      <w:proofErr w:type="spellEnd"/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aspectjweaver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com.github.pagehelper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-commons-java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mysql</w:t>
      </w:r>
      <w:proofErr w:type="spellEnd"/>
      <w:r>
        <w:t>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-connector-java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</w:t>
      </w:r>
      <w:proofErr w:type="spellStart"/>
      <w:r>
        <w:t>api</w:t>
      </w:r>
      <w:proofErr w:type="spellEnd"/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javax.servlet-api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jackson</w:t>
      </w:r>
      <w:proofErr w:type="spellEnd"/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com.fasterxml.jackson</w:t>
      </w:r>
      <w:proofErr w:type="gramEnd"/>
      <w:r>
        <w:rPr>
          <w:rFonts w:ascii="Menlo" w:hAnsi="Menlo" w:cs="Menlo"/>
          <w:color w:val="A9B7C6"/>
          <w:sz w:val="18"/>
          <w:szCs w:val="18"/>
        </w:rPr>
        <w:t>.core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jackson-databind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jstl</w:t>
      </w:r>
      <w:proofErr w:type="spellEnd"/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logback</w:t>
      </w:r>
      <w:proofErr w:type="spellEnd"/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-classic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org.eclipse.jetty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  <w:r>
        <w:t>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org.mybatis.generator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-generator-maven-plugin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DefaultAnnotationHandlerMapping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AnnotationMethodHandlerAdapter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:view-controller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messageConverters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defaultServlet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ResourceHttpRequestHandler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mvc:resources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spingMVC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exceptionMappings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defaultErrorView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defaultStatusCode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</w:t>
      </w:r>
      <w:proofErr w:type="gramEnd"/>
      <w:r>
        <w:rPr>
          <w:rFonts w:ascii="Menlo" w:hAnsi="Menlo" w:cs="Menlo"/>
          <w:color w:val="E8BF6A"/>
          <w:sz w:val="18"/>
          <w:szCs w:val="18"/>
        </w:rPr>
        <w:t>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:property-placeholder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maxPoolSize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initialPoolSize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org.mybatis.spring.SqlSessionFactoryBean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mapperLocations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classpath:com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swp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org.mybatis.spring.mapper.MapperScannerConfigurer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basePackage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sqlSessionFactoryBeanName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:pointcut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 xml:space="preserve">="execution(*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:advisor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BABABA"/>
          <w:sz w:val="18"/>
          <w:szCs w:val="18"/>
        </w:rPr>
        <w:t>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db.properties</w:t>
      </w:r>
      <w:proofErr w:type="spellEnd"/>
      <w:proofErr w:type="gramEnd"/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db.initialSize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db.maxActive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db.maxWait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db.validationQuery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db.testWhileIdle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db.testOnBorrow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db.testOnReturn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db.poolPreparedStatements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db.filters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forceRequestEncoding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/spring-mvc.xml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/applicationContext.xml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</w:t>
      </w:r>
      <w:proofErr w:type="spellStart"/>
      <w:r>
        <w:t>mybatis</w:t>
      </w:r>
      <w:proofErr w:type="spellEnd"/>
      <w:r>
        <w:t>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mbg.properties</w:t>
      </w:r>
      <w:proofErr w:type="spellEnd"/>
      <w:proofErr w:type="gramEnd"/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shiwanpeng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/Documents/GitHub/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-blog/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src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mbg.username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classPathEntry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MySqlTables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targetRuntime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javaFileEncoding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jdbcConnection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connectionURL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userId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JavaTypeResolverDefaultImpl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forceBigDecimals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trimStrings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mybatis.module.product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scanPeriod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ch.qos.logback.core.ConsoleAppender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%logger{50}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}/${log.name}.error.log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ch.qos.logback.core.rolling.FixedWindowRollingPolicy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yyyy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-MM-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}/.log.zip&lt;/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&gt;1&lt;/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&gt;3&lt;/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&gt;5MB&lt;/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}/${log.name}.warn.log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}/${log.name}.info.log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}/${log.name}.trace.log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name="DB"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ch.qos.logback.classic.db.DBAppender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&gt;ACCEPT&lt;/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&gt;DENY&lt;/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ch.qos.logback.core.db.DataSourceConnectionSource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&gt;${default.db.url}&lt;/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java.sql.Connection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java.sql.PreparedStatement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java.sql.ResultSet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com.ibatis.common.jdbc.SimpleDataSource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com.ibatis.common.jdbc.ScriptRunner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com.ibatis.sqlmap.engine.impl.SqlMapClientDelegate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org.hibernate.type.descriptor.sql.BasicBinder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org.hibernate.type.descriptor.sql.BasicExtractor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org.hibernate.engine.QueryParameters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org.hibernate.engine.query.HQLQueryPlan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53C0AF79" w14:textId="730AA58C" w:rsidR="0087399E" w:rsidRDefault="0087399E" w:rsidP="0087399E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33B7D7A0" w14:textId="17EF1705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自定义注解</w:t>
      </w:r>
    </w:p>
    <w:p w14:paraId="41531C53" w14:textId="77777777" w:rsidR="0087399E" w:rsidRDefault="0087399E" w:rsidP="0087399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@Documented</w:t>
      </w:r>
      <w:r>
        <w:rPr>
          <w:rFonts w:ascii="Menlo" w:hAnsi="Menlo" w:cs="Menlo"/>
          <w:color w:val="BBB529"/>
          <w:sz w:val="18"/>
          <w:szCs w:val="18"/>
        </w:rPr>
        <w:br/>
        <w:t>@Retention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RetentionPolicy.</w:t>
      </w:r>
      <w:r>
        <w:rPr>
          <w:rFonts w:ascii="Menlo" w:hAnsi="Menlo" w:cs="Menlo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@Target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ElementType.</w:t>
      </w:r>
      <w:r>
        <w:rPr>
          <w:rFonts w:ascii="Menlo" w:hAnsi="Menlo" w:cs="Menlo"/>
          <w:i/>
          <w:iCs/>
          <w:color w:val="9876AA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@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对象类型（默认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Object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则认为是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DelegateMapper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t>类型）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</w:t>
      </w:r>
      <w:r>
        <w:rPr>
          <w:rFonts w:ascii="Menlo" w:hAnsi="Menlo" w:cs="Menlo"/>
          <w:i/>
          <w:iCs/>
          <w:color w:val="77B767"/>
          <w:sz w:val="18"/>
          <w:szCs w:val="18"/>
        </w:rPr>
        <w:t>&lt;/</w:t>
      </w:r>
      <w:r>
        <w:rPr>
          <w:rFonts w:ascii="Menlo" w:hAnsi="Menlo" w:cs="Menlo"/>
          <w:i/>
          <w:iCs/>
          <w:color w:val="629755"/>
          <w:sz w:val="18"/>
          <w:szCs w:val="18"/>
        </w:rPr>
        <w:t>&gt;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java.lang.Object.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2C48B5A" w14:textId="76D74E7B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创建</w:t>
      </w:r>
      <w:proofErr w:type="spellStart"/>
      <w:r>
        <w:t>DelegateMapper</w:t>
      </w:r>
      <w:proofErr w:type="spellEnd"/>
      <w:r>
        <w:t>，实现最</w:t>
      </w:r>
      <w:r>
        <w:rPr>
          <w:rFonts w:hint="eastAsia"/>
        </w:rPr>
        <w:t>常规</w:t>
      </w:r>
      <w:r>
        <w:t>的</w:t>
      </w:r>
      <w:r>
        <w:t>CRUD</w:t>
      </w:r>
      <w:r>
        <w:t>操作</w:t>
      </w:r>
      <w:r>
        <w:t xml:space="preserve">, </w:t>
      </w:r>
      <w:proofErr w:type="spellStart"/>
      <w:r>
        <w:t>sqlsessionTemplate</w:t>
      </w:r>
      <w:proofErr w:type="spellEnd"/>
      <w:r>
        <w:t>作为参数（注意</w:t>
      </w:r>
      <w:r>
        <w:t>@</w:t>
      </w:r>
      <w:proofErr w:type="spellStart"/>
      <w:r>
        <w:rPr>
          <w:rFonts w:hint="eastAsia"/>
        </w:rPr>
        <w:t>Auto</w:t>
      </w:r>
      <w:r>
        <w:t>worried</w:t>
      </w:r>
      <w:proofErr w:type="spellEnd"/>
      <w:r>
        <w:t>注入的值不能在构造函数中使用）</w:t>
      </w:r>
    </w:p>
    <w:p w14:paraId="1199BEBB" w14:textId="0C6D8473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</w:t>
      </w:r>
      <w:r>
        <w:t>Mapper</w:t>
      </w:r>
      <w:r>
        <w:t>注入器，</w:t>
      </w:r>
      <w:proofErr w:type="spellStart"/>
      <w:r>
        <w:rPr>
          <w:rFonts w:hint="eastAsia"/>
        </w:rPr>
        <w:t>Mapper</w:t>
      </w:r>
      <w:r>
        <w:t>Injector</w:t>
      </w:r>
      <w:proofErr w:type="spellEnd"/>
      <w:r>
        <w:t>。</w:t>
      </w:r>
      <w:r>
        <w:rPr>
          <w:rFonts w:hint="eastAsia"/>
        </w:rPr>
        <w:t>实现了</w:t>
      </w:r>
      <w:r>
        <w:t>后置处理器接口</w:t>
      </w:r>
      <w:proofErr w:type="spellStart"/>
      <w:r>
        <w:t>BeanPostProcessor</w:t>
      </w:r>
      <w:proofErr w:type="spellEnd"/>
      <w:r>
        <w:t>,</w:t>
      </w:r>
      <w:r>
        <w:t>在每一个</w:t>
      </w:r>
      <w:r>
        <w:t>Bea</w:t>
      </w:r>
      <w:r>
        <w:rPr>
          <w:rFonts w:hint="eastAsia"/>
        </w:rPr>
        <w:t>n</w:t>
      </w:r>
      <w:r>
        <w:t>创建的</w:t>
      </w:r>
      <w:r>
        <w:rPr>
          <w:rFonts w:hint="eastAsia"/>
        </w:rPr>
        <w:t>使用</w:t>
      </w:r>
      <w:r>
        <w:t>都会执行。其中用到了反射技术。</w:t>
      </w:r>
    </w:p>
    <w:p w14:paraId="7B4D1528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postProcessBeforeInitialization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doWithFields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bean.getClass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ReflectionUtils.FieldCallback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通过注解（反射）创建</w:t>
      </w:r>
      <w:r>
        <w:rPr>
          <w:rFonts w:ascii="Menlo" w:hAnsi="Menlo" w:cs="Menlo"/>
          <w:i/>
          <w:iCs/>
          <w:color w:val="629755"/>
          <w:sz w:val="18"/>
          <w:szCs w:val="18"/>
        </w:rPr>
        <w:t>Mapper</w:t>
      </w:r>
      <w:r>
        <w:rPr>
          <w:rFonts w:ascii="Menlo" w:hAnsi="Menlo" w:cs="Menlo"/>
          <w:i/>
          <w:iCs/>
          <w:color w:val="629755"/>
          <w:sz w:val="18"/>
          <w:szCs w:val="18"/>
        </w:rPr>
        <w:t>实例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>field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(Field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makeAccessible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field.isAnnotationPresent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annotation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field.getAnnotation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annotation.value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.equals(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sqlSessionTemplate</w:t>
      </w:r>
      <w:r>
        <w:rPr>
          <w:rFonts w:ascii="Menlo" w:hAnsi="Menlo" w:cs="Menlo"/>
          <w:color w:val="A9B7C6"/>
          <w:sz w:val="18"/>
          <w:szCs w:val="18"/>
        </w:rPr>
        <w:t>.getMapper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7EEE44" w14:textId="1721808B" w:rsidR="0087399E" w:rsidRDefault="0087399E" w:rsidP="0087399E">
      <w:pPr>
        <w:pStyle w:val="a3"/>
        <w:ind w:left="992" w:firstLineChars="0" w:firstLine="0"/>
      </w:pPr>
    </w:p>
    <w:p w14:paraId="34117E01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postProcessAfterInitialization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name)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88487CC" w14:textId="77777777" w:rsidR="001114F6" w:rsidRDefault="001114F6" w:rsidP="0087399E">
      <w:pPr>
        <w:pStyle w:val="a3"/>
        <w:ind w:left="992" w:firstLineChars="0" w:firstLine="0"/>
      </w:pPr>
    </w:p>
    <w:p w14:paraId="145966E5" w14:textId="00206A51" w:rsidR="001114F6" w:rsidRDefault="001114F6" w:rsidP="001114F6">
      <w:pPr>
        <w:pStyle w:val="a3"/>
        <w:numPr>
          <w:ilvl w:val="1"/>
          <w:numId w:val="1"/>
        </w:numPr>
        <w:ind w:firstLineChars="0"/>
      </w:pPr>
      <w:proofErr w:type="spellStart"/>
      <w:r>
        <w:t>LoginUser</w:t>
      </w:r>
      <w:proofErr w:type="spellEnd"/>
      <w:r>
        <w:t xml:space="preserve"> </w:t>
      </w:r>
      <w:r>
        <w:t>中日期</w:t>
      </w:r>
      <w:r w:rsidR="007E4941">
        <w:t>属性的定义</w:t>
      </w:r>
      <w:r w:rsidR="007E4941">
        <w:rPr>
          <w:rFonts w:hint="eastAsia"/>
        </w:rPr>
        <w:t>类型</w:t>
      </w:r>
      <w:r w:rsidR="007E4941">
        <w:t>为：</w:t>
      </w:r>
      <w:r w:rsidR="007E4941">
        <w:rPr>
          <w:rFonts w:hint="eastAsia"/>
        </w:rPr>
        <w:t>Date</w:t>
      </w:r>
      <w:r w:rsidR="007E4941">
        <w:t>。</w:t>
      </w:r>
      <w:r w:rsidR="007E4941">
        <w:rPr>
          <w:rFonts w:hint="eastAsia"/>
        </w:rPr>
        <w:t>Mapper</w:t>
      </w:r>
      <w:r w:rsidR="007E4941">
        <w:t>.xml</w:t>
      </w:r>
      <w:r w:rsidR="007E4941">
        <w:rPr>
          <w:rFonts w:hint="eastAsia"/>
        </w:rPr>
        <w:t>中</w:t>
      </w:r>
      <w:r w:rsidR="007E4941">
        <w:t>定义的类型为：</w:t>
      </w:r>
      <w:r w:rsidR="007E4941">
        <w:rPr>
          <w:rFonts w:hint="eastAsia"/>
        </w:rPr>
        <w:t>DATE</w:t>
      </w:r>
      <w:r w:rsidR="007E4941">
        <w:t>（年月日），</w:t>
      </w:r>
      <w:r w:rsidR="007E4941">
        <w:rPr>
          <w:rFonts w:hint="eastAsia"/>
        </w:rPr>
        <w:t>TIMESTAMP</w:t>
      </w:r>
      <w:r w:rsidR="007E4941">
        <w:t>（年月日时分秒）。数据库中</w:t>
      </w:r>
      <w:r w:rsidR="007E4941">
        <w:rPr>
          <w:rFonts w:hint="eastAsia"/>
        </w:rPr>
        <w:t>字段的</w:t>
      </w:r>
      <w:r w:rsidR="007E4941">
        <w:t>类型：</w:t>
      </w:r>
      <w:r w:rsidR="007E4941">
        <w:t>date</w:t>
      </w:r>
      <w:r w:rsidR="007E4941">
        <w:t>（年月日），</w:t>
      </w:r>
      <w:proofErr w:type="spellStart"/>
      <w:r w:rsidR="007E4941">
        <w:rPr>
          <w:rFonts w:hint="eastAsia"/>
        </w:rPr>
        <w:t>date</w:t>
      </w:r>
      <w:r w:rsidR="007E4941">
        <w:t>time</w:t>
      </w:r>
      <w:proofErr w:type="spellEnd"/>
      <w:r w:rsidR="007E4941">
        <w:t>（年月日时分秒）</w:t>
      </w:r>
    </w:p>
    <w:p w14:paraId="22179DD6" w14:textId="77777777" w:rsidR="007E4941" w:rsidRDefault="007E4941" w:rsidP="007E4941">
      <w:pPr>
        <w:pStyle w:val="a3"/>
        <w:ind w:left="992" w:firstLineChars="0" w:firstLine="0"/>
      </w:pPr>
    </w:p>
    <w:p w14:paraId="3B2A0715" w14:textId="7B78EBD7" w:rsidR="00632B8B" w:rsidRDefault="00632B8B" w:rsidP="00632B8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BaseSupport</w:t>
      </w:r>
      <w:proofErr w:type="spellEnd"/>
      <w:r>
        <w:rPr>
          <w:rFonts w:hint="eastAsia"/>
        </w:rPr>
        <w:t>基础</w:t>
      </w:r>
      <w:r>
        <w:rPr>
          <w:rFonts w:hint="eastAsia"/>
        </w:rPr>
        <w:t>工具类</w:t>
      </w:r>
    </w:p>
    <w:p w14:paraId="4D573CC3" w14:textId="0675D457" w:rsidR="00632B8B" w:rsidRDefault="00632B8B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判断是否为空</w:t>
      </w:r>
      <w:r w:rsidR="00F74299">
        <w:rPr>
          <w:rFonts w:hint="eastAsia"/>
        </w:rPr>
        <w:t>（包括一般对象，字符串，</w:t>
      </w:r>
      <w:r w:rsidR="00F74299">
        <w:rPr>
          <w:rFonts w:hint="eastAsia"/>
        </w:rPr>
        <w:t>List</w:t>
      </w:r>
      <w:r w:rsidR="00F74299">
        <w:rPr>
          <w:rFonts w:hint="eastAsia"/>
        </w:rPr>
        <w:t>，</w:t>
      </w:r>
      <w:r w:rsidR="00F74299">
        <w:rPr>
          <w:rFonts w:hint="eastAsia"/>
        </w:rPr>
        <w:t>Map</w:t>
      </w:r>
      <w:r w:rsidR="00F74299">
        <w:rPr>
          <w:rFonts w:hint="eastAsia"/>
        </w:rPr>
        <w:t>，</w:t>
      </w:r>
      <w:r w:rsidR="00F74299">
        <w:rPr>
          <w:rFonts w:hint="eastAsia"/>
        </w:rPr>
        <w:t>Set</w:t>
      </w:r>
      <w:r w:rsidR="00F74299">
        <w:rPr>
          <w:rFonts w:hint="eastAsia"/>
        </w:rPr>
        <w:t>）</w:t>
      </w:r>
    </w:p>
    <w:p w14:paraId="715FD276" w14:textId="7961D7CA" w:rsidR="00F74299" w:rsidRDefault="00F74299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对象转换为</w:t>
      </w:r>
      <w:r>
        <w:rPr>
          <w:rFonts w:hint="eastAsia"/>
        </w:rPr>
        <w:t>String</w:t>
      </w:r>
    </w:p>
    <w:p w14:paraId="39A06562" w14:textId="0B967986" w:rsidR="00F74299" w:rsidRDefault="00F74299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UUID</w:t>
      </w:r>
    </w:p>
    <w:p w14:paraId="26C0C566" w14:textId="1DD532BF" w:rsidR="00F74299" w:rsidRDefault="00F74299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Base64</w:t>
      </w:r>
      <w:r>
        <w:rPr>
          <w:rFonts w:hint="eastAsia"/>
        </w:rPr>
        <w:t>编码，解码</w:t>
      </w:r>
    </w:p>
    <w:p w14:paraId="17089225" w14:textId="59B44D80" w:rsidR="00F74299" w:rsidRDefault="00F74299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750E16EA" w14:textId="389015A3" w:rsidR="00F74299" w:rsidRDefault="00F74299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获取当前系统日期，时间戳转日期，日期转时间戳</w:t>
      </w:r>
    </w:p>
    <w:p w14:paraId="12641C37" w14:textId="75516C48" w:rsidR="00FF4923" w:rsidRDefault="00FF4923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从指定文件中读取数据</w:t>
      </w:r>
    </w:p>
    <w:p w14:paraId="4FB40097" w14:textId="47E043AC" w:rsidR="00FF4923" w:rsidRDefault="00FF4923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奖内容写入指定的文件中</w:t>
      </w:r>
    </w:p>
    <w:p w14:paraId="4D2963A3" w14:textId="6F5556E9" w:rsidR="00FF4923" w:rsidRDefault="00FF4923" w:rsidP="00632B8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读取配置</w:t>
      </w:r>
      <w:r>
        <w:rPr>
          <w:rFonts w:hint="eastAsia"/>
        </w:rPr>
        <w:t xml:space="preserve">properties </w:t>
      </w:r>
      <w:r>
        <w:rPr>
          <w:rFonts w:hint="eastAsia"/>
        </w:rPr>
        <w:t>文件中的值</w:t>
      </w:r>
    </w:p>
    <w:p w14:paraId="67D151BC" w14:textId="21F79BD0" w:rsidR="00FF4923" w:rsidRDefault="00FF4923" w:rsidP="00FF4923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ControllerSupport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控制器支持类</w:t>
      </w:r>
    </w:p>
    <w:p w14:paraId="33214F02" w14:textId="6ACF4064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mapper</w:t>
      </w:r>
    </w:p>
    <w:p w14:paraId="2BE61FC2" w14:textId="50DCC649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delegateMapper</w:t>
      </w:r>
      <w:proofErr w:type="spellEnd"/>
    </w:p>
    <w:p w14:paraId="40AFB43D" w14:textId="026B7920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动态切换数据源</w:t>
      </w:r>
    </w:p>
    <w:p w14:paraId="70127A3E" w14:textId="67FCE966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清除数据源</w:t>
      </w:r>
    </w:p>
    <w:p w14:paraId="6C92D8E6" w14:textId="0BA308FA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分页查询范围</w:t>
      </w:r>
    </w:p>
    <w:p w14:paraId="089C0650" w14:textId="5E1537B4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分页结果集对象</w:t>
      </w:r>
    </w:p>
    <w:p w14:paraId="6F06E455" w14:textId="5E01A683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消息返回对象</w:t>
      </w:r>
    </w:p>
    <w:p w14:paraId="005DE17C" w14:textId="2CA0091F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文件上传</w:t>
      </w:r>
    </w:p>
    <w:p w14:paraId="128AB126" w14:textId="6DBABA38" w:rsidR="00FF4923" w:rsidRDefault="00FF4923" w:rsidP="00FF49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文件下载</w:t>
      </w:r>
    </w:p>
    <w:p w14:paraId="7D6795BD" w14:textId="4A83361E" w:rsidR="000C3F13" w:rsidRDefault="000C3F13" w:rsidP="000C3F13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基本控制器</w:t>
      </w:r>
    </w:p>
    <w:p w14:paraId="26BFED39" w14:textId="599928B4" w:rsidR="000C3F13" w:rsidRDefault="000C3F13" w:rsidP="000C3F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获取会话</w:t>
      </w:r>
      <w:r>
        <w:rPr>
          <w:rFonts w:hint="eastAsia"/>
        </w:rPr>
        <w:t>session</w:t>
      </w:r>
    </w:p>
    <w:p w14:paraId="63BB6A5D" w14:textId="245450B7" w:rsidR="000C3F13" w:rsidRDefault="000C3F13" w:rsidP="000C3F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获取请求</w:t>
      </w:r>
      <w:r>
        <w:rPr>
          <w:rFonts w:hint="eastAsia"/>
        </w:rPr>
        <w:t xml:space="preserve">request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）</w:t>
      </w:r>
    </w:p>
    <w:p w14:paraId="679E292C" w14:textId="3356AB57" w:rsidR="000C3F13" w:rsidRDefault="004900C8" w:rsidP="000C3F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获取服务器响应</w:t>
      </w:r>
      <w:r>
        <w:rPr>
          <w:rFonts w:hint="eastAsia"/>
        </w:rPr>
        <w:t xml:space="preserve">response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）</w:t>
      </w:r>
    </w:p>
    <w:p w14:paraId="1EF7F376" w14:textId="14A73B47" w:rsidR="004900C8" w:rsidRDefault="004900C8" w:rsidP="000C3F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获取登录成功后</w:t>
      </w:r>
      <w:r>
        <w:rPr>
          <w:rFonts w:hint="eastAsia"/>
        </w:rPr>
        <w:t>session</w:t>
      </w:r>
      <w:r>
        <w:rPr>
          <w:rFonts w:hint="eastAsia"/>
        </w:rPr>
        <w:t>中存储的用户信息</w:t>
      </w:r>
    </w:p>
    <w:p w14:paraId="6E99BC87" w14:textId="50179236" w:rsidR="004900C8" w:rsidRDefault="004900C8" w:rsidP="000C3F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异常处理（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）</w:t>
      </w:r>
    </w:p>
    <w:p w14:paraId="3350F4CA" w14:textId="54967A59" w:rsidR="004900C8" w:rsidRDefault="004900C8" w:rsidP="004900C8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LoginFilter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对未登录的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进行过滤（在</w:t>
      </w:r>
      <w:r>
        <w:rPr>
          <w:rFonts w:hint="eastAsia"/>
        </w:rPr>
        <w:t>web.xml</w:t>
      </w:r>
      <w:r>
        <w:rPr>
          <w:rFonts w:hint="eastAsia"/>
        </w:rPr>
        <w:t>中配置）</w:t>
      </w:r>
    </w:p>
    <w:p w14:paraId="1A813933" w14:textId="6BB7C9F3" w:rsidR="004900C8" w:rsidRDefault="004900C8" w:rsidP="004900C8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LoginInterception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拦截未登录的请求（在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中配置）</w:t>
      </w:r>
    </w:p>
    <w:p w14:paraId="0431207B" w14:textId="373D577B" w:rsidR="004900C8" w:rsidRDefault="004900C8" w:rsidP="004900C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日志类的使用</w:t>
      </w:r>
    </w:p>
    <w:p w14:paraId="4751CF24" w14:textId="3B269576" w:rsidR="004900C8" w:rsidRDefault="004900C8" w:rsidP="004900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通过工厂类</w:t>
      </w:r>
      <w:proofErr w:type="spellStart"/>
      <w:r>
        <w:rPr>
          <w:rFonts w:hint="eastAsia"/>
        </w:rPr>
        <w:t>LoggonFactory</w:t>
      </w:r>
      <w:proofErr w:type="spellEnd"/>
      <w:r w:rsidR="00E238B7">
        <w:rPr>
          <w:rFonts w:hint="eastAsia"/>
        </w:rPr>
        <w:t>获取</w:t>
      </w:r>
    </w:p>
    <w:p w14:paraId="5240AD74" w14:textId="238A7159" w:rsidR="00E238B7" w:rsidRDefault="00E238B7" w:rsidP="004900C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通过自定义注解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LogInject</w:t>
      </w:r>
      <w:proofErr w:type="spellEnd"/>
      <w:r>
        <w:rPr>
          <w:rFonts w:hint="eastAsia"/>
        </w:rPr>
        <w:t>获取</w:t>
      </w:r>
    </w:p>
    <w:p w14:paraId="38A4F915" w14:textId="3C23B327" w:rsidR="00E238B7" w:rsidRDefault="00E238B7" w:rsidP="00E238B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@Aspect </w:t>
      </w:r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LogAspect</w:t>
      </w:r>
      <w:proofErr w:type="spellEnd"/>
    </w:p>
    <w:p w14:paraId="409CC54C" w14:textId="1C2E33A4" w:rsidR="00E238B7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Pointc</w:t>
      </w:r>
      <w:r w:rsidR="00E238B7">
        <w:rPr>
          <w:rFonts w:hint="eastAsia"/>
        </w:rPr>
        <w:t>ut</w:t>
      </w:r>
      <w:proofErr w:type="spellEnd"/>
      <w:r w:rsidR="00E238B7">
        <w:rPr>
          <w:rFonts w:hint="eastAsia"/>
        </w:rPr>
        <w:t xml:space="preserve"> </w:t>
      </w:r>
      <w:bookmarkStart w:id="0" w:name="_GoBack"/>
      <w:bookmarkEnd w:id="0"/>
      <w:r w:rsidR="00E238B7">
        <w:rPr>
          <w:rFonts w:hint="eastAsia"/>
        </w:rPr>
        <w:t>自定义切入点</w:t>
      </w:r>
      <w:r w:rsidR="00E238B7">
        <w:rPr>
          <w:rFonts w:hint="eastAsia"/>
        </w:rPr>
        <w:t xml:space="preserve"> </w:t>
      </w:r>
      <w:r w:rsidR="00E238B7">
        <w:rPr>
          <w:rFonts w:hint="eastAsia"/>
        </w:rPr>
        <w:t>（</w:t>
      </w:r>
      <w:r w:rsidR="00E238B7">
        <w:rPr>
          <w:rFonts w:hint="eastAsia"/>
        </w:rPr>
        <w:t>execution</w:t>
      </w:r>
      <w:r w:rsidR="00E238B7">
        <w:rPr>
          <w:rFonts w:hint="eastAsia"/>
        </w:rPr>
        <w:t>）</w:t>
      </w:r>
    </w:p>
    <w:p w14:paraId="294B0B5B" w14:textId="02CEDD5A" w:rsidR="00E238B7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@Before </w:t>
      </w:r>
      <w:r>
        <w:rPr>
          <w:rFonts w:hint="eastAsia"/>
        </w:rPr>
        <w:t>前置通知</w:t>
      </w:r>
    </w:p>
    <w:p w14:paraId="550E7CC4" w14:textId="4C572C7F" w:rsidR="00881C3A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@After </w:t>
      </w:r>
      <w:r>
        <w:rPr>
          <w:rFonts w:hint="eastAsia"/>
        </w:rPr>
        <w:t>后置通知</w:t>
      </w:r>
    </w:p>
    <w:p w14:paraId="4752EB3D" w14:textId="3315F82D" w:rsidR="00881C3A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返回通知</w:t>
      </w:r>
    </w:p>
    <w:p w14:paraId="6CDE9AC1" w14:textId="047A90C3" w:rsidR="00881C3A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异常通知</w:t>
      </w:r>
    </w:p>
    <w:p w14:paraId="6D104155" w14:textId="47CD1AED" w:rsidR="00881C3A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@Around </w:t>
      </w:r>
      <w:r>
        <w:rPr>
          <w:rFonts w:hint="eastAsia"/>
        </w:rPr>
        <w:t>环绕通知</w:t>
      </w:r>
    </w:p>
    <w:p w14:paraId="3BE6C3A0" w14:textId="77777777" w:rsidR="00881C3A" w:rsidRDefault="00881C3A" w:rsidP="00E238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通用参数。</w:t>
      </w:r>
    </w:p>
    <w:p w14:paraId="228EDDE0" w14:textId="6A03BD4B" w:rsidR="00881C3A" w:rsidRDefault="00881C3A" w:rsidP="00881C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lassname</w:t>
      </w:r>
      <w:proofErr w:type="spellEnd"/>
      <w:r>
        <w:rPr>
          <w:rFonts w:hint="eastAsia"/>
        </w:rPr>
        <w:t xml:space="preserve"> = </w:t>
      </w:r>
      <w:proofErr w:type="spellStart"/>
      <w:r>
        <w:t>J</w:t>
      </w:r>
      <w:r>
        <w:rPr>
          <w:rFonts w:hint="eastAsia"/>
        </w:rPr>
        <w:t>oinPoint.getTarget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</w:p>
    <w:p w14:paraId="2C81E028" w14:textId="08573E31" w:rsidR="00881C3A" w:rsidRDefault="00881C3A" w:rsidP="00881C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ethod = </w:t>
      </w:r>
      <w:proofErr w:type="spellStart"/>
      <w:r>
        <w:rPr>
          <w:rFonts w:hint="eastAsia"/>
        </w:rPr>
        <w:t>JoinPoint.getSignature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proofErr w:type="gramEnd"/>
      <w:r>
        <w:rPr>
          <w:rFonts w:hint="eastAsia"/>
        </w:rPr>
        <w:t>()</w:t>
      </w:r>
    </w:p>
    <w:p w14:paraId="0AB2CC60" w14:textId="2FFD3316" w:rsidR="00881C3A" w:rsidRPr="00E238B7" w:rsidRDefault="00881C3A" w:rsidP="00881C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arameters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JoinPoint.getArgs</w:t>
      </w:r>
      <w:proofErr w:type="spellEnd"/>
      <w:r>
        <w:rPr>
          <w:rFonts w:hint="eastAsia"/>
        </w:rPr>
        <w:t>())</w:t>
      </w:r>
    </w:p>
    <w:sectPr w:rsidR="00881C3A" w:rsidRPr="00E238B7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3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C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B40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6D36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4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CC0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E61BF4"/>
    <w:multiLevelType w:val="hybridMultilevel"/>
    <w:tmpl w:val="4D60A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02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007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F6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C3F13"/>
    <w:rsid w:val="000D3CC7"/>
    <w:rsid w:val="000E2823"/>
    <w:rsid w:val="001114F6"/>
    <w:rsid w:val="001D1D2C"/>
    <w:rsid w:val="003F7FDE"/>
    <w:rsid w:val="004900C8"/>
    <w:rsid w:val="00533C3E"/>
    <w:rsid w:val="00632B8B"/>
    <w:rsid w:val="00707F4A"/>
    <w:rsid w:val="007768FC"/>
    <w:rsid w:val="0078245F"/>
    <w:rsid w:val="007E4941"/>
    <w:rsid w:val="00810858"/>
    <w:rsid w:val="00810DC2"/>
    <w:rsid w:val="0087399E"/>
    <w:rsid w:val="00881C3A"/>
    <w:rsid w:val="00B940FE"/>
    <w:rsid w:val="00C51C23"/>
    <w:rsid w:val="00E238B7"/>
    <w:rsid w:val="00F74299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33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0D3C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21</Pages>
  <Words>3932</Words>
  <Characters>22414</Characters>
  <Application>Microsoft Macintosh Word</Application>
  <DocSecurity>0</DocSecurity>
  <Lines>186</Lines>
  <Paragraphs>52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新东西</vt:lpstr>
      <vt:lpstr>    创建maven项目</vt:lpstr>
      <vt:lpstr>    添加依赖</vt:lpstr>
      <vt:lpstr>    添加插件</vt:lpstr>
      <vt:lpstr>    添加配置文件</vt:lpstr>
      <vt:lpstr>    登录</vt:lpstr>
      <vt:lpstr>    BaseSupport基础工具类</vt:lpstr>
      <vt:lpstr>    ControllerSupport 控制器支持类</vt:lpstr>
      <vt:lpstr>    BaseController 基本控制器</vt:lpstr>
      <vt:lpstr>    LoginFilter 对未登录的*.jsp进行过滤（在web.xml中配置）</vt:lpstr>
      <vt:lpstr>    LoginInterception 拦截未登录的请求（在spring-mvc中配置）</vt:lpstr>
      <vt:lpstr>    Logger日志类的使用</vt:lpstr>
      <vt:lpstr>    @Aspect 面向切面编程 LogAspect</vt:lpstr>
    </vt:vector>
  </TitlesOfParts>
  <LinksUpToDate>false</LinksUpToDate>
  <CharactersWithSpaces>26294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Microsoft Office 用户</cp:lastModifiedBy>
  <cp:revision>8</cp:revision>
  <dcterms:created xsi:type="dcterms:W3CDTF">2018-07-03T14:21:00Z</dcterms:created>
  <dcterms:modified xsi:type="dcterms:W3CDTF">2018-07-25T09:31:00Z</dcterms:modified>
</cp:coreProperties>
</file>