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3739" w14:textId="77777777" w:rsidR="006810B7" w:rsidRDefault="00000000">
      <w:pPr>
        <w:jc w:val="center"/>
      </w:pPr>
      <w:r>
        <w:rPr>
          <w:noProof/>
        </w:rPr>
        <w:drawing>
          <wp:inline distT="0" distB="0" distL="0" distR="0" wp14:anchorId="7D8A5E45" wp14:editId="404F8523">
            <wp:extent cx="4295140" cy="142049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 t="-6" r="-2" b="-4"/>
                    <a:stretch>
                      <a:fillRect/>
                    </a:stretch>
                  </pic:blipFill>
                  <pic:spPr>
                    <a:xfrm>
                      <a:off x="0" y="0"/>
                      <a:ext cx="4295140" cy="1420495"/>
                    </a:xfrm>
                    <a:prstGeom prst="rect">
                      <a:avLst/>
                    </a:prstGeom>
                    <a:ln/>
                  </pic:spPr>
                </pic:pic>
              </a:graphicData>
            </a:graphic>
          </wp:inline>
        </w:drawing>
      </w:r>
    </w:p>
    <w:p w14:paraId="5A035AC0" w14:textId="77777777" w:rsidR="006810B7" w:rsidRDefault="00000000">
      <w:pPr>
        <w:jc w:val="center"/>
        <w:rPr>
          <w:b/>
          <w:sz w:val="48"/>
          <w:szCs w:val="48"/>
        </w:rPr>
      </w:pPr>
      <w:r>
        <w:rPr>
          <w:b/>
          <w:sz w:val="48"/>
          <w:szCs w:val="48"/>
        </w:rPr>
        <w:t>Damian Andrysiak</w:t>
      </w:r>
    </w:p>
    <w:p w14:paraId="4DBD57CF" w14:textId="77777777" w:rsidR="006810B7" w:rsidRDefault="00000000">
      <w:pPr>
        <w:spacing w:line="276" w:lineRule="auto"/>
        <w:ind w:left="-58"/>
      </w:pPr>
      <w:r>
        <w:t>Kierunek: informatyka</w:t>
      </w:r>
    </w:p>
    <w:p w14:paraId="73DE74CA" w14:textId="77777777" w:rsidR="006810B7" w:rsidRDefault="00000000">
      <w:pPr>
        <w:spacing w:line="276" w:lineRule="auto"/>
        <w:ind w:left="-58"/>
      </w:pPr>
      <w:r>
        <w:t>Specjalność: informatyka stosowana</w:t>
      </w:r>
    </w:p>
    <w:p w14:paraId="38336C5C" w14:textId="77777777" w:rsidR="006810B7" w:rsidRDefault="00000000">
      <w:pPr>
        <w:spacing w:line="276" w:lineRule="auto"/>
        <w:ind w:left="-58"/>
      </w:pPr>
      <w:r>
        <w:t>Numer albumu: 374341</w:t>
      </w:r>
    </w:p>
    <w:p w14:paraId="27D0CC61" w14:textId="77777777" w:rsidR="006810B7" w:rsidRDefault="006810B7">
      <w:pPr>
        <w:jc w:val="left"/>
        <w:rPr>
          <w:sz w:val="22"/>
          <w:szCs w:val="22"/>
        </w:rPr>
      </w:pPr>
    </w:p>
    <w:p w14:paraId="103D7F9B" w14:textId="77777777" w:rsidR="006810B7" w:rsidRDefault="00000000">
      <w:pPr>
        <w:widowControl/>
        <w:pBdr>
          <w:top w:val="nil"/>
          <w:left w:val="nil"/>
          <w:bottom w:val="nil"/>
          <w:right w:val="nil"/>
          <w:between w:val="nil"/>
        </w:pBdr>
        <w:spacing w:after="240" w:line="276" w:lineRule="auto"/>
        <w:jc w:val="center"/>
        <w:rPr>
          <w:b/>
          <w:color w:val="000000"/>
          <w:sz w:val="40"/>
          <w:szCs w:val="40"/>
        </w:rPr>
      </w:pPr>
      <w:r>
        <w:rPr>
          <w:b/>
          <w:color w:val="000000"/>
          <w:sz w:val="40"/>
          <w:szCs w:val="40"/>
        </w:rPr>
        <w:t>Badanie efektywności zwiększania rozdzielczości obrazów za pomocą sieci neuronowych</w:t>
      </w:r>
    </w:p>
    <w:p w14:paraId="22551309" w14:textId="77777777" w:rsidR="006810B7" w:rsidRDefault="006810B7">
      <w:pPr>
        <w:widowControl/>
        <w:pBdr>
          <w:top w:val="nil"/>
          <w:left w:val="nil"/>
          <w:bottom w:val="nil"/>
          <w:right w:val="nil"/>
          <w:between w:val="nil"/>
        </w:pBdr>
        <w:spacing w:after="240" w:line="276" w:lineRule="auto"/>
        <w:jc w:val="center"/>
        <w:rPr>
          <w:b/>
          <w:color w:val="000000"/>
          <w:sz w:val="40"/>
          <w:szCs w:val="40"/>
        </w:rPr>
      </w:pPr>
    </w:p>
    <w:p w14:paraId="34C7FCD0" w14:textId="77777777" w:rsidR="006810B7" w:rsidRDefault="00000000">
      <w:pPr>
        <w:spacing w:line="240" w:lineRule="auto"/>
        <w:jc w:val="right"/>
      </w:pPr>
      <w:r>
        <w:t>Praca magisterska</w:t>
      </w:r>
    </w:p>
    <w:p w14:paraId="773A8868" w14:textId="77777777" w:rsidR="006810B7" w:rsidRDefault="00000000">
      <w:pPr>
        <w:spacing w:line="240" w:lineRule="auto"/>
        <w:jc w:val="right"/>
      </w:pPr>
      <w:r>
        <w:t>wykonana pod kierunkiem</w:t>
      </w:r>
    </w:p>
    <w:p w14:paraId="1B8FFD9D" w14:textId="77777777" w:rsidR="006810B7" w:rsidRDefault="00000000">
      <w:pPr>
        <w:spacing w:line="240" w:lineRule="auto"/>
        <w:jc w:val="right"/>
      </w:pPr>
      <w:r>
        <w:t xml:space="preserve">dr. hab. prof. nadzw. UŁ. </w:t>
      </w:r>
    </w:p>
    <w:p w14:paraId="7E011F03" w14:textId="77777777" w:rsidR="006810B7" w:rsidRDefault="00000000">
      <w:pPr>
        <w:spacing w:line="240" w:lineRule="auto"/>
        <w:jc w:val="right"/>
      </w:pPr>
      <w:r>
        <w:t>Pawła Kowalczyka</w:t>
      </w:r>
    </w:p>
    <w:p w14:paraId="0C0FB206" w14:textId="77777777" w:rsidR="006810B7" w:rsidRDefault="00000000">
      <w:pPr>
        <w:spacing w:line="240" w:lineRule="auto"/>
        <w:jc w:val="right"/>
      </w:pPr>
      <w:r>
        <w:t>w Katedrze Fizyki Ciała Stałego</w:t>
      </w:r>
    </w:p>
    <w:p w14:paraId="512D5470" w14:textId="77777777" w:rsidR="006810B7" w:rsidRDefault="00000000">
      <w:pPr>
        <w:spacing w:line="240" w:lineRule="auto"/>
        <w:jc w:val="right"/>
      </w:pPr>
      <w:r>
        <w:t>WFiIS UŁ</w:t>
      </w:r>
    </w:p>
    <w:p w14:paraId="530D38BC" w14:textId="77777777" w:rsidR="006810B7" w:rsidRDefault="006810B7">
      <w:pPr>
        <w:ind w:left="7920"/>
        <w:jc w:val="right"/>
      </w:pPr>
    </w:p>
    <w:p w14:paraId="3D465B4A" w14:textId="77777777" w:rsidR="006810B7" w:rsidRDefault="006810B7">
      <w:pPr>
        <w:ind w:left="7920"/>
        <w:jc w:val="right"/>
      </w:pPr>
    </w:p>
    <w:p w14:paraId="4F28FB4D" w14:textId="77777777" w:rsidR="006810B7" w:rsidRDefault="006810B7">
      <w:pPr>
        <w:jc w:val="left"/>
      </w:pPr>
    </w:p>
    <w:p w14:paraId="723D9582" w14:textId="77777777" w:rsidR="006810B7" w:rsidRDefault="00000000">
      <w:pPr>
        <w:tabs>
          <w:tab w:val="left" w:pos="3790"/>
          <w:tab w:val="center" w:pos="4702"/>
        </w:tabs>
        <w:jc w:val="left"/>
        <w:rPr>
          <w:b/>
        </w:rPr>
        <w:sectPr w:rsidR="006810B7">
          <w:pgSz w:w="12240" w:h="15840"/>
          <w:pgMar w:top="1418" w:right="1418" w:bottom="1418" w:left="1418" w:header="0" w:footer="0" w:gutter="0"/>
          <w:pgNumType w:start="1"/>
          <w:cols w:space="708"/>
        </w:sectPr>
      </w:pPr>
      <w:r>
        <w:rPr>
          <w:b/>
        </w:rPr>
        <w:tab/>
        <w:t>Łódź 2023</w:t>
      </w:r>
    </w:p>
    <w:p w14:paraId="3F9D8294" w14:textId="77777777" w:rsidR="006810B7" w:rsidRDefault="00000000">
      <w:pPr>
        <w:pStyle w:val="Heading1"/>
        <w:ind w:firstLine="0"/>
      </w:pPr>
      <w:bookmarkStart w:id="0" w:name="_Toc131539172"/>
      <w:r>
        <w:rPr>
          <w:color w:val="000000"/>
        </w:rPr>
        <w:lastRenderedPageBreak/>
        <w:t>Spis</w:t>
      </w:r>
      <w:r>
        <w:t xml:space="preserve"> treści</w:t>
      </w:r>
      <w:bookmarkEnd w:id="0"/>
    </w:p>
    <w:sdt>
      <w:sdtPr>
        <w:id w:val="53511076"/>
        <w:docPartObj>
          <w:docPartGallery w:val="Table of Contents"/>
          <w:docPartUnique/>
        </w:docPartObj>
      </w:sdtPr>
      <w:sdtEndPr>
        <w:rPr>
          <w:rFonts w:ascii="Times New Roman" w:hAnsi="Times New Roman" w:cs="Times New Roman"/>
          <w:b w:val="0"/>
          <w:caps w:val="0"/>
        </w:rPr>
      </w:sdtEndPr>
      <w:sdtContent>
        <w:p w14:paraId="7BFEDA5C" w14:textId="609322EA" w:rsidR="004F5F53" w:rsidRDefault="00000000">
          <w:pPr>
            <w:pStyle w:val="TOC1"/>
            <w:tabs>
              <w:tab w:val="left" w:pos="480"/>
              <w:tab w:val="right" w:leader="dot" w:pos="9394"/>
            </w:tabs>
            <w:rPr>
              <w:rFonts w:asciiTheme="minorHAnsi" w:eastAsiaTheme="minorEastAsia" w:hAnsiTheme="minorHAnsi" w:cstheme="minorBidi"/>
              <w:b w:val="0"/>
              <w:bCs w:val="0"/>
              <w:caps w:val="0"/>
              <w:noProof/>
              <w:sz w:val="22"/>
              <w:szCs w:val="22"/>
            </w:rPr>
          </w:pPr>
          <w:r>
            <w:fldChar w:fldCharType="begin"/>
          </w:r>
          <w:r>
            <w:instrText xml:space="preserve"> TOC \h \u \z \t "Heading 1,1,Heading 2,2,Heading 3,3,Heading 4,4,Heading 5,5,Heading 6,6,"</w:instrText>
          </w:r>
          <w:r>
            <w:fldChar w:fldCharType="separate"/>
          </w:r>
          <w:hyperlink w:anchor="_Toc131539172" w:history="1">
            <w:r w:rsidR="004F5F53" w:rsidRPr="009222AB">
              <w:rPr>
                <w:rStyle w:val="Hyperlink"/>
                <w:noProof/>
              </w:rPr>
              <w:t>1.</w:t>
            </w:r>
            <w:r w:rsidR="004F5F53">
              <w:rPr>
                <w:rFonts w:asciiTheme="minorHAnsi" w:eastAsiaTheme="minorEastAsia" w:hAnsiTheme="minorHAnsi" w:cstheme="minorBidi"/>
                <w:b w:val="0"/>
                <w:bCs w:val="0"/>
                <w:caps w:val="0"/>
                <w:noProof/>
                <w:sz w:val="22"/>
                <w:szCs w:val="22"/>
              </w:rPr>
              <w:tab/>
            </w:r>
            <w:r w:rsidR="004F5F53" w:rsidRPr="009222AB">
              <w:rPr>
                <w:rStyle w:val="Hyperlink"/>
                <w:noProof/>
              </w:rPr>
              <w:t>Spis treści</w:t>
            </w:r>
            <w:r w:rsidR="004F5F53">
              <w:rPr>
                <w:noProof/>
                <w:webHidden/>
              </w:rPr>
              <w:tab/>
            </w:r>
            <w:r w:rsidR="004F5F53">
              <w:rPr>
                <w:noProof/>
                <w:webHidden/>
              </w:rPr>
              <w:fldChar w:fldCharType="begin"/>
            </w:r>
            <w:r w:rsidR="004F5F53">
              <w:rPr>
                <w:noProof/>
                <w:webHidden/>
              </w:rPr>
              <w:instrText xml:space="preserve"> PAGEREF _Toc131539172 \h </w:instrText>
            </w:r>
            <w:r w:rsidR="004F5F53">
              <w:rPr>
                <w:noProof/>
                <w:webHidden/>
              </w:rPr>
            </w:r>
            <w:r w:rsidR="004F5F53">
              <w:rPr>
                <w:noProof/>
                <w:webHidden/>
              </w:rPr>
              <w:fldChar w:fldCharType="separate"/>
            </w:r>
            <w:r w:rsidR="004F5F53">
              <w:rPr>
                <w:noProof/>
                <w:webHidden/>
              </w:rPr>
              <w:t>1</w:t>
            </w:r>
            <w:r w:rsidR="004F5F53">
              <w:rPr>
                <w:noProof/>
                <w:webHidden/>
              </w:rPr>
              <w:fldChar w:fldCharType="end"/>
            </w:r>
          </w:hyperlink>
        </w:p>
        <w:p w14:paraId="7B0C0284" w14:textId="6445EAE8" w:rsidR="004F5F53" w:rsidRDefault="004F5F53">
          <w:pPr>
            <w:pStyle w:val="TOC1"/>
            <w:tabs>
              <w:tab w:val="left" w:pos="480"/>
              <w:tab w:val="right" w:leader="dot" w:pos="9394"/>
            </w:tabs>
            <w:rPr>
              <w:rFonts w:asciiTheme="minorHAnsi" w:eastAsiaTheme="minorEastAsia" w:hAnsiTheme="minorHAnsi" w:cstheme="minorBidi"/>
              <w:b w:val="0"/>
              <w:bCs w:val="0"/>
              <w:caps w:val="0"/>
              <w:noProof/>
              <w:sz w:val="22"/>
              <w:szCs w:val="22"/>
            </w:rPr>
          </w:pPr>
          <w:hyperlink w:anchor="_Toc131539173" w:history="1">
            <w:r w:rsidRPr="009222AB">
              <w:rPr>
                <w:rStyle w:val="Hyperlink"/>
                <w:noProof/>
              </w:rPr>
              <w:t>1.</w:t>
            </w:r>
            <w:r>
              <w:rPr>
                <w:rFonts w:asciiTheme="minorHAnsi" w:eastAsiaTheme="minorEastAsia" w:hAnsiTheme="minorHAnsi" w:cstheme="minorBidi"/>
                <w:b w:val="0"/>
                <w:bCs w:val="0"/>
                <w:caps w:val="0"/>
                <w:noProof/>
                <w:sz w:val="22"/>
                <w:szCs w:val="22"/>
              </w:rPr>
              <w:tab/>
            </w:r>
            <w:r w:rsidRPr="009222AB">
              <w:rPr>
                <w:rStyle w:val="Hyperlink"/>
                <w:noProof/>
              </w:rPr>
              <w:t>Wstęp</w:t>
            </w:r>
            <w:r>
              <w:rPr>
                <w:noProof/>
                <w:webHidden/>
              </w:rPr>
              <w:tab/>
            </w:r>
            <w:r>
              <w:rPr>
                <w:noProof/>
                <w:webHidden/>
              </w:rPr>
              <w:fldChar w:fldCharType="begin"/>
            </w:r>
            <w:r>
              <w:rPr>
                <w:noProof/>
                <w:webHidden/>
              </w:rPr>
              <w:instrText xml:space="preserve"> PAGEREF _Toc131539173 \h </w:instrText>
            </w:r>
            <w:r>
              <w:rPr>
                <w:noProof/>
                <w:webHidden/>
              </w:rPr>
            </w:r>
            <w:r>
              <w:rPr>
                <w:noProof/>
                <w:webHidden/>
              </w:rPr>
              <w:fldChar w:fldCharType="separate"/>
            </w:r>
            <w:r>
              <w:rPr>
                <w:noProof/>
                <w:webHidden/>
              </w:rPr>
              <w:t>2</w:t>
            </w:r>
            <w:r>
              <w:rPr>
                <w:noProof/>
                <w:webHidden/>
              </w:rPr>
              <w:fldChar w:fldCharType="end"/>
            </w:r>
          </w:hyperlink>
        </w:p>
        <w:p w14:paraId="16C96EFA" w14:textId="67300C2B" w:rsidR="004F5F53" w:rsidRDefault="004F5F53">
          <w:pPr>
            <w:pStyle w:val="TOC1"/>
            <w:tabs>
              <w:tab w:val="left" w:pos="480"/>
              <w:tab w:val="right" w:leader="dot" w:pos="9394"/>
            </w:tabs>
            <w:rPr>
              <w:rFonts w:asciiTheme="minorHAnsi" w:eastAsiaTheme="minorEastAsia" w:hAnsiTheme="minorHAnsi" w:cstheme="minorBidi"/>
              <w:b w:val="0"/>
              <w:bCs w:val="0"/>
              <w:caps w:val="0"/>
              <w:noProof/>
              <w:sz w:val="22"/>
              <w:szCs w:val="22"/>
            </w:rPr>
          </w:pPr>
          <w:hyperlink w:anchor="_Toc131539174" w:history="1">
            <w:r w:rsidRPr="009222AB">
              <w:rPr>
                <w:rStyle w:val="Hyperlink"/>
                <w:noProof/>
              </w:rPr>
              <w:t>2.</w:t>
            </w:r>
            <w:r>
              <w:rPr>
                <w:rFonts w:asciiTheme="minorHAnsi" w:eastAsiaTheme="minorEastAsia" w:hAnsiTheme="minorHAnsi" w:cstheme="minorBidi"/>
                <w:b w:val="0"/>
                <w:bCs w:val="0"/>
                <w:caps w:val="0"/>
                <w:noProof/>
                <w:sz w:val="22"/>
                <w:szCs w:val="22"/>
              </w:rPr>
              <w:tab/>
            </w:r>
            <w:r w:rsidRPr="009222AB">
              <w:rPr>
                <w:rStyle w:val="Hyperlink"/>
                <w:noProof/>
              </w:rPr>
              <w:t>Zbiór danych</w:t>
            </w:r>
            <w:r>
              <w:rPr>
                <w:noProof/>
                <w:webHidden/>
              </w:rPr>
              <w:tab/>
            </w:r>
            <w:r>
              <w:rPr>
                <w:noProof/>
                <w:webHidden/>
              </w:rPr>
              <w:fldChar w:fldCharType="begin"/>
            </w:r>
            <w:r>
              <w:rPr>
                <w:noProof/>
                <w:webHidden/>
              </w:rPr>
              <w:instrText xml:space="preserve"> PAGEREF _Toc131539174 \h </w:instrText>
            </w:r>
            <w:r>
              <w:rPr>
                <w:noProof/>
                <w:webHidden/>
              </w:rPr>
            </w:r>
            <w:r>
              <w:rPr>
                <w:noProof/>
                <w:webHidden/>
              </w:rPr>
              <w:fldChar w:fldCharType="separate"/>
            </w:r>
            <w:r>
              <w:rPr>
                <w:noProof/>
                <w:webHidden/>
              </w:rPr>
              <w:t>3</w:t>
            </w:r>
            <w:r>
              <w:rPr>
                <w:noProof/>
                <w:webHidden/>
              </w:rPr>
              <w:fldChar w:fldCharType="end"/>
            </w:r>
          </w:hyperlink>
        </w:p>
        <w:p w14:paraId="48B32B63" w14:textId="23722963" w:rsidR="004F5F53" w:rsidRDefault="004F5F53">
          <w:pPr>
            <w:pStyle w:val="TOC1"/>
            <w:tabs>
              <w:tab w:val="left" w:pos="480"/>
              <w:tab w:val="right" w:leader="dot" w:pos="9394"/>
            </w:tabs>
            <w:rPr>
              <w:rFonts w:asciiTheme="minorHAnsi" w:eastAsiaTheme="minorEastAsia" w:hAnsiTheme="minorHAnsi" w:cstheme="minorBidi"/>
              <w:b w:val="0"/>
              <w:bCs w:val="0"/>
              <w:caps w:val="0"/>
              <w:noProof/>
              <w:sz w:val="22"/>
              <w:szCs w:val="22"/>
            </w:rPr>
          </w:pPr>
          <w:hyperlink w:anchor="_Toc131539175" w:history="1">
            <w:r w:rsidRPr="009222AB">
              <w:rPr>
                <w:rStyle w:val="Hyperlink"/>
                <w:noProof/>
              </w:rPr>
              <w:t>3.</w:t>
            </w:r>
            <w:r>
              <w:rPr>
                <w:rFonts w:asciiTheme="minorHAnsi" w:eastAsiaTheme="minorEastAsia" w:hAnsiTheme="minorHAnsi" w:cstheme="minorBidi"/>
                <w:b w:val="0"/>
                <w:bCs w:val="0"/>
                <w:caps w:val="0"/>
                <w:noProof/>
                <w:sz w:val="22"/>
                <w:szCs w:val="22"/>
              </w:rPr>
              <w:tab/>
            </w:r>
            <w:r w:rsidRPr="009222AB">
              <w:rPr>
                <w:rStyle w:val="Hyperlink"/>
                <w:noProof/>
              </w:rPr>
              <w:t>Podsumowanie i bibliografia</w:t>
            </w:r>
            <w:r>
              <w:rPr>
                <w:noProof/>
                <w:webHidden/>
              </w:rPr>
              <w:tab/>
            </w:r>
            <w:r>
              <w:rPr>
                <w:noProof/>
                <w:webHidden/>
              </w:rPr>
              <w:fldChar w:fldCharType="begin"/>
            </w:r>
            <w:r>
              <w:rPr>
                <w:noProof/>
                <w:webHidden/>
              </w:rPr>
              <w:instrText xml:space="preserve"> PAGEREF _Toc131539175 \h </w:instrText>
            </w:r>
            <w:r>
              <w:rPr>
                <w:noProof/>
                <w:webHidden/>
              </w:rPr>
            </w:r>
            <w:r>
              <w:rPr>
                <w:noProof/>
                <w:webHidden/>
              </w:rPr>
              <w:fldChar w:fldCharType="separate"/>
            </w:r>
            <w:r>
              <w:rPr>
                <w:noProof/>
                <w:webHidden/>
              </w:rPr>
              <w:t>4</w:t>
            </w:r>
            <w:r>
              <w:rPr>
                <w:noProof/>
                <w:webHidden/>
              </w:rPr>
              <w:fldChar w:fldCharType="end"/>
            </w:r>
          </w:hyperlink>
        </w:p>
        <w:p w14:paraId="1C944225" w14:textId="381D9F38" w:rsidR="004F5F53" w:rsidRDefault="004F5F53">
          <w:pPr>
            <w:pStyle w:val="TOC2"/>
            <w:tabs>
              <w:tab w:val="left" w:pos="720"/>
              <w:tab w:val="right" w:leader="dot" w:pos="9394"/>
            </w:tabs>
            <w:rPr>
              <w:rFonts w:eastAsiaTheme="minorEastAsia" w:cstheme="minorBidi"/>
              <w:b w:val="0"/>
              <w:bCs w:val="0"/>
              <w:noProof/>
              <w:sz w:val="22"/>
              <w:szCs w:val="22"/>
            </w:rPr>
          </w:pPr>
          <w:hyperlink w:anchor="_Toc131539176" w:history="1">
            <w:r w:rsidRPr="009222AB">
              <w:rPr>
                <w:rStyle w:val="Hyperlink"/>
                <w:noProof/>
              </w:rPr>
              <w:t>3.1.</w:t>
            </w:r>
            <w:r>
              <w:rPr>
                <w:rFonts w:eastAsiaTheme="minorEastAsia" w:cstheme="minorBidi"/>
                <w:b w:val="0"/>
                <w:bCs w:val="0"/>
                <w:noProof/>
                <w:sz w:val="22"/>
                <w:szCs w:val="22"/>
              </w:rPr>
              <w:tab/>
            </w:r>
            <w:r w:rsidRPr="009222AB">
              <w:rPr>
                <w:rStyle w:val="Hyperlink"/>
                <w:noProof/>
              </w:rPr>
              <w:t>Podsumowanie</w:t>
            </w:r>
            <w:r>
              <w:rPr>
                <w:noProof/>
                <w:webHidden/>
              </w:rPr>
              <w:tab/>
            </w:r>
            <w:r>
              <w:rPr>
                <w:noProof/>
                <w:webHidden/>
              </w:rPr>
              <w:fldChar w:fldCharType="begin"/>
            </w:r>
            <w:r>
              <w:rPr>
                <w:noProof/>
                <w:webHidden/>
              </w:rPr>
              <w:instrText xml:space="preserve"> PAGEREF _Toc131539176 \h </w:instrText>
            </w:r>
            <w:r>
              <w:rPr>
                <w:noProof/>
                <w:webHidden/>
              </w:rPr>
            </w:r>
            <w:r>
              <w:rPr>
                <w:noProof/>
                <w:webHidden/>
              </w:rPr>
              <w:fldChar w:fldCharType="separate"/>
            </w:r>
            <w:r>
              <w:rPr>
                <w:noProof/>
                <w:webHidden/>
              </w:rPr>
              <w:t>4</w:t>
            </w:r>
            <w:r>
              <w:rPr>
                <w:noProof/>
                <w:webHidden/>
              </w:rPr>
              <w:fldChar w:fldCharType="end"/>
            </w:r>
          </w:hyperlink>
        </w:p>
        <w:p w14:paraId="7EBA3C5C" w14:textId="685A3149" w:rsidR="004F5F53" w:rsidRDefault="004F5F53">
          <w:pPr>
            <w:pStyle w:val="TOC2"/>
            <w:tabs>
              <w:tab w:val="left" w:pos="720"/>
              <w:tab w:val="right" w:leader="dot" w:pos="9394"/>
            </w:tabs>
            <w:rPr>
              <w:rFonts w:eastAsiaTheme="minorEastAsia" w:cstheme="minorBidi"/>
              <w:b w:val="0"/>
              <w:bCs w:val="0"/>
              <w:noProof/>
              <w:sz w:val="22"/>
              <w:szCs w:val="22"/>
            </w:rPr>
          </w:pPr>
          <w:hyperlink w:anchor="_Toc131539177" w:history="1">
            <w:r w:rsidRPr="009222AB">
              <w:rPr>
                <w:rStyle w:val="Hyperlink"/>
                <w:noProof/>
              </w:rPr>
              <w:t>3.2.</w:t>
            </w:r>
            <w:r>
              <w:rPr>
                <w:rFonts w:eastAsiaTheme="minorEastAsia" w:cstheme="minorBidi"/>
                <w:b w:val="0"/>
                <w:bCs w:val="0"/>
                <w:noProof/>
                <w:sz w:val="22"/>
                <w:szCs w:val="22"/>
              </w:rPr>
              <w:tab/>
            </w:r>
            <w:r w:rsidRPr="009222AB">
              <w:rPr>
                <w:rStyle w:val="Hyperlink"/>
                <w:noProof/>
              </w:rPr>
              <w:t>Bibliografia</w:t>
            </w:r>
            <w:r>
              <w:rPr>
                <w:noProof/>
                <w:webHidden/>
              </w:rPr>
              <w:tab/>
            </w:r>
            <w:r>
              <w:rPr>
                <w:noProof/>
                <w:webHidden/>
              </w:rPr>
              <w:fldChar w:fldCharType="begin"/>
            </w:r>
            <w:r>
              <w:rPr>
                <w:noProof/>
                <w:webHidden/>
              </w:rPr>
              <w:instrText xml:space="preserve"> PAGEREF _Toc131539177 \h </w:instrText>
            </w:r>
            <w:r>
              <w:rPr>
                <w:noProof/>
                <w:webHidden/>
              </w:rPr>
            </w:r>
            <w:r>
              <w:rPr>
                <w:noProof/>
                <w:webHidden/>
              </w:rPr>
              <w:fldChar w:fldCharType="separate"/>
            </w:r>
            <w:r>
              <w:rPr>
                <w:noProof/>
                <w:webHidden/>
              </w:rPr>
              <w:t>4</w:t>
            </w:r>
            <w:r>
              <w:rPr>
                <w:noProof/>
                <w:webHidden/>
              </w:rPr>
              <w:fldChar w:fldCharType="end"/>
            </w:r>
          </w:hyperlink>
        </w:p>
        <w:p w14:paraId="104C3F84" w14:textId="49AA9B18" w:rsidR="006810B7" w:rsidRDefault="00000000">
          <w:pPr>
            <w:tabs>
              <w:tab w:val="right" w:leader="dot" w:pos="12000"/>
            </w:tabs>
            <w:spacing w:before="60" w:after="0" w:line="240" w:lineRule="auto"/>
            <w:ind w:left="360"/>
            <w:jc w:val="left"/>
            <w:rPr>
              <w:color w:val="000000"/>
            </w:rPr>
          </w:pPr>
          <w:r>
            <w:fldChar w:fldCharType="end"/>
          </w:r>
        </w:p>
      </w:sdtContent>
    </w:sdt>
    <w:p w14:paraId="582D6A44" w14:textId="77777777" w:rsidR="006810B7" w:rsidRDefault="006810B7" w:rsidP="0065409E">
      <w:pPr>
        <w:pStyle w:val="Heading1"/>
        <w:numPr>
          <w:ilvl w:val="0"/>
          <w:numId w:val="0"/>
        </w:numPr>
        <w:ind w:left="360" w:hanging="360"/>
      </w:pPr>
      <w:bookmarkStart w:id="1" w:name="_heading=h.4ydx1mfxzq21" w:colFirst="0" w:colLast="0"/>
      <w:bookmarkEnd w:id="1"/>
    </w:p>
    <w:p w14:paraId="61529F33" w14:textId="77777777" w:rsidR="006810B7" w:rsidRDefault="006810B7"/>
    <w:p w14:paraId="39B241F7" w14:textId="77777777" w:rsidR="006810B7" w:rsidRDefault="006810B7"/>
    <w:p w14:paraId="069983CA" w14:textId="77777777" w:rsidR="006810B7" w:rsidRDefault="006810B7"/>
    <w:p w14:paraId="4A6194CE" w14:textId="77777777" w:rsidR="006810B7" w:rsidRDefault="006810B7"/>
    <w:p w14:paraId="1C967410" w14:textId="77777777" w:rsidR="006810B7" w:rsidRDefault="006810B7"/>
    <w:p w14:paraId="52EF3964" w14:textId="77777777" w:rsidR="006810B7" w:rsidRDefault="006810B7"/>
    <w:p w14:paraId="3E799848" w14:textId="77777777" w:rsidR="006810B7" w:rsidRDefault="006810B7"/>
    <w:p w14:paraId="59D3CBA9" w14:textId="77777777" w:rsidR="006810B7" w:rsidRDefault="006810B7"/>
    <w:p w14:paraId="2D38F381" w14:textId="77777777" w:rsidR="006810B7" w:rsidRDefault="006810B7"/>
    <w:p w14:paraId="35411A64" w14:textId="77777777" w:rsidR="006810B7" w:rsidRDefault="006810B7"/>
    <w:p w14:paraId="5854457E" w14:textId="77777777" w:rsidR="0065409E" w:rsidRDefault="0065409E"/>
    <w:p w14:paraId="1D9E2EC5" w14:textId="77777777" w:rsidR="006810B7" w:rsidRDefault="00000000">
      <w:pPr>
        <w:pStyle w:val="Heading1"/>
        <w:numPr>
          <w:ilvl w:val="0"/>
          <w:numId w:val="1"/>
        </w:numPr>
        <w:rPr>
          <w:szCs w:val="44"/>
        </w:rPr>
      </w:pPr>
      <w:bookmarkStart w:id="2" w:name="_Toc131539173"/>
      <w:r>
        <w:lastRenderedPageBreak/>
        <w:t>Wstęp</w:t>
      </w:r>
      <w:bookmarkEnd w:id="2"/>
    </w:p>
    <w:p w14:paraId="5874F722" w14:textId="77777777" w:rsidR="006810B7" w:rsidRDefault="00000000">
      <w:pPr>
        <w:ind w:left="360" w:firstLine="360"/>
        <w:rPr>
          <w:color w:val="242424"/>
          <w:highlight w:val="white"/>
        </w:rPr>
      </w:pPr>
      <w:r>
        <w:rPr>
          <w:color w:val="242424"/>
          <w:highlight w:val="white"/>
        </w:rPr>
        <w:t>Podstawowym celem pracy pt. „Badanie efektywności zwiększania rozdzielczości obrazów z wykorzystaniem sieci neuronowych” będzie zbadanie możliwości powiększania obrazów HDR z rozdzielczości 1080p do rozdzielczości 4k (tj. 3840x2160 pixeli) z wykorzystaniem sieci neuronowych.</w:t>
      </w:r>
    </w:p>
    <w:p w14:paraId="2E42CB32" w14:textId="062115E0" w:rsidR="00074E9B" w:rsidRDefault="00000000">
      <w:pPr>
        <w:ind w:left="360" w:firstLine="360"/>
        <w:rPr>
          <w:color w:val="242424"/>
          <w:highlight w:val="white"/>
        </w:rPr>
      </w:pPr>
      <w:r>
        <w:rPr>
          <w:color w:val="242424"/>
          <w:highlight w:val="white"/>
        </w:rPr>
        <w:t>Na samym wstępie, warto wspomnieć o technice, dzięki której można uzyskać zwiększenie rozdzielczości zdjęć, jest nią SISR (eng. Single Image Super Resolution - Uzyskanie Super Rozdzielczości z Pojedynczego Obrazu). Metoda ta wykorzystuje głębokie sieci konwolucyjne do uzyskania lepszej jakości oraz rozdzielczości z obrazu o niższej rozdzielczości.</w:t>
      </w:r>
      <w:r w:rsidR="00074E9B">
        <w:rPr>
          <w:color w:val="242424"/>
          <w:highlight w:val="white"/>
        </w:rPr>
        <w:t xml:space="preserve"> W odróżnieniu od metod czysto analitycznych takich jak </w:t>
      </w:r>
      <w:r w:rsidR="00577E30">
        <w:rPr>
          <w:color w:val="242424"/>
          <w:highlight w:val="white"/>
        </w:rPr>
        <w:t xml:space="preserve">interpolacja najbliższych sąsiadów (eng. Nearest-neighbors), bilionowa (eng. Bilinear) lub bikubiczna (eng. Bicubic), sieci neuronowe są w stanie nauczyć się bardziej złożonych zależności miedzy pikselami przez co generowane </w:t>
      </w:r>
      <w:r w:rsidR="00B93B2F">
        <w:rPr>
          <w:color w:val="242424"/>
          <w:highlight w:val="white"/>
        </w:rPr>
        <w:t xml:space="preserve">obrazy </w:t>
      </w:r>
      <w:r w:rsidR="00577E30">
        <w:rPr>
          <w:color w:val="242424"/>
          <w:highlight w:val="white"/>
        </w:rPr>
        <w:t>są wyższej jakości. Ich popularność rośnie z roku na rok</w:t>
      </w:r>
      <w:r w:rsidR="00B93B2F">
        <w:rPr>
          <w:color w:val="242424"/>
          <w:highlight w:val="white"/>
        </w:rPr>
        <w:t xml:space="preserve"> miedzy innymi</w:t>
      </w:r>
      <w:r w:rsidR="00577E30">
        <w:rPr>
          <w:color w:val="242424"/>
          <w:highlight w:val="white"/>
        </w:rPr>
        <w:t xml:space="preserve"> dzięki ich możliwości</w:t>
      </w:r>
      <w:r w:rsidR="00B93B2F">
        <w:rPr>
          <w:color w:val="242424"/>
          <w:highlight w:val="white"/>
        </w:rPr>
        <w:t>om</w:t>
      </w:r>
      <w:r w:rsidR="00577E30">
        <w:rPr>
          <w:color w:val="242424"/>
          <w:highlight w:val="white"/>
        </w:rPr>
        <w:t xml:space="preserve"> adaptacji do wielu problemów</w:t>
      </w:r>
      <w:r w:rsidR="00B93B2F">
        <w:rPr>
          <w:color w:val="242424"/>
          <w:highlight w:val="white"/>
        </w:rPr>
        <w:t>, dostępności dużej ilości wytrenowanych ówcześnie modeli, które są gotowe do użycia oraz coraz większej ilości API (eng. Application Programming Interface), gdzie możemy tworzyć swoje własne modele w oparciu o gotowe samouczki, nawet dla osób nieskorelowanych ze sztuczna inteligencja.</w:t>
      </w:r>
    </w:p>
    <w:p w14:paraId="1A39BCB4" w14:textId="6A2887E7" w:rsidR="006810B7" w:rsidRDefault="00000000">
      <w:pPr>
        <w:ind w:left="360" w:firstLine="360"/>
        <w:rPr>
          <w:color w:val="242424"/>
          <w:highlight w:val="white"/>
        </w:rPr>
      </w:pPr>
      <w:r>
        <w:rPr>
          <w:color w:val="242424"/>
          <w:highlight w:val="white"/>
        </w:rPr>
        <w:t xml:space="preserve"> W opisywanej pracy magisterskiej została użyta zmodyfikowana architektura głębokiej sieci neuronowej typu UNET</w:t>
      </w:r>
      <w:sdt>
        <w:sdtPr>
          <w:rPr>
            <w:color w:val="000000"/>
            <w:highlight w:val="white"/>
          </w:rPr>
          <w:tag w:val="MENDELEY_CITATION_v3_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"/>
          <w:id w:val="-588617192"/>
          <w:placeholder>
            <w:docPart w:val="DefaultPlaceholder_-1854013440"/>
          </w:placeholder>
        </w:sdtPr>
        <w:sdtContent>
          <w:r w:rsidR="00FD3440" w:rsidRPr="00FD3440">
            <w:rPr>
              <w:color w:val="000000"/>
              <w:highlight w:val="white"/>
            </w:rPr>
            <w:t>[1]</w:t>
          </w:r>
        </w:sdtContent>
      </w:sdt>
      <w:r w:rsidR="00733BF3">
        <w:rPr>
          <w:color w:val="242424"/>
          <w:highlight w:val="white"/>
        </w:rPr>
        <w:t>.</w:t>
      </w:r>
      <w:r>
        <w:rPr>
          <w:color w:val="242424"/>
          <w:highlight w:val="white"/>
        </w:rPr>
        <w:t xml:space="preserve"> </w:t>
      </w:r>
      <w:r w:rsidR="00733BF3">
        <w:rPr>
          <w:color w:val="242424"/>
          <w:highlight w:val="white"/>
        </w:rPr>
        <w:t>S</w:t>
      </w:r>
      <w:r>
        <w:rPr>
          <w:color w:val="242424"/>
          <w:highlight w:val="white"/>
        </w:rPr>
        <w:t>kłada się z</w:t>
      </w:r>
      <w:r w:rsidR="00733BF3">
        <w:rPr>
          <w:color w:val="242424"/>
          <w:highlight w:val="white"/>
        </w:rPr>
        <w:t xml:space="preserve"> ona</w:t>
      </w:r>
      <w:r>
        <w:rPr>
          <w:color w:val="242424"/>
          <w:highlight w:val="white"/>
        </w:rPr>
        <w:t xml:space="preserve"> trzech głównych bloków, jakimi są kolejno </w:t>
      </w:r>
      <w:r w:rsidR="009F3478">
        <w:rPr>
          <w:color w:val="242424"/>
          <w:highlight w:val="white"/>
        </w:rPr>
        <w:t>blok zmniejszający rozdzielczość</w:t>
      </w:r>
      <w:r w:rsidR="009F3478">
        <w:rPr>
          <w:color w:val="242424"/>
          <w:highlight w:val="white"/>
        </w:rPr>
        <w:t xml:space="preserve"> </w:t>
      </w:r>
      <w:r>
        <w:rPr>
          <w:color w:val="242424"/>
          <w:highlight w:val="white"/>
        </w:rPr>
        <w:t>(</w:t>
      </w:r>
      <w:r w:rsidR="009F3478">
        <w:rPr>
          <w:color w:val="242424"/>
          <w:highlight w:val="white"/>
        </w:rPr>
        <w:t xml:space="preserve">eng. </w:t>
      </w:r>
      <w:r w:rsidR="009F3478">
        <w:rPr>
          <w:color w:val="242424"/>
          <w:highlight w:val="white"/>
        </w:rPr>
        <w:t>D</w:t>
      </w:r>
      <w:r w:rsidR="009F3478">
        <w:rPr>
          <w:color w:val="242424"/>
          <w:highlight w:val="white"/>
        </w:rPr>
        <w:t xml:space="preserve">ownsample </w:t>
      </w:r>
      <w:r w:rsidR="009F3478">
        <w:rPr>
          <w:color w:val="242424"/>
          <w:highlight w:val="white"/>
        </w:rPr>
        <w:t>B</w:t>
      </w:r>
      <w:r w:rsidR="009F3478">
        <w:rPr>
          <w:color w:val="242424"/>
          <w:highlight w:val="white"/>
        </w:rPr>
        <w:t>lock</w:t>
      </w:r>
      <w:r>
        <w:rPr>
          <w:color w:val="242424"/>
          <w:highlight w:val="white"/>
        </w:rPr>
        <w:t xml:space="preserve">), który jest odpowiedzialny za ekstrakcję cech oraz zmniejszanie rozdzielczości, tudzież kompresję obrazu, </w:t>
      </w:r>
      <w:r w:rsidR="00D61CC1">
        <w:rPr>
          <w:color w:val="242424"/>
          <w:highlight w:val="white"/>
        </w:rPr>
        <w:t>pozwalająca</w:t>
      </w:r>
      <w:r>
        <w:rPr>
          <w:color w:val="242424"/>
          <w:highlight w:val="white"/>
        </w:rPr>
        <w:t xml:space="preserve"> na wydobywanie szczegółów, następnie występuje </w:t>
      </w:r>
      <w:r w:rsidR="009F3478">
        <w:rPr>
          <w:color w:val="242424"/>
          <w:highlight w:val="white"/>
        </w:rPr>
        <w:t>wąskie gardło</w:t>
      </w:r>
      <w:r w:rsidR="009F3478">
        <w:rPr>
          <w:color w:val="242424"/>
          <w:highlight w:val="white"/>
        </w:rPr>
        <w:t xml:space="preserve"> </w:t>
      </w:r>
      <w:r>
        <w:rPr>
          <w:color w:val="242424"/>
          <w:highlight w:val="white"/>
        </w:rPr>
        <w:t>(</w:t>
      </w:r>
      <w:r w:rsidR="009F3478">
        <w:rPr>
          <w:color w:val="242424"/>
          <w:highlight w:val="white"/>
        </w:rPr>
        <w:t xml:space="preserve">eng. </w:t>
      </w:r>
      <w:r w:rsidR="009F3478">
        <w:rPr>
          <w:color w:val="242424"/>
          <w:highlight w:val="white"/>
        </w:rPr>
        <w:t>B</w:t>
      </w:r>
      <w:r w:rsidR="009F3478">
        <w:rPr>
          <w:color w:val="242424"/>
          <w:highlight w:val="white"/>
        </w:rPr>
        <w:t>ottleneck</w:t>
      </w:r>
      <w:r>
        <w:rPr>
          <w:color w:val="242424"/>
          <w:highlight w:val="white"/>
        </w:rPr>
        <w:t xml:space="preserve">), który odpowiada za ostateczną ekstrakcję cech, a ostatnim blokiem jest </w:t>
      </w:r>
      <w:r w:rsidR="00114EE1">
        <w:rPr>
          <w:color w:val="242424"/>
          <w:highlight w:val="white"/>
        </w:rPr>
        <w:t>blok zwiększający rozdzielczość (eng. U</w:t>
      </w:r>
      <w:r>
        <w:rPr>
          <w:color w:val="242424"/>
          <w:highlight w:val="white"/>
        </w:rPr>
        <w:t xml:space="preserve">psample </w:t>
      </w:r>
      <w:r w:rsidR="00114EE1">
        <w:rPr>
          <w:color w:val="242424"/>
          <w:highlight w:val="white"/>
        </w:rPr>
        <w:t>B</w:t>
      </w:r>
      <w:r>
        <w:rPr>
          <w:color w:val="242424"/>
          <w:highlight w:val="white"/>
        </w:rPr>
        <w:t>lock</w:t>
      </w:r>
      <w:r w:rsidR="00114EE1">
        <w:rPr>
          <w:color w:val="242424"/>
          <w:highlight w:val="white"/>
        </w:rPr>
        <w:t>)</w:t>
      </w:r>
      <w:r w:rsidR="0079640E">
        <w:rPr>
          <w:color w:val="242424"/>
          <w:highlight w:val="white"/>
        </w:rPr>
        <w:t>, przynajmniej do rozdzielczości wejściowej obrazu.</w:t>
      </w:r>
      <w:r>
        <w:rPr>
          <w:color w:val="242424"/>
          <w:highlight w:val="white"/>
        </w:rPr>
        <w:t xml:space="preserve"> </w:t>
      </w:r>
    </w:p>
    <w:p w14:paraId="340907B4" w14:textId="77777777" w:rsidR="006810B7" w:rsidRDefault="00000000">
      <w:pPr>
        <w:ind w:left="360" w:firstLine="360"/>
        <w:rPr>
          <w:color w:val="242424"/>
          <w:highlight w:val="white"/>
        </w:rPr>
      </w:pPr>
      <w:r>
        <w:rPr>
          <w:color w:val="242424"/>
          <w:highlight w:val="white"/>
        </w:rPr>
        <w:t>Kolejnym ważnym aspektem w pracy jest proces generowania danych. Do tego celu został wykorzystany silnik graficzny. Silnikiem graficznym użytym w pracy jest Unreal Engine w wersji 4.26.2, który został poddany modyfikacjom, które umożliwiają zapisywanie na dysk pojedynczych klatek generowanych przez silnik podczas używania sekwencji w danym projekcie.</w:t>
      </w:r>
    </w:p>
    <w:p w14:paraId="3F9D1931" w14:textId="0CF6A0FB" w:rsidR="00CC46FC" w:rsidRDefault="00000000" w:rsidP="00CC46FC">
      <w:pPr>
        <w:ind w:left="360" w:firstLine="360"/>
        <w:rPr>
          <w:color w:val="242424"/>
          <w:highlight w:val="white"/>
        </w:rPr>
      </w:pPr>
      <w:r>
        <w:rPr>
          <w:color w:val="242424"/>
          <w:highlight w:val="white"/>
        </w:rPr>
        <w:lastRenderedPageBreak/>
        <w:t xml:space="preserve">Opisywana praca magisterska została podzielona na dwa podstawowe podproblemy: Silnik graficzny umożliwiający generowanie zbioru danych oraz sieć neuronowa wraz z całokształtem procesu uczenia oraz walidacji wyników. Oba te procesy zostały opisane ze szczegółami w </w:t>
      </w:r>
      <w:r w:rsidR="00CC46FC">
        <w:rPr>
          <w:color w:val="242424"/>
          <w:highlight w:val="white"/>
        </w:rPr>
        <w:t>rozdziale nr</w:t>
      </w:r>
      <w:r>
        <w:rPr>
          <w:color w:val="242424"/>
          <w:highlight w:val="white"/>
        </w:rPr>
        <w:t xml:space="preserve"> 2. </w:t>
      </w:r>
    </w:p>
    <w:p w14:paraId="24692215" w14:textId="77777777" w:rsidR="006810B7" w:rsidRDefault="00000000">
      <w:pPr>
        <w:ind w:left="360" w:firstLine="360"/>
        <w:rPr>
          <w:sz w:val="28"/>
          <w:szCs w:val="28"/>
        </w:rPr>
      </w:pPr>
      <w:r>
        <w:rPr>
          <w:noProof/>
          <w:color w:val="242424"/>
          <w:highlight w:val="white"/>
        </w:rPr>
        <w:drawing>
          <wp:inline distT="0" distB="0" distL="0" distR="0" wp14:anchorId="45B36429" wp14:editId="0E164793">
            <wp:extent cx="5965190" cy="383730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65190" cy="3837305"/>
                    </a:xfrm>
                    <a:prstGeom prst="rect">
                      <a:avLst/>
                    </a:prstGeom>
                    <a:ln/>
                  </pic:spPr>
                </pic:pic>
              </a:graphicData>
            </a:graphic>
          </wp:inline>
        </w:drawing>
      </w:r>
    </w:p>
    <w:p w14:paraId="704D3460" w14:textId="77777777" w:rsidR="006810B7" w:rsidRDefault="006810B7"/>
    <w:p w14:paraId="5CDF4248" w14:textId="77777777" w:rsidR="006810B7" w:rsidRDefault="00000000">
      <w:pPr>
        <w:pStyle w:val="Heading1"/>
        <w:numPr>
          <w:ilvl w:val="0"/>
          <w:numId w:val="1"/>
        </w:numPr>
      </w:pPr>
      <w:bookmarkStart w:id="3" w:name="_Toc131539174"/>
      <w:r>
        <w:t>Zbiór danych</w:t>
      </w:r>
      <w:bookmarkEnd w:id="3"/>
    </w:p>
    <w:p w14:paraId="7BFEA449" w14:textId="77777777" w:rsidR="006810B7" w:rsidRDefault="00000000">
      <w:pPr>
        <w:numPr>
          <w:ilvl w:val="1"/>
          <w:numId w:val="1"/>
        </w:numPr>
      </w:pPr>
      <w:r>
        <w:t>Generowanie danych</w:t>
      </w:r>
    </w:p>
    <w:p w14:paraId="72F18671" w14:textId="77777777" w:rsidR="006810B7" w:rsidRDefault="00000000">
      <w:pPr>
        <w:numPr>
          <w:ilvl w:val="1"/>
          <w:numId w:val="1"/>
        </w:numPr>
      </w:pPr>
      <w:r>
        <w:t>Normalizacja danych</w:t>
      </w:r>
    </w:p>
    <w:p w14:paraId="6FD29A6D" w14:textId="70C00EB6" w:rsidR="006810B7" w:rsidRDefault="00000000" w:rsidP="00FD3440">
      <w:pPr>
        <w:numPr>
          <w:ilvl w:val="1"/>
          <w:numId w:val="1"/>
        </w:numPr>
      </w:pPr>
      <w:r>
        <w:t>Tworzenie danych treningowych</w:t>
      </w:r>
    </w:p>
    <w:p w14:paraId="7D7B4387" w14:textId="77777777" w:rsidR="006810B7" w:rsidRDefault="006810B7">
      <w:pPr>
        <w:ind w:left="1440"/>
      </w:pPr>
    </w:p>
    <w:p w14:paraId="7CDA7CAA" w14:textId="77777777" w:rsidR="006810B7" w:rsidRDefault="00000000">
      <w:r>
        <w:tab/>
      </w:r>
    </w:p>
    <w:p w14:paraId="64ED71E1" w14:textId="77777777" w:rsidR="006810B7" w:rsidRDefault="00000000">
      <w:pPr>
        <w:pStyle w:val="Heading1"/>
        <w:numPr>
          <w:ilvl w:val="0"/>
          <w:numId w:val="1"/>
        </w:numPr>
      </w:pPr>
      <w:bookmarkStart w:id="4" w:name="_Toc131539175"/>
      <w:r>
        <w:lastRenderedPageBreak/>
        <w:t>Podsumowanie i bibliografia</w:t>
      </w:r>
      <w:bookmarkEnd w:id="4"/>
    </w:p>
    <w:p w14:paraId="0436A2C7" w14:textId="77777777" w:rsidR="006810B7" w:rsidRDefault="00000000">
      <w:pPr>
        <w:pStyle w:val="Heading2"/>
        <w:numPr>
          <w:ilvl w:val="1"/>
          <w:numId w:val="1"/>
        </w:numPr>
      </w:pPr>
      <w:bookmarkStart w:id="5" w:name="_Toc131539176"/>
      <w:r>
        <w:t>Podsumowanie</w:t>
      </w:r>
      <w:bookmarkEnd w:id="5"/>
    </w:p>
    <w:p w14:paraId="3F0F5E32" w14:textId="77777777" w:rsidR="006810B7" w:rsidRDefault="00000000">
      <w:r>
        <w:tab/>
      </w:r>
    </w:p>
    <w:p w14:paraId="4B9D7CF4" w14:textId="4D024E9D" w:rsidR="006810B7" w:rsidRDefault="00000000">
      <w:pPr>
        <w:pStyle w:val="Heading2"/>
        <w:numPr>
          <w:ilvl w:val="1"/>
          <w:numId w:val="1"/>
        </w:numPr>
      </w:pPr>
      <w:bookmarkStart w:id="6" w:name="_Toc131539177"/>
      <w:r>
        <w:t>Bibliografia</w:t>
      </w:r>
      <w:bookmarkEnd w:id="6"/>
    </w:p>
    <w:sdt>
      <w:sdtPr>
        <w:tag w:val="MENDELEY_BIBLIOGRAPHY"/>
        <w:id w:val="-134412536"/>
        <w:placeholder>
          <w:docPart w:val="DefaultPlaceholder_-1854013440"/>
        </w:placeholder>
      </w:sdtPr>
      <w:sdtContent>
        <w:p w14:paraId="51F59C24" w14:textId="77777777" w:rsidR="000E18AB" w:rsidRPr="000E18AB" w:rsidRDefault="000E18AB">
          <w:pPr>
            <w:autoSpaceDE w:val="0"/>
            <w:autoSpaceDN w:val="0"/>
            <w:ind w:hanging="640"/>
            <w:divId w:val="1128205888"/>
            <w:rPr>
              <w:lang w:val="en-US"/>
            </w:rPr>
          </w:pPr>
          <w:r w:rsidRPr="000E18AB">
            <w:rPr>
              <w:lang w:val="en-US"/>
            </w:rPr>
            <w:t>[1]</w:t>
          </w:r>
          <w:r w:rsidRPr="000E18AB">
            <w:rPr>
              <w:lang w:val="en-US"/>
            </w:rPr>
            <w:tab/>
            <w:t xml:space="preserve">O. Ronneberger, P. Fischer, and T. Brox, “U-net: Convolutional networks for biomedical image segmentation,” in </w:t>
          </w:r>
          <w:r w:rsidRPr="000E18AB">
            <w:rPr>
              <w:i/>
              <w:iCs/>
              <w:lang w:val="en-US"/>
            </w:rPr>
            <w:t>Lecture Notes in Computer Science (including subseries Lecture Notes in Artificial Intelligence and Lecture Notes in Bioinformatics)</w:t>
          </w:r>
          <w:r w:rsidRPr="000E18AB">
            <w:rPr>
              <w:lang w:val="en-US"/>
            </w:rPr>
            <w:t>, 2015. doi: 10.1007/978-3-319-24574-4_28.</w:t>
          </w:r>
        </w:p>
        <w:p w14:paraId="6C8EC45C" w14:textId="567404EB" w:rsidR="00EB75C1" w:rsidRDefault="000E18AB" w:rsidP="00EB75C1">
          <w:r w:rsidRPr="000E18AB">
            <w:rPr>
              <w:lang w:val="en-US"/>
            </w:rPr>
            <w:t> </w:t>
          </w:r>
        </w:p>
      </w:sdtContent>
    </w:sdt>
    <w:p w14:paraId="4987F738" w14:textId="77777777" w:rsidR="00EB75C1" w:rsidRPr="00EB75C1" w:rsidRDefault="00EB75C1" w:rsidP="00EB75C1"/>
    <w:p w14:paraId="3571AD4B" w14:textId="77777777" w:rsidR="006810B7" w:rsidRDefault="006810B7"/>
    <w:p w14:paraId="6511F900" w14:textId="77777777" w:rsidR="006810B7" w:rsidRDefault="006810B7"/>
    <w:sectPr w:rsidR="006810B7">
      <w:footerReference w:type="default" r:id="rId11"/>
      <w:pgSz w:w="12240" w:h="15840"/>
      <w:pgMar w:top="1418" w:right="1418" w:bottom="1418" w:left="1418" w:header="0"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6CCBD" w14:textId="77777777" w:rsidR="00F8272A" w:rsidRDefault="00F8272A">
      <w:pPr>
        <w:spacing w:after="0" w:line="240" w:lineRule="auto"/>
      </w:pPr>
      <w:r>
        <w:separator/>
      </w:r>
    </w:p>
  </w:endnote>
  <w:endnote w:type="continuationSeparator" w:id="0">
    <w:p w14:paraId="5D27FDB2" w14:textId="77777777" w:rsidR="00F8272A" w:rsidRDefault="00F8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57A2" w14:textId="77777777" w:rsidR="006810B7" w:rsidRDefault="00000000">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5409E">
      <w:rPr>
        <w:noProof/>
        <w:color w:val="000000"/>
      </w:rPr>
      <w:t>1</w:t>
    </w:r>
    <w:r>
      <w:rPr>
        <w:color w:val="000000"/>
      </w:rPr>
      <w:fldChar w:fldCharType="end"/>
    </w:r>
    <w:r>
      <w:rPr>
        <w:color w:val="000000"/>
      </w:rPr>
      <w:t xml:space="preserve"> | </w:t>
    </w:r>
    <w:r>
      <w:rPr>
        <w:color w:val="7F7F7F"/>
      </w:rPr>
      <w:t>Strona</w:t>
    </w:r>
  </w:p>
  <w:p w14:paraId="0710E01C" w14:textId="77777777" w:rsidR="006810B7" w:rsidRDefault="006810B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00319" w14:textId="77777777" w:rsidR="00F8272A" w:rsidRDefault="00F8272A">
      <w:pPr>
        <w:spacing w:after="0" w:line="240" w:lineRule="auto"/>
      </w:pPr>
      <w:r>
        <w:separator/>
      </w:r>
    </w:p>
  </w:footnote>
  <w:footnote w:type="continuationSeparator" w:id="0">
    <w:p w14:paraId="61885474" w14:textId="77777777" w:rsidR="00F8272A" w:rsidRDefault="00F82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63C"/>
    <w:multiLevelType w:val="multilevel"/>
    <w:tmpl w:val="4B80ED4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BB60013"/>
    <w:multiLevelType w:val="multilevel"/>
    <w:tmpl w:val="EB9A0CA2"/>
    <w:lvl w:ilvl="0">
      <w:start w:val="1"/>
      <w:numFmt w:val="decimal"/>
      <w:lvlText w:val="%1."/>
      <w:lvlJc w:val="right"/>
      <w:pPr>
        <w:ind w:left="720" w:hanging="360"/>
      </w:pPr>
      <w:rPr>
        <w:u w:val="none"/>
      </w:rPr>
    </w:lvl>
    <w:lvl w:ilvl="1">
      <w:start w:val="1"/>
      <w:numFmt w:val="decimal"/>
      <w:lvlText w:val="%1.%2."/>
      <w:lvlJc w:val="right"/>
      <w:pPr>
        <w:ind w:left="1440" w:hanging="360"/>
      </w:pPr>
      <w:rPr>
        <w:sz w:val="32"/>
        <w:szCs w:val="32"/>
        <w:u w:val="none"/>
      </w:rPr>
    </w:lvl>
    <w:lvl w:ilvl="2">
      <w:start w:val="1"/>
      <w:numFmt w:val="decimal"/>
      <w:lvlText w:val="%1.%2.%3."/>
      <w:lvlJc w:val="right"/>
      <w:pPr>
        <w:ind w:left="2160" w:hanging="360"/>
      </w:pPr>
      <w:rPr>
        <w:rFonts w:ascii="Times New Roman" w:eastAsia="Times New Roman" w:hAnsi="Times New Roman" w:cs="Times New Roman"/>
        <w:b/>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636913294">
    <w:abstractNumId w:val="1"/>
  </w:num>
  <w:num w:numId="2" w16cid:durableId="122121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B7"/>
    <w:rsid w:val="00074E9B"/>
    <w:rsid w:val="00097055"/>
    <w:rsid w:val="000E18AB"/>
    <w:rsid w:val="00114EE1"/>
    <w:rsid w:val="001F1534"/>
    <w:rsid w:val="002E051E"/>
    <w:rsid w:val="004F5F53"/>
    <w:rsid w:val="00577E30"/>
    <w:rsid w:val="00616135"/>
    <w:rsid w:val="0065409E"/>
    <w:rsid w:val="006810B7"/>
    <w:rsid w:val="00733BF3"/>
    <w:rsid w:val="0079640E"/>
    <w:rsid w:val="009F3478"/>
    <w:rsid w:val="00B93B2F"/>
    <w:rsid w:val="00CC46FC"/>
    <w:rsid w:val="00D61CC1"/>
    <w:rsid w:val="00EB75C1"/>
    <w:rsid w:val="00F8272A"/>
    <w:rsid w:val="00FD34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F799"/>
  <w15:docId w15:val="{A27A0863-BBEB-4672-83B2-92C51EDA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l-PL" w:eastAsia="pl-PL" w:bidi="ar-SA"/>
      </w:rPr>
    </w:rPrDefault>
    <w:pPrDefault>
      <w:pPr>
        <w:widowControl w:val="0"/>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807"/>
    <w:pPr>
      <w:outlineLvl w:val="1"/>
    </w:pPr>
    <w:rPr>
      <w:bCs/>
    </w:rPr>
  </w:style>
  <w:style w:type="paragraph" w:styleId="Heading1">
    <w:name w:val="heading 1"/>
    <w:basedOn w:val="Normal"/>
    <w:next w:val="Normal"/>
    <w:uiPriority w:val="9"/>
    <w:qFormat/>
    <w:rsid w:val="00F66E35"/>
    <w:pPr>
      <w:numPr>
        <w:numId w:val="2"/>
      </w:numPr>
      <w:spacing w:line="240" w:lineRule="auto"/>
      <w:ind w:left="360"/>
      <w:outlineLvl w:val="0"/>
    </w:pPr>
    <w:rPr>
      <w:b/>
      <w:sz w:val="44"/>
      <w:szCs w:val="48"/>
    </w:rPr>
  </w:style>
  <w:style w:type="paragraph" w:styleId="Heading2">
    <w:name w:val="heading 2"/>
    <w:basedOn w:val="Normal"/>
    <w:next w:val="Normal"/>
    <w:uiPriority w:val="9"/>
    <w:unhideWhenUsed/>
    <w:qFormat/>
    <w:rsid w:val="00523EEE"/>
    <w:pPr>
      <w:numPr>
        <w:ilvl w:val="1"/>
        <w:numId w:val="2"/>
      </w:numPr>
      <w:ind w:left="360"/>
    </w:pPr>
    <w:rPr>
      <w:b/>
      <w:sz w:val="32"/>
    </w:rPr>
  </w:style>
  <w:style w:type="paragraph" w:styleId="Heading3">
    <w:name w:val="heading 3"/>
    <w:basedOn w:val="Normal"/>
    <w:next w:val="Normal"/>
    <w:uiPriority w:val="9"/>
    <w:semiHidden/>
    <w:unhideWhenUsed/>
    <w:qFormat/>
    <w:rsid w:val="00D97302"/>
    <w:pPr>
      <w:numPr>
        <w:ilvl w:val="2"/>
        <w:numId w:val="2"/>
      </w:numPr>
      <w:ind w:left="360"/>
      <w:outlineLvl w:val="2"/>
    </w:pPr>
    <w:rPr>
      <w:b/>
      <w:sz w:val="28"/>
      <w:szCs w:val="28"/>
    </w:rPr>
  </w:style>
  <w:style w:type="paragraph" w:styleId="Heading4">
    <w:name w:val="heading 4"/>
    <w:basedOn w:val="Normal"/>
    <w:next w:val="Normal"/>
    <w:uiPriority w:val="9"/>
    <w:semiHidden/>
    <w:unhideWhenUsed/>
    <w:qFormat/>
    <w:rsid w:val="003D653C"/>
    <w:pPr>
      <w:spacing w:after="80" w:line="240" w:lineRule="auto"/>
      <w:outlineLvl w:val="3"/>
    </w:pPr>
    <w:rPr>
      <w:i/>
      <w:sz w:val="18"/>
      <w:szCs w:val="18"/>
      <w:lang w:val="en-US"/>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rsid w:val="004255D0"/>
    <w:pPr>
      <w:ind w:left="720"/>
      <w:contextualSpacing/>
    </w:pPr>
  </w:style>
  <w:style w:type="paragraph" w:styleId="TOCHeading">
    <w:name w:val="TOC Heading"/>
    <w:basedOn w:val="Heading1"/>
    <w:next w:val="Normal"/>
    <w:uiPriority w:val="39"/>
    <w:unhideWhenUsed/>
    <w:qFormat/>
    <w:rsid w:val="008E51D2"/>
    <w:pPr>
      <w:keepNext/>
      <w:keepLines/>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8E51D2"/>
    <w:pPr>
      <w:spacing w:before="240" w:after="0"/>
      <w:jc w:val="left"/>
    </w:pPr>
    <w:rPr>
      <w:rFonts w:asciiTheme="minorHAnsi" w:hAnsiTheme="minorHAnsi"/>
      <w:b/>
      <w:sz w:val="20"/>
      <w:szCs w:val="20"/>
    </w:rPr>
  </w:style>
  <w:style w:type="paragraph" w:styleId="TOC1">
    <w:name w:val="toc 1"/>
    <w:basedOn w:val="Normal"/>
    <w:next w:val="Normal"/>
    <w:autoRedefine/>
    <w:uiPriority w:val="39"/>
    <w:unhideWhenUsed/>
    <w:rsid w:val="008E51D2"/>
    <w:pPr>
      <w:spacing w:before="360" w:after="0"/>
      <w:jc w:val="left"/>
    </w:pPr>
    <w:rPr>
      <w:rFonts w:asciiTheme="majorHAnsi" w:hAnsiTheme="majorHAnsi" w:cstheme="majorHAnsi"/>
      <w:b/>
      <w:caps/>
    </w:rPr>
  </w:style>
  <w:style w:type="paragraph" w:styleId="TOC3">
    <w:name w:val="toc 3"/>
    <w:basedOn w:val="Normal"/>
    <w:next w:val="Normal"/>
    <w:autoRedefine/>
    <w:uiPriority w:val="39"/>
    <w:unhideWhenUsed/>
    <w:rsid w:val="008E51D2"/>
    <w:pPr>
      <w:spacing w:after="0"/>
      <w:ind w:left="240"/>
      <w:jc w:val="left"/>
    </w:pPr>
    <w:rPr>
      <w:rFonts w:asciiTheme="minorHAnsi" w:hAnsiTheme="minorHAnsi"/>
      <w:bCs w:val="0"/>
      <w:sz w:val="20"/>
      <w:szCs w:val="20"/>
    </w:rPr>
  </w:style>
  <w:style w:type="paragraph" w:styleId="TOC4">
    <w:name w:val="toc 4"/>
    <w:basedOn w:val="Normal"/>
    <w:next w:val="Normal"/>
    <w:autoRedefine/>
    <w:uiPriority w:val="39"/>
    <w:unhideWhenUsed/>
    <w:rsid w:val="008E51D2"/>
    <w:pPr>
      <w:spacing w:after="0"/>
      <w:ind w:left="480"/>
      <w:jc w:val="left"/>
    </w:pPr>
    <w:rPr>
      <w:rFonts w:asciiTheme="minorHAnsi" w:hAnsiTheme="minorHAnsi"/>
      <w:bCs w:val="0"/>
      <w:sz w:val="20"/>
      <w:szCs w:val="20"/>
    </w:rPr>
  </w:style>
  <w:style w:type="paragraph" w:styleId="TOC5">
    <w:name w:val="toc 5"/>
    <w:basedOn w:val="Normal"/>
    <w:next w:val="Normal"/>
    <w:autoRedefine/>
    <w:uiPriority w:val="39"/>
    <w:unhideWhenUsed/>
    <w:rsid w:val="008E51D2"/>
    <w:pPr>
      <w:spacing w:after="0"/>
      <w:ind w:left="720"/>
      <w:jc w:val="left"/>
    </w:pPr>
    <w:rPr>
      <w:rFonts w:asciiTheme="minorHAnsi" w:hAnsiTheme="minorHAnsi"/>
      <w:bCs w:val="0"/>
      <w:sz w:val="20"/>
      <w:szCs w:val="20"/>
    </w:rPr>
  </w:style>
  <w:style w:type="paragraph" w:styleId="TOC6">
    <w:name w:val="toc 6"/>
    <w:basedOn w:val="Normal"/>
    <w:next w:val="Normal"/>
    <w:autoRedefine/>
    <w:uiPriority w:val="39"/>
    <w:unhideWhenUsed/>
    <w:rsid w:val="008E51D2"/>
    <w:pPr>
      <w:spacing w:after="0"/>
      <w:ind w:left="960"/>
      <w:jc w:val="left"/>
    </w:pPr>
    <w:rPr>
      <w:rFonts w:asciiTheme="minorHAnsi" w:hAnsiTheme="minorHAnsi"/>
      <w:bCs w:val="0"/>
      <w:sz w:val="20"/>
      <w:szCs w:val="20"/>
    </w:rPr>
  </w:style>
  <w:style w:type="paragraph" w:styleId="TOC7">
    <w:name w:val="toc 7"/>
    <w:basedOn w:val="Normal"/>
    <w:next w:val="Normal"/>
    <w:autoRedefine/>
    <w:uiPriority w:val="39"/>
    <w:unhideWhenUsed/>
    <w:rsid w:val="008E51D2"/>
    <w:pPr>
      <w:spacing w:after="0"/>
      <w:ind w:left="1200"/>
      <w:jc w:val="left"/>
    </w:pPr>
    <w:rPr>
      <w:rFonts w:asciiTheme="minorHAnsi" w:hAnsiTheme="minorHAnsi"/>
      <w:bCs w:val="0"/>
      <w:sz w:val="20"/>
      <w:szCs w:val="20"/>
    </w:rPr>
  </w:style>
  <w:style w:type="paragraph" w:styleId="TOC8">
    <w:name w:val="toc 8"/>
    <w:basedOn w:val="Normal"/>
    <w:next w:val="Normal"/>
    <w:autoRedefine/>
    <w:uiPriority w:val="39"/>
    <w:unhideWhenUsed/>
    <w:rsid w:val="008E51D2"/>
    <w:pPr>
      <w:spacing w:after="0"/>
      <w:ind w:left="1440"/>
      <w:jc w:val="left"/>
    </w:pPr>
    <w:rPr>
      <w:rFonts w:asciiTheme="minorHAnsi" w:hAnsiTheme="minorHAnsi"/>
      <w:bCs w:val="0"/>
      <w:sz w:val="20"/>
      <w:szCs w:val="20"/>
    </w:rPr>
  </w:style>
  <w:style w:type="paragraph" w:styleId="TOC9">
    <w:name w:val="toc 9"/>
    <w:basedOn w:val="Normal"/>
    <w:next w:val="Normal"/>
    <w:autoRedefine/>
    <w:uiPriority w:val="39"/>
    <w:unhideWhenUsed/>
    <w:rsid w:val="008E51D2"/>
    <w:pPr>
      <w:spacing w:after="0"/>
      <w:ind w:left="1680"/>
      <w:jc w:val="left"/>
    </w:pPr>
    <w:rPr>
      <w:rFonts w:asciiTheme="minorHAnsi" w:hAnsiTheme="minorHAnsi"/>
      <w:bCs w:val="0"/>
      <w:sz w:val="20"/>
      <w:szCs w:val="20"/>
    </w:rPr>
  </w:style>
  <w:style w:type="character" w:styleId="Hyperlink">
    <w:name w:val="Hyperlink"/>
    <w:basedOn w:val="DefaultParagraphFont"/>
    <w:uiPriority w:val="99"/>
    <w:unhideWhenUsed/>
    <w:rsid w:val="008E51D2"/>
    <w:rPr>
      <w:color w:val="0000FF" w:themeColor="hyperlink"/>
      <w:u w:val="single"/>
    </w:rPr>
  </w:style>
  <w:style w:type="character" w:styleId="UnresolvedMention">
    <w:name w:val="Unresolved Mention"/>
    <w:basedOn w:val="DefaultParagraphFont"/>
    <w:uiPriority w:val="99"/>
    <w:semiHidden/>
    <w:unhideWhenUsed/>
    <w:rsid w:val="008E51D2"/>
    <w:rPr>
      <w:color w:val="605E5C"/>
      <w:shd w:val="clear" w:color="auto" w:fill="E1DFDD"/>
    </w:rPr>
  </w:style>
  <w:style w:type="character" w:styleId="SubtleEmphasis">
    <w:name w:val="Subtle Emphasis"/>
    <w:basedOn w:val="DefaultParagraphFont"/>
    <w:uiPriority w:val="19"/>
    <w:qFormat/>
    <w:rsid w:val="00993C11"/>
    <w:rPr>
      <w:i/>
      <w:iCs/>
      <w:color w:val="404040" w:themeColor="text1" w:themeTint="BF"/>
    </w:rPr>
  </w:style>
  <w:style w:type="paragraph" w:customStyle="1" w:styleId="Standard">
    <w:name w:val="Standard"/>
    <w:rsid w:val="0016438B"/>
    <w:pPr>
      <w:widowControl/>
      <w:suppressAutoHyphens/>
      <w:autoSpaceDN w:val="0"/>
    </w:pPr>
    <w:rPr>
      <w:rFonts w:eastAsia="SimSun" w:cs="Mangal"/>
      <w:kern w:val="3"/>
      <w:lang w:eastAsia="zh-CN" w:bidi="hi-IN"/>
    </w:rPr>
  </w:style>
  <w:style w:type="character" w:styleId="CommentReference">
    <w:name w:val="annotation reference"/>
    <w:basedOn w:val="DefaultParagraphFont"/>
    <w:uiPriority w:val="99"/>
    <w:semiHidden/>
    <w:unhideWhenUsed/>
    <w:rsid w:val="0016438B"/>
    <w:rPr>
      <w:sz w:val="16"/>
      <w:szCs w:val="16"/>
    </w:rPr>
  </w:style>
  <w:style w:type="paragraph" w:styleId="CommentText">
    <w:name w:val="annotation text"/>
    <w:basedOn w:val="Normal"/>
    <w:link w:val="CommentTextChar"/>
    <w:uiPriority w:val="99"/>
    <w:semiHidden/>
    <w:unhideWhenUsed/>
    <w:rsid w:val="0016438B"/>
    <w:pPr>
      <w:spacing w:line="240" w:lineRule="auto"/>
    </w:pPr>
    <w:rPr>
      <w:sz w:val="20"/>
      <w:szCs w:val="20"/>
    </w:rPr>
  </w:style>
  <w:style w:type="character" w:customStyle="1" w:styleId="CommentTextChar">
    <w:name w:val="Comment Text Char"/>
    <w:basedOn w:val="DefaultParagraphFont"/>
    <w:link w:val="CommentText"/>
    <w:uiPriority w:val="99"/>
    <w:semiHidden/>
    <w:rsid w:val="0016438B"/>
    <w:rPr>
      <w:rFonts w:ascii="Times New Roman" w:eastAsia="Times New Roman" w:hAnsi="Times New Roman" w:cs="Times New Roman"/>
      <w:bCs/>
      <w:sz w:val="20"/>
      <w:szCs w:val="20"/>
    </w:rPr>
  </w:style>
  <w:style w:type="paragraph" w:styleId="CommentSubject">
    <w:name w:val="annotation subject"/>
    <w:basedOn w:val="CommentText"/>
    <w:next w:val="CommentText"/>
    <w:link w:val="CommentSubjectChar"/>
    <w:uiPriority w:val="99"/>
    <w:semiHidden/>
    <w:unhideWhenUsed/>
    <w:rsid w:val="0016438B"/>
    <w:rPr>
      <w:b/>
    </w:rPr>
  </w:style>
  <w:style w:type="character" w:customStyle="1" w:styleId="CommentSubjectChar">
    <w:name w:val="Comment Subject Char"/>
    <w:basedOn w:val="CommentTextChar"/>
    <w:link w:val="CommentSubject"/>
    <w:uiPriority w:val="99"/>
    <w:semiHidden/>
    <w:rsid w:val="001643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43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38B"/>
    <w:rPr>
      <w:rFonts w:ascii="Segoe UI" w:eastAsia="Times New Roman" w:hAnsi="Segoe UI" w:cs="Segoe UI"/>
      <w:bCs/>
      <w:sz w:val="18"/>
      <w:szCs w:val="18"/>
    </w:rPr>
  </w:style>
  <w:style w:type="paragraph" w:styleId="NoSpacing">
    <w:name w:val="No Spacing"/>
    <w:uiPriority w:val="1"/>
    <w:qFormat/>
    <w:rsid w:val="002774FD"/>
    <w:pPr>
      <w:outlineLvl w:val="1"/>
    </w:pPr>
    <w:rPr>
      <w:bCs/>
    </w:rPr>
  </w:style>
  <w:style w:type="paragraph" w:styleId="NormalWeb">
    <w:name w:val="Normal (Web)"/>
    <w:basedOn w:val="Normal"/>
    <w:uiPriority w:val="99"/>
    <w:unhideWhenUsed/>
    <w:rsid w:val="00FD6530"/>
    <w:pPr>
      <w:widowControl/>
      <w:spacing w:before="100" w:beforeAutospacing="1" w:after="144" w:line="288" w:lineRule="auto"/>
      <w:jc w:val="left"/>
      <w:outlineLvl w:val="9"/>
    </w:pPr>
    <w:rPr>
      <w:bCs w:val="0"/>
    </w:rPr>
  </w:style>
  <w:style w:type="paragraph" w:styleId="FootnoteText">
    <w:name w:val="footnote text"/>
    <w:basedOn w:val="Normal"/>
    <w:link w:val="FootnoteTextChar"/>
    <w:uiPriority w:val="99"/>
    <w:semiHidden/>
    <w:unhideWhenUsed/>
    <w:rsid w:val="005951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116"/>
    <w:rPr>
      <w:rFonts w:ascii="Times New Roman" w:eastAsia="Times New Roman" w:hAnsi="Times New Roman" w:cs="Times New Roman"/>
      <w:bCs/>
      <w:sz w:val="20"/>
      <w:szCs w:val="20"/>
    </w:rPr>
  </w:style>
  <w:style w:type="character" w:styleId="FootnoteReference">
    <w:name w:val="footnote reference"/>
    <w:basedOn w:val="DefaultParagraphFont"/>
    <w:uiPriority w:val="99"/>
    <w:semiHidden/>
    <w:unhideWhenUsed/>
    <w:rsid w:val="00595116"/>
    <w:rPr>
      <w:vertAlign w:val="superscript"/>
    </w:rPr>
  </w:style>
  <w:style w:type="paragraph" w:styleId="BodyText3">
    <w:name w:val="Body Text 3"/>
    <w:basedOn w:val="Normal"/>
    <w:link w:val="BodyText3Char"/>
    <w:semiHidden/>
    <w:rsid w:val="00DB64BA"/>
    <w:pPr>
      <w:widowControl/>
      <w:spacing w:after="240" w:line="276" w:lineRule="auto"/>
      <w:jc w:val="center"/>
      <w:outlineLvl w:val="9"/>
    </w:pPr>
    <w:rPr>
      <w:b/>
      <w:bCs w:val="0"/>
      <w:sz w:val="40"/>
      <w:szCs w:val="40"/>
    </w:rPr>
  </w:style>
  <w:style w:type="character" w:customStyle="1" w:styleId="BodyText3Char">
    <w:name w:val="Body Text 3 Char"/>
    <w:basedOn w:val="DefaultParagraphFont"/>
    <w:link w:val="BodyText3"/>
    <w:semiHidden/>
    <w:rsid w:val="00DB64BA"/>
    <w:rPr>
      <w:rFonts w:ascii="Times New Roman" w:eastAsia="Times New Roman" w:hAnsi="Times New Roman" w:cs="Times New Roman"/>
      <w:b/>
      <w:sz w:val="40"/>
      <w:szCs w:val="40"/>
      <w:lang w:eastAsia="pl-PL"/>
    </w:rPr>
  </w:style>
  <w:style w:type="character" w:styleId="PlaceholderText">
    <w:name w:val="Placeholder Text"/>
    <w:basedOn w:val="DefaultParagraphFont"/>
    <w:uiPriority w:val="99"/>
    <w:semiHidden/>
    <w:rsid w:val="00CC46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207169">
      <w:bodyDiv w:val="1"/>
      <w:marLeft w:val="0"/>
      <w:marRight w:val="0"/>
      <w:marTop w:val="0"/>
      <w:marBottom w:val="0"/>
      <w:divBdr>
        <w:top w:val="none" w:sz="0" w:space="0" w:color="auto"/>
        <w:left w:val="none" w:sz="0" w:space="0" w:color="auto"/>
        <w:bottom w:val="none" w:sz="0" w:space="0" w:color="auto"/>
        <w:right w:val="none" w:sz="0" w:space="0" w:color="auto"/>
      </w:divBdr>
      <w:divsChild>
        <w:div w:id="112820588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69ADCB-F52A-4E23-9E6A-200EB9EC8A0E}"/>
      </w:docPartPr>
      <w:docPartBody>
        <w:p w:rsidR="00000000" w:rsidRDefault="00F339E4">
          <w:r w:rsidRPr="00A766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E4"/>
    <w:rsid w:val="003B4534"/>
    <w:rsid w:val="00F339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39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13BBEB-A819-4696-89D9-3CD7AA4FBA15}">
  <we:reference id="wa104382081" version="1.55.1.0" store="en-US" storeType="OMEX"/>
  <we:alternateReferences>
    <we:reference id="wa104382081" version="1.55.1.0" store="" storeType="OMEX"/>
  </we:alternateReferences>
  <we:properties>
    <we:property name="MENDELEY_CITATIONS" value="[{&quot;citationID&quot;:&quot;MENDELEY_CITATION_a7da9e0a-a37c-4f59-a251-3d044b18c7cc&quot;,&quot;properties&quot;:{&quot;noteIndex&quot;:0},&quot;isEdited&quot;:false,&quot;manualOverride&quot;:{&quot;isManuallyOverridden&quot;:false,&quot;citeprocText&quot;:&quot;[1]&quot;,&quot;manualOverrideText&quot;:&quot;&quot;},&quot;citationItems&quot;:[{&quot;id&quot;:&quot;4d856950-f2ea-3077-b3d8-19f1858e656c&quot;,&quot;itemData&quot;:{&quot;type&quot;:&quot;paper-conference&quot;,&quot;id&quot;:&quot;4d856950-f2ea-3077-b3d8-19f1858e656c&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24574-4_28&quot;,&quot;ISSN&quot;:&quot;16113349&quot;,&quot;issued&quot;:{&quot;date-parts&quot;:[[2015]]},&quot;abstract&quot;:&quo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quot;,&quot;volume&quot;:&quot;9351&quot;},&quot;isTemporary&quot;:false}],&quot;citationTag&quot;:&quot;MENDELEY_CITATION_v3_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km++yepmdG1gWmF2DnRSe0xxsQ==">AMUW2mUWK61CPYgrwg1OybOyB/CsfTO8+0mSOTw+viUPdvSqeqFSM/TU5MePfeEn7VUkkPj8Dh8HUdcklEWz7xzHNC+yyihQoY+kCEqabhRe/ZPEvRkl3awJROCCrhXCouPI5GuJnGj6qzyB04134Is4xmRH2fgpvkHPXrK2dE/iZSm/GtzV4UwbDi483yX/o74DyaAoM17M37OTf7uC/yrNkckJh7YSfSuy6QVM8sYCZ12EVDUvrwM=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D668D9-99E4-44AB-8C1C-993151288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565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 Andrysiak</cp:lastModifiedBy>
  <cp:revision>51</cp:revision>
  <dcterms:created xsi:type="dcterms:W3CDTF">2020-12-28T19:18:00Z</dcterms:created>
  <dcterms:modified xsi:type="dcterms:W3CDTF">2023-04-04T20:50:00Z</dcterms:modified>
</cp:coreProperties>
</file>